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2195FD" w14:textId="14A2D5D3" w:rsidR="00731409" w:rsidRDefault="00731409" w:rsidP="00731409">
      <w:pPr>
        <w:autoSpaceDE w:val="0"/>
        <w:autoSpaceDN w:val="0"/>
        <w:adjustRightInd w:val="0"/>
        <w:spacing w:after="0" w:line="240" w:lineRule="auto"/>
        <w:jc w:val="center"/>
        <w:rPr>
          <w:rFonts w:ascii="Roboto-Bold" w:hAnsi="Roboto-Bold" w:cs="Roboto-Bold"/>
          <w:b/>
          <w:bCs/>
          <w:sz w:val="48"/>
          <w:szCs w:val="48"/>
        </w:rPr>
      </w:pPr>
      <w:r>
        <w:rPr>
          <w:rFonts w:ascii="Roboto-Bold" w:hAnsi="Roboto-Bold" w:cs="Roboto-Bold"/>
          <w:b/>
          <w:bCs/>
          <w:sz w:val="48"/>
          <w:szCs w:val="48"/>
        </w:rPr>
        <w:t>Power BI Assignment 3</w:t>
      </w:r>
    </w:p>
    <w:p w14:paraId="45F1AF62" w14:textId="77777777" w:rsidR="00731409" w:rsidRDefault="00731409" w:rsidP="00731409">
      <w:pPr>
        <w:autoSpaceDE w:val="0"/>
        <w:autoSpaceDN w:val="0"/>
        <w:adjustRightInd w:val="0"/>
        <w:spacing w:after="0" w:line="240" w:lineRule="auto"/>
        <w:jc w:val="center"/>
        <w:rPr>
          <w:rFonts w:ascii="Roboto-Bold" w:hAnsi="Roboto-Bold" w:cs="Roboto-Bold"/>
          <w:b/>
          <w:bCs/>
          <w:sz w:val="48"/>
          <w:szCs w:val="48"/>
        </w:rPr>
      </w:pPr>
    </w:p>
    <w:p w14:paraId="1D83E3DA" w14:textId="1322D91C" w:rsidR="00731409" w:rsidRPr="00883BF0" w:rsidRDefault="00731409" w:rsidP="00731409">
      <w:pPr>
        <w:pStyle w:val="ListParagraph"/>
        <w:numPr>
          <w:ilvl w:val="0"/>
          <w:numId w:val="1"/>
        </w:numPr>
        <w:autoSpaceDE w:val="0"/>
        <w:autoSpaceDN w:val="0"/>
        <w:adjustRightInd w:val="0"/>
        <w:spacing w:after="0" w:line="240" w:lineRule="auto"/>
        <w:rPr>
          <w:rFonts w:cstheme="minorHAnsi"/>
          <w:b/>
          <w:bCs/>
          <w:sz w:val="24"/>
          <w:szCs w:val="24"/>
        </w:rPr>
      </w:pPr>
      <w:r w:rsidRPr="00883BF0">
        <w:rPr>
          <w:rFonts w:cstheme="minorHAnsi"/>
          <w:b/>
          <w:bCs/>
          <w:sz w:val="24"/>
          <w:szCs w:val="24"/>
        </w:rPr>
        <w:t>List and explain different PowerBi products?</w:t>
      </w:r>
    </w:p>
    <w:p w14:paraId="0638FAE2" w14:textId="5F853D03" w:rsidR="00160BBF" w:rsidRDefault="00731409" w:rsidP="00160BBF">
      <w:pPr>
        <w:shd w:val="clear" w:color="auto" w:fill="FFFFFF"/>
        <w:spacing w:after="0"/>
        <w:ind w:left="360"/>
        <w:rPr>
          <w:rFonts w:eastAsia="Times New Roman" w:cstheme="minorHAnsi"/>
          <w:sz w:val="24"/>
          <w:szCs w:val="24"/>
          <w:lang w:eastAsia="en-IN"/>
        </w:rPr>
      </w:pPr>
      <w:r w:rsidRPr="00883BF0">
        <w:rPr>
          <w:rFonts w:cstheme="minorHAnsi"/>
          <w:b/>
          <w:bCs/>
          <w:sz w:val="24"/>
          <w:szCs w:val="24"/>
        </w:rPr>
        <w:t>Ans. Power BI Desktop</w:t>
      </w:r>
      <w:r w:rsidRPr="00883BF0">
        <w:rPr>
          <w:rFonts w:cstheme="minorHAnsi"/>
          <w:sz w:val="24"/>
          <w:szCs w:val="24"/>
        </w:rPr>
        <w:t xml:space="preserve"> - Creating</w:t>
      </w:r>
      <w:r w:rsidRPr="00883BF0">
        <w:rPr>
          <w:rFonts w:eastAsia="Times New Roman" w:cstheme="minorHAnsi"/>
          <w:sz w:val="24"/>
          <w:szCs w:val="24"/>
          <w:lang w:eastAsia="en-IN"/>
        </w:rPr>
        <w:t xml:space="preserve"> and editing customized reports for every level of expertise.</w:t>
      </w:r>
      <w:r w:rsidRPr="00883BF0">
        <w:rPr>
          <w:rFonts w:eastAsia="Times New Roman" w:cstheme="minorHAnsi"/>
          <w:sz w:val="24"/>
          <w:szCs w:val="24"/>
          <w:lang w:eastAsia="en-IN"/>
        </w:rPr>
        <w:t xml:space="preserve"> </w:t>
      </w:r>
      <w:r w:rsidRPr="00731409">
        <w:rPr>
          <w:rFonts w:eastAsia="Times New Roman" w:cstheme="minorHAnsi"/>
          <w:sz w:val="24"/>
          <w:szCs w:val="24"/>
          <w:lang w:eastAsia="en-IN"/>
        </w:rPr>
        <w:t xml:space="preserve">Data ingestion from hundreds of supported data </w:t>
      </w:r>
      <w:r w:rsidR="00883BF0" w:rsidRPr="00731409">
        <w:rPr>
          <w:rFonts w:eastAsia="Times New Roman" w:cstheme="minorHAnsi"/>
          <w:sz w:val="24"/>
          <w:szCs w:val="24"/>
          <w:lang w:eastAsia="en-IN"/>
        </w:rPr>
        <w:t>sources. Data</w:t>
      </w:r>
      <w:r w:rsidRPr="00731409">
        <w:rPr>
          <w:rFonts w:eastAsia="Times New Roman" w:cstheme="minorHAnsi"/>
          <w:sz w:val="24"/>
          <w:szCs w:val="24"/>
          <w:lang w:eastAsia="en-IN"/>
        </w:rPr>
        <w:t xml:space="preserve"> transformation, cleaning, data model creation with built-in Power Query Editor.</w:t>
      </w:r>
      <w:r w:rsidRPr="00883BF0">
        <w:rPr>
          <w:rFonts w:eastAsia="Times New Roman" w:cstheme="minorHAnsi"/>
          <w:sz w:val="24"/>
          <w:szCs w:val="24"/>
          <w:lang w:eastAsia="en-IN"/>
        </w:rPr>
        <w:t xml:space="preserve"> </w:t>
      </w:r>
      <w:r w:rsidRPr="00731409">
        <w:rPr>
          <w:rFonts w:eastAsia="Times New Roman" w:cstheme="minorHAnsi"/>
          <w:sz w:val="24"/>
          <w:szCs w:val="24"/>
          <w:lang w:eastAsia="en-IN"/>
        </w:rPr>
        <w:t xml:space="preserve">AI-driven </w:t>
      </w:r>
      <w:r w:rsidR="00883BF0" w:rsidRPr="00731409">
        <w:rPr>
          <w:rFonts w:eastAsia="Times New Roman" w:cstheme="minorHAnsi"/>
          <w:sz w:val="24"/>
          <w:szCs w:val="24"/>
          <w:lang w:eastAsia="en-IN"/>
        </w:rPr>
        <w:t>analytics. Interactive</w:t>
      </w:r>
      <w:r w:rsidRPr="00731409">
        <w:rPr>
          <w:rFonts w:eastAsia="Times New Roman" w:cstheme="minorHAnsi"/>
          <w:sz w:val="24"/>
          <w:szCs w:val="24"/>
          <w:lang w:eastAsia="en-IN"/>
        </w:rPr>
        <w:t xml:space="preserve"> reporting with pre-built or custom visuals</w:t>
      </w:r>
      <w:r w:rsidRPr="00883BF0">
        <w:rPr>
          <w:rFonts w:eastAsia="Times New Roman" w:cstheme="minorHAnsi"/>
          <w:sz w:val="24"/>
          <w:szCs w:val="24"/>
          <w:lang w:eastAsia="en-IN"/>
        </w:rPr>
        <w:t>.</w:t>
      </w:r>
    </w:p>
    <w:p w14:paraId="15829660" w14:textId="77777777" w:rsidR="009A513A" w:rsidRDefault="009A513A" w:rsidP="00160BBF">
      <w:pPr>
        <w:shd w:val="clear" w:color="auto" w:fill="FFFFFF"/>
        <w:spacing w:after="0"/>
        <w:ind w:left="360"/>
        <w:rPr>
          <w:rFonts w:eastAsia="Times New Roman" w:cstheme="minorHAnsi"/>
          <w:sz w:val="24"/>
          <w:szCs w:val="24"/>
          <w:lang w:eastAsia="en-IN"/>
        </w:rPr>
      </w:pPr>
    </w:p>
    <w:p w14:paraId="61EE2A40" w14:textId="4DCFA522" w:rsidR="00731409" w:rsidRDefault="00731409" w:rsidP="00160BBF">
      <w:pPr>
        <w:shd w:val="clear" w:color="auto" w:fill="FFFFFF"/>
        <w:spacing w:after="0"/>
        <w:ind w:left="360"/>
        <w:rPr>
          <w:rFonts w:cstheme="minorHAnsi"/>
          <w:color w:val="000000"/>
          <w:sz w:val="24"/>
          <w:szCs w:val="24"/>
          <w:shd w:val="clear" w:color="auto" w:fill="FFFFFF"/>
        </w:rPr>
      </w:pPr>
      <w:r w:rsidRPr="00883BF0">
        <w:rPr>
          <w:rFonts w:cstheme="minorHAnsi"/>
          <w:b/>
          <w:bCs/>
          <w:sz w:val="24"/>
          <w:szCs w:val="24"/>
        </w:rPr>
        <w:t>Power BI Service</w:t>
      </w:r>
      <w:r w:rsidRPr="00883BF0">
        <w:rPr>
          <w:rFonts w:cstheme="minorHAnsi"/>
          <w:sz w:val="24"/>
          <w:szCs w:val="24"/>
        </w:rPr>
        <w:t xml:space="preserve"> -</w:t>
      </w:r>
      <w:r w:rsidRPr="00883BF0">
        <w:rPr>
          <w:rFonts w:eastAsia="Times New Roman" w:cstheme="minorHAnsi"/>
          <w:sz w:val="24"/>
          <w:szCs w:val="24"/>
          <w:lang w:eastAsia="en-IN"/>
        </w:rPr>
        <w:t xml:space="preserve"> Power</w:t>
      </w:r>
      <w:r w:rsidRPr="00883BF0">
        <w:rPr>
          <w:rFonts w:cstheme="minorHAnsi"/>
          <w:color w:val="000000"/>
          <w:sz w:val="24"/>
          <w:szCs w:val="24"/>
          <w:shd w:val="clear" w:color="auto" w:fill="FFFFFF"/>
        </w:rPr>
        <w:t xml:space="preserve"> BI service is a cloud-based business analytics and data</w:t>
      </w:r>
      <w:r w:rsidRPr="00883BF0">
        <w:rPr>
          <w:rFonts w:cstheme="minorHAnsi"/>
          <w:color w:val="000000"/>
          <w:sz w:val="24"/>
          <w:szCs w:val="24"/>
          <w:shd w:val="clear" w:color="auto" w:fill="FFFFFF"/>
        </w:rPr>
        <w:t xml:space="preserve"> </w:t>
      </w:r>
      <w:r w:rsidRPr="00883BF0">
        <w:rPr>
          <w:rFonts w:cstheme="minorHAnsi"/>
          <w:color w:val="000000"/>
          <w:sz w:val="24"/>
          <w:szCs w:val="24"/>
          <w:shd w:val="clear" w:color="auto" w:fill="FFFFFF"/>
        </w:rPr>
        <w:t>visualization service that enables anyone to visualize and analyze data with greater speed, efficiency, and understanding. It connects users to a broad range of data through easy-to-use dashboards, interactive reports, and compelling visualizations that bring data to life.</w:t>
      </w:r>
    </w:p>
    <w:p w14:paraId="31FEF566" w14:textId="77777777" w:rsidR="009A513A" w:rsidRPr="00160BBF" w:rsidRDefault="009A513A" w:rsidP="00160BBF">
      <w:pPr>
        <w:shd w:val="clear" w:color="auto" w:fill="FFFFFF"/>
        <w:spacing w:after="0"/>
        <w:ind w:left="360"/>
        <w:rPr>
          <w:rFonts w:eastAsia="Times New Roman" w:cstheme="minorHAnsi"/>
          <w:sz w:val="24"/>
          <w:szCs w:val="24"/>
          <w:lang w:eastAsia="en-IN"/>
        </w:rPr>
      </w:pPr>
    </w:p>
    <w:p w14:paraId="062B918D" w14:textId="1D19210D" w:rsidR="00731409" w:rsidRDefault="00731409" w:rsidP="00160BBF">
      <w:pPr>
        <w:shd w:val="clear" w:color="auto" w:fill="FFFFFF"/>
        <w:spacing w:after="0"/>
        <w:ind w:left="360"/>
        <w:jc w:val="both"/>
        <w:rPr>
          <w:sz w:val="24"/>
          <w:szCs w:val="24"/>
        </w:rPr>
      </w:pPr>
      <w:r w:rsidRPr="00883BF0">
        <w:rPr>
          <w:rFonts w:cstheme="minorHAnsi"/>
          <w:b/>
          <w:bCs/>
          <w:sz w:val="24"/>
          <w:szCs w:val="24"/>
        </w:rPr>
        <w:t>Power BI Embedded</w:t>
      </w:r>
      <w:r w:rsidRPr="00883BF0">
        <w:rPr>
          <w:rFonts w:cstheme="minorHAnsi"/>
          <w:sz w:val="24"/>
          <w:szCs w:val="24"/>
        </w:rPr>
        <w:t xml:space="preserve"> -</w:t>
      </w:r>
      <w:r w:rsidRPr="00883BF0">
        <w:rPr>
          <w:rFonts w:cstheme="minorHAnsi"/>
          <w:b/>
          <w:bCs/>
          <w:sz w:val="24"/>
          <w:szCs w:val="24"/>
        </w:rPr>
        <w:t xml:space="preserve"> </w:t>
      </w:r>
      <w:r w:rsidRPr="00883BF0">
        <w:rPr>
          <w:sz w:val="24"/>
          <w:szCs w:val="24"/>
        </w:rPr>
        <w:t xml:space="preserve">Power BI embedded analytics allows you to embed your Power BI items such as reports, dashboards and tiles, in a web application or in a website. You can: Deliver compelling data experiences for your end users, enabling them to </w:t>
      </w:r>
      <w:proofErr w:type="gramStart"/>
      <w:r w:rsidRPr="00883BF0">
        <w:rPr>
          <w:sz w:val="24"/>
          <w:szCs w:val="24"/>
        </w:rPr>
        <w:t>take action</w:t>
      </w:r>
      <w:proofErr w:type="gramEnd"/>
      <w:r w:rsidRPr="00883BF0">
        <w:rPr>
          <w:sz w:val="24"/>
          <w:szCs w:val="24"/>
        </w:rPr>
        <w:t xml:space="preserve"> based on insights from your solutions data.</w:t>
      </w:r>
    </w:p>
    <w:p w14:paraId="68159EC7" w14:textId="77777777" w:rsidR="009A513A" w:rsidRPr="00883BF0" w:rsidRDefault="009A513A" w:rsidP="00160BBF">
      <w:pPr>
        <w:shd w:val="clear" w:color="auto" w:fill="FFFFFF"/>
        <w:spacing w:after="0"/>
        <w:ind w:left="360"/>
        <w:jc w:val="both"/>
        <w:rPr>
          <w:sz w:val="24"/>
          <w:szCs w:val="24"/>
        </w:rPr>
      </w:pPr>
    </w:p>
    <w:p w14:paraId="615DBC62" w14:textId="5A610C66" w:rsidR="00731409" w:rsidRDefault="00160BBF" w:rsidP="00160BBF">
      <w:pPr>
        <w:shd w:val="clear" w:color="auto" w:fill="FFFFFF"/>
        <w:spacing w:after="0"/>
        <w:ind w:left="360"/>
        <w:jc w:val="both"/>
        <w:rPr>
          <w:sz w:val="24"/>
          <w:szCs w:val="24"/>
        </w:rPr>
      </w:pPr>
      <w:r w:rsidRPr="009A513A">
        <w:rPr>
          <w:rFonts w:eastAsia="Times New Roman" w:cstheme="minorHAnsi"/>
          <w:b/>
          <w:bCs/>
          <w:sz w:val="24"/>
          <w:szCs w:val="24"/>
          <w:lang w:eastAsia="en-IN"/>
        </w:rPr>
        <w:t>Power BI Report Builder</w:t>
      </w:r>
      <w:r w:rsidRPr="009A513A">
        <w:rPr>
          <w:rFonts w:eastAsia="Times New Roman" w:cstheme="minorHAnsi"/>
          <w:sz w:val="24"/>
          <w:szCs w:val="24"/>
          <w:lang w:eastAsia="en-IN"/>
        </w:rPr>
        <w:t xml:space="preserve"> - </w:t>
      </w:r>
      <w:r w:rsidRPr="009A513A">
        <w:rPr>
          <w:sz w:val="24"/>
          <w:szCs w:val="24"/>
        </w:rPr>
        <w:t>Power BI Report Builder is a tool for authoring paginated reports that you can publish to the Power BI service. Paginated reports are designed to be printed or shared. They're formatted to fit well on a page, and they display all the data in a table, even if the table spans multiple pages</w:t>
      </w:r>
    </w:p>
    <w:p w14:paraId="58258A48" w14:textId="3336D535" w:rsidR="00F671AA" w:rsidRDefault="00F671AA" w:rsidP="00160BBF">
      <w:pPr>
        <w:shd w:val="clear" w:color="auto" w:fill="FFFFFF"/>
        <w:spacing w:after="0"/>
        <w:ind w:left="360"/>
        <w:jc w:val="both"/>
        <w:rPr>
          <w:rFonts w:eastAsia="Times New Roman" w:cstheme="minorHAnsi"/>
          <w:sz w:val="24"/>
          <w:szCs w:val="24"/>
          <w:lang w:eastAsia="en-IN"/>
        </w:rPr>
      </w:pPr>
    </w:p>
    <w:p w14:paraId="599E1F0E" w14:textId="2BDAF196" w:rsidR="00F671AA" w:rsidRPr="009A513A" w:rsidRDefault="00F671AA" w:rsidP="00160BBF">
      <w:pPr>
        <w:shd w:val="clear" w:color="auto" w:fill="FFFFFF"/>
        <w:spacing w:after="0"/>
        <w:ind w:left="360"/>
        <w:jc w:val="both"/>
        <w:rPr>
          <w:rFonts w:eastAsia="Times New Roman" w:cstheme="minorHAnsi"/>
          <w:sz w:val="24"/>
          <w:szCs w:val="24"/>
          <w:lang w:eastAsia="en-IN"/>
        </w:rPr>
      </w:pPr>
      <w:r w:rsidRPr="00F671AA">
        <w:rPr>
          <w:rFonts w:eastAsia="Times New Roman" w:cstheme="minorHAnsi"/>
          <w:b/>
          <w:bCs/>
          <w:sz w:val="24"/>
          <w:szCs w:val="24"/>
          <w:lang w:eastAsia="en-IN"/>
        </w:rPr>
        <w:t>Power BI Report Server</w:t>
      </w:r>
      <w:r>
        <w:rPr>
          <w:rFonts w:eastAsia="Times New Roman" w:cstheme="minorHAnsi"/>
          <w:sz w:val="24"/>
          <w:szCs w:val="24"/>
          <w:lang w:eastAsia="en-IN"/>
        </w:rPr>
        <w:t xml:space="preserve"> - </w:t>
      </w:r>
      <w:r>
        <w:rPr>
          <w:rFonts w:ascii="Segoe UI" w:hAnsi="Segoe UI" w:cs="Segoe UI"/>
          <w:color w:val="171717"/>
          <w:shd w:val="clear" w:color="auto" w:fill="FFFFFF"/>
        </w:rPr>
        <w:t>Power BI Report Server is an on-premises report server with a web portal in which you display and manage reports and KPIs. Along with it come the tools to create Power BI reports, paginated reports, mobile reports, and KPIs. Your users can access those reports in different ways: viewing them in a web browser or mobile device, or as an email in their in-box.</w:t>
      </w:r>
    </w:p>
    <w:p w14:paraId="72B7E040" w14:textId="1F52B606" w:rsidR="00731409" w:rsidRPr="00731409" w:rsidRDefault="00731409" w:rsidP="00AE28D0">
      <w:pPr>
        <w:autoSpaceDE w:val="0"/>
        <w:autoSpaceDN w:val="0"/>
        <w:adjustRightInd w:val="0"/>
        <w:spacing w:after="0" w:line="240" w:lineRule="auto"/>
        <w:rPr>
          <w:rFonts w:cstheme="minorHAnsi"/>
          <w:sz w:val="24"/>
          <w:szCs w:val="24"/>
        </w:rPr>
      </w:pPr>
    </w:p>
    <w:p w14:paraId="67C8ECF9" w14:textId="5B747FC7" w:rsidR="00731409" w:rsidRPr="00AE28D0" w:rsidRDefault="00731409" w:rsidP="00AE28D0">
      <w:pPr>
        <w:pStyle w:val="ListParagraph"/>
        <w:numPr>
          <w:ilvl w:val="0"/>
          <w:numId w:val="1"/>
        </w:numPr>
        <w:autoSpaceDE w:val="0"/>
        <w:autoSpaceDN w:val="0"/>
        <w:adjustRightInd w:val="0"/>
        <w:spacing w:after="0" w:line="240" w:lineRule="auto"/>
        <w:rPr>
          <w:rFonts w:cstheme="minorHAnsi"/>
          <w:b/>
          <w:bCs/>
          <w:sz w:val="24"/>
          <w:szCs w:val="24"/>
        </w:rPr>
      </w:pPr>
      <w:r w:rsidRPr="00AE28D0">
        <w:rPr>
          <w:rFonts w:cstheme="minorHAnsi"/>
          <w:b/>
          <w:bCs/>
          <w:sz w:val="24"/>
          <w:szCs w:val="24"/>
        </w:rPr>
        <w:t>What limitations of Excel, Microsoft solved by PowerBi?</w:t>
      </w:r>
    </w:p>
    <w:p w14:paraId="0EBE8971" w14:textId="77777777" w:rsidR="00AF0276" w:rsidRDefault="00AE28D0" w:rsidP="00AF0276">
      <w:pPr>
        <w:autoSpaceDE w:val="0"/>
        <w:autoSpaceDN w:val="0"/>
        <w:adjustRightInd w:val="0"/>
        <w:spacing w:after="40" w:line="240" w:lineRule="auto"/>
        <w:ind w:left="360"/>
        <w:rPr>
          <w:sz w:val="24"/>
          <w:szCs w:val="24"/>
        </w:rPr>
      </w:pPr>
      <w:r>
        <w:rPr>
          <w:rFonts w:cstheme="minorHAnsi"/>
          <w:b/>
          <w:bCs/>
          <w:sz w:val="24"/>
          <w:szCs w:val="24"/>
        </w:rPr>
        <w:t xml:space="preserve">Ans. </w:t>
      </w:r>
      <w:r w:rsidRPr="00AE28D0">
        <w:rPr>
          <w:sz w:val="24"/>
          <w:szCs w:val="24"/>
        </w:rPr>
        <w:t>Excel has limitations in the amount of data it can work with. In contrast, Power BI can handle much larger amounts of data. </w:t>
      </w:r>
    </w:p>
    <w:p w14:paraId="6CFCED25" w14:textId="3E228360" w:rsidR="00AF0276" w:rsidRDefault="00AE28D0" w:rsidP="00AF0276">
      <w:pPr>
        <w:autoSpaceDE w:val="0"/>
        <w:autoSpaceDN w:val="0"/>
        <w:adjustRightInd w:val="0"/>
        <w:spacing w:after="40" w:line="240" w:lineRule="auto"/>
        <w:ind w:left="360"/>
        <w:rPr>
          <w:sz w:val="24"/>
          <w:szCs w:val="24"/>
        </w:rPr>
      </w:pPr>
      <w:r w:rsidRPr="00AE28D0">
        <w:rPr>
          <w:sz w:val="24"/>
          <w:szCs w:val="24"/>
        </w:rPr>
        <w:t>Power BI can connect to a large number of data sources, while Excel's connectivity capacity is limited. Also, unlike Excel, Power BI can be easily used from mobile devices.</w:t>
      </w:r>
    </w:p>
    <w:p w14:paraId="4365AAAF" w14:textId="77777777" w:rsidR="00AF0276" w:rsidRDefault="00AF0276" w:rsidP="00AF0276">
      <w:pPr>
        <w:pStyle w:val="q-text"/>
        <w:shd w:val="clear" w:color="auto" w:fill="FFFFFF"/>
        <w:spacing w:before="0" w:beforeAutospacing="0" w:after="40" w:afterAutospacing="0"/>
        <w:ind w:left="360"/>
        <w:rPr>
          <w:rFonts w:asciiTheme="minorHAnsi" w:hAnsiTheme="minorHAnsi" w:cstheme="minorHAnsi"/>
        </w:rPr>
      </w:pPr>
      <w:r w:rsidRPr="00AF0276">
        <w:rPr>
          <w:rFonts w:asciiTheme="minorHAnsi" w:hAnsiTheme="minorHAnsi" w:cstheme="minorHAnsi"/>
        </w:rPr>
        <w:t>Power BI enables you to more easily query and transform data held within large scale or remote databases by providing the following querying/</w:t>
      </w:r>
      <w:r w:rsidRPr="00AF0276">
        <w:rPr>
          <w:rFonts w:asciiTheme="minorHAnsi" w:hAnsiTheme="minorHAnsi" w:cstheme="minorHAnsi"/>
        </w:rPr>
        <w:t>transforming</w:t>
      </w:r>
      <w:r w:rsidRPr="00AF0276">
        <w:rPr>
          <w:rFonts w:asciiTheme="minorHAnsi" w:hAnsiTheme="minorHAnsi" w:cstheme="minorHAnsi"/>
        </w:rPr>
        <w:t xml:space="preserve"> </w:t>
      </w:r>
      <w:r w:rsidRPr="00AF0276">
        <w:rPr>
          <w:rFonts w:asciiTheme="minorHAnsi" w:hAnsiTheme="minorHAnsi" w:cstheme="minorHAnsi"/>
        </w:rPr>
        <w:t>languages:</w:t>
      </w:r>
      <w:r w:rsidRPr="00AF0276">
        <w:rPr>
          <w:rFonts w:asciiTheme="minorHAnsi" w:hAnsiTheme="minorHAnsi" w:cstheme="minorHAnsi"/>
        </w:rPr>
        <w:t xml:space="preserve"> M, DAX, MDX.</w:t>
      </w:r>
      <w:r>
        <w:rPr>
          <w:rFonts w:asciiTheme="minorHAnsi" w:hAnsiTheme="minorHAnsi" w:cstheme="minorHAnsi"/>
        </w:rPr>
        <w:t xml:space="preserve"> </w:t>
      </w:r>
    </w:p>
    <w:p w14:paraId="5FFD3FD1" w14:textId="0093DBD8" w:rsidR="00AF0276" w:rsidRPr="00AF0276" w:rsidRDefault="00AF0276" w:rsidP="00AF0276">
      <w:pPr>
        <w:pStyle w:val="q-text"/>
        <w:shd w:val="clear" w:color="auto" w:fill="FFFFFF"/>
        <w:spacing w:before="0" w:beforeAutospacing="0" w:after="40" w:afterAutospacing="0"/>
        <w:ind w:left="360"/>
        <w:rPr>
          <w:rFonts w:asciiTheme="minorHAnsi" w:hAnsiTheme="minorHAnsi" w:cstheme="minorHAnsi"/>
        </w:rPr>
      </w:pPr>
      <w:r w:rsidRPr="00AF0276">
        <w:rPr>
          <w:rFonts w:asciiTheme="minorHAnsi" w:hAnsiTheme="minorHAnsi" w:cstheme="minorHAnsi"/>
        </w:rPr>
        <w:t xml:space="preserve">The online Power BI Service enables report and dashboard sharing across organisations and individuals who don’t even have </w:t>
      </w:r>
      <w:r w:rsidRPr="00AF0276">
        <w:rPr>
          <w:rFonts w:asciiTheme="minorHAnsi" w:hAnsiTheme="minorHAnsi" w:cstheme="minorHAnsi"/>
        </w:rPr>
        <w:t>Power</w:t>
      </w:r>
      <w:r w:rsidRPr="00AF0276">
        <w:rPr>
          <w:rFonts w:asciiTheme="minorHAnsi" w:hAnsiTheme="minorHAnsi" w:cstheme="minorHAnsi"/>
        </w:rPr>
        <w:t xml:space="preserve"> BI desktop.</w:t>
      </w:r>
    </w:p>
    <w:p w14:paraId="7853F743" w14:textId="77777777" w:rsidR="00AF0276" w:rsidRPr="00AE28D0" w:rsidRDefault="00AF0276" w:rsidP="00AE28D0">
      <w:pPr>
        <w:autoSpaceDE w:val="0"/>
        <w:autoSpaceDN w:val="0"/>
        <w:adjustRightInd w:val="0"/>
        <w:spacing w:after="0" w:line="240" w:lineRule="auto"/>
        <w:ind w:left="360"/>
        <w:rPr>
          <w:rFonts w:cstheme="minorHAnsi"/>
          <w:sz w:val="24"/>
          <w:szCs w:val="24"/>
        </w:rPr>
      </w:pPr>
    </w:p>
    <w:p w14:paraId="15B894B9" w14:textId="77777777" w:rsidR="00044176" w:rsidRDefault="00731409" w:rsidP="00044176">
      <w:pPr>
        <w:pStyle w:val="ListParagraph"/>
        <w:numPr>
          <w:ilvl w:val="0"/>
          <w:numId w:val="1"/>
        </w:numPr>
        <w:autoSpaceDE w:val="0"/>
        <w:autoSpaceDN w:val="0"/>
        <w:adjustRightInd w:val="0"/>
        <w:spacing w:after="0" w:line="240" w:lineRule="auto"/>
        <w:rPr>
          <w:rFonts w:cstheme="minorHAnsi"/>
          <w:b/>
          <w:bCs/>
          <w:sz w:val="24"/>
          <w:szCs w:val="24"/>
        </w:rPr>
      </w:pPr>
      <w:r w:rsidRPr="00044176">
        <w:rPr>
          <w:rFonts w:cstheme="minorHAnsi"/>
          <w:b/>
          <w:bCs/>
          <w:sz w:val="24"/>
          <w:szCs w:val="24"/>
        </w:rPr>
        <w:t>Explain PowerQuery?</w:t>
      </w:r>
    </w:p>
    <w:p w14:paraId="74AD942C" w14:textId="3BDFD9F0" w:rsidR="00044176" w:rsidRPr="00044176" w:rsidRDefault="00044176" w:rsidP="00044176">
      <w:pPr>
        <w:autoSpaceDE w:val="0"/>
        <w:autoSpaceDN w:val="0"/>
        <w:adjustRightInd w:val="0"/>
        <w:spacing w:after="0" w:line="240" w:lineRule="auto"/>
        <w:ind w:left="360"/>
        <w:rPr>
          <w:rFonts w:cstheme="minorHAnsi"/>
          <w:b/>
          <w:bCs/>
          <w:sz w:val="24"/>
          <w:szCs w:val="24"/>
        </w:rPr>
      </w:pPr>
      <w:r w:rsidRPr="00044176">
        <w:rPr>
          <w:rFonts w:cstheme="minorHAnsi"/>
          <w:b/>
          <w:bCs/>
          <w:sz w:val="24"/>
          <w:szCs w:val="24"/>
        </w:rPr>
        <w:t xml:space="preserve">Ans. </w:t>
      </w:r>
      <w:r w:rsidRPr="00044176">
        <w:rPr>
          <w:rFonts w:cstheme="minorHAnsi"/>
          <w:color w:val="171717"/>
          <w:sz w:val="24"/>
          <w:szCs w:val="24"/>
        </w:rPr>
        <w:t>Power Query is a data transformation and data preparation engine. Power Query comes with a graphical interface for getting data from sources and a Power Query Editor for applying transformations. Because the engine is available in many products and services, the destination where the data will be stored depends on where Power Query was used. Using Power Query, you can perform the extract, transform, and load (ETL) processing of data.</w:t>
      </w:r>
    </w:p>
    <w:p w14:paraId="510DF138" w14:textId="421A46C2" w:rsidR="00044176" w:rsidRPr="00044176" w:rsidRDefault="00044176" w:rsidP="00044176">
      <w:pPr>
        <w:autoSpaceDE w:val="0"/>
        <w:autoSpaceDN w:val="0"/>
        <w:adjustRightInd w:val="0"/>
        <w:spacing w:after="0" w:line="240" w:lineRule="auto"/>
        <w:ind w:left="360"/>
        <w:rPr>
          <w:rFonts w:cstheme="minorHAnsi"/>
          <w:b/>
          <w:bCs/>
          <w:sz w:val="24"/>
          <w:szCs w:val="24"/>
        </w:rPr>
      </w:pPr>
    </w:p>
    <w:p w14:paraId="5722F0EA" w14:textId="0B74A9E7" w:rsidR="00731409" w:rsidRPr="00DF2E1C" w:rsidRDefault="00731409" w:rsidP="00DF2E1C">
      <w:pPr>
        <w:pStyle w:val="ListParagraph"/>
        <w:numPr>
          <w:ilvl w:val="0"/>
          <w:numId w:val="1"/>
        </w:numPr>
        <w:autoSpaceDE w:val="0"/>
        <w:autoSpaceDN w:val="0"/>
        <w:adjustRightInd w:val="0"/>
        <w:spacing w:after="0" w:line="240" w:lineRule="auto"/>
        <w:rPr>
          <w:rFonts w:cstheme="minorHAnsi"/>
          <w:b/>
          <w:bCs/>
          <w:sz w:val="24"/>
          <w:szCs w:val="24"/>
        </w:rPr>
      </w:pPr>
      <w:r w:rsidRPr="00DF2E1C">
        <w:rPr>
          <w:rFonts w:cstheme="minorHAnsi"/>
          <w:b/>
          <w:bCs/>
          <w:sz w:val="24"/>
          <w:szCs w:val="24"/>
        </w:rPr>
        <w:t xml:space="preserve">Explain </w:t>
      </w:r>
      <w:proofErr w:type="spellStart"/>
      <w:r w:rsidRPr="00DF2E1C">
        <w:rPr>
          <w:rFonts w:cstheme="minorHAnsi"/>
          <w:b/>
          <w:bCs/>
          <w:sz w:val="24"/>
          <w:szCs w:val="24"/>
        </w:rPr>
        <w:t>PowerMap</w:t>
      </w:r>
      <w:proofErr w:type="spellEnd"/>
      <w:r w:rsidRPr="00DF2E1C">
        <w:rPr>
          <w:rFonts w:cstheme="minorHAnsi"/>
          <w:b/>
          <w:bCs/>
          <w:sz w:val="24"/>
          <w:szCs w:val="24"/>
        </w:rPr>
        <w:t>?</w:t>
      </w:r>
    </w:p>
    <w:p w14:paraId="64D2F101" w14:textId="78FEF314" w:rsidR="00DF2E1C" w:rsidRPr="00DF2E1C" w:rsidRDefault="00DF2E1C" w:rsidP="00DF2E1C">
      <w:pPr>
        <w:autoSpaceDE w:val="0"/>
        <w:autoSpaceDN w:val="0"/>
        <w:adjustRightInd w:val="0"/>
        <w:spacing w:after="0" w:line="240" w:lineRule="auto"/>
        <w:ind w:left="360"/>
        <w:rPr>
          <w:rFonts w:cstheme="minorHAnsi"/>
          <w:b/>
          <w:bCs/>
          <w:sz w:val="24"/>
          <w:szCs w:val="24"/>
        </w:rPr>
      </w:pPr>
      <w:r>
        <w:rPr>
          <w:rFonts w:cstheme="minorHAnsi"/>
          <w:b/>
          <w:bCs/>
          <w:sz w:val="24"/>
          <w:szCs w:val="24"/>
        </w:rPr>
        <w:t>Ans</w:t>
      </w:r>
      <w:r w:rsidRPr="00DF2E1C">
        <w:rPr>
          <w:sz w:val="24"/>
          <w:szCs w:val="24"/>
        </w:rPr>
        <w:t xml:space="preserve">. </w:t>
      </w:r>
      <w:r w:rsidRPr="00DF2E1C">
        <w:rPr>
          <w:sz w:val="24"/>
          <w:szCs w:val="24"/>
        </w:rPr>
        <w:t>A power map lets you discover insights you might not see in traditional two-dimensional (2-D) tables and charts. With Power Map, you can plot geographic and temporal data on a 3-D globe or custom map, show it over time, and create visual tours you can share with other people.</w:t>
      </w:r>
    </w:p>
    <w:p w14:paraId="72813704" w14:textId="136EC1BD" w:rsidR="00731409" w:rsidRPr="007B5E3C" w:rsidRDefault="00731409" w:rsidP="007B5E3C">
      <w:pPr>
        <w:pStyle w:val="ListParagraph"/>
        <w:numPr>
          <w:ilvl w:val="0"/>
          <w:numId w:val="1"/>
        </w:numPr>
        <w:autoSpaceDE w:val="0"/>
        <w:autoSpaceDN w:val="0"/>
        <w:adjustRightInd w:val="0"/>
        <w:spacing w:after="0" w:line="240" w:lineRule="auto"/>
        <w:rPr>
          <w:rFonts w:cstheme="minorHAnsi"/>
          <w:b/>
          <w:bCs/>
          <w:sz w:val="24"/>
          <w:szCs w:val="24"/>
        </w:rPr>
      </w:pPr>
      <w:r w:rsidRPr="007B5E3C">
        <w:rPr>
          <w:rFonts w:cstheme="minorHAnsi"/>
          <w:b/>
          <w:bCs/>
          <w:sz w:val="24"/>
          <w:szCs w:val="24"/>
        </w:rPr>
        <w:lastRenderedPageBreak/>
        <w:t xml:space="preserve">How </w:t>
      </w:r>
      <w:proofErr w:type="spellStart"/>
      <w:r w:rsidRPr="007B5E3C">
        <w:rPr>
          <w:rFonts w:cstheme="minorHAnsi"/>
          <w:b/>
          <w:bCs/>
          <w:sz w:val="24"/>
          <w:szCs w:val="24"/>
        </w:rPr>
        <w:t>powerBi</w:t>
      </w:r>
      <w:proofErr w:type="spellEnd"/>
      <w:r w:rsidRPr="007B5E3C">
        <w:rPr>
          <w:rFonts w:cstheme="minorHAnsi"/>
          <w:b/>
          <w:bCs/>
          <w:sz w:val="24"/>
          <w:szCs w:val="24"/>
        </w:rPr>
        <w:t xml:space="preserve"> eliminated the need to host SharePoint Server on premises?</w:t>
      </w:r>
    </w:p>
    <w:p w14:paraId="431B8FF7" w14:textId="0CF58471" w:rsidR="007B5E3C" w:rsidRPr="007B5E3C" w:rsidRDefault="007B5E3C" w:rsidP="007B5E3C">
      <w:pPr>
        <w:autoSpaceDE w:val="0"/>
        <w:autoSpaceDN w:val="0"/>
        <w:adjustRightInd w:val="0"/>
        <w:spacing w:after="0" w:line="240" w:lineRule="auto"/>
        <w:ind w:left="360"/>
        <w:rPr>
          <w:rFonts w:cstheme="minorHAnsi"/>
          <w:b/>
          <w:bCs/>
          <w:sz w:val="24"/>
          <w:szCs w:val="24"/>
        </w:rPr>
      </w:pPr>
      <w:r>
        <w:rPr>
          <w:rFonts w:cstheme="minorHAnsi"/>
          <w:b/>
          <w:bCs/>
          <w:sz w:val="24"/>
          <w:szCs w:val="24"/>
        </w:rPr>
        <w:t>Ans.</w:t>
      </w:r>
    </w:p>
    <w:p w14:paraId="622897E0" w14:textId="77777777" w:rsidR="00731409" w:rsidRPr="00731409" w:rsidRDefault="00731409" w:rsidP="007B5E3C">
      <w:pPr>
        <w:autoSpaceDE w:val="0"/>
        <w:autoSpaceDN w:val="0"/>
        <w:adjustRightInd w:val="0"/>
        <w:spacing w:after="0" w:line="240" w:lineRule="auto"/>
        <w:ind w:firstLine="360"/>
        <w:rPr>
          <w:rFonts w:cstheme="minorHAnsi"/>
          <w:b/>
          <w:bCs/>
          <w:sz w:val="24"/>
          <w:szCs w:val="24"/>
        </w:rPr>
      </w:pPr>
      <w:r w:rsidRPr="00731409">
        <w:rPr>
          <w:rFonts w:cstheme="minorHAnsi"/>
          <w:b/>
          <w:bCs/>
          <w:sz w:val="24"/>
          <w:szCs w:val="24"/>
        </w:rPr>
        <w:t xml:space="preserve">6. Explain the updates done in Power Bi </w:t>
      </w:r>
      <w:proofErr w:type="gramStart"/>
      <w:r w:rsidRPr="00731409">
        <w:rPr>
          <w:rFonts w:cstheme="minorHAnsi"/>
          <w:b/>
          <w:bCs/>
          <w:sz w:val="24"/>
          <w:szCs w:val="24"/>
        </w:rPr>
        <w:t>Service(</w:t>
      </w:r>
      <w:proofErr w:type="gramEnd"/>
      <w:r w:rsidRPr="00731409">
        <w:rPr>
          <w:rFonts w:cstheme="minorHAnsi"/>
          <w:b/>
          <w:bCs/>
          <w:sz w:val="24"/>
          <w:szCs w:val="24"/>
        </w:rPr>
        <w:t>power BI 2.0) as compared to older</w:t>
      </w:r>
    </w:p>
    <w:p w14:paraId="76A0567C" w14:textId="1B89014E" w:rsidR="007B5E3C" w:rsidRDefault="00731409" w:rsidP="007B5E3C">
      <w:pPr>
        <w:ind w:firstLine="360"/>
        <w:rPr>
          <w:rFonts w:cstheme="minorHAnsi"/>
          <w:b/>
          <w:bCs/>
          <w:sz w:val="24"/>
          <w:szCs w:val="24"/>
        </w:rPr>
      </w:pPr>
      <w:proofErr w:type="gramStart"/>
      <w:r w:rsidRPr="00731409">
        <w:rPr>
          <w:rFonts w:cstheme="minorHAnsi"/>
          <w:b/>
          <w:bCs/>
          <w:sz w:val="24"/>
          <w:szCs w:val="24"/>
        </w:rPr>
        <w:t>version ?</w:t>
      </w:r>
      <w:proofErr w:type="gramEnd"/>
    </w:p>
    <w:p w14:paraId="7203DCD5" w14:textId="317E001C" w:rsidR="007B5E3C" w:rsidRDefault="007B5E3C" w:rsidP="007B5E3C">
      <w:pPr>
        <w:spacing w:after="0"/>
        <w:ind w:firstLine="360"/>
        <w:rPr>
          <w:rFonts w:cstheme="minorHAnsi"/>
          <w:color w:val="000000"/>
          <w:sz w:val="24"/>
          <w:szCs w:val="24"/>
          <w:shd w:val="clear" w:color="auto" w:fill="FFFFFF"/>
        </w:rPr>
      </w:pPr>
      <w:r>
        <w:rPr>
          <w:rFonts w:cstheme="minorHAnsi"/>
          <w:b/>
          <w:bCs/>
          <w:sz w:val="24"/>
          <w:szCs w:val="24"/>
        </w:rPr>
        <w:t xml:space="preserve">Ans. </w:t>
      </w:r>
      <w:r w:rsidRPr="007B5E3C">
        <w:rPr>
          <w:rFonts w:cstheme="minorHAnsi"/>
          <w:color w:val="000000"/>
          <w:sz w:val="24"/>
          <w:szCs w:val="24"/>
          <w:shd w:val="clear" w:color="auto" w:fill="FFFFFF"/>
        </w:rPr>
        <w:t>Power BI has changed the design of its format pane.</w:t>
      </w:r>
    </w:p>
    <w:p w14:paraId="2C7ABEFC" w14:textId="77777777" w:rsidR="007B5E3C" w:rsidRDefault="007B5E3C" w:rsidP="007B5E3C">
      <w:pPr>
        <w:spacing w:after="0"/>
        <w:ind w:left="360"/>
        <w:rPr>
          <w:rFonts w:cstheme="minorHAnsi"/>
          <w:color w:val="000000"/>
          <w:sz w:val="24"/>
          <w:szCs w:val="24"/>
          <w:shd w:val="clear" w:color="auto" w:fill="FFFFFF"/>
        </w:rPr>
      </w:pPr>
      <w:r w:rsidRPr="007B5E3C">
        <w:rPr>
          <w:rFonts w:cstheme="minorHAnsi"/>
          <w:color w:val="000000"/>
          <w:sz w:val="24"/>
          <w:szCs w:val="24"/>
          <w:shd w:val="clear" w:color="auto" w:fill="FFFFFF"/>
        </w:rPr>
        <w:t>Power BI solves this problem with two new navigators: the page navigator and the bookmark navigator which make it easier to create personalised navigation experiences. </w:t>
      </w:r>
    </w:p>
    <w:p w14:paraId="49D70C16" w14:textId="4F9C479A" w:rsidR="007B5E3C" w:rsidRDefault="007B5E3C" w:rsidP="007B5E3C">
      <w:pPr>
        <w:spacing w:after="0"/>
        <w:ind w:left="360"/>
        <w:rPr>
          <w:rFonts w:cstheme="minorHAnsi"/>
          <w:color w:val="000000"/>
          <w:sz w:val="24"/>
          <w:szCs w:val="24"/>
          <w:shd w:val="clear" w:color="auto" w:fill="FFFFFF"/>
        </w:rPr>
      </w:pPr>
      <w:r w:rsidRPr="007B5E3C">
        <w:rPr>
          <w:rFonts w:cstheme="minorHAnsi"/>
          <w:color w:val="000000"/>
          <w:sz w:val="24"/>
          <w:szCs w:val="24"/>
          <w:shd w:val="clear" w:color="auto" w:fill="FFFFFF"/>
        </w:rPr>
        <w:t>N</w:t>
      </w:r>
      <w:r w:rsidRPr="007B5E3C">
        <w:rPr>
          <w:rFonts w:cstheme="minorHAnsi"/>
          <w:color w:val="000000"/>
          <w:sz w:val="24"/>
          <w:szCs w:val="24"/>
          <w:shd w:val="clear" w:color="auto" w:fill="FFFFFF"/>
        </w:rPr>
        <w:t>ew visual allows users to easily integrate a dashboard into a report as well as update their business goals.</w:t>
      </w:r>
    </w:p>
    <w:p w14:paraId="35818951" w14:textId="77777777" w:rsidR="007B5E3C" w:rsidRPr="007B5E3C" w:rsidRDefault="007B5E3C" w:rsidP="007B5E3C">
      <w:pPr>
        <w:shd w:val="clear" w:color="auto" w:fill="FFFFFF"/>
        <w:spacing w:after="225" w:line="240" w:lineRule="auto"/>
        <w:ind w:left="360"/>
        <w:jc w:val="both"/>
        <w:rPr>
          <w:rFonts w:eastAsia="Times New Roman" w:cstheme="minorHAnsi"/>
          <w:color w:val="000000"/>
          <w:sz w:val="24"/>
          <w:szCs w:val="24"/>
          <w:lang w:eastAsia="en-IN"/>
        </w:rPr>
      </w:pPr>
      <w:r w:rsidRPr="007B5E3C">
        <w:rPr>
          <w:rFonts w:eastAsia="Times New Roman" w:cstheme="minorHAnsi"/>
          <w:color w:val="000000"/>
          <w:sz w:val="24"/>
          <w:szCs w:val="24"/>
          <w:lang w:eastAsia="en-IN"/>
        </w:rPr>
        <w:t>Power BI extends its connectivity with new data connectors and by updating some of the existing connectors.</w:t>
      </w:r>
    </w:p>
    <w:p w14:paraId="457DB3F4" w14:textId="77777777" w:rsidR="007B5E3C" w:rsidRPr="007B5E3C" w:rsidRDefault="007B5E3C" w:rsidP="0055149A">
      <w:pPr>
        <w:shd w:val="clear" w:color="auto" w:fill="FFFFFF"/>
        <w:spacing w:after="0" w:line="240" w:lineRule="auto"/>
        <w:ind w:firstLine="360"/>
        <w:jc w:val="both"/>
        <w:rPr>
          <w:rFonts w:eastAsia="Times New Roman" w:cstheme="minorHAnsi"/>
          <w:color w:val="000000"/>
          <w:sz w:val="24"/>
          <w:szCs w:val="24"/>
          <w:lang w:eastAsia="en-IN"/>
        </w:rPr>
      </w:pPr>
      <w:r w:rsidRPr="007B5E3C">
        <w:rPr>
          <w:rFonts w:eastAsia="Times New Roman" w:cstheme="minorHAnsi"/>
          <w:color w:val="000000"/>
          <w:sz w:val="24"/>
          <w:szCs w:val="24"/>
          <w:lang w:eastAsia="en-IN"/>
        </w:rPr>
        <w:t>The </w:t>
      </w:r>
      <w:r w:rsidRPr="007B5E3C">
        <w:rPr>
          <w:rFonts w:eastAsia="Times New Roman" w:cstheme="minorHAnsi"/>
          <w:b/>
          <w:bCs/>
          <w:color w:val="000000"/>
          <w:sz w:val="24"/>
          <w:szCs w:val="24"/>
          <w:lang w:eastAsia="en-IN"/>
        </w:rPr>
        <w:t>new Power BI data connectors</w:t>
      </w:r>
      <w:r w:rsidRPr="007B5E3C">
        <w:rPr>
          <w:rFonts w:eastAsia="Times New Roman" w:cstheme="minorHAnsi"/>
          <w:color w:val="000000"/>
          <w:sz w:val="24"/>
          <w:szCs w:val="24"/>
          <w:lang w:eastAsia="en-IN"/>
        </w:rPr>
        <w:t> are:</w:t>
      </w:r>
    </w:p>
    <w:p w14:paraId="026D7515" w14:textId="36FBF15E" w:rsidR="007B5E3C" w:rsidRPr="007B5E3C" w:rsidRDefault="007B5E3C" w:rsidP="0055149A">
      <w:pPr>
        <w:numPr>
          <w:ilvl w:val="0"/>
          <w:numId w:val="3"/>
        </w:numPr>
        <w:shd w:val="clear" w:color="auto" w:fill="FFFFFF"/>
        <w:spacing w:after="0" w:line="240" w:lineRule="auto"/>
        <w:rPr>
          <w:rFonts w:eastAsia="Times New Roman" w:cstheme="minorHAnsi"/>
          <w:color w:val="666666"/>
          <w:sz w:val="24"/>
          <w:szCs w:val="24"/>
          <w:lang w:eastAsia="en-IN"/>
        </w:rPr>
      </w:pPr>
      <w:r w:rsidRPr="007B5E3C">
        <w:rPr>
          <w:rFonts w:eastAsia="Times New Roman" w:cstheme="minorHAnsi"/>
          <w:color w:val="000000"/>
          <w:sz w:val="24"/>
          <w:szCs w:val="24"/>
          <w:lang w:eastAsia="en-IN"/>
        </w:rPr>
        <w:t>Azure Synapse Analytics</w:t>
      </w:r>
    </w:p>
    <w:p w14:paraId="3C314726" w14:textId="56989794" w:rsidR="007B5E3C" w:rsidRPr="007B5E3C" w:rsidRDefault="007B5E3C" w:rsidP="0055149A">
      <w:pPr>
        <w:numPr>
          <w:ilvl w:val="0"/>
          <w:numId w:val="3"/>
        </w:numPr>
        <w:shd w:val="clear" w:color="auto" w:fill="FFFFFF"/>
        <w:spacing w:after="0" w:line="240" w:lineRule="auto"/>
        <w:rPr>
          <w:rFonts w:eastAsia="Times New Roman" w:cstheme="minorHAnsi"/>
          <w:color w:val="666666"/>
          <w:sz w:val="24"/>
          <w:szCs w:val="24"/>
          <w:lang w:eastAsia="en-IN"/>
        </w:rPr>
      </w:pPr>
      <w:r w:rsidRPr="007B5E3C">
        <w:rPr>
          <w:rFonts w:eastAsia="Times New Roman" w:cstheme="minorHAnsi"/>
          <w:color w:val="000000"/>
          <w:sz w:val="24"/>
          <w:szCs w:val="24"/>
          <w:lang w:eastAsia="en-IN"/>
        </w:rPr>
        <w:t>Google Sheets</w:t>
      </w:r>
    </w:p>
    <w:p w14:paraId="49835034" w14:textId="0D8871B6" w:rsidR="007B5E3C" w:rsidRPr="007B5E3C" w:rsidRDefault="007B5E3C" w:rsidP="0055149A">
      <w:pPr>
        <w:numPr>
          <w:ilvl w:val="0"/>
          <w:numId w:val="3"/>
        </w:numPr>
        <w:shd w:val="clear" w:color="auto" w:fill="FFFFFF"/>
        <w:spacing w:after="0" w:line="240" w:lineRule="auto"/>
        <w:rPr>
          <w:rFonts w:eastAsia="Times New Roman" w:cstheme="minorHAnsi"/>
          <w:color w:val="666666"/>
          <w:sz w:val="24"/>
          <w:szCs w:val="24"/>
          <w:lang w:eastAsia="en-IN"/>
        </w:rPr>
      </w:pPr>
      <w:r w:rsidRPr="007B5E3C">
        <w:rPr>
          <w:rFonts w:eastAsia="Times New Roman" w:cstheme="minorHAnsi"/>
          <w:color w:val="000000"/>
          <w:sz w:val="24"/>
          <w:szCs w:val="24"/>
          <w:lang w:eastAsia="en-IN"/>
        </w:rPr>
        <w:t>Delta Sharing</w:t>
      </w:r>
    </w:p>
    <w:p w14:paraId="4DA8ABBD" w14:textId="77777777" w:rsidR="007B5E3C" w:rsidRPr="007B5E3C" w:rsidRDefault="007B5E3C" w:rsidP="0055149A">
      <w:pPr>
        <w:shd w:val="clear" w:color="auto" w:fill="FFFFFF"/>
        <w:spacing w:after="0" w:line="240" w:lineRule="auto"/>
        <w:ind w:firstLine="360"/>
        <w:jc w:val="both"/>
        <w:rPr>
          <w:rFonts w:eastAsia="Times New Roman" w:cstheme="minorHAnsi"/>
          <w:color w:val="000000"/>
          <w:sz w:val="24"/>
          <w:szCs w:val="24"/>
          <w:lang w:eastAsia="en-IN"/>
        </w:rPr>
      </w:pPr>
      <w:r w:rsidRPr="007B5E3C">
        <w:rPr>
          <w:rFonts w:eastAsia="Times New Roman" w:cstheme="minorHAnsi"/>
          <w:b/>
          <w:bCs/>
          <w:color w:val="000000"/>
          <w:sz w:val="24"/>
          <w:szCs w:val="24"/>
          <w:lang w:eastAsia="en-IN"/>
        </w:rPr>
        <w:t>Updated connectors</w:t>
      </w:r>
      <w:r w:rsidRPr="007B5E3C">
        <w:rPr>
          <w:rFonts w:eastAsia="Times New Roman" w:cstheme="minorHAnsi"/>
          <w:color w:val="000000"/>
          <w:sz w:val="24"/>
          <w:szCs w:val="24"/>
          <w:lang w:eastAsia="en-IN"/>
        </w:rPr>
        <w:t>:</w:t>
      </w:r>
    </w:p>
    <w:p w14:paraId="5AD14B20" w14:textId="1ED027C0" w:rsidR="007B5E3C" w:rsidRPr="007B5E3C" w:rsidRDefault="007B5E3C" w:rsidP="0055149A">
      <w:pPr>
        <w:numPr>
          <w:ilvl w:val="0"/>
          <w:numId w:val="4"/>
        </w:numPr>
        <w:shd w:val="clear" w:color="auto" w:fill="FFFFFF"/>
        <w:spacing w:after="0" w:line="240" w:lineRule="auto"/>
        <w:rPr>
          <w:rFonts w:eastAsia="Times New Roman" w:cstheme="minorHAnsi"/>
          <w:color w:val="666666"/>
          <w:sz w:val="24"/>
          <w:szCs w:val="24"/>
          <w:lang w:eastAsia="en-IN"/>
        </w:rPr>
      </w:pPr>
      <w:r w:rsidRPr="007B5E3C">
        <w:rPr>
          <w:rFonts w:eastAsia="Times New Roman" w:cstheme="minorHAnsi"/>
          <w:color w:val="000000"/>
          <w:sz w:val="24"/>
          <w:szCs w:val="24"/>
          <w:lang w:eastAsia="en-IN"/>
        </w:rPr>
        <w:t>Google BigQuery</w:t>
      </w:r>
    </w:p>
    <w:p w14:paraId="2A3BDFD2" w14:textId="459C78B9" w:rsidR="007B5E3C" w:rsidRPr="007B5E3C" w:rsidRDefault="007B5E3C" w:rsidP="0055149A">
      <w:pPr>
        <w:numPr>
          <w:ilvl w:val="0"/>
          <w:numId w:val="4"/>
        </w:numPr>
        <w:shd w:val="clear" w:color="auto" w:fill="FFFFFF"/>
        <w:spacing w:after="0" w:line="240" w:lineRule="auto"/>
        <w:rPr>
          <w:rFonts w:eastAsia="Times New Roman" w:cstheme="minorHAnsi"/>
          <w:color w:val="666666"/>
          <w:sz w:val="24"/>
          <w:szCs w:val="24"/>
          <w:lang w:eastAsia="en-IN"/>
        </w:rPr>
      </w:pPr>
      <w:r w:rsidRPr="007B5E3C">
        <w:rPr>
          <w:rFonts w:eastAsia="Times New Roman" w:cstheme="minorHAnsi"/>
          <w:color w:val="000000"/>
          <w:sz w:val="24"/>
          <w:szCs w:val="24"/>
          <w:lang w:eastAsia="en-IN"/>
        </w:rPr>
        <w:t>Cognite Data Fusion</w:t>
      </w:r>
    </w:p>
    <w:p w14:paraId="560642EB" w14:textId="6CBA6408" w:rsidR="007B5E3C" w:rsidRPr="007B5E3C" w:rsidRDefault="007B5E3C" w:rsidP="0055149A">
      <w:pPr>
        <w:numPr>
          <w:ilvl w:val="0"/>
          <w:numId w:val="4"/>
        </w:numPr>
        <w:shd w:val="clear" w:color="auto" w:fill="FFFFFF"/>
        <w:spacing w:after="0" w:line="240" w:lineRule="auto"/>
        <w:rPr>
          <w:rFonts w:eastAsia="Times New Roman" w:cstheme="minorHAnsi"/>
          <w:color w:val="666666"/>
          <w:sz w:val="24"/>
          <w:szCs w:val="24"/>
          <w:lang w:eastAsia="en-IN"/>
        </w:rPr>
      </w:pPr>
      <w:r w:rsidRPr="007B5E3C">
        <w:rPr>
          <w:rFonts w:eastAsia="Times New Roman" w:cstheme="minorHAnsi"/>
          <w:color w:val="000000"/>
          <w:sz w:val="24"/>
          <w:szCs w:val="24"/>
          <w:lang w:eastAsia="en-IN"/>
        </w:rPr>
        <w:t>Dremio Cloud</w:t>
      </w:r>
    </w:p>
    <w:p w14:paraId="3973C692" w14:textId="77777777" w:rsidR="007B5E3C" w:rsidRDefault="007B5E3C" w:rsidP="007B5E3C">
      <w:pPr>
        <w:spacing w:after="0"/>
        <w:ind w:left="360"/>
        <w:rPr>
          <w:rFonts w:cstheme="minorHAnsi"/>
          <w:color w:val="000000"/>
          <w:sz w:val="24"/>
          <w:szCs w:val="24"/>
          <w:shd w:val="clear" w:color="auto" w:fill="FFFFFF"/>
        </w:rPr>
      </w:pPr>
    </w:p>
    <w:p w14:paraId="1CF71D93" w14:textId="77777777" w:rsidR="007B5E3C" w:rsidRPr="007B5E3C" w:rsidRDefault="007B5E3C" w:rsidP="007B5E3C">
      <w:pPr>
        <w:spacing w:after="0"/>
        <w:ind w:left="360"/>
        <w:rPr>
          <w:rFonts w:cstheme="minorHAnsi"/>
          <w:sz w:val="24"/>
          <w:szCs w:val="24"/>
        </w:rPr>
      </w:pPr>
    </w:p>
    <w:p w14:paraId="426E463A" w14:textId="77777777" w:rsidR="007B5E3C" w:rsidRPr="00731409" w:rsidRDefault="007B5E3C" w:rsidP="00731409">
      <w:pPr>
        <w:rPr>
          <w:rFonts w:cstheme="minorHAnsi"/>
          <w:b/>
          <w:bCs/>
          <w:sz w:val="24"/>
          <w:szCs w:val="24"/>
        </w:rPr>
      </w:pPr>
    </w:p>
    <w:sectPr w:rsidR="007B5E3C" w:rsidRPr="00731409" w:rsidSect="00731409">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Bold">
    <w:altName w:val="Roboto"/>
    <w:panose1 w:val="00000000000000000000"/>
    <w:charset w:val="00"/>
    <w:family w:val="auto"/>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80F6D"/>
    <w:multiLevelType w:val="multilevel"/>
    <w:tmpl w:val="EF82E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9C6413"/>
    <w:multiLevelType w:val="hybridMultilevel"/>
    <w:tmpl w:val="514A13A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A282EF7"/>
    <w:multiLevelType w:val="multilevel"/>
    <w:tmpl w:val="07B27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6503061"/>
    <w:multiLevelType w:val="multilevel"/>
    <w:tmpl w:val="689EE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81931603">
    <w:abstractNumId w:val="1"/>
  </w:num>
  <w:num w:numId="2" w16cid:durableId="967275422">
    <w:abstractNumId w:val="2"/>
  </w:num>
  <w:num w:numId="3" w16cid:durableId="1047799507">
    <w:abstractNumId w:val="3"/>
  </w:num>
  <w:num w:numId="4" w16cid:durableId="6320587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1409"/>
    <w:rsid w:val="00044176"/>
    <w:rsid w:val="00160BBF"/>
    <w:rsid w:val="00216A35"/>
    <w:rsid w:val="0055149A"/>
    <w:rsid w:val="00731409"/>
    <w:rsid w:val="007B5E3C"/>
    <w:rsid w:val="00883BF0"/>
    <w:rsid w:val="009A513A"/>
    <w:rsid w:val="00AC2097"/>
    <w:rsid w:val="00AE28D0"/>
    <w:rsid w:val="00AF0276"/>
    <w:rsid w:val="00B81113"/>
    <w:rsid w:val="00DF2E1C"/>
    <w:rsid w:val="00F671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6DD51B"/>
  <w15:chartTrackingRefBased/>
  <w15:docId w15:val="{D4B68E8A-1F02-45A2-B1B2-0A281A8B50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1409"/>
    <w:pPr>
      <w:ind w:left="720"/>
      <w:contextualSpacing/>
    </w:pPr>
  </w:style>
  <w:style w:type="paragraph" w:customStyle="1" w:styleId="q-text">
    <w:name w:val="q-text"/>
    <w:basedOn w:val="Normal"/>
    <w:rsid w:val="00AF027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04417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B5E3C"/>
    <w:rPr>
      <w:b/>
      <w:bCs/>
    </w:rPr>
  </w:style>
  <w:style w:type="character" w:styleId="Hyperlink">
    <w:name w:val="Hyperlink"/>
    <w:basedOn w:val="DefaultParagraphFont"/>
    <w:uiPriority w:val="99"/>
    <w:semiHidden/>
    <w:unhideWhenUsed/>
    <w:rsid w:val="007B5E3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6762069">
      <w:bodyDiv w:val="1"/>
      <w:marLeft w:val="0"/>
      <w:marRight w:val="0"/>
      <w:marTop w:val="0"/>
      <w:marBottom w:val="0"/>
      <w:divBdr>
        <w:top w:val="none" w:sz="0" w:space="0" w:color="auto"/>
        <w:left w:val="none" w:sz="0" w:space="0" w:color="auto"/>
        <w:bottom w:val="none" w:sz="0" w:space="0" w:color="auto"/>
        <w:right w:val="none" w:sz="0" w:space="0" w:color="auto"/>
      </w:divBdr>
    </w:div>
    <w:div w:id="550582177">
      <w:bodyDiv w:val="1"/>
      <w:marLeft w:val="0"/>
      <w:marRight w:val="0"/>
      <w:marTop w:val="0"/>
      <w:marBottom w:val="0"/>
      <w:divBdr>
        <w:top w:val="none" w:sz="0" w:space="0" w:color="auto"/>
        <w:left w:val="none" w:sz="0" w:space="0" w:color="auto"/>
        <w:bottom w:val="none" w:sz="0" w:space="0" w:color="auto"/>
        <w:right w:val="none" w:sz="0" w:space="0" w:color="auto"/>
      </w:divBdr>
    </w:div>
    <w:div w:id="1287734576">
      <w:bodyDiv w:val="1"/>
      <w:marLeft w:val="0"/>
      <w:marRight w:val="0"/>
      <w:marTop w:val="0"/>
      <w:marBottom w:val="0"/>
      <w:divBdr>
        <w:top w:val="none" w:sz="0" w:space="0" w:color="auto"/>
        <w:left w:val="none" w:sz="0" w:space="0" w:color="auto"/>
        <w:bottom w:val="none" w:sz="0" w:space="0" w:color="auto"/>
        <w:right w:val="none" w:sz="0" w:space="0" w:color="auto"/>
      </w:divBdr>
    </w:div>
    <w:div w:id="1965381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2</Pages>
  <Words>591</Words>
  <Characters>3371</Characters>
  <Application>Microsoft Office Word</Application>
  <DocSecurity>0</DocSecurity>
  <Lines>28</Lines>
  <Paragraphs>7</Paragraphs>
  <ScaleCrop>false</ScaleCrop>
  <Company/>
  <LinksUpToDate>false</LinksUpToDate>
  <CharactersWithSpaces>3955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CAD-India</dc:creator>
  <cp:keywords/>
  <dc:description/>
  <cp:lastModifiedBy>CAD-India</cp:lastModifiedBy>
  <cp:revision>13</cp:revision>
  <dcterms:created xsi:type="dcterms:W3CDTF">2022-12-02T10:43:00Z</dcterms:created>
  <dcterms:modified xsi:type="dcterms:W3CDTF">2022-12-02T11:30:00Z</dcterms:modified>
</cp:coreProperties>
</file>