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2B9CE" w14:textId="587DE926" w:rsidR="00666BAB" w:rsidRPr="00E5524A" w:rsidRDefault="00666BAB" w:rsidP="00666BAB">
      <w:pPr>
        <w:rPr>
          <w:rFonts w:ascii="Arial" w:hAnsi="Arial" w:cs="Arial"/>
          <w:b/>
          <w:bCs/>
        </w:rPr>
      </w:pPr>
      <w:r w:rsidRPr="00E5524A">
        <w:rPr>
          <w:rFonts w:ascii="Arial" w:hAnsi="Arial" w:cs="Arial"/>
          <w:b/>
          <w:bCs/>
          <w:sz w:val="36"/>
          <w:szCs w:val="36"/>
        </w:rPr>
        <w:t>Dataset Description</w:t>
      </w:r>
      <w:r w:rsidRPr="00E5524A">
        <w:rPr>
          <w:rFonts w:ascii="Arial" w:hAnsi="Arial" w:cs="Arial"/>
          <w:b/>
          <w:bCs/>
        </w:rPr>
        <w:t xml:space="preserve"> </w:t>
      </w:r>
    </w:p>
    <w:p w14:paraId="3EEEE3DC" w14:textId="77777777" w:rsidR="00666BAB" w:rsidRPr="00E5524A" w:rsidRDefault="00666BAB" w:rsidP="00666BAB">
      <w:pPr>
        <w:rPr>
          <w:rFonts w:ascii="Arial" w:hAnsi="Arial" w:cs="Arial"/>
          <w:b/>
          <w:bCs/>
          <w:sz w:val="28"/>
          <w:szCs w:val="28"/>
        </w:rPr>
      </w:pPr>
      <w:r w:rsidRPr="00E5524A">
        <w:rPr>
          <w:rFonts w:ascii="Arial" w:hAnsi="Arial" w:cs="Arial"/>
          <w:b/>
          <w:bCs/>
          <w:sz w:val="28"/>
          <w:szCs w:val="28"/>
        </w:rPr>
        <w:t>Datasets Used</w:t>
      </w:r>
    </w:p>
    <w:p w14:paraId="6DA84875" w14:textId="77777777" w:rsidR="00666BAB" w:rsidRPr="00E5524A" w:rsidRDefault="00666BAB" w:rsidP="00666BAB">
      <w:pPr>
        <w:rPr>
          <w:rFonts w:ascii="Arial" w:hAnsi="Arial" w:cs="Arial"/>
        </w:rPr>
      </w:pPr>
      <w:r w:rsidRPr="00E5524A">
        <w:rPr>
          <w:rFonts w:ascii="Arial" w:hAnsi="Arial" w:cs="Arial"/>
        </w:rPr>
        <w:t xml:space="preserve">This project uses two publicly available datasets sourced from </w:t>
      </w:r>
      <w:r w:rsidRPr="00E5524A">
        <w:rPr>
          <w:rFonts w:ascii="Arial" w:hAnsi="Arial" w:cs="Arial"/>
          <w:b/>
          <w:bCs/>
        </w:rPr>
        <w:t>Kaggle</w:t>
      </w:r>
      <w:r w:rsidRPr="00E5524A">
        <w:rPr>
          <w:rFonts w:ascii="Arial" w:hAnsi="Arial" w:cs="Arial"/>
        </w:rPr>
        <w:t xml:space="preserve"> and </w:t>
      </w:r>
      <w:r w:rsidRPr="00E5524A">
        <w:rPr>
          <w:rFonts w:ascii="Arial" w:hAnsi="Arial" w:cs="Arial"/>
          <w:b/>
          <w:bCs/>
        </w:rPr>
        <w:t>Hugging Face</w:t>
      </w:r>
      <w:r w:rsidRPr="00E5524A">
        <w:rPr>
          <w:rFonts w:ascii="Arial" w:hAnsi="Arial" w:cs="Arial"/>
        </w:rPr>
        <w:t>.</w:t>
      </w:r>
    </w:p>
    <w:p w14:paraId="6BF0B307" w14:textId="77777777" w:rsidR="00666BAB" w:rsidRPr="00E5524A" w:rsidRDefault="00E5524A" w:rsidP="00666BAB">
      <w:pPr>
        <w:rPr>
          <w:rFonts w:ascii="Arial" w:hAnsi="Arial" w:cs="Arial"/>
        </w:rPr>
      </w:pPr>
      <w:r w:rsidRPr="00E5524A">
        <w:rPr>
          <w:rFonts w:ascii="Arial" w:hAnsi="Arial" w:cs="Arial"/>
        </w:rPr>
        <w:pict w14:anchorId="4BBBA496">
          <v:rect id="_x0000_i1025" style="width:0;height:1.5pt" o:hralign="center" o:hrstd="t" o:hr="t" fillcolor="#a0a0a0" stroked="f"/>
        </w:pict>
      </w:r>
    </w:p>
    <w:p w14:paraId="0C10FD92" w14:textId="77777777" w:rsidR="00666BAB" w:rsidRPr="00E5524A" w:rsidRDefault="00666BAB" w:rsidP="00666BAB">
      <w:pPr>
        <w:rPr>
          <w:rFonts w:ascii="Arial" w:hAnsi="Arial" w:cs="Arial"/>
          <w:b/>
          <w:bCs/>
        </w:rPr>
      </w:pPr>
      <w:r w:rsidRPr="00E5524A">
        <w:rPr>
          <w:rFonts w:ascii="Arial" w:hAnsi="Arial" w:cs="Arial"/>
          <w:b/>
          <w:bCs/>
        </w:rPr>
        <w:t>1. Sarcasm Detection Dataset</w:t>
      </w:r>
    </w:p>
    <w:p w14:paraId="02DC7E6B" w14:textId="77777777" w:rsidR="00666BAB" w:rsidRPr="00E5524A" w:rsidRDefault="00666BAB" w:rsidP="00666BAB">
      <w:pPr>
        <w:numPr>
          <w:ilvl w:val="0"/>
          <w:numId w:val="1"/>
        </w:numPr>
        <w:rPr>
          <w:rFonts w:ascii="Arial" w:hAnsi="Arial" w:cs="Arial"/>
        </w:rPr>
      </w:pPr>
      <w:r w:rsidRPr="00E5524A">
        <w:rPr>
          <w:rFonts w:ascii="Arial" w:hAnsi="Arial" w:cs="Arial"/>
          <w:b/>
          <w:bCs/>
        </w:rPr>
        <w:t>Source:</w:t>
      </w:r>
      <w:r w:rsidRPr="00E5524A">
        <w:rPr>
          <w:rFonts w:ascii="Arial" w:hAnsi="Arial" w:cs="Arial"/>
        </w:rPr>
        <w:t xml:space="preserve"> Kaggle</w:t>
      </w:r>
    </w:p>
    <w:p w14:paraId="5FEA8112" w14:textId="77777777" w:rsidR="00666BAB" w:rsidRPr="00E5524A" w:rsidRDefault="00666BAB" w:rsidP="00666BAB">
      <w:pPr>
        <w:numPr>
          <w:ilvl w:val="0"/>
          <w:numId w:val="1"/>
        </w:numPr>
        <w:rPr>
          <w:rFonts w:ascii="Arial" w:hAnsi="Arial" w:cs="Arial"/>
        </w:rPr>
      </w:pPr>
      <w:r w:rsidRPr="00E5524A">
        <w:rPr>
          <w:rFonts w:ascii="Arial" w:hAnsi="Arial" w:cs="Arial"/>
          <w:b/>
          <w:bCs/>
        </w:rPr>
        <w:t>Dataset Name:</w:t>
      </w:r>
      <w:r w:rsidRPr="00E5524A">
        <w:rPr>
          <w:rFonts w:ascii="Arial" w:hAnsi="Arial" w:cs="Arial"/>
        </w:rPr>
        <w:t xml:space="preserve"> Twitter Sarcastic Classification Dataset</w:t>
      </w:r>
    </w:p>
    <w:p w14:paraId="42668434" w14:textId="77777777" w:rsidR="00666BAB" w:rsidRPr="00E5524A" w:rsidRDefault="00666BAB" w:rsidP="00666BAB">
      <w:pPr>
        <w:numPr>
          <w:ilvl w:val="0"/>
          <w:numId w:val="1"/>
        </w:numPr>
        <w:rPr>
          <w:rFonts w:ascii="Arial" w:hAnsi="Arial" w:cs="Arial"/>
        </w:rPr>
      </w:pPr>
      <w:r w:rsidRPr="00E5524A">
        <w:rPr>
          <w:rFonts w:ascii="Arial" w:hAnsi="Arial" w:cs="Arial"/>
          <w:b/>
          <w:bCs/>
        </w:rPr>
        <w:t>Link:</w:t>
      </w:r>
      <w:r w:rsidRPr="00E5524A">
        <w:rPr>
          <w:rFonts w:ascii="Arial" w:hAnsi="Arial" w:cs="Arial"/>
        </w:rPr>
        <w:br/>
      </w:r>
      <w:hyperlink r:id="rId5" w:tgtFrame="_new" w:history="1">
        <w:r w:rsidRPr="00E5524A">
          <w:rPr>
            <w:rStyle w:val="Hyperlink"/>
            <w:rFonts w:ascii="Arial" w:hAnsi="Arial" w:cs="Arial"/>
          </w:rPr>
          <w:t>https://www.kaggle.com/datasets/farhanch67/twitter-sracastic-classification-dataset</w:t>
        </w:r>
      </w:hyperlink>
    </w:p>
    <w:p w14:paraId="71EAA89D" w14:textId="77777777" w:rsidR="00666BAB" w:rsidRPr="00E5524A" w:rsidRDefault="00666BAB" w:rsidP="00666BAB">
      <w:pPr>
        <w:numPr>
          <w:ilvl w:val="0"/>
          <w:numId w:val="1"/>
        </w:numPr>
        <w:rPr>
          <w:rFonts w:ascii="Arial" w:hAnsi="Arial" w:cs="Arial"/>
        </w:rPr>
      </w:pPr>
      <w:r w:rsidRPr="00E5524A">
        <w:rPr>
          <w:rFonts w:ascii="Arial" w:hAnsi="Arial" w:cs="Arial"/>
          <w:b/>
          <w:bCs/>
        </w:rPr>
        <w:t>Description:</w:t>
      </w:r>
      <w:r w:rsidRPr="00E5524A">
        <w:rPr>
          <w:rFonts w:ascii="Arial" w:hAnsi="Arial" w:cs="Arial"/>
        </w:rPr>
        <w:br/>
        <w:t>A labeled Twitter dataset containing sarcastic and non-sarcastic tweets.</w:t>
      </w:r>
    </w:p>
    <w:p w14:paraId="52537430" w14:textId="77777777" w:rsidR="00666BAB" w:rsidRPr="00E5524A" w:rsidRDefault="00666BAB" w:rsidP="00666BAB">
      <w:pPr>
        <w:numPr>
          <w:ilvl w:val="0"/>
          <w:numId w:val="1"/>
        </w:numPr>
        <w:rPr>
          <w:rFonts w:ascii="Arial" w:hAnsi="Arial" w:cs="Arial"/>
        </w:rPr>
      </w:pPr>
      <w:r w:rsidRPr="00E5524A">
        <w:rPr>
          <w:rFonts w:ascii="Arial" w:hAnsi="Arial" w:cs="Arial"/>
          <w:b/>
          <w:bCs/>
        </w:rPr>
        <w:t>Classes:</w:t>
      </w:r>
    </w:p>
    <w:p w14:paraId="669D37AB" w14:textId="77777777" w:rsidR="00666BAB" w:rsidRPr="00E5524A" w:rsidRDefault="00666BAB" w:rsidP="00666BAB">
      <w:pPr>
        <w:numPr>
          <w:ilvl w:val="1"/>
          <w:numId w:val="1"/>
        </w:numPr>
        <w:rPr>
          <w:rFonts w:ascii="Arial" w:hAnsi="Arial" w:cs="Arial"/>
        </w:rPr>
      </w:pPr>
      <w:r w:rsidRPr="00E5524A">
        <w:rPr>
          <w:rFonts w:ascii="Arial" w:hAnsi="Arial" w:cs="Arial"/>
        </w:rPr>
        <w:t>0 → Not Sarcastic</w:t>
      </w:r>
    </w:p>
    <w:p w14:paraId="386D79FB" w14:textId="77777777" w:rsidR="00666BAB" w:rsidRPr="00E5524A" w:rsidRDefault="00666BAB" w:rsidP="00666BAB">
      <w:pPr>
        <w:numPr>
          <w:ilvl w:val="1"/>
          <w:numId w:val="1"/>
        </w:numPr>
        <w:rPr>
          <w:rFonts w:ascii="Arial" w:hAnsi="Arial" w:cs="Arial"/>
        </w:rPr>
      </w:pPr>
      <w:r w:rsidRPr="00E5524A">
        <w:rPr>
          <w:rFonts w:ascii="Arial" w:hAnsi="Arial" w:cs="Arial"/>
        </w:rPr>
        <w:t>1 → Sarcastic</w:t>
      </w:r>
    </w:p>
    <w:p w14:paraId="5AED6A5F" w14:textId="77777777" w:rsidR="00666BAB" w:rsidRPr="00E5524A" w:rsidRDefault="00666BAB" w:rsidP="00666BAB">
      <w:pPr>
        <w:numPr>
          <w:ilvl w:val="0"/>
          <w:numId w:val="1"/>
        </w:numPr>
        <w:rPr>
          <w:rFonts w:ascii="Arial" w:hAnsi="Arial" w:cs="Arial"/>
        </w:rPr>
      </w:pPr>
      <w:r w:rsidRPr="00E5524A">
        <w:rPr>
          <w:rFonts w:ascii="Arial" w:hAnsi="Arial" w:cs="Arial"/>
          <w:b/>
          <w:bCs/>
        </w:rPr>
        <w:t>Usage:</w:t>
      </w:r>
      <w:r w:rsidRPr="00E5524A">
        <w:rPr>
          <w:rFonts w:ascii="Arial" w:hAnsi="Arial" w:cs="Arial"/>
        </w:rPr>
        <w:br/>
        <w:t>Used to train and evaluate the sarcasm detection model.</w:t>
      </w:r>
    </w:p>
    <w:p w14:paraId="6116B6B2" w14:textId="77777777" w:rsidR="00666BAB" w:rsidRPr="00E5524A" w:rsidRDefault="00E5524A" w:rsidP="00666BAB">
      <w:pPr>
        <w:rPr>
          <w:rFonts w:ascii="Arial" w:hAnsi="Arial" w:cs="Arial"/>
        </w:rPr>
      </w:pPr>
      <w:r w:rsidRPr="00E5524A">
        <w:rPr>
          <w:rFonts w:ascii="Arial" w:hAnsi="Arial" w:cs="Arial"/>
        </w:rPr>
        <w:pict w14:anchorId="78A5F6A4">
          <v:rect id="_x0000_i1026" style="width:0;height:1.5pt" o:hralign="center" o:hrstd="t" o:hr="t" fillcolor="#a0a0a0" stroked="f"/>
        </w:pict>
      </w:r>
    </w:p>
    <w:p w14:paraId="3F6BB1FE" w14:textId="77777777" w:rsidR="00666BAB" w:rsidRPr="00E5524A" w:rsidRDefault="00666BAB" w:rsidP="00666BAB">
      <w:pPr>
        <w:rPr>
          <w:rFonts w:ascii="Arial" w:hAnsi="Arial" w:cs="Arial"/>
          <w:b/>
          <w:bCs/>
        </w:rPr>
      </w:pPr>
      <w:r w:rsidRPr="00E5524A">
        <w:rPr>
          <w:rFonts w:ascii="Arial" w:hAnsi="Arial" w:cs="Arial"/>
          <w:b/>
          <w:bCs/>
        </w:rPr>
        <w:t>2. Emotion Detection Dataset</w:t>
      </w:r>
    </w:p>
    <w:p w14:paraId="21982342" w14:textId="77777777" w:rsidR="00666BAB" w:rsidRPr="00E5524A" w:rsidRDefault="00666BAB" w:rsidP="00666BAB">
      <w:pPr>
        <w:numPr>
          <w:ilvl w:val="0"/>
          <w:numId w:val="2"/>
        </w:numPr>
        <w:rPr>
          <w:rFonts w:ascii="Arial" w:hAnsi="Arial" w:cs="Arial"/>
        </w:rPr>
      </w:pPr>
      <w:r w:rsidRPr="00E5524A">
        <w:rPr>
          <w:rFonts w:ascii="Arial" w:hAnsi="Arial" w:cs="Arial"/>
          <w:b/>
          <w:bCs/>
        </w:rPr>
        <w:t>Source:</w:t>
      </w:r>
      <w:r w:rsidRPr="00E5524A">
        <w:rPr>
          <w:rFonts w:ascii="Arial" w:hAnsi="Arial" w:cs="Arial"/>
        </w:rPr>
        <w:t xml:space="preserve"> Hugging Face</w:t>
      </w:r>
    </w:p>
    <w:p w14:paraId="648D677A" w14:textId="77777777" w:rsidR="00666BAB" w:rsidRPr="00E5524A" w:rsidRDefault="00666BAB" w:rsidP="00666BAB">
      <w:pPr>
        <w:numPr>
          <w:ilvl w:val="0"/>
          <w:numId w:val="2"/>
        </w:numPr>
        <w:rPr>
          <w:rFonts w:ascii="Arial" w:hAnsi="Arial" w:cs="Arial"/>
        </w:rPr>
      </w:pPr>
      <w:r w:rsidRPr="00E5524A">
        <w:rPr>
          <w:rFonts w:ascii="Arial" w:hAnsi="Arial" w:cs="Arial"/>
          <w:b/>
          <w:bCs/>
        </w:rPr>
        <w:t>Dataset Name:</w:t>
      </w:r>
      <w:r w:rsidRPr="00E5524A">
        <w:rPr>
          <w:rFonts w:ascii="Arial" w:hAnsi="Arial" w:cs="Arial"/>
        </w:rPr>
        <w:t xml:space="preserve"> Emotion Dataset (GoEmotions / similar HF dataset)</w:t>
      </w:r>
    </w:p>
    <w:p w14:paraId="1FC79E9F" w14:textId="19952BF6" w:rsidR="00666BAB" w:rsidRPr="00E5524A" w:rsidRDefault="00666BAB" w:rsidP="00666BAB">
      <w:pPr>
        <w:numPr>
          <w:ilvl w:val="0"/>
          <w:numId w:val="2"/>
        </w:numPr>
        <w:rPr>
          <w:rFonts w:ascii="Arial" w:hAnsi="Arial" w:cs="Arial"/>
        </w:rPr>
      </w:pPr>
      <w:r w:rsidRPr="00E5524A">
        <w:rPr>
          <w:rFonts w:ascii="Arial" w:hAnsi="Arial" w:cs="Arial"/>
          <w:b/>
          <w:bCs/>
        </w:rPr>
        <w:t>Link:</w:t>
      </w:r>
      <w:r w:rsidRPr="00E5524A">
        <w:rPr>
          <w:rFonts w:ascii="Arial" w:hAnsi="Arial" w:cs="Arial"/>
        </w:rPr>
        <w:br/>
      </w:r>
      <w:hyperlink r:id="rId6" w:history="1">
        <w:r w:rsidRPr="00E5524A">
          <w:rPr>
            <w:rStyle w:val="Hyperlink"/>
            <w:rFonts w:ascii="Arial" w:hAnsi="Arial" w:cs="Arial"/>
          </w:rPr>
          <w:t>https://huggingface.co/datasets/Pranav8435/emotionDataset</w:t>
        </w:r>
      </w:hyperlink>
    </w:p>
    <w:p w14:paraId="481CF16F" w14:textId="77777777" w:rsidR="00666BAB" w:rsidRPr="00E5524A" w:rsidRDefault="00666BAB" w:rsidP="00666BAB">
      <w:pPr>
        <w:numPr>
          <w:ilvl w:val="0"/>
          <w:numId w:val="2"/>
        </w:numPr>
        <w:rPr>
          <w:rFonts w:ascii="Arial" w:hAnsi="Arial" w:cs="Arial"/>
        </w:rPr>
      </w:pPr>
      <w:r w:rsidRPr="00E5524A">
        <w:rPr>
          <w:rFonts w:ascii="Arial" w:hAnsi="Arial" w:cs="Arial"/>
          <w:b/>
          <w:bCs/>
        </w:rPr>
        <w:t>Description:</w:t>
      </w:r>
      <w:r w:rsidRPr="00E5524A">
        <w:rPr>
          <w:rFonts w:ascii="Arial" w:hAnsi="Arial" w:cs="Arial"/>
        </w:rPr>
        <w:br/>
        <w:t>A multi-class emotion dataset containing text labeled with emotional categories such as joy, sadness, anger, fear, and surprise.</w:t>
      </w:r>
    </w:p>
    <w:p w14:paraId="19670798" w14:textId="77777777" w:rsidR="00666BAB" w:rsidRPr="00E5524A" w:rsidRDefault="00666BAB" w:rsidP="00666BAB">
      <w:pPr>
        <w:numPr>
          <w:ilvl w:val="0"/>
          <w:numId w:val="2"/>
        </w:numPr>
        <w:rPr>
          <w:rFonts w:ascii="Arial" w:hAnsi="Arial" w:cs="Arial"/>
        </w:rPr>
      </w:pPr>
      <w:r w:rsidRPr="00E5524A">
        <w:rPr>
          <w:rFonts w:ascii="Arial" w:hAnsi="Arial" w:cs="Arial"/>
          <w:b/>
          <w:bCs/>
        </w:rPr>
        <w:t>Usage:</w:t>
      </w:r>
      <w:r w:rsidRPr="00E5524A">
        <w:rPr>
          <w:rFonts w:ascii="Arial" w:hAnsi="Arial" w:cs="Arial"/>
        </w:rPr>
        <w:br/>
        <w:t>Used to train the emotion classification model for non-sarcastic texts.</w:t>
      </w:r>
    </w:p>
    <w:p w14:paraId="209B04A6" w14:textId="77777777" w:rsidR="00666BAB" w:rsidRPr="00E5524A" w:rsidRDefault="00E5524A" w:rsidP="00666BAB">
      <w:pPr>
        <w:rPr>
          <w:rFonts w:ascii="Arial" w:hAnsi="Arial" w:cs="Arial"/>
        </w:rPr>
      </w:pPr>
      <w:r w:rsidRPr="00E5524A">
        <w:rPr>
          <w:rFonts w:ascii="Arial" w:hAnsi="Arial" w:cs="Arial"/>
        </w:rPr>
        <w:pict w14:anchorId="11F3DDDA">
          <v:rect id="_x0000_i1027" style="width:0;height:1.5pt" o:hralign="center" o:hrstd="t" o:hr="t" fillcolor="#a0a0a0" stroked="f"/>
        </w:pict>
      </w:r>
    </w:p>
    <w:p w14:paraId="760E1125" w14:textId="77777777" w:rsidR="00666BAB" w:rsidRPr="00E5524A" w:rsidRDefault="00666BAB" w:rsidP="00666BAB">
      <w:pPr>
        <w:rPr>
          <w:rFonts w:ascii="Arial" w:hAnsi="Arial" w:cs="Arial"/>
          <w:b/>
          <w:bCs/>
        </w:rPr>
      </w:pPr>
      <w:r w:rsidRPr="00E5524A">
        <w:rPr>
          <w:rFonts w:ascii="Arial" w:hAnsi="Arial" w:cs="Arial"/>
          <w:b/>
          <w:bCs/>
        </w:rPr>
        <w:lastRenderedPageBreak/>
        <w:t>Data Preprocessing Steps</w:t>
      </w:r>
    </w:p>
    <w:p w14:paraId="14B4A52A" w14:textId="77777777" w:rsidR="00666BAB" w:rsidRPr="00E5524A" w:rsidRDefault="00666BAB" w:rsidP="00666BAB">
      <w:pPr>
        <w:numPr>
          <w:ilvl w:val="0"/>
          <w:numId w:val="3"/>
        </w:numPr>
        <w:rPr>
          <w:rFonts w:ascii="Arial" w:hAnsi="Arial" w:cs="Arial"/>
        </w:rPr>
      </w:pPr>
      <w:r w:rsidRPr="00E5524A">
        <w:rPr>
          <w:rFonts w:ascii="Arial" w:hAnsi="Arial" w:cs="Arial"/>
        </w:rPr>
        <w:t>Removal of duplicate text entries</w:t>
      </w:r>
    </w:p>
    <w:p w14:paraId="7131054F" w14:textId="77777777" w:rsidR="00666BAB" w:rsidRPr="00E5524A" w:rsidRDefault="00666BAB" w:rsidP="00666BAB">
      <w:pPr>
        <w:numPr>
          <w:ilvl w:val="0"/>
          <w:numId w:val="3"/>
        </w:numPr>
        <w:rPr>
          <w:rFonts w:ascii="Arial" w:hAnsi="Arial" w:cs="Arial"/>
        </w:rPr>
      </w:pPr>
      <w:r w:rsidRPr="00E5524A">
        <w:rPr>
          <w:rFonts w:ascii="Arial" w:hAnsi="Arial" w:cs="Arial"/>
        </w:rPr>
        <w:t>Conversion of text to lowercase</w:t>
      </w:r>
    </w:p>
    <w:p w14:paraId="00A5ABBA" w14:textId="77777777" w:rsidR="00666BAB" w:rsidRPr="00E5524A" w:rsidRDefault="00666BAB" w:rsidP="00666BAB">
      <w:pPr>
        <w:numPr>
          <w:ilvl w:val="0"/>
          <w:numId w:val="3"/>
        </w:numPr>
        <w:rPr>
          <w:rFonts w:ascii="Arial" w:hAnsi="Arial" w:cs="Arial"/>
        </w:rPr>
      </w:pPr>
      <w:r w:rsidRPr="00E5524A">
        <w:rPr>
          <w:rFonts w:ascii="Arial" w:hAnsi="Arial" w:cs="Arial"/>
        </w:rPr>
        <w:t>Removal of null values</w:t>
      </w:r>
    </w:p>
    <w:p w14:paraId="6EB9B424" w14:textId="77777777" w:rsidR="00666BAB" w:rsidRPr="00E5524A" w:rsidRDefault="00666BAB" w:rsidP="00666BAB">
      <w:pPr>
        <w:numPr>
          <w:ilvl w:val="0"/>
          <w:numId w:val="3"/>
        </w:numPr>
        <w:rPr>
          <w:rFonts w:ascii="Arial" w:hAnsi="Arial" w:cs="Arial"/>
        </w:rPr>
      </w:pPr>
      <w:r w:rsidRPr="00E5524A">
        <w:rPr>
          <w:rFonts w:ascii="Arial" w:hAnsi="Arial" w:cs="Arial"/>
        </w:rPr>
        <w:t>Tokenization using Hugging Face tokenizer</w:t>
      </w:r>
    </w:p>
    <w:p w14:paraId="6540C469" w14:textId="77777777" w:rsidR="00666BAB" w:rsidRPr="00666BAB" w:rsidRDefault="00666BAB" w:rsidP="00666BAB">
      <w:pPr>
        <w:numPr>
          <w:ilvl w:val="0"/>
          <w:numId w:val="3"/>
        </w:numPr>
      </w:pPr>
      <w:r w:rsidRPr="00E5524A">
        <w:rPr>
          <w:rFonts w:ascii="Arial" w:hAnsi="Arial" w:cs="Arial"/>
        </w:rPr>
        <w:t>Train–validation–test split</w:t>
      </w:r>
    </w:p>
    <w:p w14:paraId="0A9EE1A4" w14:textId="77777777" w:rsidR="00AA2E88" w:rsidRDefault="00AA2E88"/>
    <w:sectPr w:rsidR="00AA2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42656"/>
    <w:multiLevelType w:val="multilevel"/>
    <w:tmpl w:val="FBAE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4667E"/>
    <w:multiLevelType w:val="multilevel"/>
    <w:tmpl w:val="63F8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67AD7"/>
    <w:multiLevelType w:val="multilevel"/>
    <w:tmpl w:val="B17E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074962">
    <w:abstractNumId w:val="0"/>
  </w:num>
  <w:num w:numId="2" w16cid:durableId="396822868">
    <w:abstractNumId w:val="1"/>
  </w:num>
  <w:num w:numId="3" w16cid:durableId="1940943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BAB"/>
    <w:rsid w:val="00240D81"/>
    <w:rsid w:val="00666BAB"/>
    <w:rsid w:val="008B223C"/>
    <w:rsid w:val="00AA2E88"/>
    <w:rsid w:val="00B05893"/>
    <w:rsid w:val="00B5200C"/>
    <w:rsid w:val="00BA45C4"/>
    <w:rsid w:val="00E5524A"/>
    <w:rsid w:val="00F7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886B6EF"/>
  <w15:chartTrackingRefBased/>
  <w15:docId w15:val="{42CA4A03-8A47-40D4-8FC5-A550BC522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B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6B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B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datasets/Pranav8435/emotionDataset" TargetMode="External"/><Relationship Id="rId5" Type="http://schemas.openxmlformats.org/officeDocument/2006/relationships/hyperlink" Target="https://www.kaggle.com/datasets/farhanch67/twitter-sracastic-classification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vaishakh t</dc:creator>
  <cp:keywords/>
  <dc:description/>
  <cp:lastModifiedBy>vaishakh t</cp:lastModifiedBy>
  <cp:revision>2</cp:revision>
  <dcterms:created xsi:type="dcterms:W3CDTF">2026-01-17T20:16:00Z</dcterms:created>
  <dcterms:modified xsi:type="dcterms:W3CDTF">2026-01-18T10:23:00Z</dcterms:modified>
</cp:coreProperties>
</file>