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DAA" w:rsidRPr="008271BA" w:rsidRDefault="00AD6570">
      <w:pPr>
        <w:spacing w:before="90"/>
        <w:ind w:left="310"/>
        <w:rPr>
          <w:b/>
          <w:sz w:val="40"/>
          <w:szCs w:val="40"/>
          <w:lang w:val="en-IN"/>
        </w:rPr>
      </w:pPr>
      <w:r w:rsidRPr="008271BA">
        <w:rPr>
          <w:noProof/>
          <w:sz w:val="40"/>
          <w:szCs w:val="4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4606290</wp:posOffset>
                </wp:positionH>
                <wp:positionV relativeFrom="page">
                  <wp:posOffset>616585</wp:posOffset>
                </wp:positionV>
                <wp:extent cx="1314450" cy="1257300"/>
                <wp:effectExtent l="0" t="0" r="19050" b="19050"/>
                <wp:wrapSquare wrapText="bothSides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1445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786" w:rsidRDefault="00AD6570" w:rsidP="002C778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</w:t>
                            </w:r>
                            <w:r w:rsidR="00AF0E8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58668" cy="1140460"/>
                                  <wp:effectExtent l="0" t="0" r="3810" b="2540"/>
                                  <wp:docPr id="1240671018" name="Picture 5678768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0671018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190" cy="1143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s 1" o:spid="_x0000_s1025" type="#_x0000_t202" style="width:103.5pt;height:99pt;margin-top:48.55pt;margin-left:362.7pt;mso-height-percent:0;mso-height-relative:margin;mso-position-vertical-relative:page;mso-width-percent:0;mso-width-relative:margin;mso-wrap-distance-bottom:0;mso-wrap-distance-left:9pt;mso-wrap-distance-right:9pt;mso-wrap-distance-top:0;position:absolute;v-text-anchor:middle;z-index:251658240" fillcolor="white" stroked="t" strokecolor="white" strokeweight="2pt">
                <o:lock v:ext="edit" aspectratio="t"/>
                <v:textbox>
                  <w:txbxContent>
                    <w:p w:rsidR="002C7786" w:rsidP="002C7786" w14:paraId="076DF150" w14:textId="0CD3E639">
                      <w:pPr>
                        <w:jc w:val="center"/>
                      </w:pPr>
                      <w:r>
                        <w:rPr>
                          <w:noProof/>
                        </w:rPr>
                        <w:t>C</w:t>
                      </w:r>
                      <w:drawing>
                        <wp:inline distT="0" distB="0" distL="0" distR="0">
                          <wp:extent cx="1158668" cy="1140460"/>
                          <wp:effectExtent l="0" t="0" r="3810" b="2540"/>
                          <wp:docPr id="567876813" name="Picture 5678768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7876813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 cstate="print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2190" cy="11439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8271BA" w:rsidRPr="008271BA">
        <w:rPr>
          <w:rFonts w:eastAsia="Cambria" w:cs="Cambria"/>
          <w:b/>
          <w:sz w:val="40"/>
          <w:szCs w:val="40"/>
        </w:rPr>
        <w:t>Vaishali P</w:t>
      </w:r>
      <w:r w:rsidR="008271BA">
        <w:rPr>
          <w:rFonts w:eastAsia="Cambria" w:cs="Cambria"/>
          <w:b/>
          <w:sz w:val="40"/>
          <w:szCs w:val="40"/>
        </w:rPr>
        <w:t>ramod</w:t>
      </w:r>
      <w:r w:rsidR="008271BA" w:rsidRPr="008271BA">
        <w:rPr>
          <w:rFonts w:eastAsia="Cambria" w:cs="Cambria"/>
          <w:b/>
          <w:sz w:val="40"/>
          <w:szCs w:val="40"/>
        </w:rPr>
        <w:t xml:space="preserve"> Fulzele</w:t>
      </w:r>
    </w:p>
    <w:p w:rsidR="000A3DAA" w:rsidRDefault="00AD6570">
      <w:pPr>
        <w:spacing w:before="1"/>
        <w:rPr>
          <w:b/>
          <w:sz w:val="24"/>
        </w:rPr>
      </w:pPr>
      <w:r>
        <w:rPr>
          <w:b/>
          <w:sz w:val="24"/>
        </w:rPr>
        <w:t xml:space="preserve">    </w:t>
      </w:r>
    </w:p>
    <w:p w:rsidR="000A3DAA" w:rsidRDefault="00AD6570">
      <w:pPr>
        <w:spacing w:before="1"/>
        <w:rPr>
          <w:sz w:val="24"/>
        </w:rPr>
      </w:pPr>
      <w:r>
        <w:rPr>
          <w:b/>
          <w:sz w:val="24"/>
        </w:rPr>
        <w:t xml:space="preserve">    Email </w:t>
      </w:r>
      <w:r w:rsidR="009039DB">
        <w:rPr>
          <w:b/>
          <w:sz w:val="24"/>
        </w:rPr>
        <w:t>id:</w:t>
      </w:r>
      <w:r w:rsidR="008271BA">
        <w:rPr>
          <w:sz w:val="24"/>
        </w:rPr>
        <w:t xml:space="preserve"> </w:t>
      </w:r>
      <w:r w:rsidR="008271BA" w:rsidRPr="008271BA">
        <w:rPr>
          <w:rFonts w:ascii="Cambria" w:eastAsia="Cambria" w:hAnsi="Cambria" w:cs="Cambria"/>
          <w:b/>
          <w:color w:val="0563C1"/>
          <w:sz w:val="24"/>
          <w:szCs w:val="24"/>
        </w:rPr>
        <w:t>aushreefulzele@gmail.com</w:t>
      </w:r>
    </w:p>
    <w:p w:rsidR="000A3DAA" w:rsidRDefault="00AD6570">
      <w:pPr>
        <w:tabs>
          <w:tab w:val="left" w:pos="5652"/>
        </w:tabs>
        <w:spacing w:before="16"/>
        <w:rPr>
          <w:sz w:val="24"/>
          <w:lang w:val="en-IN"/>
        </w:rPr>
      </w:pPr>
      <w:r>
        <w:rPr>
          <w:b/>
          <w:sz w:val="24"/>
        </w:rPr>
        <w:t xml:space="preserve">    </w:t>
      </w:r>
      <w:r w:rsidR="009039DB">
        <w:rPr>
          <w:b/>
          <w:sz w:val="24"/>
        </w:rPr>
        <w:t>Mobile:</w:t>
      </w:r>
      <w:r>
        <w:rPr>
          <w:spacing w:val="-19"/>
          <w:sz w:val="24"/>
        </w:rPr>
        <w:t xml:space="preserve"> </w:t>
      </w:r>
      <w:r w:rsidR="008271BA">
        <w:rPr>
          <w:spacing w:val="-19"/>
          <w:sz w:val="24"/>
        </w:rPr>
        <w:t xml:space="preserve">   </w:t>
      </w:r>
      <w:r w:rsidR="008271BA">
        <w:rPr>
          <w:spacing w:val="-19"/>
          <w:sz w:val="24"/>
          <w:lang w:val="en-IN"/>
        </w:rPr>
        <w:t>8080897287</w:t>
      </w:r>
    </w:p>
    <w:p w:rsidR="000A3DAA" w:rsidRDefault="000A3DAA">
      <w:pPr>
        <w:pStyle w:val="BodyText"/>
        <w:spacing w:before="4"/>
        <w:rPr>
          <w:sz w:val="26"/>
        </w:rPr>
      </w:pPr>
    </w:p>
    <w:p w:rsidR="000A3DAA" w:rsidRDefault="00AD6570">
      <w:pPr>
        <w:pStyle w:val="Heading1"/>
        <w:tabs>
          <w:tab w:val="left" w:pos="9354"/>
        </w:tabs>
        <w:rPr>
          <w:sz w:val="28"/>
          <w:szCs w:val="28"/>
        </w:rPr>
      </w:pPr>
      <w:r>
        <w:rPr>
          <w:w w:val="75"/>
          <w:shd w:val="clear" w:color="auto" w:fill="A6DCEA"/>
        </w:rPr>
        <w:t xml:space="preserve"> </w:t>
      </w:r>
      <w:r>
        <w:rPr>
          <w:spacing w:val="-54"/>
          <w:shd w:val="clear" w:color="auto" w:fill="A6DCEA"/>
        </w:rPr>
        <w:t xml:space="preserve"> </w:t>
      </w:r>
      <w:r>
        <w:rPr>
          <w:w w:val="85"/>
          <w:sz w:val="28"/>
          <w:szCs w:val="28"/>
          <w:shd w:val="clear" w:color="auto" w:fill="A6DCEA"/>
        </w:rPr>
        <w:t>CAREER</w:t>
      </w:r>
      <w:r>
        <w:rPr>
          <w:spacing w:val="65"/>
          <w:w w:val="85"/>
          <w:sz w:val="28"/>
          <w:szCs w:val="28"/>
          <w:shd w:val="clear" w:color="auto" w:fill="A6DCEA"/>
        </w:rPr>
        <w:t xml:space="preserve"> </w:t>
      </w:r>
      <w:r>
        <w:rPr>
          <w:w w:val="85"/>
          <w:sz w:val="28"/>
          <w:szCs w:val="28"/>
          <w:shd w:val="clear" w:color="auto" w:fill="A6DCEA"/>
        </w:rPr>
        <w:t>OBJECTIVE</w:t>
      </w:r>
      <w:r>
        <w:rPr>
          <w:sz w:val="28"/>
          <w:szCs w:val="28"/>
          <w:shd w:val="clear" w:color="auto" w:fill="A6DCEA"/>
        </w:rPr>
        <w:tab/>
      </w:r>
    </w:p>
    <w:p w:rsidR="000A3DAA" w:rsidRDefault="000A3DAA" w:rsidP="00CF74D2">
      <w:pPr>
        <w:pStyle w:val="BodyText"/>
        <w:spacing w:line="252" w:lineRule="auto"/>
        <w:ind w:right="284"/>
        <w:rPr>
          <w:w w:val="95"/>
        </w:rPr>
      </w:pPr>
    </w:p>
    <w:p w:rsidR="008271BA" w:rsidRPr="008271BA" w:rsidRDefault="00AD6570" w:rsidP="008271BA">
      <w:pPr>
        <w:pStyle w:val="BodyText"/>
        <w:spacing w:line="252" w:lineRule="auto"/>
        <w:ind w:left="220" w:right="284"/>
        <w:rPr>
          <w:w w:val="95"/>
        </w:rPr>
      </w:pPr>
      <w:r w:rsidRPr="008271BA">
        <w:t xml:space="preserve">To work in a challenging and dynamic environment to keep additional value to the </w:t>
      </w:r>
      <w:r w:rsidR="009039DB" w:rsidRPr="008271BA">
        <w:t>organization,</w:t>
      </w:r>
      <w:r w:rsidRPr="008271BA">
        <w:t xml:space="preserve"> I am able to work   </w:t>
      </w:r>
      <w:r w:rsidR="00126E38" w:rsidRPr="008271BA">
        <w:t xml:space="preserve">under </w:t>
      </w:r>
      <w:r w:rsidR="003E255B" w:rsidRPr="008271BA">
        <w:t>pressure Always</w:t>
      </w:r>
      <w:r w:rsidRPr="008271BA">
        <w:t xml:space="preserve">   </w:t>
      </w:r>
      <w:r w:rsidR="00566B8A" w:rsidRPr="008271BA">
        <w:t>looking for</w:t>
      </w:r>
      <w:r w:rsidRPr="008271BA">
        <w:t xml:space="preserve">  opportunities where I  can  improve my skills and  progress  professionally</w:t>
      </w:r>
      <w:r w:rsidR="00126E38">
        <w:t xml:space="preserve"> task and take an active part in company’s development.</w:t>
      </w:r>
      <w:r w:rsidRPr="008271BA">
        <w:t xml:space="preserve"> </w:t>
      </w:r>
    </w:p>
    <w:p w:rsidR="008271BA" w:rsidRDefault="00AD6570">
      <w:pPr>
        <w:pStyle w:val="BodyText"/>
        <w:spacing w:line="252" w:lineRule="auto"/>
        <w:ind w:left="220" w:right="284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0A3DAA" w:rsidRDefault="000A3DAA">
      <w:pPr>
        <w:pStyle w:val="BodyText"/>
        <w:spacing w:before="4"/>
        <w:rPr>
          <w:sz w:val="25"/>
        </w:rPr>
      </w:pPr>
    </w:p>
    <w:p w:rsidR="000A3DAA" w:rsidRDefault="00AD6570">
      <w:pPr>
        <w:pStyle w:val="Heading1"/>
        <w:tabs>
          <w:tab w:val="left" w:pos="9484"/>
        </w:tabs>
        <w:rPr>
          <w:sz w:val="28"/>
          <w:szCs w:val="28"/>
        </w:rPr>
      </w:pPr>
      <w:r>
        <w:rPr>
          <w:w w:val="75"/>
          <w:shd w:val="clear" w:color="auto" w:fill="A6DCEA"/>
        </w:rPr>
        <w:t xml:space="preserve"> </w:t>
      </w:r>
      <w:r>
        <w:rPr>
          <w:spacing w:val="-54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EDUCATION</w:t>
      </w:r>
      <w:r>
        <w:rPr>
          <w:spacing w:val="55"/>
          <w:w w:val="90"/>
          <w:sz w:val="28"/>
          <w:szCs w:val="28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QUALIFICATIONS</w:t>
      </w:r>
      <w:r>
        <w:rPr>
          <w:sz w:val="28"/>
          <w:szCs w:val="28"/>
          <w:shd w:val="clear" w:color="auto" w:fill="A6DCEA"/>
        </w:rPr>
        <w:tab/>
      </w:r>
    </w:p>
    <w:p w:rsidR="000A3DAA" w:rsidRDefault="000A3DAA">
      <w:pPr>
        <w:pStyle w:val="BodyText"/>
        <w:rPr>
          <w:b/>
          <w:sz w:val="20"/>
        </w:rPr>
      </w:pPr>
    </w:p>
    <w:p w:rsidR="000A3DAA" w:rsidRDefault="000A3DAA">
      <w:pPr>
        <w:pStyle w:val="BodyText"/>
        <w:spacing w:before="4" w:after="1"/>
        <w:rPr>
          <w:b/>
          <w:sz w:val="14"/>
        </w:rPr>
      </w:pPr>
    </w:p>
    <w:tbl>
      <w:tblPr>
        <w:tblStyle w:val="TableGrid"/>
        <w:tblW w:w="9072" w:type="dxa"/>
        <w:tblInd w:w="289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1452"/>
        <w:gridCol w:w="4431"/>
        <w:gridCol w:w="1582"/>
        <w:gridCol w:w="1607"/>
      </w:tblGrid>
      <w:tr w:rsidR="0097430C" w:rsidTr="00CF74D2">
        <w:trPr>
          <w:trHeight w:val="366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24"/>
            </w:pPr>
            <w:r>
              <w:rPr>
                <w:b/>
              </w:rPr>
              <w:t xml:space="preserve">Qualification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rPr>
                <w:b/>
              </w:rPr>
              <w:t xml:space="preserve">                           Institute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rPr>
                <w:b/>
              </w:rPr>
              <w:t xml:space="preserve">      Year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rPr>
                <w:b/>
              </w:rPr>
              <w:t xml:space="preserve">SGPA/10/PER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430C" w:rsidTr="00CF74D2">
        <w:trPr>
          <w:trHeight w:val="653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24"/>
            </w:pPr>
            <w:r>
              <w:t xml:space="preserve">       B.E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right="1"/>
              <w:jc w:val="center"/>
            </w:pPr>
            <w:r>
              <w:t xml:space="preserve">Rajiv Gandhi College </w:t>
            </w:r>
            <w:r w:rsidR="00126E38">
              <w:t>of</w:t>
            </w:r>
            <w:r>
              <w:t xml:space="preserve"> Engineering And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F74D2" w:rsidRDefault="00AD6570" w:rsidP="00624F17">
            <w:pPr>
              <w:spacing w:line="259" w:lineRule="auto"/>
              <w:ind w:right="2"/>
              <w:jc w:val="center"/>
            </w:pPr>
            <w:r>
              <w:t xml:space="preserve">Research Nagpur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 2022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   7.9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430C" w:rsidTr="00CF74D2">
        <w:trPr>
          <w:trHeight w:val="35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24"/>
            </w:pPr>
            <w:r>
              <w:t xml:space="preserve">DIPLOMA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Shree Datta Meghe Polytechnic Nagpur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 2019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</w:t>
            </w:r>
            <w:r w:rsidR="0005281F">
              <w:t>60</w:t>
            </w:r>
            <w:r>
              <w:t xml:space="preserve">.88%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430C" w:rsidTr="00CF74D2">
        <w:trPr>
          <w:trHeight w:val="64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24"/>
            </w:pPr>
            <w:r>
              <w:t xml:space="preserve">      HSC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18"/>
            </w:pPr>
            <w:r>
              <w:t xml:space="preserve">Baba Nanak Sindhi Hindi High School </w:t>
            </w:r>
            <w:r w:rsidR="00126E38">
              <w:t>and</w:t>
            </w:r>
            <w:r>
              <w:t xml:space="preserve"> Jr  </w:t>
            </w:r>
          </w:p>
          <w:p w:rsidR="00CF74D2" w:rsidRDefault="00AD6570" w:rsidP="00624F17">
            <w:pPr>
              <w:spacing w:line="259" w:lineRule="auto"/>
              <w:jc w:val="center"/>
            </w:pPr>
            <w:r>
              <w:t xml:space="preserve">College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 2016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54.46%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7430C" w:rsidTr="00CF74D2">
        <w:trPr>
          <w:trHeight w:val="1207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24"/>
            </w:pPr>
            <w:r>
              <w:t xml:space="preserve">      SSC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18"/>
            </w:pPr>
            <w:r>
              <w:t xml:space="preserve">Baba Nanak Sindhi Hindi High School </w:t>
            </w:r>
            <w:r w:rsidR="00126E38">
              <w:t>and</w:t>
            </w:r>
            <w:r>
              <w:t xml:space="preserve"> Jr  </w:t>
            </w:r>
          </w:p>
          <w:p w:rsidR="00CF74D2" w:rsidRDefault="00AD6570" w:rsidP="00624F17">
            <w:pPr>
              <w:spacing w:line="259" w:lineRule="auto"/>
              <w:jc w:val="center"/>
            </w:pPr>
            <w:r>
              <w:t xml:space="preserve">College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 2014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4D2" w:rsidRDefault="00AD6570" w:rsidP="00624F17">
            <w:pPr>
              <w:spacing w:line="259" w:lineRule="auto"/>
              <w:ind w:left="108"/>
            </w:pPr>
            <w:r>
              <w:t xml:space="preserve">    67.60%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F74D2" w:rsidRDefault="00AD6570" w:rsidP="00CF74D2">
      <w:pPr>
        <w:spacing w:after="138" w:line="259" w:lineRule="auto"/>
        <w:ind w:left="14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0A3DAA" w:rsidRDefault="000A3DAA">
      <w:pPr>
        <w:pStyle w:val="BodyText"/>
        <w:spacing w:before="9"/>
        <w:rPr>
          <w:b/>
          <w:sz w:val="50"/>
        </w:rPr>
      </w:pPr>
    </w:p>
    <w:p w:rsidR="000A3DAA" w:rsidRDefault="00AD6570" w:rsidP="00CF74D2">
      <w:pPr>
        <w:tabs>
          <w:tab w:val="left" w:pos="9354"/>
        </w:tabs>
        <w:rPr>
          <w:b/>
          <w:sz w:val="28"/>
          <w:szCs w:val="28"/>
          <w:shd w:val="clear" w:color="auto" w:fill="A6DCEA"/>
        </w:rPr>
      </w:pPr>
      <w:r>
        <w:rPr>
          <w:b/>
          <w:w w:val="75"/>
          <w:sz w:val="32"/>
          <w:shd w:val="clear" w:color="auto" w:fill="A6DCEA"/>
        </w:rPr>
        <w:t xml:space="preserve"> </w:t>
      </w:r>
      <w:r>
        <w:rPr>
          <w:b/>
          <w:spacing w:val="-54"/>
          <w:sz w:val="28"/>
          <w:szCs w:val="28"/>
          <w:shd w:val="clear" w:color="auto" w:fill="A6DCEA"/>
        </w:rPr>
        <w:t xml:space="preserve"> </w:t>
      </w:r>
      <w:r>
        <w:rPr>
          <w:b/>
          <w:w w:val="90"/>
          <w:sz w:val="28"/>
          <w:szCs w:val="28"/>
          <w:shd w:val="clear" w:color="auto" w:fill="A6DCEA"/>
        </w:rPr>
        <w:t>TECHNICAL</w:t>
      </w:r>
      <w:r>
        <w:rPr>
          <w:b/>
          <w:spacing w:val="-15"/>
          <w:w w:val="90"/>
          <w:sz w:val="28"/>
          <w:szCs w:val="28"/>
          <w:shd w:val="clear" w:color="auto" w:fill="A6DCEA"/>
        </w:rPr>
        <w:t xml:space="preserve"> </w:t>
      </w:r>
      <w:r>
        <w:rPr>
          <w:b/>
          <w:w w:val="90"/>
          <w:sz w:val="28"/>
          <w:szCs w:val="28"/>
          <w:shd w:val="clear" w:color="auto" w:fill="A6DCEA"/>
        </w:rPr>
        <w:t>QUALIFICATIONS</w:t>
      </w:r>
      <w:r>
        <w:rPr>
          <w:b/>
          <w:sz w:val="28"/>
          <w:szCs w:val="28"/>
          <w:shd w:val="clear" w:color="auto" w:fill="A6DCEA"/>
        </w:rPr>
        <w:tab/>
      </w:r>
    </w:p>
    <w:p w:rsidR="000A3DAA" w:rsidRDefault="000A3DAA">
      <w:pPr>
        <w:tabs>
          <w:tab w:val="left" w:pos="9354"/>
        </w:tabs>
        <w:ind w:left="105"/>
        <w:rPr>
          <w:b/>
          <w:sz w:val="28"/>
          <w:szCs w:val="28"/>
        </w:rPr>
      </w:pPr>
    </w:p>
    <w:p w:rsidR="00CF74D2" w:rsidRPr="00CF74D2" w:rsidRDefault="00AD6570" w:rsidP="00CF74D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</w:rPr>
        <w:t xml:space="preserve">  </w:t>
      </w:r>
      <w:r w:rsidR="00953270">
        <w:rPr>
          <w:b/>
          <w:sz w:val="24"/>
        </w:rPr>
        <w:t>Programming:</w:t>
      </w:r>
      <w:r>
        <w:rPr>
          <w:sz w:val="24"/>
        </w:rPr>
        <w:t xml:space="preserve"> </w:t>
      </w:r>
      <w:r w:rsidR="00953270" w:rsidRPr="00CF74D2">
        <w:rPr>
          <w:rFonts w:ascii="Times New Roman" w:hAnsi="Times New Roman" w:cs="Times New Roman"/>
          <w:sz w:val="24"/>
          <w:szCs w:val="24"/>
        </w:rPr>
        <w:t>JAVA,</w:t>
      </w:r>
      <w:r w:rsidRPr="00CF74D2">
        <w:rPr>
          <w:rFonts w:ascii="Times New Roman" w:hAnsi="Times New Roman" w:cs="Times New Roman"/>
          <w:sz w:val="24"/>
          <w:szCs w:val="24"/>
        </w:rPr>
        <w:t xml:space="preserve"> </w:t>
      </w:r>
      <w:r w:rsidR="00953270" w:rsidRPr="00CF74D2">
        <w:rPr>
          <w:rFonts w:ascii="Times New Roman" w:hAnsi="Times New Roman" w:cs="Times New Roman"/>
          <w:sz w:val="24"/>
          <w:szCs w:val="24"/>
        </w:rPr>
        <w:t>C,</w:t>
      </w:r>
      <w:r w:rsidRPr="00CF74D2">
        <w:rPr>
          <w:rFonts w:ascii="Times New Roman" w:hAnsi="Times New Roman" w:cs="Times New Roman"/>
          <w:sz w:val="24"/>
          <w:szCs w:val="24"/>
        </w:rPr>
        <w:t xml:space="preserve"> C++,</w:t>
      </w:r>
      <w:r w:rsidR="006E0B5B">
        <w:rPr>
          <w:rFonts w:ascii="Times New Roman" w:hAnsi="Times New Roman" w:cs="Times New Roman"/>
          <w:sz w:val="24"/>
          <w:szCs w:val="24"/>
        </w:rPr>
        <w:t xml:space="preserve"> </w:t>
      </w:r>
      <w:r w:rsidRPr="00CF74D2">
        <w:rPr>
          <w:rFonts w:ascii="Times New Roman" w:hAnsi="Times New Roman" w:cs="Times New Roman"/>
          <w:sz w:val="24"/>
          <w:szCs w:val="24"/>
        </w:rPr>
        <w:t>MYSQL.</w:t>
      </w:r>
    </w:p>
    <w:p w:rsidR="000A3DAA" w:rsidRDefault="000A3DAA">
      <w:pPr>
        <w:ind w:left="220"/>
        <w:rPr>
          <w:sz w:val="24"/>
        </w:rPr>
      </w:pPr>
    </w:p>
    <w:p w:rsidR="000A3DAA" w:rsidRDefault="00AD6570" w:rsidP="00CF74D2">
      <w:pPr>
        <w:spacing w:before="17"/>
        <w:rPr>
          <w:sz w:val="24"/>
        </w:rPr>
      </w:pPr>
      <w:r>
        <w:rPr>
          <w:b/>
          <w:sz w:val="24"/>
        </w:rPr>
        <w:t xml:space="preserve">  </w:t>
      </w:r>
      <w:r w:rsidR="00953270">
        <w:rPr>
          <w:b/>
          <w:sz w:val="24"/>
        </w:rPr>
        <w:t>Platform:</w:t>
      </w:r>
      <w:r w:rsidR="00461346">
        <w:rPr>
          <w:b/>
          <w:sz w:val="24"/>
        </w:rPr>
        <w:t xml:space="preserve"> </w:t>
      </w:r>
      <w:r w:rsidR="00461346">
        <w:rPr>
          <w:sz w:val="24"/>
        </w:rPr>
        <w:t xml:space="preserve"> Windows</w:t>
      </w:r>
    </w:p>
    <w:p w:rsidR="00CF74D2" w:rsidRDefault="00AD6570" w:rsidP="00CF74D2">
      <w:pPr>
        <w:pStyle w:val="BodyText"/>
        <w:spacing w:before="11"/>
        <w:rPr>
          <w:b/>
        </w:rPr>
      </w:pPr>
      <w:r>
        <w:rPr>
          <w:b/>
        </w:rPr>
        <w:t xml:space="preserve">  </w:t>
      </w:r>
    </w:p>
    <w:p w:rsidR="000A3DAA" w:rsidRDefault="00AD6570" w:rsidP="00CF74D2">
      <w:pPr>
        <w:pStyle w:val="BodyText"/>
        <w:spacing w:before="11"/>
      </w:pPr>
      <w:r>
        <w:rPr>
          <w:b/>
        </w:rPr>
        <w:t xml:space="preserve">  </w:t>
      </w:r>
      <w:r w:rsidR="00461346">
        <w:rPr>
          <w:b/>
        </w:rPr>
        <w:t xml:space="preserve">Web: </w:t>
      </w:r>
      <w:r w:rsidR="00461346">
        <w:t xml:space="preserve">HTML, </w:t>
      </w:r>
      <w:r w:rsidR="00953270">
        <w:t>CSS, Basics</w:t>
      </w:r>
      <w:r w:rsidR="00461346">
        <w:t xml:space="preserve"> of JS.</w:t>
      </w:r>
    </w:p>
    <w:p w:rsidR="000A3DAA" w:rsidRDefault="000A3DAA">
      <w:pPr>
        <w:pStyle w:val="BodyText"/>
        <w:spacing w:before="11"/>
        <w:ind w:left="220"/>
      </w:pPr>
    </w:p>
    <w:p w:rsidR="000A3DAA" w:rsidRDefault="00AD6570" w:rsidP="009039DB">
      <w:pPr>
        <w:pStyle w:val="BodyText"/>
        <w:shd w:val="clear" w:color="auto" w:fill="92CDDC" w:themeFill="accent5" w:themeFillTint="99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61346">
        <w:rPr>
          <w:b/>
          <w:sz w:val="28"/>
          <w:szCs w:val="28"/>
        </w:rPr>
        <w:t>PROJECT</w:t>
      </w:r>
    </w:p>
    <w:p w:rsidR="000A3DAA" w:rsidRDefault="000A3DAA">
      <w:pPr>
        <w:pStyle w:val="BodyText"/>
        <w:spacing w:before="11"/>
        <w:ind w:left="220"/>
      </w:pPr>
    </w:p>
    <w:p w:rsidR="006E0B5B" w:rsidRDefault="00AD6570" w:rsidP="0036037A">
      <w:pPr>
        <w:spacing w:before="104"/>
        <w:rPr>
          <w:rFonts w:cs="Times New Roman"/>
          <w:bCs/>
          <w:sz w:val="24"/>
          <w:szCs w:val="24"/>
        </w:rPr>
      </w:pPr>
      <w:r>
        <w:rPr>
          <w:b/>
          <w:sz w:val="28"/>
        </w:rPr>
        <w:t>TITLE:</w:t>
      </w:r>
      <w:r w:rsidR="00461346">
        <w:rPr>
          <w:b/>
          <w:sz w:val="28"/>
        </w:rPr>
        <w:t xml:space="preserve"> </w:t>
      </w:r>
      <w:r w:rsidRPr="006E0B5B">
        <w:rPr>
          <w:rFonts w:cs="Times New Roman"/>
          <w:bCs/>
          <w:sz w:val="24"/>
          <w:szCs w:val="24"/>
        </w:rPr>
        <w:t>ADVANCE DIGITAL VOICE ASSISTANT USING AI</w:t>
      </w:r>
    </w:p>
    <w:p w:rsidR="0036037A" w:rsidRPr="006E0B5B" w:rsidRDefault="0036037A" w:rsidP="0036037A">
      <w:pPr>
        <w:spacing w:before="104"/>
        <w:rPr>
          <w:sz w:val="24"/>
        </w:rPr>
      </w:pPr>
    </w:p>
    <w:p w:rsidR="006E0B5B" w:rsidRDefault="00AD6570" w:rsidP="0036037A">
      <w:pPr>
        <w:pStyle w:val="BodyText"/>
        <w:spacing w:before="15"/>
      </w:pPr>
      <w:r>
        <w:rPr>
          <w:b/>
          <w:sz w:val="28"/>
        </w:rPr>
        <w:t>Description:</w:t>
      </w:r>
      <w:r w:rsidR="00461346" w:rsidRPr="006E0B5B">
        <w:rPr>
          <w:b/>
        </w:rPr>
        <w:t xml:space="preserve"> </w:t>
      </w:r>
      <w:r w:rsidRPr="006E0B5B">
        <w:t xml:space="preserve">In this project we Collecting human voice from the mic, and convert voice into text </w:t>
      </w:r>
      <w:r w:rsidR="0036037A" w:rsidRPr="006E0B5B">
        <w:t>using speech</w:t>
      </w:r>
      <w:r w:rsidRPr="006E0B5B">
        <w:t xml:space="preserve"> recognition library where speech recognition uses an</w:t>
      </w:r>
      <w:r w:rsidR="0036037A">
        <w:t xml:space="preserve"> </w:t>
      </w:r>
      <w:r w:rsidRPr="006E0B5B">
        <w:t xml:space="preserve">Gaussian Mixture Model (GMM) algorithm and explore how this </w:t>
      </w:r>
      <w:r w:rsidR="0036037A" w:rsidRPr="006E0B5B">
        <w:t>information could</w:t>
      </w:r>
      <w:r w:rsidRPr="006E0B5B">
        <w:t xml:space="preserve"> </w:t>
      </w:r>
    </w:p>
    <w:p w:rsidR="0036037A" w:rsidRDefault="00AD6570" w:rsidP="0036037A">
      <w:pPr>
        <w:pStyle w:val="BodyText"/>
        <w:spacing w:before="15"/>
        <w:ind w:left="220"/>
        <w:sectPr w:rsidR="0036037A" w:rsidSect="000B3B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440" w:right="1094" w:bottom="274" w:left="1224" w:header="720" w:footer="720" w:gutter="0"/>
          <w:cols w:space="720"/>
        </w:sectPr>
      </w:pPr>
      <w:r w:rsidRPr="006E0B5B">
        <w:t xml:space="preserve"> be used </w:t>
      </w:r>
      <w:r w:rsidR="00953270" w:rsidRPr="006E0B5B">
        <w:t>to improve</w:t>
      </w:r>
      <w:r w:rsidRPr="006E0B5B">
        <w:t xml:space="preserve"> </w:t>
      </w:r>
      <w:r w:rsidR="00953270" w:rsidRPr="006E0B5B">
        <w:t>the user</w:t>
      </w:r>
      <w:r w:rsidRPr="006E0B5B">
        <w:t xml:space="preserve"> experience </w:t>
      </w:r>
      <w:r w:rsidR="00953270" w:rsidRPr="006E0B5B">
        <w:t>for doing</w:t>
      </w:r>
      <w:r w:rsidRPr="006E0B5B">
        <w:t xml:space="preserve"> their operations using voice</w:t>
      </w:r>
      <w:r>
        <w:t>.</w:t>
      </w:r>
    </w:p>
    <w:p w:rsidR="0036037A" w:rsidRDefault="0036037A" w:rsidP="00566B8A">
      <w:pPr>
        <w:pStyle w:val="BodyText"/>
        <w:spacing w:before="15"/>
      </w:pPr>
    </w:p>
    <w:p w:rsidR="006E0B5B" w:rsidRPr="0036037A" w:rsidRDefault="00AD6570" w:rsidP="0036037A">
      <w:pPr>
        <w:pStyle w:val="BodyText"/>
        <w:spacing w:before="15"/>
      </w:pPr>
      <w:r>
        <w:rPr>
          <w:b/>
          <w:sz w:val="28"/>
        </w:rPr>
        <w:t xml:space="preserve">Technologies </w:t>
      </w:r>
      <w:r w:rsidR="00953270">
        <w:rPr>
          <w:b/>
          <w:sz w:val="28"/>
        </w:rPr>
        <w:t>Used:</w:t>
      </w:r>
      <w:r>
        <w:rPr>
          <w:b/>
          <w:sz w:val="28"/>
        </w:rPr>
        <w:t xml:space="preserve"> </w:t>
      </w:r>
      <w:r w:rsidR="00953270" w:rsidRPr="006E0B5B">
        <w:rPr>
          <w:rFonts w:cs="Times New Roman"/>
        </w:rPr>
        <w:t>python,</w:t>
      </w:r>
      <w:r w:rsidRPr="006E0B5B">
        <w:rPr>
          <w:rFonts w:cs="Times New Roman"/>
        </w:rPr>
        <w:t xml:space="preserve"> </w:t>
      </w:r>
      <w:r w:rsidR="00953270">
        <w:rPr>
          <w:rFonts w:cs="Times New Roman"/>
        </w:rPr>
        <w:t>HTML</w:t>
      </w:r>
      <w:r w:rsidRPr="006E0B5B">
        <w:rPr>
          <w:rFonts w:cs="Times New Roman"/>
        </w:rPr>
        <w:t xml:space="preserve">, </w:t>
      </w:r>
      <w:r w:rsidR="00953270" w:rsidRPr="006E0B5B">
        <w:rPr>
          <w:rFonts w:cs="Times New Roman"/>
        </w:rPr>
        <w:t>CSS power</w:t>
      </w:r>
      <w:r w:rsidRPr="006E0B5B">
        <w:rPr>
          <w:rFonts w:cs="Times New Roman"/>
        </w:rPr>
        <w:t xml:space="preserve"> point presentation </w:t>
      </w:r>
      <w:r w:rsidR="003E255B" w:rsidRPr="006E0B5B">
        <w:rPr>
          <w:rFonts w:cs="Times New Roman"/>
        </w:rPr>
        <w:t>skill</w:t>
      </w:r>
      <w:r w:rsidR="003E255B">
        <w:rPr>
          <w:rFonts w:cs="Times New Roman"/>
        </w:rPr>
        <w:t>s.</w:t>
      </w:r>
    </w:p>
    <w:p w:rsidR="000A3DAA" w:rsidRDefault="00AD6570" w:rsidP="007062B3">
      <w:pPr>
        <w:pStyle w:val="BodyText"/>
        <w:shd w:val="clear" w:color="auto" w:fill="92CDDC" w:themeFill="accent5" w:themeFillTint="99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WORK EXPERIENCE</w:t>
      </w:r>
    </w:p>
    <w:p w:rsidR="007062B3" w:rsidRDefault="007062B3" w:rsidP="007062B3">
      <w:pPr>
        <w:rPr>
          <w:b/>
          <w:sz w:val="28"/>
          <w:szCs w:val="28"/>
        </w:rPr>
      </w:pPr>
    </w:p>
    <w:p w:rsidR="007062B3" w:rsidRDefault="007062B3" w:rsidP="007062B3">
      <w:pPr>
        <w:rPr>
          <w:b/>
          <w:sz w:val="28"/>
          <w:szCs w:val="28"/>
        </w:rPr>
      </w:pPr>
    </w:p>
    <w:p w:rsidR="007062B3" w:rsidRDefault="00AD6570" w:rsidP="007062B3">
      <w:r>
        <w:rPr>
          <w:b/>
          <w:sz w:val="28"/>
          <w:szCs w:val="28"/>
        </w:rPr>
        <w:t xml:space="preserve">Designation :  </w:t>
      </w:r>
      <w:r w:rsidR="000B3B51">
        <w:rPr>
          <w:b/>
          <w:sz w:val="28"/>
          <w:szCs w:val="28"/>
        </w:rPr>
        <w:t xml:space="preserve"> </w:t>
      </w:r>
      <w:r>
        <w:t>Executive Email Support</w:t>
      </w:r>
    </w:p>
    <w:p w:rsidR="00972750" w:rsidRDefault="00972750" w:rsidP="007062B3"/>
    <w:p w:rsidR="00972750" w:rsidRDefault="00AD6570" w:rsidP="007062B3">
      <w:r>
        <w:rPr>
          <w:b/>
          <w:sz w:val="28"/>
          <w:szCs w:val="28"/>
        </w:rPr>
        <w:t xml:space="preserve">Organization : </w:t>
      </w:r>
      <w:r>
        <w:t>Valethi Tech</w:t>
      </w:r>
      <w:r>
        <w:t xml:space="preserve">nologies Full Time </w:t>
      </w:r>
    </w:p>
    <w:p w:rsidR="000B3B51" w:rsidRDefault="000B3B51" w:rsidP="007062B3"/>
    <w:p w:rsidR="007062B3" w:rsidRDefault="00AD6570" w:rsidP="007062B3">
      <w:r>
        <w:rPr>
          <w:b/>
          <w:sz w:val="28"/>
          <w:szCs w:val="28"/>
        </w:rPr>
        <w:t xml:space="preserve"> Duration       : </w:t>
      </w:r>
      <w:r>
        <w:t xml:space="preserve">April 2023 – July 2023 </w:t>
      </w:r>
    </w:p>
    <w:p w:rsidR="000B3B51" w:rsidRDefault="000B3B51" w:rsidP="007062B3"/>
    <w:p w:rsidR="000B3B51" w:rsidRDefault="000B3B51" w:rsidP="007062B3"/>
    <w:p w:rsidR="000B3B51" w:rsidRDefault="000B3B51" w:rsidP="007062B3"/>
    <w:p w:rsidR="000B3B51" w:rsidRDefault="00AD6570" w:rsidP="000B3B51">
      <w:pPr>
        <w:pStyle w:val="BodyText"/>
        <w:shd w:val="clear" w:color="auto" w:fill="92CDDC" w:themeFill="accent5" w:themeFillTint="99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t>INTERNSHIPS</w:t>
      </w:r>
    </w:p>
    <w:p w:rsidR="000B3B51" w:rsidRDefault="000B3B51" w:rsidP="000B3B51">
      <w:pPr>
        <w:pStyle w:val="BodyText"/>
        <w:spacing w:before="71" w:line="302" w:lineRule="auto"/>
        <w:ind w:right="284"/>
      </w:pPr>
    </w:p>
    <w:tbl>
      <w:tblPr>
        <w:tblStyle w:val="TableGrid"/>
        <w:tblW w:w="7262" w:type="dxa"/>
        <w:tblInd w:w="142" w:type="dxa"/>
        <w:tblLook w:val="04A0" w:firstRow="1" w:lastRow="0" w:firstColumn="1" w:lastColumn="0" w:noHBand="0" w:noVBand="1"/>
      </w:tblPr>
      <w:tblGrid>
        <w:gridCol w:w="7262"/>
      </w:tblGrid>
      <w:tr w:rsidR="0097430C" w:rsidTr="004506F0">
        <w:trPr>
          <w:trHeight w:val="692"/>
        </w:trPr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</w:tcPr>
          <w:p w:rsidR="000B3B51" w:rsidRPr="00953270" w:rsidRDefault="00AD6570" w:rsidP="004506F0">
            <w:pPr>
              <w:ind w:right="51"/>
              <w:rPr>
                <w:rFonts w:cs="Times New Roman"/>
                <w:b/>
                <w:sz w:val="28"/>
                <w:szCs w:val="28"/>
              </w:rPr>
            </w:pPr>
            <w:r w:rsidRPr="00953270">
              <w:rPr>
                <w:rFonts w:cs="Times New Roman"/>
                <w:b/>
                <w:sz w:val="28"/>
                <w:szCs w:val="28"/>
              </w:rPr>
              <w:t>Cojag Smart Technology Pvt. Ltd.</w:t>
            </w:r>
          </w:p>
          <w:p w:rsidR="000B3B51" w:rsidRDefault="00AD6570" w:rsidP="004506F0">
            <w:pPr>
              <w:ind w:right="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53270">
              <w:rPr>
                <w:rFonts w:cs="Times New Roman"/>
                <w:sz w:val="24"/>
                <w:szCs w:val="24"/>
              </w:rPr>
              <w:t>(Duration February 2022 - March 2022)</w:t>
            </w:r>
          </w:p>
          <w:p w:rsidR="000B3B51" w:rsidRDefault="000B3B51" w:rsidP="004506F0">
            <w:pPr>
              <w:ind w:right="51"/>
              <w:rPr>
                <w:b/>
                <w:sz w:val="28"/>
              </w:rPr>
            </w:pPr>
          </w:p>
          <w:p w:rsidR="000B3B51" w:rsidRDefault="00AD6570" w:rsidP="004506F0">
            <w:pPr>
              <w:ind w:right="51"/>
              <w:rPr>
                <w:rFonts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Description:</w:t>
            </w:r>
            <w:r w:rsidRPr="00953270">
              <w:rPr>
                <w:rFonts w:cs="Times New Roman"/>
                <w:sz w:val="24"/>
                <w:szCs w:val="24"/>
              </w:rPr>
              <w:t xml:space="preserve"> As a Part of this Web Development Internship, I </w:t>
            </w:r>
            <w:r>
              <w:rPr>
                <w:rFonts w:cs="Times New Roman"/>
                <w:sz w:val="24"/>
                <w:szCs w:val="24"/>
              </w:rPr>
              <w:t xml:space="preserve">         </w:t>
            </w:r>
            <w:r w:rsidRPr="00953270">
              <w:rPr>
                <w:rFonts w:cs="Times New Roman"/>
                <w:sz w:val="24"/>
                <w:szCs w:val="24"/>
              </w:rPr>
              <w:t>have learned to</w:t>
            </w:r>
            <w:r>
              <w:rPr>
                <w:rFonts w:cs="Times New Roman"/>
                <w:sz w:val="24"/>
                <w:szCs w:val="24"/>
              </w:rPr>
              <w:t xml:space="preserve"> create</w:t>
            </w:r>
            <w:r w:rsidRPr="00953270">
              <w:rPr>
                <w:rFonts w:cs="Times New Roman"/>
                <w:sz w:val="24"/>
                <w:szCs w:val="24"/>
              </w:rPr>
              <w:t xml:space="preserve"> a website using HTML, CSS, PHP, and </w:t>
            </w:r>
            <w:r>
              <w:rPr>
                <w:rFonts w:cs="Times New Roman"/>
                <w:sz w:val="24"/>
                <w:szCs w:val="24"/>
              </w:rPr>
              <w:t>Python</w:t>
            </w:r>
          </w:p>
          <w:p w:rsidR="000B3B51" w:rsidRDefault="00AD6570" w:rsidP="004506F0">
            <w:pPr>
              <w:ind w:right="51"/>
              <w:rPr>
                <w:rFonts w:cs="Times New Roman"/>
                <w:sz w:val="24"/>
                <w:szCs w:val="24"/>
              </w:rPr>
            </w:pPr>
            <w:r w:rsidRPr="00953270">
              <w:rPr>
                <w:rFonts w:cs="Times New Roman"/>
                <w:b/>
                <w:bCs/>
                <w:sz w:val="28"/>
                <w:szCs w:val="28"/>
              </w:rPr>
              <w:t>Skills used</w:t>
            </w:r>
            <w:r>
              <w:rPr>
                <w:rFonts w:cs="Times New Roman"/>
                <w:b/>
                <w:bCs/>
                <w:sz w:val="28"/>
                <w:szCs w:val="28"/>
              </w:rPr>
              <w:t>:</w:t>
            </w:r>
            <w:r w:rsidRPr="00953270">
              <w:rPr>
                <w:rFonts w:cs="Times New Roman"/>
                <w:sz w:val="24"/>
                <w:szCs w:val="24"/>
              </w:rPr>
              <w:t xml:space="preserve"> HTML,CSS,PHP,Python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0B3B51" w:rsidRPr="00953270" w:rsidRDefault="000B3B51" w:rsidP="004506F0">
            <w:pPr>
              <w:ind w:right="51"/>
              <w:rPr>
                <w:rFonts w:cs="Times New Roman"/>
                <w:sz w:val="24"/>
                <w:szCs w:val="24"/>
              </w:rPr>
            </w:pPr>
          </w:p>
          <w:p w:rsidR="000B3B51" w:rsidRPr="00066D3E" w:rsidRDefault="000B3B51" w:rsidP="004506F0">
            <w:pPr>
              <w:ind w:right="51"/>
              <w:rPr>
                <w:rFonts w:ascii="Times New Roman" w:hAnsi="Times New Roman" w:cs="Times New Roman"/>
              </w:rPr>
            </w:pPr>
          </w:p>
        </w:tc>
      </w:tr>
    </w:tbl>
    <w:p w:rsidR="000B3B51" w:rsidRDefault="00AD6570" w:rsidP="000B3B51">
      <w:pPr>
        <w:pStyle w:val="BodyText"/>
        <w:shd w:val="clear" w:color="auto" w:fill="92CDDC" w:themeFill="accent5" w:themeFillTint="99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COURSES</w:t>
      </w:r>
    </w:p>
    <w:p w:rsidR="000B3B51" w:rsidRPr="00BD71BD" w:rsidRDefault="000B3B51" w:rsidP="000B3B51">
      <w:pPr>
        <w:pStyle w:val="BodyText"/>
        <w:spacing w:before="71" w:line="302" w:lineRule="auto"/>
        <w:ind w:right="284"/>
      </w:pPr>
    </w:p>
    <w:tbl>
      <w:tblPr>
        <w:tblStyle w:val="TableGrid"/>
        <w:tblW w:w="7397" w:type="dxa"/>
        <w:tblInd w:w="7" w:type="dxa"/>
        <w:tblLook w:val="04A0" w:firstRow="1" w:lastRow="0" w:firstColumn="1" w:lastColumn="0" w:noHBand="0" w:noVBand="1"/>
      </w:tblPr>
      <w:tblGrid>
        <w:gridCol w:w="135"/>
        <w:gridCol w:w="7262"/>
      </w:tblGrid>
      <w:tr w:rsidR="0097430C" w:rsidTr="004506F0">
        <w:trPr>
          <w:trHeight w:val="523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:rsidR="000B3B51" w:rsidRPr="00BD71BD" w:rsidRDefault="00AD6570" w:rsidP="004506F0">
            <w:pPr>
              <w:rPr>
                <w:rFonts w:cs="Times New Roman"/>
                <w:sz w:val="24"/>
                <w:szCs w:val="24"/>
              </w:rPr>
            </w:pPr>
            <w:r w:rsidRPr="00BD71BD">
              <w:rPr>
                <w:rFonts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  <w:right w:val="nil"/>
            </w:tcBorders>
          </w:tcPr>
          <w:p w:rsidR="000B3B51" w:rsidRPr="00BD71BD" w:rsidRDefault="00AD6570" w:rsidP="004506F0">
            <w:pPr>
              <w:ind w:right="51"/>
              <w:rPr>
                <w:rFonts w:cs="Times New Roman"/>
                <w:b/>
                <w:sz w:val="28"/>
                <w:szCs w:val="28"/>
              </w:rPr>
            </w:pPr>
            <w:r w:rsidRPr="00BD71BD">
              <w:rPr>
                <w:rFonts w:cs="Times New Roman"/>
                <w:b/>
                <w:sz w:val="28"/>
                <w:szCs w:val="28"/>
              </w:rPr>
              <w:t>Centum Foundation She Arise 2.0 Program.</w:t>
            </w:r>
          </w:p>
          <w:p w:rsidR="000B3B51" w:rsidRDefault="00AD6570" w:rsidP="004506F0">
            <w:pPr>
              <w:ind w:right="51"/>
              <w:rPr>
                <w:rFonts w:cs="Times New Roman"/>
                <w:sz w:val="24"/>
                <w:szCs w:val="24"/>
              </w:rPr>
            </w:pPr>
            <w:r w:rsidRPr="00BD71BD">
              <w:rPr>
                <w:rFonts w:cs="Times New Roman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Duration</w:t>
            </w:r>
            <w:r w:rsidRPr="00BD71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October </w:t>
            </w:r>
            <w:r>
              <w:rPr>
                <w:rFonts w:cs="Times New Roman"/>
                <w:sz w:val="24"/>
                <w:szCs w:val="24"/>
              </w:rPr>
              <w:t>2022-February 2023</w:t>
            </w:r>
            <w:r w:rsidRPr="00BD71BD">
              <w:rPr>
                <w:rFonts w:cs="Times New Roman"/>
                <w:sz w:val="24"/>
                <w:szCs w:val="24"/>
              </w:rPr>
              <w:t>)</w:t>
            </w:r>
          </w:p>
          <w:p w:rsidR="000B3B51" w:rsidRDefault="000B3B51" w:rsidP="004506F0">
            <w:pPr>
              <w:ind w:right="51"/>
              <w:rPr>
                <w:rFonts w:cs="Times New Roman"/>
                <w:sz w:val="24"/>
                <w:szCs w:val="24"/>
              </w:rPr>
            </w:pPr>
          </w:p>
          <w:p w:rsidR="000B3B51" w:rsidRPr="00BD71BD" w:rsidRDefault="00AD6570" w:rsidP="004506F0">
            <w:pPr>
              <w:ind w:right="51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Description:</w:t>
            </w:r>
            <w:r w:rsidRPr="00BD71BD">
              <w:rPr>
                <w:rFonts w:cs="Times New Roman"/>
                <w:sz w:val="24"/>
                <w:szCs w:val="24"/>
              </w:rPr>
              <w:t xml:space="preserve"> As a part of this Full Stack Java Development </w:t>
            </w:r>
            <w:r>
              <w:rPr>
                <w:rFonts w:cs="Times New Roman"/>
                <w:sz w:val="24"/>
                <w:szCs w:val="24"/>
              </w:rPr>
              <w:t>Program</w:t>
            </w:r>
            <w:r w:rsidRPr="00BD71BD">
              <w:rPr>
                <w:rFonts w:cs="Times New Roman"/>
                <w:sz w:val="24"/>
                <w:szCs w:val="24"/>
              </w:rPr>
              <w:t xml:space="preserve">, I have learned to work on Desktop Applications </w:t>
            </w:r>
          </w:p>
          <w:p w:rsidR="000B3B51" w:rsidRPr="00BD71BD" w:rsidRDefault="00AD6570" w:rsidP="004506F0">
            <w:pPr>
              <w:ind w:right="51"/>
              <w:rPr>
                <w:rFonts w:cs="Times New Roman"/>
                <w:sz w:val="24"/>
                <w:szCs w:val="24"/>
              </w:rPr>
            </w:pPr>
            <w:r w:rsidRPr="00BD71BD">
              <w:rPr>
                <w:rFonts w:cs="Times New Roman"/>
                <w:b/>
                <w:bCs/>
                <w:sz w:val="28"/>
                <w:szCs w:val="28"/>
              </w:rPr>
              <w:t>skills used</w:t>
            </w:r>
            <w:r>
              <w:rPr>
                <w:rFonts w:cs="Times New Roman"/>
                <w:b/>
                <w:bCs/>
                <w:sz w:val="28"/>
                <w:szCs w:val="28"/>
              </w:rPr>
              <w:t>:</w:t>
            </w:r>
            <w:r w:rsidRPr="00BD71BD">
              <w:rPr>
                <w:rFonts w:cs="Times New Roman"/>
                <w:sz w:val="24"/>
                <w:szCs w:val="24"/>
              </w:rPr>
              <w:t xml:space="preserve"> JDBC, JPA+ HIBERNET, MYSQL, JAVA.</w:t>
            </w:r>
          </w:p>
        </w:tc>
      </w:tr>
    </w:tbl>
    <w:p w:rsidR="000B3B51" w:rsidRDefault="000B3B51" w:rsidP="000B3B51">
      <w:pPr>
        <w:pStyle w:val="BodyText"/>
        <w:spacing w:before="71" w:line="302" w:lineRule="auto"/>
        <w:ind w:right="284"/>
      </w:pPr>
    </w:p>
    <w:p w:rsidR="000B3B51" w:rsidRDefault="00AD6570" w:rsidP="000B3B51">
      <w:pPr>
        <w:pStyle w:val="Heading1"/>
        <w:tabs>
          <w:tab w:val="left" w:pos="9248"/>
        </w:tabs>
        <w:spacing w:before="201"/>
        <w:ind w:left="0" w:right="123"/>
        <w:jc w:val="center"/>
        <w:rPr>
          <w:sz w:val="28"/>
          <w:szCs w:val="28"/>
          <w:shd w:val="clear" w:color="auto" w:fill="A6DCEA"/>
        </w:rPr>
      </w:pPr>
      <w:r>
        <w:rPr>
          <w:w w:val="75"/>
          <w:shd w:val="clear" w:color="auto" w:fill="A6DCEA"/>
        </w:rPr>
        <w:t xml:space="preserve"> </w:t>
      </w:r>
      <w:r>
        <w:rPr>
          <w:spacing w:val="-54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CO-CURRICULAR</w:t>
      </w:r>
      <w:r>
        <w:rPr>
          <w:spacing w:val="-7"/>
          <w:w w:val="90"/>
          <w:sz w:val="28"/>
          <w:szCs w:val="28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ACTIVITIES</w:t>
      </w:r>
      <w:r>
        <w:rPr>
          <w:sz w:val="28"/>
          <w:szCs w:val="28"/>
          <w:shd w:val="clear" w:color="auto" w:fill="A6DCEA"/>
        </w:rPr>
        <w:tab/>
      </w:r>
    </w:p>
    <w:p w:rsidR="000B3B51" w:rsidRDefault="000B3B51" w:rsidP="000B3B51">
      <w:pPr>
        <w:pStyle w:val="Heading1"/>
        <w:tabs>
          <w:tab w:val="left" w:pos="9248"/>
        </w:tabs>
        <w:spacing w:before="201"/>
        <w:ind w:left="0" w:right="123"/>
        <w:jc w:val="center"/>
        <w:rPr>
          <w:sz w:val="28"/>
          <w:szCs w:val="28"/>
        </w:rPr>
      </w:pPr>
    </w:p>
    <w:p w:rsidR="000B3B51" w:rsidRPr="00AA442C" w:rsidRDefault="00AD6570" w:rsidP="000B3B5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rPr>
          <w:sz w:val="24"/>
        </w:rPr>
      </w:pPr>
      <w:r w:rsidRPr="00AA442C">
        <w:rPr>
          <w:sz w:val="14"/>
        </w:rPr>
        <w:t xml:space="preserve"> </w:t>
      </w:r>
      <w:r w:rsidRPr="00AA442C">
        <w:rPr>
          <w:sz w:val="24"/>
          <w:szCs w:val="24"/>
        </w:rPr>
        <w:t>Participated</w:t>
      </w:r>
      <w:r w:rsidRPr="00AA442C">
        <w:rPr>
          <w:spacing w:val="-4"/>
          <w:sz w:val="24"/>
          <w:szCs w:val="24"/>
        </w:rPr>
        <w:t xml:space="preserve"> </w:t>
      </w:r>
      <w:r w:rsidRPr="00AA442C">
        <w:rPr>
          <w:sz w:val="24"/>
          <w:szCs w:val="24"/>
        </w:rPr>
        <w:t>in</w:t>
      </w:r>
      <w:r w:rsidRPr="00AA442C">
        <w:rPr>
          <w:spacing w:val="-4"/>
          <w:sz w:val="24"/>
          <w:szCs w:val="24"/>
        </w:rPr>
        <w:t xml:space="preserve"> </w:t>
      </w:r>
      <w:r w:rsidRPr="00AA442C">
        <w:rPr>
          <w:sz w:val="24"/>
          <w:szCs w:val="24"/>
        </w:rPr>
        <w:t>LUMINESCENCE</w:t>
      </w:r>
      <w:r w:rsidRPr="00AA442C">
        <w:rPr>
          <w:spacing w:val="-5"/>
          <w:sz w:val="24"/>
          <w:szCs w:val="24"/>
        </w:rPr>
        <w:t xml:space="preserve"> </w:t>
      </w:r>
      <w:r w:rsidRPr="00AA442C">
        <w:rPr>
          <w:sz w:val="24"/>
          <w:szCs w:val="24"/>
        </w:rPr>
        <w:t>a</w:t>
      </w:r>
      <w:r w:rsidRPr="00AA442C">
        <w:rPr>
          <w:spacing w:val="-4"/>
          <w:sz w:val="24"/>
          <w:szCs w:val="24"/>
        </w:rPr>
        <w:t xml:space="preserve"> </w:t>
      </w:r>
      <w:r w:rsidRPr="00AA442C">
        <w:rPr>
          <w:sz w:val="24"/>
          <w:szCs w:val="24"/>
        </w:rPr>
        <w:t>national</w:t>
      </w:r>
      <w:r w:rsidRPr="00AA442C">
        <w:rPr>
          <w:spacing w:val="-4"/>
          <w:sz w:val="24"/>
          <w:szCs w:val="24"/>
        </w:rPr>
        <w:t xml:space="preserve"> </w:t>
      </w:r>
      <w:r w:rsidRPr="00AA442C">
        <w:rPr>
          <w:sz w:val="24"/>
          <w:szCs w:val="24"/>
        </w:rPr>
        <w:t>level</w:t>
      </w:r>
      <w:r w:rsidRPr="00AA442C">
        <w:rPr>
          <w:spacing w:val="-4"/>
          <w:sz w:val="24"/>
          <w:szCs w:val="24"/>
        </w:rPr>
        <w:t xml:space="preserve"> </w:t>
      </w:r>
      <w:r w:rsidRPr="00AA442C">
        <w:rPr>
          <w:sz w:val="24"/>
          <w:szCs w:val="24"/>
        </w:rPr>
        <w:t>model</w:t>
      </w:r>
      <w:r w:rsidRPr="00AA442C">
        <w:rPr>
          <w:spacing w:val="-5"/>
          <w:sz w:val="24"/>
          <w:szCs w:val="24"/>
        </w:rPr>
        <w:t xml:space="preserve"> </w:t>
      </w:r>
      <w:r w:rsidRPr="00AA442C">
        <w:rPr>
          <w:sz w:val="24"/>
          <w:szCs w:val="24"/>
        </w:rPr>
        <w:t>making</w:t>
      </w:r>
      <w:r w:rsidRPr="00AA442C">
        <w:rPr>
          <w:spacing w:val="-4"/>
          <w:sz w:val="24"/>
          <w:szCs w:val="24"/>
        </w:rPr>
        <w:t xml:space="preserve"> </w:t>
      </w:r>
      <w:r w:rsidRPr="00AA442C">
        <w:rPr>
          <w:sz w:val="24"/>
          <w:szCs w:val="24"/>
        </w:rPr>
        <w:t>competition</w:t>
      </w:r>
      <w:r w:rsidRPr="00AA442C">
        <w:rPr>
          <w:spacing w:val="-4"/>
          <w:sz w:val="24"/>
          <w:szCs w:val="24"/>
        </w:rPr>
        <w:t xml:space="preserve"> 2k18.</w:t>
      </w:r>
    </w:p>
    <w:p w:rsidR="000B3B51" w:rsidRDefault="000B3B51" w:rsidP="000B3B51">
      <w:pPr>
        <w:pStyle w:val="BodyText"/>
        <w:spacing w:before="76"/>
        <w:ind w:left="941"/>
      </w:pPr>
    </w:p>
    <w:p w:rsidR="000B3B51" w:rsidRDefault="00AD6570" w:rsidP="000B3B5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2"/>
        <w:rPr>
          <w:sz w:val="24"/>
        </w:rPr>
      </w:pPr>
      <w:r>
        <w:rPr>
          <w:sz w:val="24"/>
        </w:rPr>
        <w:t>Attended Virtual Workshop regarding Front End Development in Centum Foundation She arise 2.0 program.</w:t>
      </w:r>
    </w:p>
    <w:p w:rsidR="000B3B51" w:rsidRDefault="000B3B51" w:rsidP="000B3B51">
      <w:pPr>
        <w:tabs>
          <w:tab w:val="left" w:pos="940"/>
          <w:tab w:val="left" w:pos="941"/>
        </w:tabs>
        <w:ind w:left="581"/>
        <w:rPr>
          <w:sz w:val="24"/>
        </w:rPr>
      </w:pPr>
    </w:p>
    <w:p w:rsidR="000B3B51" w:rsidRDefault="00AD6570" w:rsidP="000B3B51">
      <w:pPr>
        <w:pStyle w:val="Heading1"/>
        <w:tabs>
          <w:tab w:val="left" w:pos="9248"/>
        </w:tabs>
        <w:spacing w:before="77"/>
        <w:ind w:left="0" w:right="123"/>
        <w:jc w:val="center"/>
        <w:rPr>
          <w:sz w:val="28"/>
          <w:szCs w:val="28"/>
          <w:shd w:val="clear" w:color="auto" w:fill="A6DCEA"/>
        </w:rPr>
      </w:pPr>
      <w:r>
        <w:rPr>
          <w:w w:val="75"/>
          <w:sz w:val="28"/>
          <w:szCs w:val="28"/>
          <w:shd w:val="clear" w:color="auto" w:fill="A6DCEA"/>
        </w:rPr>
        <w:t xml:space="preserve"> </w:t>
      </w:r>
      <w:r>
        <w:rPr>
          <w:spacing w:val="-54"/>
          <w:sz w:val="28"/>
          <w:szCs w:val="28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PERSONAL</w:t>
      </w:r>
      <w:r>
        <w:rPr>
          <w:spacing w:val="-12"/>
          <w:w w:val="90"/>
          <w:sz w:val="28"/>
          <w:szCs w:val="28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TRAITS</w:t>
      </w:r>
      <w:r>
        <w:rPr>
          <w:sz w:val="28"/>
          <w:szCs w:val="28"/>
          <w:shd w:val="clear" w:color="auto" w:fill="A6DCEA"/>
        </w:rPr>
        <w:tab/>
      </w:r>
    </w:p>
    <w:p w:rsidR="000B3B51" w:rsidRDefault="000B3B51" w:rsidP="000B3B51">
      <w:pPr>
        <w:pStyle w:val="Heading1"/>
        <w:tabs>
          <w:tab w:val="left" w:pos="9248"/>
        </w:tabs>
        <w:spacing w:before="77"/>
        <w:ind w:left="0" w:right="123"/>
        <w:jc w:val="center"/>
        <w:rPr>
          <w:sz w:val="28"/>
          <w:szCs w:val="28"/>
        </w:rPr>
      </w:pPr>
    </w:p>
    <w:p w:rsidR="000B3B51" w:rsidRDefault="00AD6570" w:rsidP="000B3B5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rPr>
          <w:sz w:val="24"/>
        </w:rPr>
      </w:pPr>
      <w:r>
        <w:rPr>
          <w:sz w:val="24"/>
        </w:rPr>
        <w:t>Assertive.</w:t>
      </w:r>
    </w:p>
    <w:p w:rsidR="000B3B51" w:rsidRDefault="00AD6570" w:rsidP="000B3B5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sz w:val="24"/>
        </w:rPr>
        <w:sectPr w:rsidR="000B3B51" w:rsidSect="000B3B51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10" w:h="16840"/>
          <w:pgMar w:top="1440" w:right="1094" w:bottom="274" w:left="1224" w:header="720" w:footer="720" w:gutter="0"/>
          <w:pgNumType w:start="2"/>
          <w:cols w:space="720"/>
        </w:sectPr>
      </w:pPr>
      <w:r>
        <w:rPr>
          <w:sz w:val="24"/>
        </w:rPr>
        <w:t>Adaptable.</w:t>
      </w:r>
    </w:p>
    <w:p w:rsidR="000B3B51" w:rsidRDefault="00AD6570" w:rsidP="000B3B5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2"/>
        <w:rPr>
          <w:sz w:val="24"/>
        </w:rPr>
      </w:pPr>
      <w:r>
        <w:rPr>
          <w:sz w:val="24"/>
        </w:rPr>
        <w:lastRenderedPageBreak/>
        <w:t xml:space="preserve">Driven and </w:t>
      </w:r>
      <w:r>
        <w:rPr>
          <w:sz w:val="24"/>
        </w:rPr>
        <w:t>determined.</w:t>
      </w:r>
    </w:p>
    <w:p w:rsidR="000B3B51" w:rsidRDefault="00AD6570" w:rsidP="000B3B5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6"/>
        <w:rPr>
          <w:sz w:val="24"/>
        </w:rPr>
      </w:pPr>
      <w:r>
        <w:rPr>
          <w:w w:val="95"/>
          <w:sz w:val="24"/>
        </w:rPr>
        <w:t>Self-Motivated.</w:t>
      </w:r>
    </w:p>
    <w:p w:rsidR="000B3B51" w:rsidRDefault="000B3B51" w:rsidP="000B3B51">
      <w:pPr>
        <w:pStyle w:val="BodyText"/>
        <w:spacing w:before="4"/>
        <w:rPr>
          <w:sz w:val="27"/>
        </w:rPr>
      </w:pPr>
    </w:p>
    <w:p w:rsidR="000B3B51" w:rsidRDefault="000B3B51" w:rsidP="000B3B51">
      <w:pPr>
        <w:tabs>
          <w:tab w:val="left" w:pos="940"/>
          <w:tab w:val="left" w:pos="941"/>
        </w:tabs>
        <w:rPr>
          <w:sz w:val="24"/>
        </w:rPr>
      </w:pPr>
    </w:p>
    <w:p w:rsidR="000B3B51" w:rsidRDefault="00AD6570" w:rsidP="000B3B51">
      <w:pPr>
        <w:pStyle w:val="Heading1"/>
        <w:tabs>
          <w:tab w:val="left" w:pos="9354"/>
        </w:tabs>
        <w:spacing w:before="85"/>
        <w:rPr>
          <w:sz w:val="28"/>
          <w:szCs w:val="28"/>
        </w:rPr>
      </w:pPr>
      <w:r>
        <w:rPr>
          <w:w w:val="75"/>
          <w:shd w:val="clear" w:color="auto" w:fill="A6DCEA"/>
        </w:rPr>
        <w:t xml:space="preserve"> </w:t>
      </w:r>
      <w:r>
        <w:rPr>
          <w:spacing w:val="-54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PERSONAL</w:t>
      </w:r>
      <w:r>
        <w:rPr>
          <w:spacing w:val="-32"/>
          <w:w w:val="90"/>
          <w:sz w:val="28"/>
          <w:szCs w:val="28"/>
          <w:shd w:val="clear" w:color="auto" w:fill="A6DCEA"/>
        </w:rPr>
        <w:t xml:space="preserve"> </w:t>
      </w:r>
      <w:r>
        <w:rPr>
          <w:w w:val="90"/>
          <w:sz w:val="28"/>
          <w:szCs w:val="28"/>
          <w:shd w:val="clear" w:color="auto" w:fill="A6DCEA"/>
        </w:rPr>
        <w:t>PROFILE</w:t>
      </w:r>
      <w:r>
        <w:rPr>
          <w:sz w:val="28"/>
          <w:szCs w:val="28"/>
          <w:shd w:val="clear" w:color="auto" w:fill="A6DCEA"/>
        </w:rPr>
        <w:tab/>
      </w:r>
    </w:p>
    <w:p w:rsidR="000B3B51" w:rsidRDefault="000B3B51" w:rsidP="000B3B51">
      <w:pPr>
        <w:tabs>
          <w:tab w:val="left" w:pos="940"/>
          <w:tab w:val="left" w:pos="941"/>
        </w:tabs>
        <w:rPr>
          <w:sz w:val="24"/>
        </w:rPr>
      </w:pPr>
    </w:p>
    <w:p w:rsidR="000B3B51" w:rsidRDefault="000B3B51" w:rsidP="000B3B51">
      <w:pPr>
        <w:tabs>
          <w:tab w:val="left" w:pos="940"/>
          <w:tab w:val="left" w:pos="941"/>
        </w:tabs>
        <w:rPr>
          <w:sz w:val="24"/>
        </w:rPr>
      </w:pPr>
    </w:p>
    <w:p w:rsidR="000B3B51" w:rsidRDefault="00AD6570" w:rsidP="000B3B51">
      <w:pPr>
        <w:pStyle w:val="BodyText"/>
        <w:numPr>
          <w:ilvl w:val="0"/>
          <w:numId w:val="1"/>
        </w:numPr>
        <w:tabs>
          <w:tab w:val="left" w:pos="4767"/>
        </w:tabs>
      </w:pPr>
      <w:r>
        <w:rPr>
          <w:w w:val="95"/>
        </w:rPr>
        <w:t>Name</w:t>
      </w:r>
      <w:r>
        <w:rPr>
          <w:w w:val="95"/>
        </w:rPr>
        <w:tab/>
        <w:t>: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  <w:lang w:val="en-IN"/>
        </w:rPr>
        <w:t>Vaishali P. Fulzele</w:t>
      </w:r>
    </w:p>
    <w:p w:rsidR="000B3B51" w:rsidRDefault="00AD6570" w:rsidP="000B3B51">
      <w:pPr>
        <w:pStyle w:val="BodyText"/>
        <w:numPr>
          <w:ilvl w:val="0"/>
          <w:numId w:val="1"/>
        </w:numPr>
        <w:tabs>
          <w:tab w:val="left" w:pos="4747"/>
        </w:tabs>
        <w:spacing w:before="11"/>
      </w:pPr>
      <w:r>
        <w:t>Date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birth</w:t>
      </w:r>
      <w:r>
        <w:tab/>
        <w:t>:</w:t>
      </w:r>
      <w:r>
        <w:rPr>
          <w:spacing w:val="-18"/>
        </w:rPr>
        <w:t xml:space="preserve">  </w:t>
      </w:r>
      <w:r>
        <w:rPr>
          <w:spacing w:val="-18"/>
          <w:lang w:val="en-IN"/>
        </w:rPr>
        <w:t>May 15, 1999</w:t>
      </w:r>
    </w:p>
    <w:p w:rsidR="000B3B51" w:rsidRDefault="00AD6570" w:rsidP="000B3B51">
      <w:pPr>
        <w:pStyle w:val="BodyText"/>
        <w:numPr>
          <w:ilvl w:val="0"/>
          <w:numId w:val="1"/>
        </w:numPr>
        <w:tabs>
          <w:tab w:val="left" w:pos="4747"/>
        </w:tabs>
        <w:spacing w:before="17"/>
      </w:pPr>
      <w:r>
        <w:rPr>
          <w:w w:val="95"/>
        </w:rPr>
        <w:t>Father’s</w:t>
      </w:r>
      <w:r>
        <w:rPr>
          <w:spacing w:val="-27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</w:r>
      <w:r>
        <w:rPr>
          <w:w w:val="90"/>
        </w:rPr>
        <w:t>: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  </w:t>
      </w:r>
      <w:r>
        <w:rPr>
          <w:w w:val="90"/>
          <w:lang w:val="en-IN"/>
        </w:rPr>
        <w:t>Pramod D. Fulzele</w:t>
      </w:r>
    </w:p>
    <w:p w:rsidR="000B3B51" w:rsidRDefault="00AD6570" w:rsidP="000B3B51">
      <w:pPr>
        <w:pStyle w:val="BodyText"/>
        <w:numPr>
          <w:ilvl w:val="0"/>
          <w:numId w:val="1"/>
        </w:numPr>
        <w:tabs>
          <w:tab w:val="left" w:pos="4732"/>
        </w:tabs>
        <w:spacing w:before="11"/>
      </w:pPr>
      <w:r>
        <w:rPr>
          <w:w w:val="95"/>
        </w:rPr>
        <w:t>Gender</w:t>
      </w:r>
      <w:r>
        <w:rPr>
          <w:w w:val="95"/>
        </w:rPr>
        <w:tab/>
      </w:r>
      <w:r>
        <w:rPr>
          <w:w w:val="90"/>
        </w:rPr>
        <w:t>:</w:t>
      </w:r>
      <w:r>
        <w:rPr>
          <w:spacing w:val="-24"/>
          <w:w w:val="90"/>
        </w:rPr>
        <w:t xml:space="preserve">   </w:t>
      </w:r>
      <w:r>
        <w:rPr>
          <w:spacing w:val="-24"/>
          <w:w w:val="90"/>
          <w:lang w:val="en-IN"/>
        </w:rPr>
        <w:t>Female</w:t>
      </w:r>
    </w:p>
    <w:p w:rsidR="000B3B51" w:rsidRDefault="00AD6570" w:rsidP="000B3B51">
      <w:pPr>
        <w:pStyle w:val="BodyText"/>
        <w:numPr>
          <w:ilvl w:val="0"/>
          <w:numId w:val="1"/>
        </w:numPr>
        <w:tabs>
          <w:tab w:val="left" w:pos="4717"/>
        </w:tabs>
        <w:spacing w:before="16"/>
      </w:pPr>
      <w:r>
        <w:rPr>
          <w:w w:val="95"/>
        </w:rPr>
        <w:t>Nationality</w:t>
      </w:r>
      <w:r>
        <w:rPr>
          <w:w w:val="95"/>
        </w:rPr>
        <w:tab/>
        <w:t>:</w:t>
      </w:r>
      <w:r>
        <w:rPr>
          <w:spacing w:val="-15"/>
          <w:w w:val="95"/>
        </w:rPr>
        <w:t xml:space="preserve">   </w:t>
      </w:r>
      <w:r>
        <w:rPr>
          <w:w w:val="95"/>
        </w:rPr>
        <w:t>Indian</w:t>
      </w:r>
    </w:p>
    <w:p w:rsidR="000B3B51" w:rsidRPr="0036037A" w:rsidRDefault="00AD6570" w:rsidP="000B3B51">
      <w:pPr>
        <w:pStyle w:val="BodyText"/>
        <w:numPr>
          <w:ilvl w:val="0"/>
          <w:numId w:val="1"/>
        </w:numPr>
        <w:tabs>
          <w:tab w:val="left" w:pos="4692"/>
        </w:tabs>
        <w:spacing w:before="17"/>
      </w:pPr>
      <w:r>
        <w:rPr>
          <w:w w:val="95"/>
        </w:rPr>
        <w:t>Linguistic</w:t>
      </w:r>
      <w:r>
        <w:rPr>
          <w:spacing w:val="-50"/>
          <w:w w:val="95"/>
        </w:rPr>
        <w:t xml:space="preserve"> </w:t>
      </w:r>
      <w:r>
        <w:rPr>
          <w:w w:val="95"/>
        </w:rPr>
        <w:t>Abilities</w:t>
      </w:r>
      <w:r>
        <w:rPr>
          <w:w w:val="95"/>
        </w:rPr>
        <w:tab/>
        <w:t>:  English, Hindi, Marathi</w:t>
      </w:r>
    </w:p>
    <w:p w:rsidR="000B3B51" w:rsidRDefault="000B3B51" w:rsidP="007062B3"/>
    <w:p w:rsidR="000B3B51" w:rsidRDefault="000B3B51" w:rsidP="007062B3"/>
    <w:p w:rsidR="000B3B51" w:rsidRDefault="00AD6570" w:rsidP="000B3B51">
      <w:pPr>
        <w:tabs>
          <w:tab w:val="left" w:pos="7120"/>
        </w:tabs>
        <w:sectPr w:rsidR="000B3B51" w:rsidSect="000B3B51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10" w:h="16840"/>
          <w:pgMar w:top="1440" w:right="1094" w:bottom="274" w:left="1224" w:header="720" w:footer="720" w:gutter="0"/>
          <w:pgNumType w:start="3"/>
          <w:cols w:space="720"/>
        </w:sectPr>
      </w:pPr>
      <w:r>
        <w:rPr>
          <w:b/>
        </w:rPr>
        <w:t>Place:</w:t>
      </w:r>
      <w:r>
        <w:t xml:space="preserve"> </w:t>
      </w:r>
      <w:r>
        <w:rPr>
          <w:lang w:val="en-IN"/>
        </w:rPr>
        <w:t xml:space="preserve">Nagpur                                                               </w:t>
      </w:r>
    </w:p>
    <w:p w:rsidR="000B3B51" w:rsidRPr="000B3B51" w:rsidRDefault="000B3B51" w:rsidP="007062B3"/>
    <w:sectPr w:rsidR="000B3B51" w:rsidRPr="000B3B51" w:rsidSect="000B3B51">
      <w:type w:val="continuous"/>
      <w:pgSz w:w="11910" w:h="16840"/>
      <w:pgMar w:top="1361" w:right="1100" w:bottom="278" w:left="12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D6570">
      <w:r>
        <w:separator/>
      </w:r>
    </w:p>
  </w:endnote>
  <w:endnote w:type="continuationSeparator" w:id="0">
    <w:p w:rsidR="00000000" w:rsidRDefault="00AD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D6570">
      <w:r>
        <w:separator/>
      </w:r>
    </w:p>
  </w:footnote>
  <w:footnote w:type="continuationSeparator" w:id="0">
    <w:p w:rsidR="00000000" w:rsidRDefault="00AD6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D5" w:rsidRDefault="00095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42B3"/>
    <w:multiLevelType w:val="multilevel"/>
    <w:tmpl w:val="60306691"/>
    <w:lvl w:ilvl="0">
      <w:numFmt w:val="bullet"/>
      <w:lvlText w:val="●"/>
      <w:lvlJc w:val="left"/>
      <w:pPr>
        <w:ind w:left="941" w:hanging="360"/>
      </w:pPr>
      <w:rPr>
        <w:rFonts w:ascii="Trebuchet MS" w:eastAsia="Trebuchet MS" w:hAnsi="Trebuchet MS" w:cs="Trebuchet MS" w:hint="default"/>
        <w:spacing w:val="-19"/>
        <w:w w:val="82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0306691"/>
    <w:multiLevelType w:val="multilevel"/>
    <w:tmpl w:val="60306691"/>
    <w:lvl w:ilvl="0">
      <w:numFmt w:val="bullet"/>
      <w:lvlText w:val="●"/>
      <w:lvlJc w:val="left"/>
      <w:pPr>
        <w:ind w:left="941" w:hanging="360"/>
      </w:pPr>
      <w:rPr>
        <w:rFonts w:ascii="Trebuchet MS" w:eastAsia="Trebuchet MS" w:hAnsi="Trebuchet MS" w:cs="Trebuchet MS" w:hint="default"/>
        <w:spacing w:val="-19"/>
        <w:w w:val="82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en-US"/>
      </w:rPr>
    </w:lvl>
  </w:abstractNum>
  <w:num w:numId="1" w16cid:durableId="1522401923">
    <w:abstractNumId w:val="1"/>
  </w:num>
  <w:num w:numId="2" w16cid:durableId="122225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B7"/>
    <w:rsid w:val="00015376"/>
    <w:rsid w:val="0005281F"/>
    <w:rsid w:val="00066D3E"/>
    <w:rsid w:val="00095CD5"/>
    <w:rsid w:val="000A3DAA"/>
    <w:rsid w:val="000B3B51"/>
    <w:rsid w:val="00126E38"/>
    <w:rsid w:val="00151907"/>
    <w:rsid w:val="00196537"/>
    <w:rsid w:val="001E4DF6"/>
    <w:rsid w:val="002822B7"/>
    <w:rsid w:val="002C7786"/>
    <w:rsid w:val="00342913"/>
    <w:rsid w:val="00354CE6"/>
    <w:rsid w:val="0036037A"/>
    <w:rsid w:val="003B45EB"/>
    <w:rsid w:val="003E255B"/>
    <w:rsid w:val="003E5562"/>
    <w:rsid w:val="004506F0"/>
    <w:rsid w:val="00461346"/>
    <w:rsid w:val="0047076B"/>
    <w:rsid w:val="004B59FE"/>
    <w:rsid w:val="004E15DA"/>
    <w:rsid w:val="004E4DFA"/>
    <w:rsid w:val="00510AF7"/>
    <w:rsid w:val="00554A3A"/>
    <w:rsid w:val="005578EC"/>
    <w:rsid w:val="00566B8A"/>
    <w:rsid w:val="005A4BBA"/>
    <w:rsid w:val="005B0D4F"/>
    <w:rsid w:val="006065B2"/>
    <w:rsid w:val="00624F17"/>
    <w:rsid w:val="006E0B5B"/>
    <w:rsid w:val="006E4571"/>
    <w:rsid w:val="007062B3"/>
    <w:rsid w:val="007233BF"/>
    <w:rsid w:val="00750CF1"/>
    <w:rsid w:val="00781768"/>
    <w:rsid w:val="007D4A11"/>
    <w:rsid w:val="008271BA"/>
    <w:rsid w:val="00896126"/>
    <w:rsid w:val="0089758E"/>
    <w:rsid w:val="008B3869"/>
    <w:rsid w:val="008C2F11"/>
    <w:rsid w:val="008F2EC1"/>
    <w:rsid w:val="009039DB"/>
    <w:rsid w:val="00913986"/>
    <w:rsid w:val="00953270"/>
    <w:rsid w:val="00972750"/>
    <w:rsid w:val="0097430C"/>
    <w:rsid w:val="00A13A66"/>
    <w:rsid w:val="00A36C08"/>
    <w:rsid w:val="00A65F19"/>
    <w:rsid w:val="00AA442C"/>
    <w:rsid w:val="00AD6570"/>
    <w:rsid w:val="00AF0E8A"/>
    <w:rsid w:val="00B54AF1"/>
    <w:rsid w:val="00BD71BD"/>
    <w:rsid w:val="00C13F7D"/>
    <w:rsid w:val="00CB6BB0"/>
    <w:rsid w:val="00CF74D2"/>
    <w:rsid w:val="00E7289B"/>
    <w:rsid w:val="00EB2C26"/>
    <w:rsid w:val="00EE2C8F"/>
    <w:rsid w:val="00F15B29"/>
    <w:rsid w:val="00F23137"/>
    <w:rsid w:val="00F26085"/>
    <w:rsid w:val="00FF543D"/>
    <w:rsid w:val="0D1B2F46"/>
    <w:rsid w:val="48070D16"/>
    <w:rsid w:val="59455C80"/>
    <w:rsid w:val="6FF0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F1081A8-B5E3-4BEC-9F8D-631672F2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71"/>
      <w:ind w:left="9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271BA"/>
    <w:rPr>
      <w:color w:val="605E5C"/>
      <w:shd w:val="clear" w:color="auto" w:fill="E1DFDD"/>
    </w:rPr>
  </w:style>
  <w:style w:type="table" w:customStyle="1" w:styleId="TableGrid">
    <w:name w:val="TableGrid"/>
    <w:rsid w:val="00CF74D2"/>
    <w:rPr>
      <w:rFonts w:eastAsiaTheme="minorEastAsia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70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6B"/>
    <w:rPr>
      <w:rFonts w:ascii="Trebuchet MS" w:eastAsia="Trebuchet MS" w:hAnsi="Trebuchet MS" w:cs="Trebuchet MS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6B"/>
    <w:rPr>
      <w:rFonts w:ascii="Trebuchet MS" w:eastAsia="Trebuchet MS" w:hAnsi="Trebuchet MS" w:cs="Trebuchet MS"/>
      <w:b/>
      <w:bCs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095C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CD5"/>
    <w:rPr>
      <w:rFonts w:ascii="Trebuchet MS" w:eastAsia="Trebuchet MS" w:hAnsi="Trebuchet MS" w:cs="Trebuchet MS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095C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CD5"/>
    <w:rPr>
      <w:rFonts w:ascii="Trebuchet MS" w:eastAsia="Trebuchet MS" w:hAnsi="Trebuchet MS" w:cs="Trebuchet M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18" Type="http://schemas.openxmlformats.org/officeDocument/2006/relationships/footer" Target="footer4.xml" /><Relationship Id="rId26" Type="http://schemas.openxmlformats.org/officeDocument/2006/relationships/header" Target="header9.xml" /><Relationship Id="rId3" Type="http://schemas.openxmlformats.org/officeDocument/2006/relationships/styles" Target="styles.xml" /><Relationship Id="rId21" Type="http://schemas.openxmlformats.org/officeDocument/2006/relationships/footer" Target="footer6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header" Target="header5.xml" /><Relationship Id="rId25" Type="http://schemas.openxmlformats.org/officeDocument/2006/relationships/footer" Target="footer8.xml" /><Relationship Id="rId2" Type="http://schemas.openxmlformats.org/officeDocument/2006/relationships/numbering" Target="numbering.xml" /><Relationship Id="rId16" Type="http://schemas.openxmlformats.org/officeDocument/2006/relationships/header" Target="header4.xml" /><Relationship Id="rId20" Type="http://schemas.openxmlformats.org/officeDocument/2006/relationships/header" Target="header6.xml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24" Type="http://schemas.openxmlformats.org/officeDocument/2006/relationships/footer" Target="footer7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23" Type="http://schemas.openxmlformats.org/officeDocument/2006/relationships/header" Target="header8.xml" /><Relationship Id="rId28" Type="http://schemas.openxmlformats.org/officeDocument/2006/relationships/fontTable" Target="fontTable.xml" /><Relationship Id="rId10" Type="http://schemas.openxmlformats.org/officeDocument/2006/relationships/header" Target="header1.xml" /><Relationship Id="rId19" Type="http://schemas.openxmlformats.org/officeDocument/2006/relationships/footer" Target="footer5.xml" /><Relationship Id="rId4" Type="http://schemas.openxmlformats.org/officeDocument/2006/relationships/settings" Target="settings.xml" /><Relationship Id="rId9" Type="http://schemas.openxmlformats.org/officeDocument/2006/relationships/image" Target="media/image10.jpeg" /><Relationship Id="rId14" Type="http://schemas.openxmlformats.org/officeDocument/2006/relationships/header" Target="header3.xml" /><Relationship Id="rId22" Type="http://schemas.openxmlformats.org/officeDocument/2006/relationships/header" Target="header7.xml" /><Relationship Id="rId27" Type="http://schemas.openxmlformats.org/officeDocument/2006/relationships/footer" Target="footer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mona fulzele</cp:lastModifiedBy>
  <cp:revision>2</cp:revision>
  <dcterms:created xsi:type="dcterms:W3CDTF">2023-08-07T11:48:00Z</dcterms:created>
  <dcterms:modified xsi:type="dcterms:W3CDTF">2023-08-07T11:48:00Z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2018-06-24T00:00:00Z</vt:filetime>
  </property>
  <property fmtid="{D5CDD505-2E9C-101B-9397-08002B2CF9AE}" pid="3" name="Creator">
    <vt:lpwstr>Microsoft Word</vt:lpwstr>
  </property>
  <property fmtid="{D5CDD505-2E9C-101B-9397-08002B2CF9AE}" pid="4" name="ICV">
    <vt:lpwstr>72279B0C2AB94F2198C453A4D3EFF93B</vt:lpwstr>
  </property>
  <property fmtid="{D5CDD505-2E9C-101B-9397-08002B2CF9AE}" pid="5" name="KSOProductBuildVer">
    <vt:lpwstr>1033-11.2.0.10296</vt:lpwstr>
  </property>
  <property fmtid="{D5CDD505-2E9C-101B-9397-08002B2CF9AE}" pid="6" name="LastSaved">
    <vt:filetime>2018-06-28T00:00:00Z</vt:filetime>
  </property>
</Properties>
</file>