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Phase 4 – Explainable AI for Phishing Detection</w:t>
      </w:r>
    </w:p>
    <w:p>
      <w:pPr>
        <w:pStyle w:val="Heading2"/>
      </w:pPr>
      <w:r>
        <w:t>Project Title</w:t>
      </w:r>
    </w:p>
    <w:p>
      <w:r>
        <w:t>A Trust-Aware Hybrid Explainable AI Framework for Intelligent Phishing Detection</w:t>
      </w:r>
    </w:p>
    <w:p>
      <w:pPr>
        <w:pStyle w:val="Heading2"/>
      </w:pPr>
      <w:r>
        <w:t>Objective</w:t>
      </w:r>
    </w:p>
    <w:p>
      <w:r>
        <w:t>The objective of Phase 4 is to introduce explainability into the phishing detection system so that the model’s predictions can be interpreted. Instead of only predicting whether a URL is phishing or legitimate, the system explains which URL characteristics influenced the decision.</w:t>
      </w:r>
    </w:p>
    <w:p>
      <w:pPr>
        <w:pStyle w:val="Heading2"/>
      </w:pPr>
      <w:r>
        <w:t>Dataset Used</w:t>
      </w:r>
    </w:p>
    <w:p>
      <w:r>
        <w:t>Dataset: phishing_url_features_large.csv</w:t>
      </w:r>
    </w:p>
    <w:p>
      <w:r>
        <w:t>Total Records: 247,950</w:t>
      </w:r>
    </w:p>
    <w:p>
      <w:r>
        <w:t>Total Columns: 42</w:t>
      </w:r>
    </w:p>
    <w:p>
      <w:r>
        <w:t>Target Column: Type (Phishing / Legitimate)</w:t>
      </w:r>
    </w:p>
    <w:p>
      <w:pPr>
        <w:pStyle w:val="Heading2"/>
      </w:pPr>
      <w:r>
        <w:t>Method Used for Explainability</w:t>
      </w:r>
    </w:p>
    <w:p>
      <w:r>
        <w:t>Random Forest feature importance was used to determine which features contribute most to phishing detection. Feature importance scores from the trained Random Forest model were extracted and ranked.</w:t>
      </w:r>
    </w:p>
    <w:p>
      <w:pPr>
        <w:pStyle w:val="Heading2"/>
      </w:pPr>
      <w:r>
        <w:t>Procedure / Algorithm</w:t>
      </w:r>
    </w:p>
    <w:p>
      <w:r>
        <w:t>1. Load the phishing URL feature dataset.</w:t>
      </w:r>
    </w:p>
    <w:p>
      <w:r>
        <w:t>2. Separate the input features and the target variable (Type).</w:t>
      </w:r>
    </w:p>
    <w:p>
      <w:r>
        <w:t>3. Load the trained Random Forest phishing detection model.</w:t>
      </w:r>
    </w:p>
    <w:p>
      <w:r>
        <w:t>4. Extract feature importance values from the trained model.</w:t>
      </w:r>
    </w:p>
    <w:p>
      <w:r>
        <w:t>5. Sort the features based on their importance scores.</w:t>
      </w:r>
    </w:p>
    <w:p>
      <w:r>
        <w:t>6. Identify the top 10 most influential features.</w:t>
      </w:r>
    </w:p>
    <w:p>
      <w:r>
        <w:t>7. Visualize the important features using a bar chart.</w:t>
      </w:r>
    </w:p>
    <w:p>
      <w:r>
        <w:t>8. Interpret how these features influence phishing detection.</w:t>
      </w:r>
    </w:p>
    <w:p>
      <w:pPr>
        <w:pStyle w:val="Heading2"/>
      </w:pPr>
      <w:r>
        <w:t>Top Features Identified</w:t>
      </w:r>
    </w:p>
    <w:p>
      <w:r>
        <w:t>• average_subdomain_length</w:t>
      </w:r>
    </w:p>
    <w:p>
      <w:r>
        <w:t>• url_length</w:t>
      </w:r>
    </w:p>
    <w:p>
      <w:r>
        <w:t>• entropy_of_url</w:t>
      </w:r>
    </w:p>
    <w:p>
      <w:r>
        <w:t>• entropy_of_domain</w:t>
      </w:r>
    </w:p>
    <w:p>
      <w:r>
        <w:t>• domain_length</w:t>
      </w:r>
    </w:p>
    <w:p>
      <w:r>
        <w:t>• number_of_subdomains</w:t>
      </w:r>
    </w:p>
    <w:p>
      <w:r>
        <w:t>• number_of_special_char_in_url</w:t>
      </w:r>
    </w:p>
    <w:p>
      <w:r>
        <w:t>• number_of_digits_in_domain</w:t>
      </w:r>
    </w:p>
    <w:p>
      <w:r>
        <w:t>• number_of_digits_in_url</w:t>
      </w:r>
    </w:p>
    <w:p>
      <w:r>
        <w:t>• number_of_slash_in_url</w:t>
      </w:r>
    </w:p>
    <w:p>
      <w:pPr>
        <w:pStyle w:val="Heading2"/>
      </w:pPr>
      <w:r>
        <w:t>Result</w:t>
      </w:r>
    </w:p>
    <w:p>
      <w:r>
        <w:t>The explainability analysis successfully identified the most influential URL features used by the Random Forest model to detect phishing websites. Features such as URL length, entropy of URL, and number of subdomains were found to have a significant impact on the prediction. The visualization of feature importance provides transparency in the model's decision-making process and improves the trustworthiness of the phishing detection system.</w:t>
      </w:r>
    </w:p>
    <w:p>
      <w:pPr>
        <w:pStyle w:val="Heading2"/>
      </w:pPr>
      <w:r>
        <w:t>Conclusion</w:t>
      </w:r>
    </w:p>
    <w:p>
      <w:r>
        <w:t>Phase 4 successfully integrates an Explainable AI component into the phishing detection framework. By analyzing feature importance, the system can justify its predictions and provide insights into the characteristics of phishing URLs. This enhances the reliability and trust of the proposed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