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3 Report: Hybrid Model Fusion (Random Forest + BiLSTM)</w:t>
      </w:r>
    </w:p>
    <w:p>
      <w:pPr>
        <w:pStyle w:val="Heading2"/>
      </w:pPr>
      <w:r>
        <w:t>1. Aim</w:t>
      </w:r>
    </w:p>
    <w:p>
      <w:r>
        <w:t>The aim of Phase 3 is to combine the predictions of the Random Forest model and the BiLSTM deep learning model to improve phishing email detection accuracy. This hybrid approach leverages structured feature learning from Random Forest and sequential text understanding from BiLSTM to produce a more reliable final prediction.</w:t>
      </w:r>
    </w:p>
    <w:p>
      <w:pPr>
        <w:pStyle w:val="Heading2"/>
      </w:pPr>
      <w:r>
        <w:t>2. Tools and Technologies Used</w:t>
      </w:r>
    </w:p>
    <w:p>
      <w:pPr>
        <w:pStyle w:val="ListBullet"/>
      </w:pPr>
      <w:r>
        <w:t>Python</w:t>
      </w:r>
    </w:p>
    <w:p>
      <w:pPr>
        <w:pStyle w:val="ListBullet"/>
      </w:pPr>
      <w:r>
        <w:t>Google Colab</w:t>
      </w:r>
    </w:p>
    <w:p>
      <w:pPr>
        <w:pStyle w:val="ListBullet"/>
      </w:pPr>
      <w:r>
        <w:t>Scikit-learn (Random Forest)</w:t>
      </w:r>
    </w:p>
    <w:p>
      <w:pPr>
        <w:pStyle w:val="ListBullet"/>
      </w:pPr>
      <w:r>
        <w:t>TensorFlow / Keras (BiLSTM)</w:t>
      </w:r>
    </w:p>
    <w:p>
      <w:pPr>
        <w:pStyle w:val="ListBullet"/>
      </w:pPr>
      <w:r>
        <w:t>NumPy</w:t>
      </w:r>
    </w:p>
    <w:p>
      <w:pPr>
        <w:pStyle w:val="ListBullet"/>
      </w:pPr>
      <w:r>
        <w:t>Pickle / Joblib for model loading</w:t>
      </w:r>
    </w:p>
    <w:p>
      <w:pPr>
        <w:pStyle w:val="Heading2"/>
      </w:pPr>
      <w:r>
        <w:t>3. Methodology</w:t>
      </w:r>
    </w:p>
    <w:p>
      <w:r>
        <w:t>In this phase, both previously trained models are loaded and used to predict whether an email is phishing or legitimate. The BiLSTM model processes the email text after tokenization and padding, while the Random Forest model generates predictions based on structured features. The outputs of both models are then combined using a weighted hybrid fusion technique.</w:t>
      </w:r>
    </w:p>
    <w:p>
      <w:pPr>
        <w:pStyle w:val="Heading2"/>
      </w:pPr>
      <w:r>
        <w:t>4. Algorithm (Steps)</w:t>
      </w:r>
    </w:p>
    <w:p>
      <w:pPr>
        <w:pStyle w:val="ListNumber"/>
      </w:pPr>
      <w:r>
        <w:t>Load the trained Random Forest model.</w:t>
      </w:r>
    </w:p>
    <w:p>
      <w:pPr>
        <w:pStyle w:val="ListNumber"/>
      </w:pPr>
      <w:r>
        <w:t>Load the trained BiLSTM model.</w:t>
      </w:r>
    </w:p>
    <w:p>
      <w:pPr>
        <w:pStyle w:val="ListNumber"/>
      </w:pPr>
      <w:r>
        <w:t>Load the tokenizer used during training.</w:t>
      </w:r>
    </w:p>
    <w:p>
      <w:pPr>
        <w:pStyle w:val="ListNumber"/>
      </w:pPr>
      <w:r>
        <w:t>Convert the input email text into a sequence of tokens.</w:t>
      </w:r>
    </w:p>
    <w:p>
      <w:pPr>
        <w:pStyle w:val="ListNumber"/>
      </w:pPr>
      <w:r>
        <w:t>Apply padding to ensure a fixed sequence length.</w:t>
      </w:r>
    </w:p>
    <w:p>
      <w:pPr>
        <w:pStyle w:val="ListNumber"/>
      </w:pPr>
      <w:r>
        <w:t>Use the BiLSTM model to compute phishing probability.</w:t>
      </w:r>
    </w:p>
    <w:p>
      <w:pPr>
        <w:pStyle w:val="ListNumber"/>
      </w:pPr>
      <w:r>
        <w:t>Use the Random Forest model to compute phishing probability.</w:t>
      </w:r>
    </w:p>
    <w:p>
      <w:pPr>
        <w:pStyle w:val="ListNumber"/>
      </w:pPr>
      <w:r>
        <w:t>Apply hybrid fusion using weighted averaging.</w:t>
      </w:r>
    </w:p>
    <w:p>
      <w:pPr>
        <w:pStyle w:val="ListNumber"/>
      </w:pPr>
      <w:r>
        <w:t>Compute final probability using: P_final = (w1 × P_RF) + (w2 × P_BiLSTM).</w:t>
      </w:r>
    </w:p>
    <w:p>
      <w:pPr>
        <w:pStyle w:val="ListNumber"/>
      </w:pPr>
      <w:r>
        <w:t>If the final probability is greater than 0.5, classify the email as Phishing; otherwise classify it as Legitimate.</w:t>
      </w:r>
    </w:p>
    <w:p>
      <w:pPr>
        <w:pStyle w:val="Heading2"/>
      </w:pPr>
      <w:r>
        <w:t>5. Hybrid Fusion Formula</w:t>
      </w:r>
    </w:p>
    <w:p>
      <w:r>
        <w:t>The hybrid prediction probability is calculated using the following formula:</w:t>
        <w:br/>
        <w:t>P_final = (w1 × P_RF) + (w2 × P_BiLSTM)</w:t>
        <w:br/>
        <w:br/>
        <w:t>Where:</w:t>
        <w:br/>
        <w:t>P_RF = Probability predicted by the Random Forest model</w:t>
        <w:br/>
        <w:t>P_BiLSTM = Probability predicted by the BiLSTM model</w:t>
        <w:br/>
        <w:t>w1 = Weight assigned to Random Forest (0.4)</w:t>
        <w:br/>
        <w:t>w2 = Weight assigned to BiLSTM (0.6)</w:t>
      </w:r>
    </w:p>
    <w:p>
      <w:pPr>
        <w:pStyle w:val="Heading2"/>
      </w:pPr>
      <w:r>
        <w:t>6. Example Output</w:t>
      </w:r>
    </w:p>
    <w:p>
      <w:r>
        <w:t>Random Forest Phishing Probability: 0.45</w:t>
        <w:br/>
        <w:t>BiLSTM Phishing Probability: 0.9869</w:t>
        <w:br/>
        <w:br/>
        <w:t>Hybrid Probability = (0.4 × 0.45) + (0.6 × 0.9869)</w:t>
        <w:br/>
        <w:t>Hybrid Probability = 0.7721</w:t>
        <w:br/>
        <w:br/>
        <w:t>Final Prediction: PHISHING</w:t>
      </w:r>
    </w:p>
    <w:p>
      <w:pPr>
        <w:pStyle w:val="Heading2"/>
      </w:pPr>
      <w:r>
        <w:t>7. Result</w:t>
      </w:r>
    </w:p>
    <w:p>
      <w:r>
        <w:t>The hybrid model successfully combines the predictions of Random Forest and BiLSTM models to generate a final phishing detection result. The approach improves the robustness of the system by utilizing both feature-based machine learning and deep learning-based text analysis. The final hybrid probability determines whether the email is phishing or legitimate.</w:t>
      </w:r>
    </w:p>
    <w:p>
      <w:pPr>
        <w:pStyle w:val="Heading2"/>
      </w:pPr>
      <w:r>
        <w:t>8. Conclusion</w:t>
      </w:r>
    </w:p>
    <w:p>
      <w:r>
        <w:t>Phase 3 successfully implemented a hybrid decision system for phishing detection. By combining the strengths of Random Forest and BiLSTM models, the system provides more reliable predictions compared to using a single model. This hybrid architecture forms the core intelligence of the Trust-Aware Hybrid Explainable AI Framework for Intelligent Phishing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