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454" w:rsidRPr="00C13454" w:rsidRDefault="00C13454" w:rsidP="001B1669">
      <w:pPr>
        <w:pStyle w:val="NoSpacing"/>
      </w:pPr>
    </w:p>
    <w:p w:rsidR="00377AB5" w:rsidRPr="006025AA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48"/>
          <w:szCs w:val="48"/>
          <w:lang w:eastAsia="en-IN"/>
        </w:rPr>
      </w:pPr>
      <w:r w:rsidRPr="006025AA">
        <w:rPr>
          <w:rFonts w:ascii="Arial" w:eastAsia="Times New Roman" w:hAnsi="Arial" w:cs="Arial"/>
          <w:b/>
          <w:bCs/>
          <w:kern w:val="36"/>
          <w:sz w:val="48"/>
          <w:szCs w:val="48"/>
          <w:lang w:eastAsia="en-IN"/>
        </w:rPr>
        <w:t>Retail Sales Analytics Project</w:t>
      </w:r>
    </w:p>
    <w:p w:rsidR="00377AB5" w:rsidRPr="006025AA" w:rsidRDefault="00377AB5" w:rsidP="001B1669">
      <w:pPr>
        <w:pStyle w:val="NoSpacing"/>
        <w:rPr>
          <w:rFonts w:ascii="Arial" w:eastAsia="Times New Roman" w:hAnsi="Arial" w:cs="Arial"/>
          <w:b/>
          <w:bCs/>
          <w:sz w:val="32"/>
          <w:szCs w:val="32"/>
          <w:lang w:eastAsia="en-IN"/>
        </w:rPr>
      </w:pPr>
      <w:r w:rsidRPr="006025AA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Snowflake + AI-Assist</w:t>
      </w:r>
      <w:r w:rsidR="006025AA" w:rsidRPr="006025AA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ed SQL Validation + Visualisation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1. Project Overview</w:t>
      </w:r>
    </w:p>
    <w:p w:rsidR="00BB2BF6" w:rsidRDefault="00BB2BF6" w:rsidP="00BB2BF6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This project demonstrates end-to-end data analytics using: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Snowflake (Data Warehouse)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SQL (Data Analysis)</w:t>
      </w:r>
    </w:p>
    <w:p w:rsidR="00377AB5" w:rsidRPr="00BB2BF6" w:rsidRDefault="00377AB5" w:rsidP="00BB2BF6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AI-assisted SQL generation and validation</w:t>
      </w:r>
    </w:p>
    <w:p w:rsidR="008A41CA" w:rsidRDefault="00377AB5" w:rsidP="008A41C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BB2BF6">
        <w:rPr>
          <w:rFonts w:ascii="Times New Roman" w:hAnsi="Times New Roman" w:cs="Times New Roman"/>
          <w:sz w:val="24"/>
          <w:szCs w:val="24"/>
        </w:rPr>
        <w:t>Data Quality Checks</w:t>
      </w:r>
    </w:p>
    <w:p w:rsidR="00377AB5" w:rsidRPr="008A41CA" w:rsidRDefault="00E600C5" w:rsidP="008A41C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A41CA">
        <w:rPr>
          <w:rFonts w:ascii="Times New Roman" w:hAnsi="Times New Roman" w:cs="Times New Roman"/>
          <w:sz w:val="24"/>
          <w:szCs w:val="24"/>
        </w:rPr>
        <w:t>Visualise (Tableau)</w:t>
      </w:r>
    </w:p>
    <w:p w:rsidR="00BB2BF6" w:rsidRPr="00BB2BF6" w:rsidRDefault="00BB2BF6" w:rsidP="00BB2BF6">
      <w:pPr>
        <w:pStyle w:val="NoSpacing"/>
        <w:rPr>
          <w:rFonts w:ascii="Times New Roman" w:hAnsi="Times New Roman" w:cs="Times New Roma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Objective:</w:t>
      </w:r>
    </w:p>
    <w:p w:rsidR="00377AB5" w:rsidRPr="00DB443D" w:rsidRDefault="00377AB5" w:rsidP="00DB443D">
      <w:pPr>
        <w:rPr>
          <w:rFonts w:ascii="Times New Roman" w:hAnsi="Times New Roman" w:cs="Times New Roman"/>
          <w:sz w:val="24"/>
          <w:szCs w:val="24"/>
          <w:lang w:eastAsia="en-IN"/>
        </w:rPr>
      </w:pPr>
      <w:r w:rsidRPr="00DB443D">
        <w:rPr>
          <w:rFonts w:ascii="Times New Roman" w:hAnsi="Times New Roman" w:cs="Times New Roman"/>
          <w:sz w:val="24"/>
          <w:szCs w:val="24"/>
          <w:lang w:eastAsia="en-IN"/>
        </w:rPr>
        <w:t xml:space="preserve">To </w:t>
      </w:r>
      <w:r w:rsidR="00DB443D" w:rsidRPr="00DB443D">
        <w:rPr>
          <w:rFonts w:ascii="Times New Roman" w:hAnsi="Times New Roman" w:cs="Times New Roman"/>
          <w:sz w:val="24"/>
          <w:szCs w:val="24"/>
          <w:lang w:eastAsia="en-IN"/>
        </w:rPr>
        <w:t>analyse</w:t>
      </w:r>
      <w:r w:rsidRPr="00DB443D">
        <w:rPr>
          <w:rFonts w:ascii="Times New Roman" w:hAnsi="Times New Roman" w:cs="Times New Roman"/>
          <w:sz w:val="24"/>
          <w:szCs w:val="24"/>
          <w:lang w:eastAsia="en-IN"/>
        </w:rPr>
        <w:t xml:space="preserve"> retail sales data, validate AI-generated SQL, ensure data quality, and create business insights.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2. Data Setup</w:t>
      </w: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B443D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Dataset Tables: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</w:t>
      </w:r>
    </w:p>
    <w:p w:rsidR="00377AB5" w:rsidRP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Products</w:t>
      </w:r>
    </w:p>
    <w:p w:rsidR="00377AB5" w:rsidRDefault="00377AB5" w:rsidP="00DB443D">
      <w:pPr>
        <w:pStyle w:val="NoSpacing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Order_Items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 1: Table Creation (Snowflake)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>CREATE OR REPLACE TABLE CUSTOMERS (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CUSTOMER_ID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CUSTOMER_NAME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REGION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COUNTRY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CITY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STATE STRING,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 xml:space="preserve">    POSTAL_CODE STRING</w:t>
      </w:r>
    </w:p>
    <w:p w:rsidR="00377AB5" w:rsidRPr="006874DD" w:rsidRDefault="00377AB5" w:rsidP="00DB443D">
      <w:pPr>
        <w:pStyle w:val="NoSpacing"/>
        <w:rPr>
          <w:rFonts w:ascii="Courier New" w:hAnsi="Courier New" w:cs="Courier New"/>
          <w:sz w:val="24"/>
          <w:szCs w:val="24"/>
          <w:lang w:eastAsia="en-IN"/>
        </w:rPr>
      </w:pPr>
      <w:r w:rsidRPr="006874DD">
        <w:rPr>
          <w:rFonts w:ascii="Courier New" w:hAnsi="Courier New" w:cs="Courier New"/>
          <w:sz w:val="24"/>
          <w:szCs w:val="24"/>
          <w:lang w:eastAsia="en-IN"/>
        </w:rPr>
        <w:t>);</w:t>
      </w:r>
    </w:p>
    <w:p w:rsidR="00377AB5" w:rsidRPr="00DB443D" w:rsidRDefault="00377AB5" w:rsidP="00DB443D">
      <w:pPr>
        <w:pStyle w:val="NoSpacing"/>
        <w:rPr>
          <w:lang w:eastAsia="en-IN"/>
        </w:rPr>
      </w:pPr>
      <w:r w:rsidRPr="00DB443D">
        <w:rPr>
          <w:lang w:eastAsia="en-IN"/>
        </w:rPr>
        <w:t>(Similar structure used for PRODUCTS, ORDERS, ORDER_ITEMS)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 2: Data Cleaning (Handling Date Issues)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377AB5" w:rsidRPr="00DB443D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lastRenderedPageBreak/>
        <w:t>Problem:</w:t>
      </w:r>
    </w:p>
    <w:p w:rsidR="00DB443D" w:rsidRPr="00DB443D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date formats caused load errors:</w:t>
      </w: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'11-08-2016'</w:t>
      </w: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'4/15/2017'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DB443D" w:rsidRDefault="005F4F2C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AI-</w:t>
      </w:r>
      <w:r w:rsidR="00377AB5"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Solution:</w:t>
      </w:r>
    </w:p>
    <w:p w:rsidR="00DB443D" w:rsidRPr="00377AB5" w:rsidRDefault="00DB443D" w:rsidP="001B1669">
      <w:pPr>
        <w:pStyle w:val="NoSpacing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 OR REPLACE TABLE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Orders_Clean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AS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order_id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TO_</w:t>
      </w:r>
      <w:proofErr w:type="gram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DATE(</w:t>
      </w:r>
      <w:proofErr w:type="spellStart"/>
      <w:proofErr w:type="gram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'MM-DD-YYYY') AS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customer_id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ship_mode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segment,</w:t>
      </w:r>
    </w:p>
    <w:p w:rsidR="00AC6D85" w:rsidRP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TO_</w:t>
      </w:r>
      <w:proofErr w:type="gram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DATE(</w:t>
      </w:r>
      <w:proofErr w:type="spellStart"/>
      <w:proofErr w:type="gram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ship_date</w:t>
      </w:r>
      <w:proofErr w:type="spellEnd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'MM-DD-YYYY') AS </w:t>
      </w:r>
      <w:proofErr w:type="spellStart"/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ship_date</w:t>
      </w:r>
      <w:proofErr w:type="spellEnd"/>
    </w:p>
    <w:p w:rsidR="005F4F2C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C6D85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C6D85" w:rsidRDefault="00AC6D85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35288" w:rsidRDefault="00A35288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35288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13CB8EC2" wp14:editId="5A4045B9">
            <wp:extent cx="5731510" cy="297561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288" w:rsidRPr="00AC6D85" w:rsidRDefault="00A35288" w:rsidP="00AC6D85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F4F2C" w:rsidRDefault="005F4F2C" w:rsidP="005F4F2C">
      <w:pPr>
        <w:rPr>
          <w:rFonts w:ascii="Arial" w:hAnsi="Arial" w:cs="Arial"/>
          <w:b/>
          <w:sz w:val="24"/>
          <w:szCs w:val="24"/>
          <w:lang w:eastAsia="en-IN"/>
        </w:rPr>
      </w:pPr>
      <w:r w:rsidRPr="005F4F2C">
        <w:rPr>
          <w:rFonts w:ascii="Arial" w:hAnsi="Arial" w:cs="Arial"/>
          <w:b/>
          <w:sz w:val="24"/>
          <w:szCs w:val="24"/>
          <w:lang w:eastAsia="en-IN"/>
        </w:rPr>
        <w:t>MANUAL SOLUTION:</w:t>
      </w:r>
    </w:p>
    <w:p w:rsidR="005F4F2C" w:rsidRDefault="005F4F2C" w:rsidP="005F4F2C">
      <w:pPr>
        <w:rPr>
          <w:rFonts w:ascii="Arial" w:hAnsi="Arial" w:cs="Arial"/>
          <w:b/>
          <w:sz w:val="24"/>
          <w:szCs w:val="24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CREATE OR REPLACE TABLE </w:t>
      </w:r>
      <w:proofErr w:type="spellStart"/>
      <w:r w:rsidRPr="00AC6D85">
        <w:rPr>
          <w:rFonts w:ascii="Courier New" w:hAnsi="Courier New" w:cs="Courier New"/>
          <w:lang w:eastAsia="en-IN"/>
        </w:rPr>
        <w:t>Orders_Clean</w:t>
      </w:r>
      <w:proofErr w:type="spellEnd"/>
      <w:r w:rsidRPr="00AC6D85">
        <w:rPr>
          <w:rFonts w:ascii="Courier New" w:hAnsi="Courier New" w:cs="Courier New"/>
          <w:lang w:eastAsia="en-IN"/>
        </w:rPr>
        <w:t xml:space="preserve"> AS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SELECT 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order_id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gramStart"/>
      <w:r w:rsidRPr="00AC6D85">
        <w:rPr>
          <w:rFonts w:ascii="Courier New" w:hAnsi="Courier New" w:cs="Courier New"/>
          <w:lang w:eastAsia="en-IN"/>
        </w:rPr>
        <w:t>COALESCE(</w:t>
      </w:r>
      <w:proofErr w:type="gram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 'MM-DD-YYYY'),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 'MM/DD/YYYY')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) AS </w:t>
      </w:r>
      <w:proofErr w:type="spellStart"/>
      <w:r w:rsidRPr="00AC6D85">
        <w:rPr>
          <w:rFonts w:ascii="Courier New" w:hAnsi="Courier New" w:cs="Courier New"/>
          <w:lang w:eastAsia="en-IN"/>
        </w:rPr>
        <w:t>order_date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customer_id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spellStart"/>
      <w:r w:rsidRPr="00AC6D85">
        <w:rPr>
          <w:rFonts w:ascii="Courier New" w:hAnsi="Courier New" w:cs="Courier New"/>
          <w:lang w:eastAsia="en-IN"/>
        </w:rPr>
        <w:t>ship_mode</w:t>
      </w:r>
      <w:proofErr w:type="spellEnd"/>
      <w:r w:rsidRPr="00AC6D85">
        <w:rPr>
          <w:rFonts w:ascii="Courier New" w:hAnsi="Courier New" w:cs="Courier New"/>
          <w:lang w:eastAsia="en-IN"/>
        </w:rPr>
        <w:t>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lastRenderedPageBreak/>
        <w:t xml:space="preserve">    segment,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</w:t>
      </w:r>
      <w:proofErr w:type="gramStart"/>
      <w:r w:rsidRPr="00AC6D85">
        <w:rPr>
          <w:rFonts w:ascii="Courier New" w:hAnsi="Courier New" w:cs="Courier New"/>
          <w:lang w:eastAsia="en-IN"/>
        </w:rPr>
        <w:t>COALESCE(</w:t>
      </w:r>
      <w:proofErr w:type="gram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ship_date</w:t>
      </w:r>
      <w:proofErr w:type="spellEnd"/>
      <w:r w:rsidRPr="00AC6D85">
        <w:rPr>
          <w:rFonts w:ascii="Courier New" w:hAnsi="Courier New" w:cs="Courier New"/>
          <w:lang w:eastAsia="en-IN"/>
        </w:rPr>
        <w:t>, 'MM-DD-YYYY'),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    TRY_TO_</w:t>
      </w:r>
      <w:proofErr w:type="gramStart"/>
      <w:r w:rsidRPr="00AC6D85">
        <w:rPr>
          <w:rFonts w:ascii="Courier New" w:hAnsi="Courier New" w:cs="Courier New"/>
          <w:lang w:eastAsia="en-IN"/>
        </w:rPr>
        <w:t>DATE(</w:t>
      </w:r>
      <w:proofErr w:type="spellStart"/>
      <w:proofErr w:type="gramEnd"/>
      <w:r w:rsidRPr="00AC6D85">
        <w:rPr>
          <w:rFonts w:ascii="Courier New" w:hAnsi="Courier New" w:cs="Courier New"/>
          <w:lang w:eastAsia="en-IN"/>
        </w:rPr>
        <w:t>ship_date</w:t>
      </w:r>
      <w:proofErr w:type="spellEnd"/>
      <w:r w:rsidRPr="00AC6D85">
        <w:rPr>
          <w:rFonts w:ascii="Courier New" w:hAnsi="Courier New" w:cs="Courier New"/>
          <w:lang w:eastAsia="en-IN"/>
        </w:rPr>
        <w:t>, 'MM/DD/YYYY')</w:t>
      </w:r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 xml:space="preserve">    ) AS </w:t>
      </w:r>
      <w:proofErr w:type="spellStart"/>
      <w:r w:rsidRPr="00AC6D85">
        <w:rPr>
          <w:rFonts w:ascii="Courier New" w:hAnsi="Courier New" w:cs="Courier New"/>
          <w:lang w:eastAsia="en-IN"/>
        </w:rPr>
        <w:t>ship_date</w:t>
      </w:r>
      <w:proofErr w:type="spellEnd"/>
    </w:p>
    <w:p w:rsidR="00636B1C" w:rsidRPr="00AC6D85" w:rsidRDefault="00636B1C" w:rsidP="00636B1C">
      <w:pPr>
        <w:pStyle w:val="NoSpacing"/>
        <w:rPr>
          <w:rFonts w:ascii="Courier New" w:hAnsi="Courier New" w:cs="Courier New"/>
          <w:lang w:eastAsia="en-IN"/>
        </w:rPr>
      </w:pPr>
    </w:p>
    <w:p w:rsidR="00636B1C" w:rsidRDefault="00636B1C" w:rsidP="00636B1C">
      <w:pPr>
        <w:pStyle w:val="NoSpacing"/>
        <w:rPr>
          <w:rFonts w:ascii="Courier New" w:hAnsi="Courier New" w:cs="Courier New"/>
          <w:lang w:eastAsia="en-IN"/>
        </w:rPr>
      </w:pPr>
      <w:r w:rsidRPr="00AC6D85">
        <w:rPr>
          <w:rFonts w:ascii="Courier New" w:hAnsi="Courier New" w:cs="Courier New"/>
          <w:lang w:eastAsia="en-IN"/>
        </w:rPr>
        <w:t>FROM Orders;</w:t>
      </w:r>
    </w:p>
    <w:p w:rsidR="00FB73DE" w:rsidRDefault="00FB73DE" w:rsidP="00636B1C">
      <w:pPr>
        <w:pStyle w:val="NoSpacing"/>
        <w:rPr>
          <w:rFonts w:ascii="Courier New" w:hAnsi="Courier New" w:cs="Courier New"/>
          <w:lang w:eastAsia="en-IN"/>
        </w:rPr>
      </w:pP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SELECT </w:t>
      </w: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    ORDER_ID,</w:t>
      </w:r>
    </w:p>
    <w:p w:rsidR="00FB73DE" w:rsidRPr="00FB73DE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 xml:space="preserve">    TRY_TO_</w:t>
      </w:r>
      <w:proofErr w:type="gramStart"/>
      <w:r w:rsidRPr="00FB73DE">
        <w:rPr>
          <w:rFonts w:ascii="Courier New" w:hAnsi="Courier New" w:cs="Courier New"/>
          <w:lang w:eastAsia="en-IN"/>
        </w:rPr>
        <w:t>DATE(</w:t>
      </w:r>
      <w:proofErr w:type="gramEnd"/>
      <w:r w:rsidRPr="00FB73DE">
        <w:rPr>
          <w:rFonts w:ascii="Courier New" w:hAnsi="Courier New" w:cs="Courier New"/>
          <w:lang w:eastAsia="en-IN"/>
        </w:rPr>
        <w:t>ORDER_DATE, 'MM/DD/YYYY') AS ORDER_DATE_CLEAN</w:t>
      </w:r>
    </w:p>
    <w:p w:rsidR="00FB73DE" w:rsidRPr="00AC6D85" w:rsidRDefault="00FB73DE" w:rsidP="00FB73DE">
      <w:pPr>
        <w:pStyle w:val="NoSpacing"/>
        <w:rPr>
          <w:rFonts w:ascii="Courier New" w:hAnsi="Courier New" w:cs="Courier New"/>
          <w:lang w:eastAsia="en-IN"/>
        </w:rPr>
      </w:pPr>
      <w:r w:rsidRPr="00FB73DE">
        <w:rPr>
          <w:rFonts w:ascii="Courier New" w:hAnsi="Courier New" w:cs="Courier New"/>
          <w:lang w:eastAsia="en-IN"/>
        </w:rPr>
        <w:t>FROM ORDERS;</w:t>
      </w:r>
    </w:p>
    <w:p w:rsidR="00DB443D" w:rsidRDefault="00DB443D" w:rsidP="001B1669">
      <w:pPr>
        <w:pStyle w:val="NoSpacing"/>
        <w:rPr>
          <w:rFonts w:ascii="Arial" w:hAnsi="Arial" w:cs="Arial"/>
          <w:b/>
          <w:sz w:val="24"/>
          <w:szCs w:val="24"/>
          <w:lang w:eastAsia="en-IN"/>
        </w:rPr>
      </w:pPr>
    </w:p>
    <w:p w:rsidR="0070077E" w:rsidRPr="00DB443D" w:rsidRDefault="0070077E" w:rsidP="001B1669">
      <w:pPr>
        <w:pStyle w:val="NoSpacing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4DD">
        <w:rPr>
          <w:rFonts w:ascii="Courier New" w:eastAsia="Times New Roman" w:hAnsi="Courier New" w:cs="Courier New"/>
          <w:lang w:eastAsia="en-IN"/>
        </w:rPr>
        <w:t>TRY_TO_DATE()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safely converts inconsistent date formats</w:t>
      </w: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load failure due to parsing errors</w:t>
      </w:r>
    </w:p>
    <w:p w:rsidR="00234D26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4D26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D2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878901C" wp14:editId="56754CE0">
            <wp:extent cx="5731510" cy="28759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D26" w:rsidRPr="00377AB5" w:rsidRDefault="00234D2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3. Data Modeling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DB443D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Step: Create Unified View</w:t>
      </w:r>
    </w:p>
    <w:p w:rsidR="00DB443D" w:rsidRPr="00DB443D" w:rsidRDefault="00DB443D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 OR REPLACE VIEW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AS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_date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o.customer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c.customer_name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c.region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c.city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p.product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_name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p.category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p.sub_category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oi.sales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oi.quantity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oi.discount</w:t>
      </w:r>
      <w:proofErr w:type="spellEnd"/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oi.profit</w:t>
      </w:r>
      <w:proofErr w:type="spellEnd"/>
      <w:proofErr w:type="gram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Orders_Clean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</w:t>
      </w:r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Customers c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o.customer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c.customer_id</w:t>
      </w:r>
      <w:proofErr w:type="spell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Order_Items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oi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o.order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oi.order_id</w:t>
      </w:r>
      <w:proofErr w:type="spellEnd"/>
    </w:p>
    <w:p w:rsidR="00BE4C09" w:rsidRPr="00BE4C09" w:rsidRDefault="00BE4C09" w:rsidP="00BE4C0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JOIN Products p ON </w:t>
      </w:r>
      <w:proofErr w:type="spellStart"/>
      <w:proofErr w:type="gram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oi.product</w:t>
      </w:r>
      <w:proofErr w:type="gram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p.product_id</w:t>
      </w:r>
      <w:proofErr w:type="spellEnd"/>
      <w:r w:rsidRPr="00BE4C09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6664B5" w:rsidRPr="00377AB5" w:rsidRDefault="006664B5" w:rsidP="001B166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Combines all tables into a single analytical dataset</w:t>
      </w:r>
    </w:p>
    <w:p w:rsidR="00377AB5" w:rsidRP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Enables easier reporting and visualization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4. Business Metrics (Manual SQL)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Example: Top Customers by Sales</w:t>
      </w:r>
    </w:p>
    <w:p w:rsidR="00F845F2" w:rsidRDefault="00F845F2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F845F2" w:rsidRPr="006664B5" w:rsidRDefault="00F845F2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CUSTOMER_NAME,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TOTAL_SPENT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FROM SALES_VIEW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GROUP BY CUSTOMER_NAME</w:t>
      </w:r>
    </w:p>
    <w:p w:rsidR="006664B5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ORDER BY TOTAL_SPENT DESC</w:t>
      </w:r>
    </w:p>
    <w:p w:rsidR="006126A5" w:rsidRPr="006126A5" w:rsidRDefault="006126A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6126A5">
        <w:rPr>
          <w:rFonts w:ascii="Courier New" w:eastAsia="Times New Roman" w:hAnsi="Courier New" w:cs="Courier New"/>
          <w:sz w:val="24"/>
          <w:szCs w:val="24"/>
          <w:lang w:eastAsia="en-IN"/>
        </w:rPr>
        <w:t>LIMIT 10;</w:t>
      </w:r>
    </w:p>
    <w:p w:rsidR="006126A5" w:rsidRPr="00377AB5" w:rsidRDefault="006126A5" w:rsidP="001B166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664B5" w:rsidRPr="006664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377AB5" w:rsidRPr="00377AB5" w:rsidRDefault="00377AB5" w:rsidP="00C21746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Aggregates total sales per customer</w:t>
      </w:r>
    </w:p>
    <w:p w:rsidR="00377AB5" w:rsidRDefault="00377AB5" w:rsidP="00C21746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high-value customers</w:t>
      </w:r>
    </w:p>
    <w:p w:rsidR="00234D26" w:rsidRDefault="00234D26" w:rsidP="00234D26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4D26" w:rsidRDefault="00FD2AFD" w:rsidP="00234D26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 xml:space="preserve">Example: Top </w:t>
      </w:r>
      <w:r>
        <w:rPr>
          <w:rFonts w:ascii="Arial" w:eastAsia="Times New Roman" w:hAnsi="Arial" w:cs="Arial"/>
          <w:b/>
          <w:bCs/>
          <w:sz w:val="28"/>
          <w:szCs w:val="28"/>
          <w:lang w:eastAsia="en-IN"/>
        </w:rPr>
        <w:t>Products</w:t>
      </w: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 xml:space="preserve"> by Sales</w:t>
      </w:r>
    </w:p>
    <w:p w:rsidR="00FD2AFD" w:rsidRDefault="00FD2AFD" w:rsidP="00234D26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product_name</w:t>
      </w:r>
      <w:proofErr w:type="spellEnd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total_sales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GROUP BY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product_name</w:t>
      </w:r>
      <w:proofErr w:type="spellEnd"/>
    </w:p>
    <w:p w:rsidR="00FD2AFD" w:rsidRP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ORDER BY </w:t>
      </w:r>
      <w:proofErr w:type="spellStart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total_sales</w:t>
      </w:r>
      <w:proofErr w:type="spellEnd"/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DESC</w:t>
      </w:r>
    </w:p>
    <w:p w:rsidR="00FD2AFD" w:rsidRDefault="00FD2AF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D2AFD">
        <w:rPr>
          <w:rFonts w:ascii="Courier New" w:eastAsia="Times New Roman" w:hAnsi="Courier New" w:cs="Courier New"/>
          <w:sz w:val="24"/>
          <w:szCs w:val="24"/>
          <w:lang w:eastAsia="en-IN"/>
        </w:rPr>
        <w:t>LIMIT 10;</w:t>
      </w:r>
    </w:p>
    <w:p w:rsidR="00FA4B1D" w:rsidRDefault="00FA4B1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A4B1D" w:rsidRPr="006664B5" w:rsidRDefault="00FA4B1D" w:rsidP="00FA4B1D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Explanation:</w:t>
      </w:r>
    </w:p>
    <w:p w:rsidR="00FA4B1D" w:rsidRPr="00377AB5" w:rsidRDefault="00FA4B1D" w:rsidP="00FA4B1D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Aggregates total sales per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</w:t>
      </w:r>
    </w:p>
    <w:p w:rsidR="00FA4B1D" w:rsidRDefault="00FA4B1D" w:rsidP="00FA4B1D">
      <w:pPr>
        <w:pStyle w:val="NoSpacing"/>
        <w:numPr>
          <w:ilvl w:val="0"/>
          <w:numId w:val="2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high-</w:t>
      </w:r>
      <w:r w:rsidR="00246E51">
        <w:rPr>
          <w:rFonts w:ascii="Times New Roman" w:eastAsia="Times New Roman" w:hAnsi="Times New Roman" w:cs="Times New Roman"/>
          <w:sz w:val="24"/>
          <w:szCs w:val="24"/>
          <w:lang w:eastAsia="en-IN"/>
        </w:rPr>
        <w:t>sales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products</w:t>
      </w:r>
    </w:p>
    <w:p w:rsidR="00FA4B1D" w:rsidRPr="00FD2AFD" w:rsidRDefault="00FA4B1D" w:rsidP="00FD2AFD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0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5. AI-Assisted SQL Generation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6664B5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 Query: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CUSTOMER_NAME,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SUM(SALES) AS TOTAL_SALES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FROM SALES_VIEW</w:t>
      </w:r>
    </w:p>
    <w:p w:rsidR="00377AB5" w:rsidRPr="00F845F2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GROUP BY CUSTOMER_NAME</w:t>
      </w:r>
    </w:p>
    <w:p w:rsidR="00377AB5" w:rsidRDefault="00377AB5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F845F2">
        <w:rPr>
          <w:rFonts w:ascii="Courier New" w:eastAsia="Times New Roman" w:hAnsi="Courier New" w:cs="Courier New"/>
          <w:sz w:val="24"/>
          <w:szCs w:val="24"/>
          <w:lang w:eastAsia="en-IN"/>
        </w:rPr>
        <w:t>ORDER BY TOTAL_SALES DESC;</w:t>
      </w:r>
    </w:p>
    <w:p w:rsidR="006A14E7" w:rsidRDefault="006A14E7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A14E7" w:rsidRPr="00F845F2" w:rsidRDefault="006A14E7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6A14E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E89B531" wp14:editId="7B196B6B">
            <wp:extent cx="5731510" cy="25882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6. Manual vs AI Comparison</w:t>
      </w:r>
    </w:p>
    <w:p w:rsidR="006664B5" w:rsidRPr="006664B5" w:rsidRDefault="006664B5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1710"/>
        <w:gridCol w:w="1725"/>
      </w:tblGrid>
      <w:tr w:rsidR="00377AB5" w:rsidRPr="00377AB5" w:rsidTr="006664B5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Manual Query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AI Query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Alias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TOTAL_SPENT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TOTAL_SALES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</w:t>
            </w:r>
          </w:p>
        </w:tc>
      </w:tr>
      <w:tr w:rsidR="00377AB5" w:rsidRPr="00377AB5" w:rsidTr="006664B5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values</w:t>
            </w:r>
          </w:p>
        </w:tc>
        <w:tc>
          <w:tcPr>
            <w:tcW w:w="0" w:type="auto"/>
            <w:vAlign w:val="center"/>
            <w:hideMark/>
          </w:tcPr>
          <w:p w:rsidR="00377AB5" w:rsidRPr="00377AB5" w:rsidRDefault="00377AB5" w:rsidP="001B1669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A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values</w:t>
            </w:r>
          </w:p>
        </w:tc>
      </w:tr>
    </w:tbl>
    <w:p w:rsidR="00734571" w:rsidRDefault="00734571" w:rsidP="001B1669">
      <w:pPr>
        <w:pStyle w:val="NoSpacing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377AB5" w:rsidRPr="00734571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734571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Observation: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Numerical results matched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Only alias difference</w:t>
      </w:r>
    </w:p>
    <w:p w:rsidR="00377AB5" w:rsidRPr="00377AB5" w:rsidRDefault="00377AB5" w:rsidP="00C21746">
      <w:pPr>
        <w:pStyle w:val="NoSpacing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 correctly generated aggregation logic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Highlighted Differences Observed: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Some rows flagged FALSE due to:</w:t>
      </w: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 differences</w:t>
      </w:r>
    </w:p>
    <w:p w:rsidR="00377AB5" w:rsidRP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Floating-point precision</w:t>
      </w:r>
    </w:p>
    <w:p w:rsidR="00377AB5" w:rsidRDefault="00377AB5" w:rsidP="00C21746">
      <w:pPr>
        <w:pStyle w:val="NoSpacing"/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grouping inconsistencies</w:t>
      </w:r>
    </w:p>
    <w:p w:rsidR="00C21746" w:rsidRPr="00377AB5" w:rsidRDefault="00C21746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Insight: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 is accurate but requires validation for:</w:t>
      </w: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Naming consistency</w:t>
      </w:r>
    </w:p>
    <w:p w:rsidR="00377AB5" w:rsidRP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 logic</w:t>
      </w:r>
    </w:p>
    <w:p w:rsidR="00377AB5" w:rsidRDefault="00377AB5" w:rsidP="00C21746">
      <w:pPr>
        <w:pStyle w:val="NoSpacing"/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Precision issues</w:t>
      </w:r>
    </w:p>
    <w:p w:rsidR="00FD30FE" w:rsidRDefault="00FD30FE" w:rsidP="00FD30FE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30FE" w:rsidRPr="00377AB5" w:rsidRDefault="00FD30FE" w:rsidP="00FD30FE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30F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AF99740" wp14:editId="34A3EB21">
            <wp:extent cx="5731510" cy="18427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7. Data Quality Checks</w:t>
      </w:r>
    </w:p>
    <w:p w:rsidR="00F72442" w:rsidRPr="00C21746" w:rsidRDefault="00F72442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7.1 Negative Profit Detection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EA7449" w:rsidRPr="00EA7449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SELECT </w:t>
      </w:r>
      <w:proofErr w:type="gramStart"/>
      <w:r w:rsidRPr="00EA7449">
        <w:rPr>
          <w:rFonts w:ascii="Courier New" w:hAnsi="Courier New" w:cs="Courier New"/>
          <w:sz w:val="24"/>
          <w:szCs w:val="24"/>
          <w:lang w:val="en-US"/>
        </w:rPr>
        <w:t>COUNT(</w:t>
      </w:r>
      <w:proofErr w:type="gramEnd"/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*) AS </w:t>
      </w:r>
      <w:proofErr w:type="spellStart"/>
      <w:r w:rsidRPr="00EA7449">
        <w:rPr>
          <w:rFonts w:ascii="Courier New" w:hAnsi="Courier New" w:cs="Courier New"/>
          <w:sz w:val="24"/>
          <w:szCs w:val="24"/>
          <w:lang w:val="en-US"/>
        </w:rPr>
        <w:t>negative_profit_transactions</w:t>
      </w:r>
      <w:proofErr w:type="spellEnd"/>
    </w:p>
    <w:p w:rsidR="00EA7449" w:rsidRPr="00EA7449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EA7449">
        <w:rPr>
          <w:rFonts w:ascii="Courier New" w:hAnsi="Courier New" w:cs="Courier New"/>
          <w:sz w:val="24"/>
          <w:szCs w:val="24"/>
          <w:lang w:val="en-US"/>
        </w:rPr>
        <w:t>Order_Items</w:t>
      </w:r>
      <w:proofErr w:type="spellEnd"/>
    </w:p>
    <w:p w:rsidR="00C21746" w:rsidRDefault="00EA7449" w:rsidP="00EA7449">
      <w:pPr>
        <w:pStyle w:val="NoSpacing"/>
        <w:rPr>
          <w:rFonts w:ascii="Courier New" w:hAnsi="Courier New" w:cs="Courier New"/>
          <w:sz w:val="24"/>
          <w:szCs w:val="24"/>
          <w:lang w:val="en-US"/>
        </w:rPr>
      </w:pPr>
      <w:r w:rsidRPr="00EA7449">
        <w:rPr>
          <w:rFonts w:ascii="Courier New" w:hAnsi="Courier New" w:cs="Courier New"/>
          <w:sz w:val="24"/>
          <w:szCs w:val="24"/>
          <w:lang w:val="en-US"/>
        </w:rPr>
        <w:t>WHERE profit &lt; 0;</w:t>
      </w:r>
    </w:p>
    <w:p w:rsidR="00EA7449" w:rsidRPr="00377AB5" w:rsidRDefault="00EA7449" w:rsidP="00EA744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2442" w:rsidRPr="00F72442" w:rsidRDefault="00377AB5" w:rsidP="00F72442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Result: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Identified ~1800 loss-making transactions using Order_Items (raw data)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4"/>
          <w:szCs w:val="24"/>
          <w:lang w:eastAsia="en-IN"/>
        </w:rPr>
        <w:t>Calculated total loss (~ -156K)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Validated results using sales_view after joins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Performed analysis on:</w:t>
      </w:r>
    </w:p>
    <w:p w:rsidR="00A96D7E" w:rsidRPr="00A96D7E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 xml:space="preserve">Loss by category  </w:t>
      </w:r>
    </w:p>
    <w:p w:rsidR="00F72442" w:rsidRDefault="00A96D7E" w:rsidP="00A96D7E">
      <w:pPr>
        <w:pStyle w:val="NoSpacing"/>
        <w:rPr>
          <w:rFonts w:ascii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hAnsi="Times New Roman" w:cs="Times New Roman"/>
          <w:sz w:val="24"/>
          <w:szCs w:val="24"/>
          <w:lang w:eastAsia="en-IN"/>
        </w:rPr>
        <w:t>Loss trends over time</w:t>
      </w:r>
    </w:p>
    <w:p w:rsidR="00A96D7E" w:rsidRPr="00A96D7E" w:rsidRDefault="00A96D7E" w:rsidP="00A96D7E">
      <w:pPr>
        <w:pStyle w:val="NoSpacing"/>
        <w:rPr>
          <w:lang w:eastAsia="en-IN"/>
        </w:rPr>
      </w:pPr>
    </w:p>
    <w:p w:rsidR="00F72442" w:rsidRPr="00F72442" w:rsidRDefault="00F72442" w:rsidP="00F72442">
      <w:pPr>
        <w:pStyle w:val="NoSpacing"/>
        <w:rPr>
          <w:rFonts w:ascii="Times New Roman" w:hAnsi="Times New Roman" w:cs="Times New Roman"/>
          <w:lang w:eastAsia="en-IN"/>
        </w:rPr>
      </w:pPr>
      <w:r w:rsidRPr="00F72442">
        <w:rPr>
          <w:rFonts w:ascii="Times New Roman" w:hAnsi="Times New Roman" w:cs="Times New Roman"/>
          <w:lang w:eastAsia="en-IN"/>
        </w:rPr>
        <w:t>Note:</w:t>
      </w:r>
    </w:p>
    <w:p w:rsidR="00F72442" w:rsidRDefault="00F72442" w:rsidP="00F72442">
      <w:pPr>
        <w:pStyle w:val="NoSpacing"/>
        <w:rPr>
          <w:rFonts w:ascii="Times New Roman" w:hAnsi="Times New Roman" w:cs="Times New Roman"/>
          <w:lang w:eastAsia="en-IN"/>
        </w:rPr>
      </w:pPr>
      <w:r w:rsidRPr="00F72442">
        <w:rPr>
          <w:rFonts w:ascii="Times New Roman" w:hAnsi="Times New Roman" w:cs="Times New Roman"/>
          <w:lang w:eastAsia="en-IN"/>
        </w:rPr>
        <w:t>Raw data (Order_Items) was used for accurate loss calculation, while sales_view was used for analytical insights.</w:t>
      </w:r>
    </w:p>
    <w:p w:rsidR="006A2D37" w:rsidRDefault="006A2D37" w:rsidP="00F72442">
      <w:pPr>
        <w:pStyle w:val="NoSpacing"/>
        <w:rPr>
          <w:rFonts w:ascii="Times New Roman" w:hAnsi="Times New Roman" w:cs="Times New Roman"/>
          <w:lang w:eastAsia="en-IN"/>
        </w:rPr>
      </w:pPr>
    </w:p>
    <w:p w:rsidR="006A2D37" w:rsidRPr="00F72442" w:rsidRDefault="006A2D37" w:rsidP="00F72442">
      <w:pPr>
        <w:pStyle w:val="NoSpacing"/>
        <w:rPr>
          <w:rFonts w:ascii="Times New Roman" w:hAnsi="Times New Roman" w:cs="Times New Roman"/>
          <w:lang w:eastAsia="en-IN"/>
        </w:rPr>
      </w:pPr>
    </w:p>
    <w:p w:rsidR="003A021F" w:rsidRDefault="00A96D7E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D7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26025907" wp14:editId="431E3157">
            <wp:extent cx="5731510" cy="2969895"/>
            <wp:effectExtent l="0" t="0" r="254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21F" w:rsidRPr="00377AB5" w:rsidRDefault="003A02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C21746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7.2 Total Loss Calculation</w:t>
      </w:r>
    </w:p>
    <w:p w:rsidR="00C21746" w:rsidRPr="00C21746" w:rsidRDefault="00C21746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5659AA" w:rsidRDefault="005659AA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659AA" w:rsidRDefault="005659AA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ROUND(SUM(profit), 2) AS total_loss</w:t>
      </w:r>
    </w:p>
    <w:p w:rsidR="000E10E9" w:rsidRP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>FROM Order_Items</w:t>
      </w:r>
    </w:p>
    <w:p w:rsidR="00C21746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E10E9">
        <w:rPr>
          <w:rFonts w:ascii="Courier New" w:eastAsia="Times New Roman" w:hAnsi="Courier New" w:cs="Courier New"/>
          <w:sz w:val="24"/>
          <w:szCs w:val="24"/>
          <w:lang w:eastAsia="en-IN"/>
        </w:rPr>
        <w:t>WHERE profit &lt; 0;</w:t>
      </w:r>
    </w:p>
    <w:p w:rsidR="000E10E9" w:rsidRDefault="000E10E9" w:rsidP="000E10E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E10E9" w:rsidRPr="00377AB5" w:rsidRDefault="000E10E9" w:rsidP="000E10E9">
      <w:pPr>
        <w:pStyle w:val="NoSpacing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AB5" w:rsidRPr="00EE589E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EE589E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Result:</w:t>
      </w:r>
    </w:p>
    <w:p w:rsidR="000E10E9" w:rsidRDefault="007541F8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41F8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Calculated total loss (~156K) using raw transaction data</w:t>
      </w:r>
    </w:p>
    <w:p w:rsidR="000E10E9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E10E9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0E10E9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10E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5D68132" wp14:editId="46B1C3B1">
            <wp:extent cx="5731510" cy="23742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10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D94D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9E31C3" w:rsidRDefault="009E31C3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AC1130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7.3 Loss by Category</w:t>
      </w:r>
    </w:p>
    <w:p w:rsidR="00AC1130" w:rsidRPr="00AC1130" w:rsidRDefault="00AC1130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SELECT 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    category,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    ROUND(SUM(profit), 2) AS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total_loss</w:t>
      </w:r>
      <w:proofErr w:type="spellEnd"/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FROM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sales_view</w:t>
      </w:r>
      <w:proofErr w:type="spellEnd"/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>WHERE profit &lt; 0</w:t>
      </w:r>
    </w:p>
    <w:p w:rsidR="009E31C3" w:rsidRPr="009E31C3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>GROUP BY category</w:t>
      </w:r>
    </w:p>
    <w:p w:rsidR="00740B62" w:rsidRDefault="009E31C3" w:rsidP="009E31C3">
      <w:pPr>
        <w:pStyle w:val="NoSpacing"/>
        <w:rPr>
          <w:rFonts w:ascii="Courier New" w:eastAsia="Times New Roman" w:hAnsi="Courier New" w:cs="Courier New"/>
          <w:lang w:eastAsia="en-IN"/>
        </w:rPr>
      </w:pPr>
      <w:r w:rsidRPr="009E31C3">
        <w:rPr>
          <w:rFonts w:ascii="Courier New" w:eastAsia="Times New Roman" w:hAnsi="Courier New" w:cs="Courier New"/>
          <w:lang w:eastAsia="en-IN"/>
        </w:rPr>
        <w:t xml:space="preserve">ORDER BY </w:t>
      </w:r>
      <w:proofErr w:type="spellStart"/>
      <w:r w:rsidRPr="009E31C3">
        <w:rPr>
          <w:rFonts w:ascii="Courier New" w:eastAsia="Times New Roman" w:hAnsi="Courier New" w:cs="Courier New"/>
          <w:lang w:eastAsia="en-IN"/>
        </w:rPr>
        <w:t>total_loss</w:t>
      </w:r>
      <w:proofErr w:type="spellEnd"/>
      <w:r w:rsidRPr="009E31C3">
        <w:rPr>
          <w:rFonts w:ascii="Courier New" w:eastAsia="Times New Roman" w:hAnsi="Courier New" w:cs="Courier New"/>
          <w:lang w:eastAsia="en-IN"/>
        </w:rPr>
        <w:t>;</w:t>
      </w:r>
    </w:p>
    <w:p w:rsidR="00740B62" w:rsidRPr="00AC1130" w:rsidRDefault="00740B62" w:rsidP="001B1669">
      <w:pPr>
        <w:pStyle w:val="NoSpacing"/>
        <w:rPr>
          <w:rFonts w:ascii="Courier New" w:eastAsia="Times New Roman" w:hAnsi="Courier New" w:cs="Courier New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40B62" w:rsidRPr="003778A3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AC1130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7.4 Loss Over Time</w:t>
      </w:r>
    </w:p>
    <w:p w:rsidR="00740B62" w:rsidRDefault="00740B62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DATE_</w:t>
      </w:r>
      <w:proofErr w:type="gram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TRUNC(</w:t>
      </w:r>
      <w:proofErr w:type="gramEnd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'month',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order_date</w:t>
      </w:r>
      <w:proofErr w:type="spellEnd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) AS month,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ROUND(SUM(profit), 2) AS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total_loss</w:t>
      </w:r>
      <w:proofErr w:type="spellEnd"/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FROM </w:t>
      </w:r>
      <w:proofErr w:type="spellStart"/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sales_view</w:t>
      </w:r>
      <w:proofErr w:type="spellEnd"/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WHERE profit &lt; 0</w:t>
      </w:r>
    </w:p>
    <w:p w:rsidR="003778A3" w:rsidRPr="003778A3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GROUP BY month</w:t>
      </w:r>
    </w:p>
    <w:p w:rsidR="00740B62" w:rsidRDefault="003778A3" w:rsidP="003778A3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8A3">
        <w:rPr>
          <w:rFonts w:ascii="Courier New" w:eastAsia="Times New Roman" w:hAnsi="Courier New" w:cs="Courier New"/>
          <w:sz w:val="24"/>
          <w:szCs w:val="24"/>
          <w:lang w:eastAsia="en-IN"/>
        </w:rPr>
        <w:t>ORDER BY month;</w:t>
      </w:r>
    </w:p>
    <w:p w:rsidR="00740B62" w:rsidRPr="00AC1130" w:rsidRDefault="00740B62" w:rsidP="001B1669">
      <w:pPr>
        <w:pStyle w:val="NoSpacing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8. AI vs Manual (Data Quality Validation)</w:t>
      </w:r>
    </w:p>
    <w:p w:rsidR="002A31FC" w:rsidRPr="001A6C54" w:rsidRDefault="002A31FC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Manual Query: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SELECT category, SUM(profit) AS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total_loss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FROM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sales_view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WHERE profit &lt; 0</w:t>
      </w:r>
    </w:p>
    <w:p w:rsid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GROUP BY category;</w:t>
      </w:r>
    </w:p>
    <w:p w:rsidR="00A33817" w:rsidRDefault="00A33817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</w:p>
    <w:p w:rsidR="00A33817" w:rsidRPr="001A6C54" w:rsidRDefault="00A33817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A33817">
        <w:rPr>
          <w:rFonts w:ascii="Courier New" w:eastAsia="Times New Roman" w:hAnsi="Courier New" w:cs="Courier New"/>
          <w:bCs/>
          <w:noProof/>
          <w:sz w:val="24"/>
          <w:szCs w:val="24"/>
          <w:lang w:eastAsia="en-IN"/>
        </w:rPr>
        <w:drawing>
          <wp:inline distT="0" distB="0" distL="0" distR="0" wp14:anchorId="7A08AF96" wp14:editId="13EC634C">
            <wp:extent cx="5731510" cy="2811780"/>
            <wp:effectExtent l="0" t="0" r="254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AI-Generated Query (Example):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lastRenderedPageBreak/>
        <w:t xml:space="preserve">SELECT category, SUM(profit) AS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total_profit</w:t>
      </w:r>
      <w:proofErr w:type="spellEnd"/>
    </w:p>
    <w:p w:rsidR="001A6C54" w:rsidRP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 xml:space="preserve">FROM </w:t>
      </w:r>
      <w:proofErr w:type="spellStart"/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sales_view</w:t>
      </w:r>
      <w:proofErr w:type="spellEnd"/>
    </w:p>
    <w:p w:rsidR="001A6C54" w:rsidRDefault="001A6C54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1A6C54">
        <w:rPr>
          <w:rFonts w:ascii="Courier New" w:eastAsia="Times New Roman" w:hAnsi="Courier New" w:cs="Courier New"/>
          <w:bCs/>
          <w:sz w:val="24"/>
          <w:szCs w:val="24"/>
          <w:lang w:eastAsia="en-IN"/>
        </w:rPr>
        <w:t>GROUP BY category;</w:t>
      </w:r>
    </w:p>
    <w:p w:rsidR="005B4BCC" w:rsidRDefault="005B4BCC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</w:p>
    <w:p w:rsidR="005B4BCC" w:rsidRPr="001A6C54" w:rsidRDefault="005B4BCC" w:rsidP="001A6C54">
      <w:pPr>
        <w:pStyle w:val="NoSpacing"/>
        <w:rPr>
          <w:rFonts w:ascii="Courier New" w:eastAsia="Times New Roman" w:hAnsi="Courier New" w:cs="Courier New"/>
          <w:bCs/>
          <w:sz w:val="24"/>
          <w:szCs w:val="24"/>
          <w:lang w:eastAsia="en-IN"/>
        </w:rPr>
      </w:pPr>
      <w:r w:rsidRPr="005B4BCC">
        <w:rPr>
          <w:rFonts w:ascii="Courier New" w:eastAsia="Times New Roman" w:hAnsi="Courier New" w:cs="Courier New"/>
          <w:bCs/>
          <w:noProof/>
          <w:sz w:val="24"/>
          <w:szCs w:val="24"/>
          <w:lang w:eastAsia="en-IN"/>
        </w:rPr>
        <w:drawing>
          <wp:inline distT="0" distB="0" distL="0" distR="0" wp14:anchorId="474E99FA" wp14:editId="6412FCB6">
            <wp:extent cx="5731510" cy="27647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Observations: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1A6C54" w:rsidRDefault="00FC04D0" w:rsidP="001A6C54">
      <w:pPr>
        <w:pStyle w:val="NoSpacing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FC04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AI-generated queries were accurate for standard aggregations but failed to incorporate business logic such as loss filtering (profit &lt; 0). This highlights the limitation of AI in understanding business context.</w:t>
      </w:r>
    </w:p>
    <w:p w:rsidR="00FC04D0" w:rsidRPr="001A6C54" w:rsidRDefault="00FC04D0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1A6C54">
        <w:rPr>
          <w:rFonts w:ascii="Arial" w:eastAsia="Times New Roman" w:hAnsi="Arial" w:cs="Arial"/>
          <w:b/>
          <w:bCs/>
          <w:sz w:val="28"/>
          <w:szCs w:val="28"/>
          <w:lang w:eastAsia="en-IN"/>
        </w:rPr>
        <w:t>Key Differences:</w:t>
      </w:r>
    </w:p>
    <w:p w:rsidR="001A6C54" w:rsidRPr="001A6C54" w:rsidRDefault="001A6C54" w:rsidP="001A6C54">
      <w:pPr>
        <w:pStyle w:val="NoSpacing"/>
        <w:rPr>
          <w:rFonts w:ascii="Arial" w:eastAsia="Times New Roman" w:hAnsi="Arial" w:cs="Arial"/>
          <w:bCs/>
          <w:sz w:val="28"/>
          <w:szCs w:val="28"/>
          <w:lang w:eastAsia="en-IN"/>
        </w:rPr>
      </w:pPr>
    </w:p>
    <w:p w:rsidR="00464ADB" w:rsidRPr="00CE068E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9026"/>
        </w:tabs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CE068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Issue                                            Manual                                          AI</w:t>
      </w:r>
    </w:p>
    <w:p w:rsidR="00464ADB" w:rsidRP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Filtering 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Correct (profit &lt; 0)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 missing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</w:t>
      </w:r>
    </w:p>
    <w:p w:rsidR="00464ADB" w:rsidRP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Aggregation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Accurate             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Occasionally inconsistent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</w:t>
      </w:r>
    </w:p>
    <w:p w:rsidR="00464ADB" w:rsidRDefault="00464ADB" w:rsidP="00464AD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Edge Cases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Handled                 </w:t>
      </w:r>
      <w:r w:rsidR="00A90F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</w:t>
      </w:r>
      <w:r w:rsidRPr="00464ADB">
        <w:rPr>
          <w:rFonts w:ascii="Times New Roman" w:eastAsia="Times New Roman" w:hAnsi="Times New Roman" w:cs="Times New Roman"/>
          <w:sz w:val="24"/>
          <w:szCs w:val="24"/>
          <w:lang w:eastAsia="en-IN"/>
        </w:rPr>
        <w:t>Needs validation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    </w:t>
      </w:r>
    </w:p>
    <w:p w:rsidR="00377AB5" w:rsidRPr="00377AB5" w:rsidRDefault="00D94D1F" w:rsidP="001A6C54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9. Key Insights</w:t>
      </w:r>
    </w:p>
    <w:p w:rsidR="00977EB2" w:rsidRPr="00977EB2" w:rsidRDefault="00977EB2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High number of loss-making transactions (1871)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losses are significant (-156K)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Certain categories contribute more to losses</w:t>
      </w:r>
    </w:p>
    <w:p w:rsidR="00377AB5" w:rsidRP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are strong but profitability is inconsistent</w:t>
      </w:r>
    </w:p>
    <w:p w:rsidR="00377AB5" w:rsidRDefault="00377AB5" w:rsidP="00977EB2">
      <w:pPr>
        <w:pStyle w:val="NoSpacing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AI-generated SQL is reliable but requires validation</w:t>
      </w:r>
    </w:p>
    <w:p w:rsidR="00977EB2" w:rsidRPr="00377AB5" w:rsidRDefault="00977EB2" w:rsidP="00977EB2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10. Dashboard Plan (Tableau)</w:t>
      </w:r>
    </w:p>
    <w:p w:rsidR="00272627" w:rsidRDefault="00272627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2D645C" w:rsidRPr="002D645C" w:rsidRDefault="002D645C" w:rsidP="001B1669">
      <w:pPr>
        <w:pStyle w:val="NoSpacing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D645C">
        <w:rPr>
          <w:rFonts w:ascii="Times New Roman" w:hAnsi="Times New Roman" w:cs="Times New Roman"/>
          <w:sz w:val="24"/>
          <w:szCs w:val="24"/>
        </w:rPr>
        <w:t xml:space="preserve">A combined Sales </w:t>
      </w:r>
      <w:r w:rsidRPr="002D645C">
        <w:rPr>
          <w:rFonts w:ascii="Times New Roman" w:hAnsi="Times New Roman" w:cs="Times New Roman"/>
          <w:sz w:val="24"/>
          <w:szCs w:val="24"/>
        </w:rPr>
        <w:t>Vs</w:t>
      </w:r>
      <w:r w:rsidRPr="002D645C">
        <w:rPr>
          <w:rFonts w:ascii="Times New Roman" w:hAnsi="Times New Roman" w:cs="Times New Roman"/>
          <w:sz w:val="24"/>
          <w:szCs w:val="24"/>
        </w:rPr>
        <w:t xml:space="preserve"> Profit visualization was used to id</w:t>
      </w:r>
      <w:r>
        <w:rPr>
          <w:rFonts w:ascii="Times New Roman" w:hAnsi="Times New Roman" w:cs="Times New Roman"/>
          <w:sz w:val="24"/>
          <w:szCs w:val="24"/>
        </w:rPr>
        <w:t xml:space="preserve">entify periods where high sales </w:t>
      </w:r>
      <w:r w:rsidRPr="002D645C">
        <w:rPr>
          <w:rFonts w:ascii="Times New Roman" w:hAnsi="Times New Roman" w:cs="Times New Roman"/>
          <w:sz w:val="24"/>
          <w:szCs w:val="24"/>
        </w:rPr>
        <w:t>did not translate into profitability.</w:t>
      </w:r>
    </w:p>
    <w:p w:rsidR="00377AB5" w:rsidRDefault="00377AB5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  <w:r w:rsidRPr="00272627">
        <w:rPr>
          <w:rFonts w:ascii="Arial" w:eastAsia="Times New Roman" w:hAnsi="Arial" w:cs="Arial"/>
          <w:b/>
          <w:bCs/>
          <w:sz w:val="28"/>
          <w:szCs w:val="28"/>
          <w:lang w:eastAsia="en-IN"/>
        </w:rPr>
        <w:lastRenderedPageBreak/>
        <w:t>Visuals Created:</w:t>
      </w:r>
    </w:p>
    <w:p w:rsidR="008066C4" w:rsidRPr="00272627" w:rsidRDefault="008066C4" w:rsidP="001B1669">
      <w:pPr>
        <w:pStyle w:val="NoSpacing"/>
        <w:rPr>
          <w:rFonts w:ascii="Arial" w:eastAsia="Times New Roman" w:hAnsi="Arial" w:cs="Arial"/>
          <w:b/>
          <w:bCs/>
          <w:sz w:val="28"/>
          <w:szCs w:val="28"/>
          <w:lang w:eastAsia="en-IN"/>
        </w:rPr>
      </w:pPr>
    </w:p>
    <w:p w:rsidR="00377AB5" w:rsidRDefault="00D94D1F" w:rsidP="0027262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Sales by Category </w:t>
      </w:r>
      <w:r w:rsidR="00377AB5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r w:rsidR="001A2F47">
        <w:rPr>
          <w:rFonts w:ascii="Times New Roman" w:eastAsia="Times New Roman" w:hAnsi="Times New Roman" w:cs="Times New Roman"/>
          <w:sz w:val="24"/>
          <w:szCs w:val="24"/>
          <w:lang w:eastAsia="en-IN"/>
        </w:rPr>
        <w:t>Bar</w:t>
      </w:r>
      <w:r w:rsidR="008A5C33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Chart</w:t>
      </w:r>
      <w:r w:rsidR="00377AB5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462CB7" w:rsidRDefault="00462CB7" w:rsidP="00462CB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chart compares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</w:t>
      </w: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across categories, highlighting segments contributing to overall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sales.</w:t>
      </w:r>
    </w:p>
    <w:p w:rsidR="00D94D1F" w:rsidRDefault="00D94D1F" w:rsidP="00D94D1F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Link:</w:t>
      </w:r>
      <w:r w:rsidRPr="00D94D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3" w:history="1">
        <w:proofErr w:type="spellStart"/>
        <w:r w:rsidRPr="00D94D1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SalesbyCategory</w:t>
        </w:r>
        <w:proofErr w:type="spellEnd"/>
      </w:hyperlink>
    </w:p>
    <w:p w:rsidR="00462CB7" w:rsidRDefault="00462CB7" w:rsidP="00462CB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Pr="00377AB5" w:rsidRDefault="00462CB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5996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ales by Category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22D" w:rsidRP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Default="00D94D1F" w:rsidP="00E8222D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22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Monthly Sales Trend </w:t>
      </w:r>
      <w:r w:rsidR="00377AB5" w:rsidRPr="00E8222D">
        <w:rPr>
          <w:rFonts w:ascii="Times New Roman" w:eastAsia="Times New Roman" w:hAnsi="Times New Roman" w:cs="Times New Roman"/>
          <w:sz w:val="24"/>
          <w:szCs w:val="24"/>
          <w:lang w:eastAsia="en-IN"/>
        </w:rPr>
        <w:t>(Line Chart)</w:t>
      </w:r>
      <w:bookmarkStart w:id="0" w:name="_GoBack"/>
      <w:bookmarkEnd w:id="0"/>
    </w:p>
    <w:p w:rsidR="00F305CD" w:rsidRDefault="00A75326" w:rsidP="00F305C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32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chart shows the monthly trend of sales over time.</w:t>
      </w:r>
    </w:p>
    <w:p w:rsidR="00D94D1F" w:rsidRPr="00E8222D" w:rsidRDefault="00D94D1F" w:rsidP="00D94D1F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Link: </w:t>
      </w:r>
      <w:hyperlink r:id="rId15" w:history="1">
        <w:proofErr w:type="spellStart"/>
        <w:r w:rsidRPr="00D94D1F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MonthlySalesTrend</w:t>
        </w:r>
        <w:proofErr w:type="spellEnd"/>
      </w:hyperlink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1FD7" w:rsidRDefault="00A71FD7" w:rsidP="00A71FD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50126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onthly Sales Trend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D7" w:rsidRPr="00377AB5" w:rsidRDefault="00A71FD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22D" w:rsidRDefault="00E8222D" w:rsidP="00E8222D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183B" w:rsidRPr="00A5183B" w:rsidRDefault="00377AB5" w:rsidP="00A5183B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Profit</w:t>
      </w:r>
      <w:r w:rsidR="000C04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Analysis (Positive vs Negative)</w:t>
      </w:r>
    </w:p>
    <w:p w:rsidR="000C0487" w:rsidRDefault="000C0487" w:rsidP="000C0487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32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chart compares positive and negative profit across categories, highlighting segments contributing to overall losses</w:t>
      </w:r>
    </w:p>
    <w:p w:rsidR="00A5183B" w:rsidRDefault="00A5183B" w:rsidP="00A5183B">
      <w:pPr>
        <w:pStyle w:val="NoSpacing"/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Link: </w:t>
      </w:r>
      <w:hyperlink r:id="rId17" w:history="1">
        <w:r w:rsidRPr="00A5183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ProfitLossAnalysis</w:t>
        </w:r>
      </w:hyperlink>
      <w:r w:rsidRPr="00A518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C0487" w:rsidRDefault="000C0487" w:rsidP="000C048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C0487" w:rsidRPr="000C0487" w:rsidRDefault="000C0487" w:rsidP="000C048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3329" w:rsidRDefault="00462CB7" w:rsidP="00DB332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5731510" cy="23539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rofit Loss Analysis (1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D7" w:rsidRDefault="00A71FD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</w:t>
      </w:r>
    </w:p>
    <w:p w:rsidR="00FD4E6A" w:rsidRDefault="00FD4E6A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25EE7" w:rsidRDefault="00925EE7" w:rsidP="00A71FD7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4E6A" w:rsidRPr="00FD4E6A" w:rsidRDefault="00FD4E6A" w:rsidP="00FD4E6A">
      <w:pPr>
        <w:pStyle w:val="NoSpacing"/>
        <w:rPr>
          <w:rFonts w:ascii="Arial" w:eastAsia="Times New Roman" w:hAnsi="Arial" w:cs="Arial"/>
          <w:b/>
          <w:sz w:val="28"/>
          <w:szCs w:val="28"/>
          <w:lang w:eastAsia="en-IN"/>
        </w:rPr>
      </w:pPr>
      <w:r w:rsidRPr="00FD4E6A">
        <w:rPr>
          <w:rFonts w:ascii="Arial" w:eastAsia="Times New Roman" w:hAnsi="Arial" w:cs="Arial"/>
          <w:b/>
          <w:sz w:val="28"/>
          <w:szCs w:val="28"/>
          <w:lang w:eastAsia="en-IN"/>
        </w:rPr>
        <w:t>Final Business Recommendations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discounting in loss-making categories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Review pricing strategy for underperforming products</w:t>
      </w:r>
    </w:p>
    <w:p w:rsidR="00FD4E6A" w:rsidRP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on high-profit categories to improve margins</w:t>
      </w:r>
    </w:p>
    <w:p w:rsidR="00FD4E6A" w:rsidRDefault="00FD4E6A" w:rsidP="00FD4E6A">
      <w:pPr>
        <w:pStyle w:val="NoSpacing"/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D4E6A">
        <w:rPr>
          <w:rFonts w:ascii="Times New Roman" w:eastAsia="Times New Roman" w:hAnsi="Times New Roman" w:cs="Times New Roman"/>
          <w:sz w:val="24"/>
          <w:szCs w:val="24"/>
          <w:lang w:eastAsia="en-IN"/>
        </w:rPr>
        <w:t>Investigate operational costs contributing to losses</w:t>
      </w:r>
    </w:p>
    <w:p w:rsidR="00925EE7" w:rsidRPr="00377AB5" w:rsidRDefault="00925EE7" w:rsidP="00925EE7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t>11. Conclusion</w:t>
      </w:r>
    </w:p>
    <w:p w:rsidR="00272627" w:rsidRPr="00272627" w:rsidRDefault="00272627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project demonstrates: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SQL skills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modeling in Snowflake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AI-assisted analytics and validation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quality analysis</w:t>
      </w:r>
    </w:p>
    <w:p w:rsidR="00377AB5" w:rsidRPr="00377AB5" w:rsidRDefault="00377AB5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insight generation</w:t>
      </w:r>
    </w:p>
    <w:p w:rsidR="00377AB5" w:rsidRDefault="0043313E" w:rsidP="00272627">
      <w:pPr>
        <w:pStyle w:val="NoSpacing"/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</w:t>
      </w:r>
      <w:r w:rsidR="00377AB5"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capability</w:t>
      </w:r>
    </w:p>
    <w:p w:rsidR="00DA4764" w:rsidRDefault="00DA4764" w:rsidP="003F582A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85FA6" w:rsidRPr="00377AB5" w:rsidRDefault="00185FA6" w:rsidP="00185FA6">
      <w:pPr>
        <w:pStyle w:val="NoSpacing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185FA6" w:rsidRDefault="00377AB5" w:rsidP="001B1669">
      <w:pPr>
        <w:pStyle w:val="NoSpacing"/>
        <w:rPr>
          <w:rFonts w:ascii="Arial" w:eastAsia="Times New Roman" w:hAnsi="Arial" w:cs="Arial"/>
          <w:b/>
          <w:bCs/>
          <w:sz w:val="32"/>
          <w:szCs w:val="32"/>
          <w:lang w:eastAsia="en-IN"/>
        </w:rPr>
      </w:pPr>
      <w:r w:rsidRPr="00185FA6">
        <w:rPr>
          <w:rFonts w:ascii="Arial" w:eastAsia="Times New Roman" w:hAnsi="Arial" w:cs="Arial"/>
          <w:b/>
          <w:bCs/>
          <w:sz w:val="32"/>
          <w:szCs w:val="32"/>
          <w:lang w:eastAsia="en-IN"/>
        </w:rPr>
        <w:t>Final Learning:</w:t>
      </w:r>
    </w:p>
    <w:p w:rsidR="00185FA6" w:rsidRPr="00185FA6" w:rsidRDefault="00185FA6" w:rsidP="001B1669">
      <w:pPr>
        <w:pStyle w:val="NoSpacing"/>
        <w:rPr>
          <w:rFonts w:ascii="Arial" w:eastAsia="Times New Roman" w:hAnsi="Arial" w:cs="Arial"/>
          <w:b/>
          <w:bCs/>
          <w:sz w:val="36"/>
          <w:szCs w:val="36"/>
          <w:lang w:eastAsia="en-IN"/>
        </w:rPr>
      </w:pPr>
    </w:p>
    <w:p w:rsidR="00377AB5" w:rsidRDefault="00377AB5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AI can accelerate analytics, but </w:t>
      </w:r>
      <w:r w:rsidRPr="00377A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human validation is critical</w:t>
      </w: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accuracy and business correctness.</w:t>
      </w:r>
    </w:p>
    <w:p w:rsidR="001F78A1" w:rsidRPr="00377AB5" w:rsidRDefault="001F78A1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FE2E12" w:rsidRDefault="00FE2E12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</w:p>
    <w:p w:rsidR="00377AB5" w:rsidRPr="00DA4764" w:rsidRDefault="00377AB5" w:rsidP="001B1669">
      <w:pPr>
        <w:pStyle w:val="NoSpacing"/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</w:pPr>
      <w:r w:rsidRPr="00DA4764">
        <w:rPr>
          <w:rFonts w:ascii="Arial" w:eastAsia="Times New Roman" w:hAnsi="Arial" w:cs="Arial"/>
          <w:b/>
          <w:bCs/>
          <w:kern w:val="36"/>
          <w:sz w:val="32"/>
          <w:szCs w:val="32"/>
          <w:lang w:eastAsia="en-IN"/>
        </w:rPr>
        <w:lastRenderedPageBreak/>
        <w:t>12. Future Improvements</w:t>
      </w:r>
    </w:p>
    <w:p w:rsidR="00185FA6" w:rsidRPr="00185FA6" w:rsidRDefault="00185FA6" w:rsidP="001B1669">
      <w:pPr>
        <w:pStyle w:val="NoSpacing"/>
        <w:rPr>
          <w:rFonts w:ascii="Arial" w:eastAsia="Times New Roman" w:hAnsi="Arial" w:cs="Arial"/>
          <w:b/>
          <w:bCs/>
          <w:kern w:val="36"/>
          <w:sz w:val="36"/>
          <w:szCs w:val="36"/>
          <w:lang w:eastAsia="en-IN"/>
        </w:rPr>
      </w:pP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 validation checks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Add anomaly detection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real-time dashboards</w:t>
      </w:r>
    </w:p>
    <w:p w:rsidR="00377AB5" w:rsidRPr="00377AB5" w:rsidRDefault="00377AB5" w:rsidP="00185FA6">
      <w:pPr>
        <w:pStyle w:val="NoSpacing"/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AB5">
        <w:rPr>
          <w:rFonts w:ascii="Times New Roman" w:eastAsia="Times New Roman" w:hAnsi="Times New Roman" w:cs="Times New Roman"/>
          <w:sz w:val="24"/>
          <w:szCs w:val="24"/>
          <w:lang w:eastAsia="en-IN"/>
        </w:rPr>
        <w:t>Integrate AI tools directly with Snowflake</w:t>
      </w:r>
    </w:p>
    <w:p w:rsidR="00377AB5" w:rsidRPr="00377AB5" w:rsidRDefault="00D94D1F" w:rsidP="001B1669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C13454" w:rsidRDefault="00C13454" w:rsidP="001B1669">
      <w:pPr>
        <w:pStyle w:val="NoSpacing"/>
      </w:pPr>
    </w:p>
    <w:p w:rsidR="008066C4" w:rsidRDefault="008066C4" w:rsidP="001B1669">
      <w:pPr>
        <w:pStyle w:val="NoSpacing"/>
      </w:pPr>
      <w:r>
        <w:br/>
      </w:r>
    </w:p>
    <w:sectPr w:rsidR="00806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23BA0"/>
    <w:multiLevelType w:val="multilevel"/>
    <w:tmpl w:val="581802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B6DF2"/>
    <w:multiLevelType w:val="multilevel"/>
    <w:tmpl w:val="62B41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A0747D"/>
    <w:multiLevelType w:val="hybridMultilevel"/>
    <w:tmpl w:val="5C7099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919D7"/>
    <w:multiLevelType w:val="multilevel"/>
    <w:tmpl w:val="1A3002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1F202B"/>
    <w:multiLevelType w:val="multilevel"/>
    <w:tmpl w:val="A7CA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24452"/>
    <w:multiLevelType w:val="hybridMultilevel"/>
    <w:tmpl w:val="7E6EC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F124D5"/>
    <w:multiLevelType w:val="hybridMultilevel"/>
    <w:tmpl w:val="5FE65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0B77EB"/>
    <w:multiLevelType w:val="multilevel"/>
    <w:tmpl w:val="8D5A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B126A"/>
    <w:multiLevelType w:val="multilevel"/>
    <w:tmpl w:val="2D16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868B6"/>
    <w:multiLevelType w:val="multilevel"/>
    <w:tmpl w:val="D3B8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07C9A"/>
    <w:multiLevelType w:val="multilevel"/>
    <w:tmpl w:val="C650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85438"/>
    <w:multiLevelType w:val="multilevel"/>
    <w:tmpl w:val="7F1A69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7872AB"/>
    <w:multiLevelType w:val="hybridMultilevel"/>
    <w:tmpl w:val="971CB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87B53"/>
    <w:multiLevelType w:val="multilevel"/>
    <w:tmpl w:val="E65E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31822"/>
    <w:multiLevelType w:val="multilevel"/>
    <w:tmpl w:val="FF20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285266"/>
    <w:multiLevelType w:val="hybridMultilevel"/>
    <w:tmpl w:val="9B30F0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92351"/>
    <w:multiLevelType w:val="multilevel"/>
    <w:tmpl w:val="0B6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547808"/>
    <w:multiLevelType w:val="multilevel"/>
    <w:tmpl w:val="1A86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F3A81"/>
    <w:multiLevelType w:val="multilevel"/>
    <w:tmpl w:val="31C2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3496E"/>
    <w:multiLevelType w:val="multilevel"/>
    <w:tmpl w:val="9184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3139A"/>
    <w:multiLevelType w:val="hybridMultilevel"/>
    <w:tmpl w:val="5664A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4E0B47"/>
    <w:multiLevelType w:val="hybridMultilevel"/>
    <w:tmpl w:val="C5F62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4F754B"/>
    <w:multiLevelType w:val="multilevel"/>
    <w:tmpl w:val="174C2D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AF65FC"/>
    <w:multiLevelType w:val="hybridMultilevel"/>
    <w:tmpl w:val="93689E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374BF7"/>
    <w:multiLevelType w:val="hybridMultilevel"/>
    <w:tmpl w:val="2B304C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086225"/>
    <w:multiLevelType w:val="multilevel"/>
    <w:tmpl w:val="C226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78268F"/>
    <w:multiLevelType w:val="hybridMultilevel"/>
    <w:tmpl w:val="C57A6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345AF4"/>
    <w:multiLevelType w:val="hybridMultilevel"/>
    <w:tmpl w:val="2E5E1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E32B3"/>
    <w:multiLevelType w:val="hybridMultilevel"/>
    <w:tmpl w:val="78D2B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51502"/>
    <w:multiLevelType w:val="hybridMultilevel"/>
    <w:tmpl w:val="45A40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CFA9C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7520E96A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AD615F"/>
    <w:multiLevelType w:val="multilevel"/>
    <w:tmpl w:val="6A06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640F51"/>
    <w:multiLevelType w:val="hybridMultilevel"/>
    <w:tmpl w:val="81203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6C3FC8"/>
    <w:multiLevelType w:val="multilevel"/>
    <w:tmpl w:val="2F42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2E49A2"/>
    <w:multiLevelType w:val="multilevel"/>
    <w:tmpl w:val="367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53C36"/>
    <w:multiLevelType w:val="multilevel"/>
    <w:tmpl w:val="6D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8B67D9"/>
    <w:multiLevelType w:val="hybridMultilevel"/>
    <w:tmpl w:val="703E6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4D5BF6"/>
    <w:multiLevelType w:val="hybridMultilevel"/>
    <w:tmpl w:val="49EE96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C010F"/>
    <w:multiLevelType w:val="hybridMultilevel"/>
    <w:tmpl w:val="AE9AF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CD3C92"/>
    <w:multiLevelType w:val="multilevel"/>
    <w:tmpl w:val="F780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11"/>
  </w:num>
  <w:num w:numId="3">
    <w:abstractNumId w:val="22"/>
  </w:num>
  <w:num w:numId="4">
    <w:abstractNumId w:val="0"/>
  </w:num>
  <w:num w:numId="5">
    <w:abstractNumId w:val="3"/>
  </w:num>
  <w:num w:numId="6">
    <w:abstractNumId w:val="9"/>
  </w:num>
  <w:num w:numId="7">
    <w:abstractNumId w:val="8"/>
  </w:num>
  <w:num w:numId="8">
    <w:abstractNumId w:val="14"/>
  </w:num>
  <w:num w:numId="9">
    <w:abstractNumId w:val="33"/>
  </w:num>
  <w:num w:numId="10">
    <w:abstractNumId w:val="10"/>
  </w:num>
  <w:num w:numId="11">
    <w:abstractNumId w:val="7"/>
  </w:num>
  <w:num w:numId="12">
    <w:abstractNumId w:val="34"/>
  </w:num>
  <w:num w:numId="13">
    <w:abstractNumId w:val="38"/>
  </w:num>
  <w:num w:numId="14">
    <w:abstractNumId w:val="19"/>
  </w:num>
  <w:num w:numId="15">
    <w:abstractNumId w:val="18"/>
  </w:num>
  <w:num w:numId="16">
    <w:abstractNumId w:val="30"/>
  </w:num>
  <w:num w:numId="17">
    <w:abstractNumId w:val="4"/>
  </w:num>
  <w:num w:numId="18">
    <w:abstractNumId w:val="25"/>
  </w:num>
  <w:num w:numId="19">
    <w:abstractNumId w:val="1"/>
  </w:num>
  <w:num w:numId="20">
    <w:abstractNumId w:val="16"/>
  </w:num>
  <w:num w:numId="21">
    <w:abstractNumId w:val="13"/>
  </w:num>
  <w:num w:numId="22">
    <w:abstractNumId w:val="17"/>
  </w:num>
  <w:num w:numId="23">
    <w:abstractNumId w:val="31"/>
  </w:num>
  <w:num w:numId="24">
    <w:abstractNumId w:val="21"/>
  </w:num>
  <w:num w:numId="25">
    <w:abstractNumId w:val="12"/>
  </w:num>
  <w:num w:numId="26">
    <w:abstractNumId w:val="36"/>
  </w:num>
  <w:num w:numId="27">
    <w:abstractNumId w:val="29"/>
  </w:num>
  <w:num w:numId="28">
    <w:abstractNumId w:val="6"/>
  </w:num>
  <w:num w:numId="29">
    <w:abstractNumId w:val="15"/>
  </w:num>
  <w:num w:numId="30">
    <w:abstractNumId w:val="2"/>
  </w:num>
  <w:num w:numId="31">
    <w:abstractNumId w:val="28"/>
  </w:num>
  <w:num w:numId="32">
    <w:abstractNumId w:val="23"/>
  </w:num>
  <w:num w:numId="33">
    <w:abstractNumId w:val="35"/>
  </w:num>
  <w:num w:numId="34">
    <w:abstractNumId w:val="26"/>
  </w:num>
  <w:num w:numId="35">
    <w:abstractNumId w:val="24"/>
  </w:num>
  <w:num w:numId="36">
    <w:abstractNumId w:val="27"/>
  </w:num>
  <w:num w:numId="37">
    <w:abstractNumId w:val="5"/>
  </w:num>
  <w:num w:numId="38">
    <w:abstractNumId w:val="20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520"/>
    <w:rsid w:val="00097FAD"/>
    <w:rsid w:val="000C0487"/>
    <w:rsid w:val="000E10E9"/>
    <w:rsid w:val="00185FA6"/>
    <w:rsid w:val="001A2F47"/>
    <w:rsid w:val="001A6C54"/>
    <w:rsid w:val="001B1669"/>
    <w:rsid w:val="001F78A1"/>
    <w:rsid w:val="00234D26"/>
    <w:rsid w:val="00246E51"/>
    <w:rsid w:val="002723E5"/>
    <w:rsid w:val="00272627"/>
    <w:rsid w:val="002A31FC"/>
    <w:rsid w:val="002D645C"/>
    <w:rsid w:val="003778A3"/>
    <w:rsid w:val="00377AB5"/>
    <w:rsid w:val="003A021F"/>
    <w:rsid w:val="003F582A"/>
    <w:rsid w:val="004171A6"/>
    <w:rsid w:val="0043313E"/>
    <w:rsid w:val="00461F09"/>
    <w:rsid w:val="00462CB7"/>
    <w:rsid w:val="00464ADB"/>
    <w:rsid w:val="00531AEA"/>
    <w:rsid w:val="005659AA"/>
    <w:rsid w:val="005738BA"/>
    <w:rsid w:val="005B4BCC"/>
    <w:rsid w:val="005F4F2C"/>
    <w:rsid w:val="006025AA"/>
    <w:rsid w:val="006126A5"/>
    <w:rsid w:val="00636B1C"/>
    <w:rsid w:val="006664B5"/>
    <w:rsid w:val="006874DD"/>
    <w:rsid w:val="00692F3A"/>
    <w:rsid w:val="006A14E7"/>
    <w:rsid w:val="006A2D37"/>
    <w:rsid w:val="0070077E"/>
    <w:rsid w:val="00705990"/>
    <w:rsid w:val="00734571"/>
    <w:rsid w:val="00740B62"/>
    <w:rsid w:val="00750A52"/>
    <w:rsid w:val="007541F8"/>
    <w:rsid w:val="007B2EDC"/>
    <w:rsid w:val="007D56A3"/>
    <w:rsid w:val="008066C4"/>
    <w:rsid w:val="008A41CA"/>
    <w:rsid w:val="008A5C33"/>
    <w:rsid w:val="00925EE7"/>
    <w:rsid w:val="00977EB2"/>
    <w:rsid w:val="009E31C3"/>
    <w:rsid w:val="00A33817"/>
    <w:rsid w:val="00A35288"/>
    <w:rsid w:val="00A354C6"/>
    <w:rsid w:val="00A5183B"/>
    <w:rsid w:val="00A71FD7"/>
    <w:rsid w:val="00A75326"/>
    <w:rsid w:val="00A83678"/>
    <w:rsid w:val="00A90F55"/>
    <w:rsid w:val="00A96D7E"/>
    <w:rsid w:val="00AC1130"/>
    <w:rsid w:val="00AC6D85"/>
    <w:rsid w:val="00AE137E"/>
    <w:rsid w:val="00BB2BF6"/>
    <w:rsid w:val="00BE4C09"/>
    <w:rsid w:val="00C10A16"/>
    <w:rsid w:val="00C13454"/>
    <w:rsid w:val="00C21746"/>
    <w:rsid w:val="00C3365A"/>
    <w:rsid w:val="00C604BF"/>
    <w:rsid w:val="00CB45E3"/>
    <w:rsid w:val="00CE068E"/>
    <w:rsid w:val="00D41520"/>
    <w:rsid w:val="00D94D1F"/>
    <w:rsid w:val="00DA4764"/>
    <w:rsid w:val="00DB3329"/>
    <w:rsid w:val="00DB443D"/>
    <w:rsid w:val="00E600C5"/>
    <w:rsid w:val="00E8222D"/>
    <w:rsid w:val="00EA7449"/>
    <w:rsid w:val="00EC2BCF"/>
    <w:rsid w:val="00EE589E"/>
    <w:rsid w:val="00F305CD"/>
    <w:rsid w:val="00F72442"/>
    <w:rsid w:val="00F845F2"/>
    <w:rsid w:val="00FA4B1D"/>
    <w:rsid w:val="00FA6FDA"/>
    <w:rsid w:val="00FB73DE"/>
    <w:rsid w:val="00FC04D0"/>
    <w:rsid w:val="00FC6AF8"/>
    <w:rsid w:val="00FD2AFD"/>
    <w:rsid w:val="00FD30FE"/>
    <w:rsid w:val="00FD4E6A"/>
    <w:rsid w:val="00FE1F93"/>
    <w:rsid w:val="00FE2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2EAA"/>
  <w15:chartTrackingRefBased/>
  <w15:docId w15:val="{83890551-2321-4E0B-827B-4F7401941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A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A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A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AB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77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A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77AB5"/>
    <w:rPr>
      <w:b/>
      <w:bCs/>
    </w:rPr>
  </w:style>
  <w:style w:type="paragraph" w:styleId="NoSpacing">
    <w:name w:val="No Spacing"/>
    <w:uiPriority w:val="1"/>
    <w:qFormat/>
    <w:rsid w:val="001B1669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B2B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183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7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0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ublic.tableau.com/app/profile/vaishnavi.sendhamilselvan/viz/RetailSalesAnalysis_SalesbyCategory/SalesbyCategory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public.tableau.com/app/profile/vaishnavi.sendhamilselvan/viz/RetailSalesAnalysis_ProfitLossAnalysis/ProfitLossAnalysis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&#128073;%20https:/public.tableau.com/app/profile/vaishnavi.sendhamilselvan/viz/RetailSalesAnalysis_MonthlySalesTrend/MonthlySalesTrend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12</Pages>
  <Words>1140</Words>
  <Characters>6499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KUMAR</dc:creator>
  <cp:keywords/>
  <dc:description/>
  <cp:lastModifiedBy>NAVEEN KUMAR</cp:lastModifiedBy>
  <cp:revision>5</cp:revision>
  <dcterms:created xsi:type="dcterms:W3CDTF">2026-04-04T03:35:00Z</dcterms:created>
  <dcterms:modified xsi:type="dcterms:W3CDTF">2026-04-04T09:46:00Z</dcterms:modified>
</cp:coreProperties>
</file>