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DCE" w:rsidRPr="007429DA" w:rsidRDefault="007429DA">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Literature Review </w:t>
      </w:r>
    </w:p>
    <w:tbl>
      <w:tblPr>
        <w:tblStyle w:val="54"/>
        <w:tblW w:w="141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1797"/>
      </w:tblGrid>
      <w:tr w:rsidR="00615DCE" w:rsidRPr="007429DA">
        <w:tc>
          <w:tcPr>
            <w:tcW w:w="2376" w:type="dxa"/>
            <w:shd w:val="clear" w:color="auto" w:fill="D0CECE"/>
          </w:tcPr>
          <w:p w:rsidR="00615DCE" w:rsidRPr="007429DA" w:rsidRDefault="00EE62B1">
            <w:pPr>
              <w:spacing w:after="120"/>
              <w:rPr>
                <w:rFonts w:ascii="Times New Roman" w:hAnsi="Times New Roman" w:cs="Times New Roman"/>
                <w:b/>
                <w:sz w:val="24"/>
                <w:szCs w:val="24"/>
              </w:rPr>
            </w:pPr>
            <w:r w:rsidRPr="007429DA">
              <w:rPr>
                <w:rFonts w:ascii="Times New Roman" w:hAnsi="Times New Roman" w:cs="Times New Roman"/>
                <w:b/>
                <w:sz w:val="24"/>
                <w:szCs w:val="24"/>
              </w:rPr>
              <w:t>Student Name</w:t>
            </w:r>
          </w:p>
        </w:tc>
        <w:tc>
          <w:tcPr>
            <w:tcW w:w="11797" w:type="dxa"/>
          </w:tcPr>
          <w:p w:rsidR="00615DCE" w:rsidRPr="007429DA" w:rsidRDefault="00EE62B1">
            <w:pPr>
              <w:spacing w:after="120"/>
              <w:rPr>
                <w:rFonts w:ascii="Times New Roman" w:hAnsi="Times New Roman" w:cs="Times New Roman"/>
                <w:b/>
                <w:sz w:val="24"/>
                <w:szCs w:val="24"/>
              </w:rPr>
            </w:pPr>
            <w:r>
              <w:rPr>
                <w:rFonts w:ascii="Times New Roman" w:hAnsi="Times New Roman" w:cs="Times New Roman"/>
                <w:b/>
                <w:sz w:val="24"/>
                <w:szCs w:val="24"/>
              </w:rPr>
              <w:t>Vaishnavi Tum</w:t>
            </w:r>
            <w:r w:rsidR="00D13EAA">
              <w:rPr>
                <w:rFonts w:ascii="Times New Roman" w:hAnsi="Times New Roman" w:cs="Times New Roman"/>
                <w:b/>
                <w:sz w:val="24"/>
                <w:szCs w:val="24"/>
              </w:rPr>
              <w:t>uluri</w:t>
            </w:r>
          </w:p>
        </w:tc>
      </w:tr>
      <w:tr w:rsidR="00615DCE" w:rsidRPr="007429DA">
        <w:tc>
          <w:tcPr>
            <w:tcW w:w="2376" w:type="dxa"/>
            <w:shd w:val="clear" w:color="auto" w:fill="D0CECE"/>
          </w:tcPr>
          <w:p w:rsidR="00615DCE" w:rsidRPr="007429DA" w:rsidRDefault="00EE62B1">
            <w:pPr>
              <w:spacing w:after="120"/>
              <w:rPr>
                <w:rFonts w:ascii="Times New Roman" w:hAnsi="Times New Roman" w:cs="Times New Roman"/>
                <w:b/>
                <w:sz w:val="24"/>
                <w:szCs w:val="24"/>
              </w:rPr>
            </w:pPr>
            <w:r w:rsidRPr="007429DA">
              <w:rPr>
                <w:rFonts w:ascii="Times New Roman" w:hAnsi="Times New Roman" w:cs="Times New Roman"/>
                <w:b/>
                <w:sz w:val="24"/>
                <w:szCs w:val="24"/>
              </w:rPr>
              <w:t>Project Topic Title</w:t>
            </w:r>
          </w:p>
        </w:tc>
        <w:tc>
          <w:tcPr>
            <w:tcW w:w="11797" w:type="dxa"/>
          </w:tcPr>
          <w:p w:rsidR="00615DCE" w:rsidRPr="00E2368D" w:rsidRDefault="00E2368D">
            <w:pPr>
              <w:spacing w:after="120"/>
              <w:jc w:val="center"/>
              <w:rPr>
                <w:rFonts w:ascii="Times New Roman" w:hAnsi="Times New Roman" w:cs="Times New Roman"/>
                <w:b/>
                <w:sz w:val="24"/>
                <w:szCs w:val="24"/>
              </w:rPr>
            </w:pPr>
            <w:r w:rsidRPr="00E2368D">
              <w:rPr>
                <w:rFonts w:ascii="Times New Roman" w:hAnsi="Times New Roman" w:cs="Times New Roman"/>
                <w:b/>
                <w:sz w:val="24"/>
                <w:szCs w:val="24"/>
                <w:lang w:val="en-IN"/>
              </w:rPr>
              <w:t>ATTENTION U-NET BASED MULTI-VIEW CLUSTERING MODEL FOR PREDICTING ALZHEIMER’S DISEASE PROGRESSION</w:t>
            </w:r>
          </w:p>
        </w:tc>
      </w:tr>
    </w:tbl>
    <w:p w:rsidR="00615DCE" w:rsidRPr="007429DA" w:rsidRDefault="00615DCE">
      <w:pPr>
        <w:spacing w:after="120" w:line="240" w:lineRule="auto"/>
        <w:rPr>
          <w:rFonts w:ascii="Times New Roman" w:hAnsi="Times New Roman" w:cs="Times New Roman"/>
          <w:sz w:val="24"/>
          <w:szCs w:val="24"/>
        </w:rPr>
      </w:pPr>
    </w:p>
    <w:tbl>
      <w:tblPr>
        <w:tblStyle w:val="53"/>
        <w:tblpPr w:leftFromText="180" w:rightFromText="180" w:vertAnchor="text" w:tblpX="1" w:tblpY="1"/>
        <w:tblW w:w="14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615DCE" w:rsidRPr="007429DA">
        <w:tc>
          <w:tcPr>
            <w:tcW w:w="14174" w:type="dxa"/>
            <w:gridSpan w:val="8"/>
            <w:shd w:val="clear" w:color="auto" w:fill="FFC000"/>
          </w:tcPr>
          <w:p w:rsidR="00615DCE" w:rsidRPr="007429DA" w:rsidRDefault="00EE62B1" w:rsidP="00E2368D">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Week 1</w:t>
            </w:r>
          </w:p>
        </w:tc>
      </w:tr>
      <w:tr w:rsidR="00615DCE" w:rsidRPr="007429DA">
        <w:trPr>
          <w:gridAfter w:val="7"/>
          <w:wAfter w:w="12365" w:type="dxa"/>
        </w:trPr>
        <w:tc>
          <w:tcPr>
            <w:tcW w:w="1809" w:type="dxa"/>
            <w:shd w:val="clear" w:color="auto" w:fill="FFE599"/>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1</w:t>
            </w:r>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Reference in APA format</w:t>
            </w:r>
          </w:p>
        </w:tc>
        <w:tc>
          <w:tcPr>
            <w:tcW w:w="10097" w:type="dxa"/>
            <w:gridSpan w:val="6"/>
            <w:shd w:val="clear" w:color="auto" w:fill="auto"/>
          </w:tcPr>
          <w:p w:rsidR="00615DCE" w:rsidRPr="007429DA" w:rsidRDefault="00E2368D">
            <w:pPr>
              <w:spacing w:after="120"/>
              <w:jc w:val="center"/>
              <w:rPr>
                <w:rFonts w:ascii="Times New Roman" w:hAnsi="Times New Roman" w:cs="Times New Roman"/>
                <w:sz w:val="24"/>
                <w:szCs w:val="24"/>
              </w:rPr>
            </w:pPr>
            <w:r>
              <w:t xml:space="preserve">Zhang, X., Yang, Y., Li, T., Zhang, Y., Wang, H., &amp; Fujita, H. (2021). CMC: A consensus multi-view clustering model for predicting Alzheimer's disease progression. </w:t>
            </w:r>
            <w:r>
              <w:rPr>
                <w:rStyle w:val="Emphasis"/>
              </w:rPr>
              <w:t>Computer Methods and Programs in Biomedicine</w:t>
            </w:r>
            <w:r>
              <w:t xml:space="preserve">, 199, 105895. </w:t>
            </w:r>
            <w:hyperlink r:id="rId7" w:tgtFrame="_new" w:history="1">
              <w:r>
                <w:rPr>
                  <w:rStyle w:val="Hyperlink"/>
                </w:rPr>
                <w:t>https://doi.org/10.1016/j.cmpb.2020.105895</w:t>
              </w:r>
            </w:hyperlink>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URL of the Reference</w:t>
            </w:r>
          </w:p>
        </w:tc>
        <w:tc>
          <w:tcPr>
            <w:tcW w:w="4395" w:type="dxa"/>
            <w:gridSpan w:val="4"/>
            <w:shd w:val="clear" w:color="auto" w:fill="F4B083"/>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Authors Names and Emails</w:t>
            </w:r>
          </w:p>
        </w:tc>
        <w:tc>
          <w:tcPr>
            <w:tcW w:w="5702"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Keywords in this Reference</w:t>
            </w:r>
          </w:p>
        </w:tc>
      </w:tr>
      <w:tr w:rsidR="00615DCE" w:rsidRPr="007429DA">
        <w:tc>
          <w:tcPr>
            <w:tcW w:w="4077" w:type="dxa"/>
            <w:gridSpan w:val="2"/>
          </w:tcPr>
          <w:p w:rsidR="00615DCE" w:rsidRPr="007429DA" w:rsidRDefault="009416CA" w:rsidP="00E2368D">
            <w:pPr>
              <w:pBdr>
                <w:top w:val="nil"/>
                <w:left w:val="nil"/>
                <w:bottom w:val="nil"/>
                <w:right w:val="nil"/>
                <w:between w:val="nil"/>
              </w:pBdr>
              <w:rPr>
                <w:rFonts w:ascii="Times New Roman" w:hAnsi="Times New Roman" w:cs="Times New Roman"/>
                <w:sz w:val="24"/>
                <w:szCs w:val="24"/>
              </w:rPr>
            </w:pPr>
            <w:hyperlink r:id="rId8" w:tgtFrame="_new" w:history="1">
              <w:r w:rsidR="00E2368D">
                <w:rPr>
                  <w:rStyle w:val="Hyperlink"/>
                </w:rPr>
                <w:t>https://doi.org/10.1016/j.cmpb.2020.105895</w:t>
              </w:r>
            </w:hyperlink>
          </w:p>
        </w:tc>
        <w:tc>
          <w:tcPr>
            <w:tcW w:w="4395" w:type="dxa"/>
            <w:gridSpan w:val="4"/>
          </w:tcPr>
          <w:p w:rsidR="00615DCE" w:rsidRPr="00E2368D" w:rsidRDefault="00E2368D" w:rsidP="00E2368D">
            <w:pPr>
              <w:spacing w:after="120"/>
              <w:jc w:val="center"/>
              <w:rPr>
                <w:rFonts w:ascii="Times New Roman" w:hAnsi="Times New Roman" w:cs="Times New Roman"/>
                <w:sz w:val="24"/>
                <w:szCs w:val="24"/>
              </w:rPr>
            </w:pPr>
            <w:r w:rsidRPr="00E2368D">
              <w:rPr>
                <w:rFonts w:ascii="Times New Roman" w:hAnsi="Times New Roman" w:cs="Times New Roman"/>
                <w:sz w:val="24"/>
                <w:szCs w:val="24"/>
              </w:rPr>
              <w:t xml:space="preserve">Xiaobo Zhang, Yan Yang, </w:t>
            </w:r>
            <w:proofErr w:type="spellStart"/>
            <w:r w:rsidRPr="00E2368D">
              <w:rPr>
                <w:rFonts w:ascii="Times New Roman" w:hAnsi="Times New Roman" w:cs="Times New Roman"/>
                <w:sz w:val="24"/>
                <w:szCs w:val="24"/>
              </w:rPr>
              <w:t>Tianrui</w:t>
            </w:r>
            <w:proofErr w:type="spellEnd"/>
            <w:r w:rsidRPr="00E2368D">
              <w:rPr>
                <w:rFonts w:ascii="Times New Roman" w:hAnsi="Times New Roman" w:cs="Times New Roman"/>
                <w:sz w:val="24"/>
                <w:szCs w:val="24"/>
              </w:rPr>
              <w:t xml:space="preserve"> Li, </w:t>
            </w:r>
            <w:proofErr w:type="spellStart"/>
            <w:r w:rsidRPr="00E2368D">
              <w:rPr>
                <w:rFonts w:ascii="Times New Roman" w:hAnsi="Times New Roman" w:cs="Times New Roman"/>
                <w:sz w:val="24"/>
                <w:szCs w:val="24"/>
              </w:rPr>
              <w:t>Yiling</w:t>
            </w:r>
            <w:proofErr w:type="spellEnd"/>
            <w:r w:rsidRPr="00E2368D">
              <w:rPr>
                <w:rFonts w:ascii="Times New Roman" w:hAnsi="Times New Roman" w:cs="Times New Roman"/>
                <w:sz w:val="24"/>
                <w:szCs w:val="24"/>
              </w:rPr>
              <w:t xml:space="preserve"> Zhang, </w:t>
            </w:r>
            <w:proofErr w:type="spellStart"/>
            <w:r w:rsidRPr="00E2368D">
              <w:rPr>
                <w:rFonts w:ascii="Times New Roman" w:hAnsi="Times New Roman" w:cs="Times New Roman"/>
                <w:sz w:val="24"/>
                <w:szCs w:val="24"/>
              </w:rPr>
              <w:t>Hao</w:t>
            </w:r>
            <w:proofErr w:type="spellEnd"/>
            <w:r w:rsidRPr="00E2368D">
              <w:rPr>
                <w:rFonts w:ascii="Times New Roman" w:hAnsi="Times New Roman" w:cs="Times New Roman"/>
                <w:sz w:val="24"/>
                <w:szCs w:val="24"/>
              </w:rPr>
              <w:t xml:space="preserve"> Wang, </w:t>
            </w:r>
            <w:proofErr w:type="spellStart"/>
            <w:r w:rsidRPr="00E2368D">
              <w:rPr>
                <w:rFonts w:ascii="Times New Roman" w:hAnsi="Times New Roman" w:cs="Times New Roman"/>
                <w:sz w:val="24"/>
                <w:szCs w:val="24"/>
              </w:rPr>
              <w:t>Hamido</w:t>
            </w:r>
            <w:proofErr w:type="spellEnd"/>
            <w:r w:rsidRPr="00E2368D">
              <w:rPr>
                <w:rFonts w:ascii="Times New Roman" w:hAnsi="Times New Roman" w:cs="Times New Roman"/>
                <w:sz w:val="24"/>
                <w:szCs w:val="24"/>
              </w:rPr>
              <w:t xml:space="preserve"> Fujita</w:t>
            </w:r>
          </w:p>
        </w:tc>
        <w:tc>
          <w:tcPr>
            <w:tcW w:w="5702" w:type="dxa"/>
            <w:gridSpan w:val="2"/>
          </w:tcPr>
          <w:p w:rsidR="00615DCE" w:rsidRPr="007429DA" w:rsidRDefault="00E2368D" w:rsidP="00E2368D">
            <w:pPr>
              <w:spacing w:after="120"/>
              <w:jc w:val="both"/>
              <w:rPr>
                <w:rFonts w:ascii="Times New Roman" w:hAnsi="Times New Roman" w:cs="Times New Roman"/>
                <w:sz w:val="24"/>
                <w:szCs w:val="24"/>
              </w:rPr>
            </w:pPr>
            <w:r w:rsidRPr="00E2368D">
              <w:rPr>
                <w:rFonts w:ascii="Times New Roman" w:hAnsi="Times New Roman" w:cs="Times New Roman"/>
                <w:sz w:val="24"/>
                <w:szCs w:val="24"/>
              </w:rPr>
              <w:t>Consensus representation, Multi-view clustering, Alzheimer's disease progression, Non-negative matrix factorization, MRI data.</w:t>
            </w:r>
          </w:p>
        </w:tc>
      </w:tr>
      <w:tr w:rsidR="00615DCE" w:rsidRPr="007429DA">
        <w:tc>
          <w:tcPr>
            <w:tcW w:w="4077"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The Name of the Current Solution (Technique/ Method/ Scheme/ Algorithm/ Model/ Tool/ Framework/ ... </w:t>
            </w:r>
            <w:proofErr w:type="spellStart"/>
            <w:r w:rsidRPr="007429DA">
              <w:rPr>
                <w:rFonts w:ascii="Times New Roman" w:hAnsi="Times New Roman" w:cs="Times New Roman"/>
                <w:b/>
                <w:sz w:val="24"/>
                <w:szCs w:val="24"/>
              </w:rPr>
              <w:t>etc</w:t>
            </w:r>
            <w:proofErr w:type="spellEnd"/>
            <w:r w:rsidRPr="007429DA">
              <w:rPr>
                <w:rFonts w:ascii="Times New Roman" w:hAnsi="Times New Roman" w:cs="Times New Roman"/>
                <w:b/>
                <w:sz w:val="24"/>
                <w:szCs w:val="24"/>
              </w:rPr>
              <w:t xml:space="preserve"> ) </w:t>
            </w:r>
          </w:p>
        </w:tc>
        <w:tc>
          <w:tcPr>
            <w:tcW w:w="4395"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are the components of it?</w:t>
            </w:r>
          </w:p>
          <w:p w:rsidR="00615DCE" w:rsidRPr="007429DA" w:rsidRDefault="00615DCE">
            <w:pPr>
              <w:spacing w:after="120"/>
              <w:jc w:val="center"/>
              <w:rPr>
                <w:rFonts w:ascii="Times New Roman" w:hAnsi="Times New Roman" w:cs="Times New Roman"/>
                <w:b/>
                <w:sz w:val="24"/>
                <w:szCs w:val="24"/>
              </w:rPr>
            </w:pPr>
          </w:p>
        </w:tc>
      </w:tr>
      <w:tr w:rsidR="00615DCE" w:rsidRPr="007429DA">
        <w:trPr>
          <w:trHeight w:val="90"/>
        </w:trPr>
        <w:tc>
          <w:tcPr>
            <w:tcW w:w="4077" w:type="dxa"/>
            <w:gridSpan w:val="2"/>
          </w:tcPr>
          <w:p w:rsidR="00615DCE" w:rsidRPr="007429DA" w:rsidRDefault="00C744F1" w:rsidP="00E2368D">
            <w:pPr>
              <w:spacing w:after="120"/>
              <w:jc w:val="both"/>
              <w:rPr>
                <w:rFonts w:ascii="Times New Roman" w:hAnsi="Times New Roman" w:cs="Times New Roman"/>
                <w:sz w:val="24"/>
                <w:szCs w:val="24"/>
              </w:rPr>
            </w:pPr>
            <w:r w:rsidRPr="00C744F1">
              <w:rPr>
                <w:rFonts w:ascii="Times New Roman" w:hAnsi="Times New Roman" w:cs="Times New Roman"/>
                <w:sz w:val="24"/>
                <w:szCs w:val="24"/>
              </w:rPr>
              <w:t xml:space="preserve">Consensus Multi-view Clustering (CMC) </w:t>
            </w:r>
            <w:proofErr w:type="gramStart"/>
            <w:r w:rsidRPr="00C744F1">
              <w:rPr>
                <w:rFonts w:ascii="Times New Roman" w:hAnsi="Times New Roman" w:cs="Times New Roman"/>
                <w:sz w:val="24"/>
                <w:szCs w:val="24"/>
              </w:rPr>
              <w:t>Model​.</w:t>
            </w:r>
            <w:proofErr w:type="gramEnd"/>
          </w:p>
        </w:tc>
        <w:tc>
          <w:tcPr>
            <w:tcW w:w="4395" w:type="dxa"/>
            <w:gridSpan w:val="4"/>
          </w:tcPr>
          <w:p w:rsidR="00615DCE" w:rsidRPr="007429DA" w:rsidRDefault="00C744F1" w:rsidP="00E2368D">
            <w:pPr>
              <w:spacing w:after="120"/>
              <w:jc w:val="both"/>
              <w:rPr>
                <w:rFonts w:ascii="Times New Roman" w:hAnsi="Times New Roman" w:cs="Times New Roman"/>
                <w:sz w:val="24"/>
                <w:szCs w:val="24"/>
              </w:rPr>
            </w:pPr>
            <w:r w:rsidRPr="00C744F1">
              <w:rPr>
                <w:rFonts w:ascii="Times New Roman" w:hAnsi="Times New Roman" w:cs="Times New Roman"/>
                <w:sz w:val="24"/>
                <w:szCs w:val="24"/>
              </w:rPr>
              <w:t xml:space="preserve">The CMC model aims to predict multiple stages of Alzheimer’s disease progression. It addresses limitations in single-view data analysis, manual parameter setting, and </w:t>
            </w:r>
            <w:r w:rsidRPr="00C744F1">
              <w:rPr>
                <w:rFonts w:ascii="Times New Roman" w:hAnsi="Times New Roman" w:cs="Times New Roman"/>
                <w:sz w:val="24"/>
                <w:szCs w:val="24"/>
              </w:rPr>
              <w:lastRenderedPageBreak/>
              <w:t>two-class classification issues by leveraging multi-view clustering.</w:t>
            </w:r>
          </w:p>
        </w:tc>
        <w:tc>
          <w:tcPr>
            <w:tcW w:w="5702" w:type="dxa"/>
            <w:gridSpan w:val="2"/>
          </w:tcPr>
          <w:p w:rsidR="00C744F1" w:rsidRPr="00C744F1" w:rsidRDefault="00C744F1" w:rsidP="00C744F1">
            <w:pPr>
              <w:spacing w:after="120"/>
              <w:jc w:val="both"/>
              <w:rPr>
                <w:rFonts w:ascii="Times New Roman" w:hAnsi="Times New Roman" w:cs="Times New Roman"/>
                <w:sz w:val="24"/>
                <w:szCs w:val="24"/>
              </w:rPr>
            </w:pPr>
            <w:r w:rsidRPr="00C744F1">
              <w:rPr>
                <w:rFonts w:ascii="Times New Roman" w:hAnsi="Times New Roman" w:cs="Times New Roman"/>
                <w:sz w:val="24"/>
                <w:szCs w:val="24"/>
              </w:rPr>
              <w:lastRenderedPageBreak/>
              <w:t>Consensus Fusion Mechanism: Integrates multiple views.</w:t>
            </w:r>
          </w:p>
          <w:p w:rsidR="00C744F1" w:rsidRPr="00C744F1" w:rsidRDefault="00C744F1" w:rsidP="00C744F1">
            <w:pPr>
              <w:spacing w:after="120"/>
              <w:jc w:val="both"/>
              <w:rPr>
                <w:rFonts w:ascii="Times New Roman" w:hAnsi="Times New Roman" w:cs="Times New Roman"/>
                <w:sz w:val="24"/>
                <w:szCs w:val="24"/>
              </w:rPr>
            </w:pPr>
            <w:r w:rsidRPr="00C744F1">
              <w:rPr>
                <w:rFonts w:ascii="Times New Roman" w:hAnsi="Times New Roman" w:cs="Times New Roman"/>
                <w:sz w:val="24"/>
                <w:szCs w:val="24"/>
              </w:rPr>
              <w:t>Non-negative Matrix Factorization (NMF): Generates a consensus representation.</w:t>
            </w:r>
          </w:p>
          <w:p w:rsidR="00615DCE" w:rsidRPr="007429DA" w:rsidRDefault="00C744F1" w:rsidP="00C744F1">
            <w:pPr>
              <w:spacing w:after="120"/>
              <w:jc w:val="both"/>
              <w:rPr>
                <w:rFonts w:ascii="Times New Roman" w:hAnsi="Times New Roman" w:cs="Times New Roman"/>
                <w:sz w:val="24"/>
                <w:szCs w:val="24"/>
              </w:rPr>
            </w:pPr>
            <w:r w:rsidRPr="00C744F1">
              <w:rPr>
                <w:rFonts w:ascii="Times New Roman" w:hAnsi="Times New Roman" w:cs="Times New Roman"/>
                <w:sz w:val="24"/>
                <w:szCs w:val="24"/>
              </w:rPr>
              <w:lastRenderedPageBreak/>
              <w:t>MRI-based Multi-view Dataset: Twelve views constructed from MRI data to predict AD progression.</w:t>
            </w: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The Process (Mechanism) of this Work; Means How the Problem has Solved &amp; Advantage &amp; Disadvantage of Each Step in This Process</w:t>
            </w:r>
          </w:p>
        </w:tc>
      </w:tr>
      <w:tr w:rsidR="00615DCE" w:rsidRPr="007429DA">
        <w:tc>
          <w:tcPr>
            <w:tcW w:w="14174" w:type="dxa"/>
            <w:gridSpan w:val="8"/>
          </w:tcPr>
          <w:p w:rsidR="00615DCE" w:rsidRPr="007429DA" w:rsidRDefault="00263E73">
            <w:pPr>
              <w:spacing w:after="120"/>
              <w:rPr>
                <w:rFonts w:ascii="Times New Roman" w:hAnsi="Times New Roman" w:cs="Times New Roman"/>
                <w:sz w:val="24"/>
                <w:szCs w:val="24"/>
              </w:rPr>
            </w:pPr>
            <w:r w:rsidRPr="00263E73">
              <w:rPr>
                <w:rFonts w:ascii="Times New Roman" w:hAnsi="Times New Roman" w:cs="Times New Roman"/>
                <w:sz w:val="24"/>
                <w:szCs w:val="24"/>
              </w:rPr>
              <w:t>The CMC model utilizes multi-view clustering combined with non-negative matrix factorization (NMF) to predict Alzheimer’s disease (AD) progression stages</w:t>
            </w:r>
          </w:p>
          <w:tbl>
            <w:tblPr>
              <w:tblStyle w:val="52"/>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615DCE" w:rsidRPr="007429DA">
              <w:tc>
                <w:tcPr>
                  <w:tcW w:w="846" w:type="dxa"/>
                  <w:shd w:val="clear" w:color="auto" w:fill="C9C9C9"/>
                </w:tcPr>
                <w:p w:rsidR="00615DCE" w:rsidRPr="007429DA" w:rsidRDefault="00615DCE" w:rsidP="00D255FE">
                  <w:pPr>
                    <w:framePr w:hSpace="180" w:wrap="around" w:vAnchor="text" w:hAnchor="text" w:x="1" w:y="1"/>
                    <w:spacing w:after="120"/>
                    <w:jc w:val="center"/>
                    <w:rPr>
                      <w:rFonts w:ascii="Times New Roman" w:hAnsi="Times New Roman" w:cs="Times New Roman"/>
                      <w:b/>
                      <w:sz w:val="24"/>
                      <w:szCs w:val="24"/>
                      <w:highlight w:val="white"/>
                    </w:rPr>
                  </w:pPr>
                </w:p>
              </w:tc>
              <w:tc>
                <w:tcPr>
                  <w:tcW w:w="4536" w:type="dxa"/>
                  <w:shd w:val="clear" w:color="auto" w:fill="C9C9C9"/>
                </w:tcPr>
                <w:p w:rsidR="00615DCE" w:rsidRPr="007429DA" w:rsidRDefault="00EE62B1" w:rsidP="00D255FE">
                  <w:pPr>
                    <w:framePr w:hSpace="180" w:wrap="around" w:vAnchor="text" w:hAnchor="text" w:x="1" w:y="1"/>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Process Steps</w:t>
                  </w:r>
                </w:p>
              </w:tc>
              <w:tc>
                <w:tcPr>
                  <w:tcW w:w="4394" w:type="dxa"/>
                  <w:shd w:val="clear" w:color="auto" w:fill="C9C9C9"/>
                </w:tcPr>
                <w:p w:rsidR="00615DCE" w:rsidRPr="007429DA" w:rsidRDefault="00EE62B1" w:rsidP="00D255FE">
                  <w:pPr>
                    <w:framePr w:hSpace="180" w:wrap="around" w:vAnchor="text" w:hAnchor="text" w:x="1" w:y="1"/>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Advantage</w:t>
                  </w:r>
                </w:p>
              </w:tc>
              <w:tc>
                <w:tcPr>
                  <w:tcW w:w="4167" w:type="dxa"/>
                  <w:shd w:val="clear" w:color="auto" w:fill="C9C9C9"/>
                </w:tcPr>
                <w:p w:rsidR="00615DCE" w:rsidRPr="007429DA" w:rsidRDefault="00EE62B1" w:rsidP="00D255FE">
                  <w:pPr>
                    <w:framePr w:hSpace="180" w:wrap="around" w:vAnchor="text" w:hAnchor="text" w:x="1" w:y="1"/>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Disadvantage (Limitation)</w:t>
                  </w:r>
                </w:p>
              </w:tc>
            </w:tr>
            <w:tr w:rsidR="00615DCE" w:rsidRPr="007429DA">
              <w:tc>
                <w:tcPr>
                  <w:tcW w:w="846" w:type="dxa"/>
                  <w:shd w:val="clear" w:color="auto" w:fill="C9C9C9"/>
                </w:tcPr>
                <w:p w:rsidR="00615DCE" w:rsidRPr="007429DA" w:rsidRDefault="00EE62B1" w:rsidP="00D255FE">
                  <w:pPr>
                    <w:framePr w:hSpace="180" w:wrap="around" w:vAnchor="text" w:hAnchor="text" w:x="1" w:y="1"/>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1</w:t>
                  </w:r>
                </w:p>
              </w:tc>
              <w:tc>
                <w:tcPr>
                  <w:tcW w:w="4536" w:type="dxa"/>
                </w:tcPr>
                <w:p w:rsidR="00615DCE" w:rsidRPr="007429DA" w:rsidRDefault="00E82887" w:rsidP="00D255FE">
                  <w:pPr>
                    <w:framePr w:hSpace="180" w:wrap="around" w:vAnchor="text" w:hAnchor="text" w:x="1" w:y="1"/>
                    <w:spacing w:after="120"/>
                    <w:jc w:val="both"/>
                    <w:rPr>
                      <w:rFonts w:ascii="Times New Roman" w:hAnsi="Times New Roman" w:cs="Times New Roman"/>
                      <w:sz w:val="24"/>
                      <w:szCs w:val="24"/>
                      <w:highlight w:val="white"/>
                    </w:rPr>
                  </w:pPr>
                  <w:r w:rsidRPr="00E82887">
                    <w:rPr>
                      <w:rFonts w:ascii="Times New Roman" w:hAnsi="Times New Roman" w:cs="Times New Roman"/>
                      <w:sz w:val="24"/>
                      <w:szCs w:val="24"/>
                      <w:highlight w:val="white"/>
                    </w:rPr>
                    <w:t>Feature Extraction</w:t>
                  </w:r>
                  <w:r>
                    <w:rPr>
                      <w:rFonts w:ascii="Times New Roman" w:hAnsi="Times New Roman" w:cs="Times New Roman"/>
                      <w:sz w:val="24"/>
                      <w:szCs w:val="24"/>
                      <w:highlight w:val="white"/>
                    </w:rPr>
                    <w:t xml:space="preserve"> - </w:t>
                  </w:r>
                  <w:r w:rsidRPr="00E82887">
                    <w:rPr>
                      <w:rFonts w:ascii="Times New Roman" w:hAnsi="Times New Roman" w:cs="Times New Roman"/>
                      <w:sz w:val="24"/>
                      <w:szCs w:val="24"/>
                      <w:highlight w:val="white"/>
                    </w:rPr>
                    <w:t>The model creates multiple views (twelve in total) from MRI data using techniques such as SIFT, KAZE, and Gabor filters.</w:t>
                  </w:r>
                </w:p>
              </w:tc>
              <w:tc>
                <w:tcPr>
                  <w:tcW w:w="4394" w:type="dxa"/>
                </w:tcPr>
                <w:p w:rsidR="00615DCE" w:rsidRPr="007429DA" w:rsidRDefault="00E82887" w:rsidP="00D255FE">
                  <w:pPr>
                    <w:framePr w:hSpace="180" w:wrap="around" w:vAnchor="text" w:hAnchor="text" w:x="1" w:y="1"/>
                    <w:jc w:val="both"/>
                    <w:rPr>
                      <w:rFonts w:ascii="Times New Roman" w:hAnsi="Times New Roman" w:cs="Times New Roman"/>
                      <w:sz w:val="24"/>
                      <w:szCs w:val="24"/>
                      <w:highlight w:val="white"/>
                    </w:rPr>
                  </w:pPr>
                  <w:r w:rsidRPr="00E82887">
                    <w:rPr>
                      <w:rFonts w:ascii="Times New Roman" w:hAnsi="Times New Roman" w:cs="Times New Roman"/>
                      <w:sz w:val="24"/>
                      <w:szCs w:val="24"/>
                      <w:highlight w:val="white"/>
                    </w:rPr>
                    <w:t>This expands feature representation, enhancing the model's robustness.</w:t>
                  </w:r>
                </w:p>
              </w:tc>
              <w:tc>
                <w:tcPr>
                  <w:tcW w:w="4167" w:type="dxa"/>
                </w:tcPr>
                <w:p w:rsidR="00615DCE" w:rsidRPr="007429DA" w:rsidRDefault="00E82887" w:rsidP="00D255FE">
                  <w:pPr>
                    <w:framePr w:hSpace="180" w:wrap="around" w:vAnchor="text" w:hAnchor="text" w:x="1" w:y="1"/>
                    <w:spacing w:after="120"/>
                    <w:rPr>
                      <w:rFonts w:ascii="Times New Roman" w:hAnsi="Times New Roman" w:cs="Times New Roman"/>
                      <w:sz w:val="24"/>
                      <w:szCs w:val="24"/>
                      <w:highlight w:val="white"/>
                    </w:rPr>
                  </w:pPr>
                  <w:r w:rsidRPr="00E82887">
                    <w:rPr>
                      <w:rFonts w:ascii="Times New Roman" w:hAnsi="Times New Roman" w:cs="Times New Roman"/>
                      <w:sz w:val="24"/>
                      <w:szCs w:val="24"/>
                      <w:highlight w:val="white"/>
                    </w:rPr>
                    <w:t>Computation is intensive, which may limit application speed.</w:t>
                  </w:r>
                </w:p>
                <w:p w:rsidR="00615DCE" w:rsidRPr="007429DA" w:rsidRDefault="00615DCE" w:rsidP="00D255FE">
                  <w:pPr>
                    <w:framePr w:hSpace="180" w:wrap="around" w:vAnchor="text" w:hAnchor="text" w:x="1" w:y="1"/>
                    <w:spacing w:after="120"/>
                    <w:rPr>
                      <w:rFonts w:ascii="Times New Roman" w:hAnsi="Times New Roman" w:cs="Times New Roman"/>
                      <w:sz w:val="24"/>
                      <w:szCs w:val="24"/>
                      <w:highlight w:val="white"/>
                    </w:rPr>
                  </w:pPr>
                </w:p>
              </w:tc>
            </w:tr>
            <w:tr w:rsidR="00615DCE" w:rsidRPr="007429DA">
              <w:trPr>
                <w:trHeight w:val="1259"/>
              </w:trPr>
              <w:tc>
                <w:tcPr>
                  <w:tcW w:w="846" w:type="dxa"/>
                  <w:shd w:val="clear" w:color="auto" w:fill="C9C9C9"/>
                </w:tcPr>
                <w:p w:rsidR="00615DCE" w:rsidRPr="007429DA" w:rsidRDefault="00EE62B1" w:rsidP="00D255FE">
                  <w:pPr>
                    <w:framePr w:hSpace="180" w:wrap="around" w:vAnchor="text" w:hAnchor="text" w:x="1" w:y="1"/>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2</w:t>
                  </w:r>
                </w:p>
              </w:tc>
              <w:tc>
                <w:tcPr>
                  <w:tcW w:w="4536" w:type="dxa"/>
                </w:tcPr>
                <w:p w:rsidR="00615DCE" w:rsidRPr="007429DA" w:rsidRDefault="000E35AE" w:rsidP="00D255FE">
                  <w:pPr>
                    <w:framePr w:hSpace="180" w:wrap="around" w:vAnchor="text" w:hAnchor="text" w:x="1" w:y="1"/>
                    <w:tabs>
                      <w:tab w:val="left" w:pos="3480"/>
                    </w:tabs>
                    <w:spacing w:after="12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Data </w:t>
                  </w:r>
                  <w:proofErr w:type="spellStart"/>
                  <w:r>
                    <w:rPr>
                      <w:rFonts w:ascii="Times New Roman" w:hAnsi="Times New Roman" w:cs="Times New Roman"/>
                      <w:sz w:val="24"/>
                      <w:szCs w:val="24"/>
                      <w:highlight w:val="white"/>
                    </w:rPr>
                    <w:t>Preprocessing</w:t>
                  </w:r>
                  <w:proofErr w:type="spellEnd"/>
                  <w:r>
                    <w:rPr>
                      <w:rFonts w:ascii="Times New Roman" w:hAnsi="Times New Roman" w:cs="Times New Roman"/>
                      <w:sz w:val="24"/>
                      <w:szCs w:val="24"/>
                      <w:highlight w:val="white"/>
                    </w:rPr>
                    <w:t xml:space="preserve"> </w:t>
                  </w:r>
                  <w:r w:rsidR="00200275" w:rsidRPr="00200275">
                    <w:rPr>
                      <w:rFonts w:ascii="Times New Roman" w:hAnsi="Times New Roman" w:cs="Times New Roman"/>
                      <w:sz w:val="24"/>
                      <w:szCs w:val="24"/>
                      <w:highlight w:val="white"/>
                    </w:rPr>
                    <w:t>with PCA and Normalization</w:t>
                  </w:r>
                  <w:r w:rsidR="00200275">
                    <w:rPr>
                      <w:rFonts w:ascii="Times New Roman" w:hAnsi="Times New Roman" w:cs="Times New Roman"/>
                      <w:sz w:val="24"/>
                      <w:szCs w:val="24"/>
                      <w:highlight w:val="white"/>
                    </w:rPr>
                    <w:t xml:space="preserve"> - </w:t>
                  </w:r>
                  <w:r w:rsidR="00200275" w:rsidRPr="00200275">
                    <w:rPr>
                      <w:rFonts w:ascii="Times New Roman" w:hAnsi="Times New Roman" w:cs="Times New Roman"/>
                      <w:sz w:val="24"/>
                      <w:szCs w:val="24"/>
                      <w:highlight w:val="white"/>
                    </w:rPr>
                    <w:t>To ensure consistency across views, the data undergoes principal component analysis (PCA) and normalization to reduce dimensionality and minimize noise.</w:t>
                  </w:r>
                </w:p>
              </w:tc>
              <w:tc>
                <w:tcPr>
                  <w:tcW w:w="4394" w:type="dxa"/>
                </w:tcPr>
                <w:p w:rsidR="00615DCE" w:rsidRPr="007429DA" w:rsidRDefault="00200275" w:rsidP="00D255FE">
                  <w:pPr>
                    <w:framePr w:hSpace="180" w:wrap="around" w:vAnchor="text" w:hAnchor="text" w:x="1" w:y="1"/>
                    <w:spacing w:after="120"/>
                    <w:jc w:val="both"/>
                    <w:rPr>
                      <w:rFonts w:ascii="Times New Roman" w:hAnsi="Times New Roman" w:cs="Times New Roman"/>
                      <w:sz w:val="24"/>
                      <w:szCs w:val="24"/>
                      <w:highlight w:val="white"/>
                    </w:rPr>
                  </w:pPr>
                  <w:r w:rsidRPr="00200275">
                    <w:rPr>
                      <w:rFonts w:ascii="Times New Roman" w:hAnsi="Times New Roman" w:cs="Times New Roman"/>
                      <w:sz w:val="24"/>
                      <w:szCs w:val="24"/>
                      <w:highlight w:val="white"/>
                    </w:rPr>
                    <w:t>Helps improve model performance by reducing data redundancy.</w:t>
                  </w:r>
                </w:p>
              </w:tc>
              <w:tc>
                <w:tcPr>
                  <w:tcW w:w="4167" w:type="dxa"/>
                </w:tcPr>
                <w:p w:rsidR="00615DCE" w:rsidRPr="007429DA" w:rsidRDefault="00200275" w:rsidP="00D255FE">
                  <w:pPr>
                    <w:framePr w:hSpace="180" w:wrap="around" w:vAnchor="text" w:hAnchor="text" w:x="1" w:y="1"/>
                    <w:spacing w:after="120"/>
                    <w:jc w:val="both"/>
                    <w:rPr>
                      <w:rFonts w:ascii="Times New Roman" w:hAnsi="Times New Roman" w:cs="Times New Roman"/>
                      <w:sz w:val="24"/>
                      <w:szCs w:val="24"/>
                      <w:highlight w:val="white"/>
                    </w:rPr>
                  </w:pPr>
                  <w:r w:rsidRPr="00200275">
                    <w:rPr>
                      <w:rFonts w:ascii="Times New Roman" w:hAnsi="Times New Roman" w:cs="Times New Roman"/>
                      <w:sz w:val="24"/>
                      <w:szCs w:val="24"/>
                      <w:highlight w:val="white"/>
                    </w:rPr>
                    <w:t>Potential loss of data nuances due to compression.</w:t>
                  </w:r>
                </w:p>
              </w:tc>
            </w:tr>
            <w:tr w:rsidR="00200275" w:rsidRPr="007429DA">
              <w:trPr>
                <w:trHeight w:val="1259"/>
              </w:trPr>
              <w:tc>
                <w:tcPr>
                  <w:tcW w:w="846" w:type="dxa"/>
                  <w:shd w:val="clear" w:color="auto" w:fill="C9C9C9"/>
                </w:tcPr>
                <w:p w:rsidR="00200275" w:rsidRPr="007429DA" w:rsidRDefault="00200275" w:rsidP="00D255FE">
                  <w:pPr>
                    <w:framePr w:hSpace="180" w:wrap="around" w:vAnchor="text" w:hAnchor="text" w:x="1" w:y="1"/>
                    <w:spacing w:after="120"/>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3</w:t>
                  </w:r>
                </w:p>
              </w:tc>
              <w:tc>
                <w:tcPr>
                  <w:tcW w:w="4536" w:type="dxa"/>
                </w:tcPr>
                <w:p w:rsidR="00200275" w:rsidRPr="00200275" w:rsidRDefault="000E35AE" w:rsidP="00D255FE">
                  <w:pPr>
                    <w:framePr w:hSpace="180" w:wrap="around" w:vAnchor="text" w:hAnchor="text" w:x="1" w:y="1"/>
                    <w:tabs>
                      <w:tab w:val="left" w:pos="3480"/>
                    </w:tabs>
                    <w:spacing w:after="120"/>
                    <w:jc w:val="both"/>
                    <w:rPr>
                      <w:rFonts w:ascii="Times New Roman" w:hAnsi="Times New Roman" w:cs="Times New Roman"/>
                      <w:sz w:val="24"/>
                      <w:szCs w:val="24"/>
                      <w:highlight w:val="white"/>
                    </w:rPr>
                  </w:pPr>
                  <w:r w:rsidRPr="000E35AE">
                    <w:rPr>
                      <w:rFonts w:ascii="Times New Roman" w:hAnsi="Times New Roman" w:cs="Times New Roman"/>
                      <w:sz w:val="24"/>
                      <w:szCs w:val="24"/>
                      <w:highlight w:val="white"/>
                    </w:rPr>
                    <w:t>Consensus Representation via Non-negative Matrix Factorization (NMF)</w:t>
                  </w:r>
                  <w:r>
                    <w:rPr>
                      <w:rFonts w:ascii="Times New Roman" w:hAnsi="Times New Roman" w:cs="Times New Roman"/>
                      <w:sz w:val="24"/>
                      <w:szCs w:val="24"/>
                      <w:highlight w:val="white"/>
                    </w:rPr>
                    <w:t xml:space="preserve"> - </w:t>
                  </w:r>
                  <w:r w:rsidRPr="000E35AE">
                    <w:rPr>
                      <w:rFonts w:ascii="Times New Roman" w:hAnsi="Times New Roman" w:cs="Times New Roman"/>
                      <w:sz w:val="24"/>
                      <w:szCs w:val="24"/>
                      <w:highlight w:val="white"/>
                    </w:rPr>
                    <w:t>NMF is applied to extract shared and complementary features across all views. This fusion creates a "consensus" view representing the key information in a unified matrix.</w:t>
                  </w:r>
                </w:p>
              </w:tc>
              <w:tc>
                <w:tcPr>
                  <w:tcW w:w="4394" w:type="dxa"/>
                </w:tcPr>
                <w:p w:rsidR="00200275" w:rsidRPr="00200275" w:rsidRDefault="000E35AE" w:rsidP="00D255FE">
                  <w:pPr>
                    <w:framePr w:hSpace="180" w:wrap="around" w:vAnchor="text" w:hAnchor="text" w:x="1" w:y="1"/>
                    <w:spacing w:after="120"/>
                    <w:jc w:val="both"/>
                    <w:rPr>
                      <w:rFonts w:ascii="Times New Roman" w:hAnsi="Times New Roman" w:cs="Times New Roman"/>
                      <w:sz w:val="24"/>
                      <w:szCs w:val="24"/>
                      <w:highlight w:val="white"/>
                    </w:rPr>
                  </w:pPr>
                  <w:r w:rsidRPr="000E35AE">
                    <w:rPr>
                      <w:rFonts w:ascii="Times New Roman" w:hAnsi="Times New Roman" w:cs="Times New Roman"/>
                      <w:sz w:val="24"/>
                      <w:szCs w:val="24"/>
                      <w:highlight w:val="white"/>
                    </w:rPr>
                    <w:t>Allows effective data integration across views without manual parameter setting.</w:t>
                  </w:r>
                </w:p>
              </w:tc>
              <w:tc>
                <w:tcPr>
                  <w:tcW w:w="4167" w:type="dxa"/>
                </w:tcPr>
                <w:p w:rsidR="00200275" w:rsidRPr="00200275" w:rsidRDefault="000E35AE" w:rsidP="00D255FE">
                  <w:pPr>
                    <w:framePr w:hSpace="180" w:wrap="around" w:vAnchor="text" w:hAnchor="text" w:x="1" w:y="1"/>
                    <w:spacing w:after="120"/>
                    <w:jc w:val="both"/>
                    <w:rPr>
                      <w:rFonts w:ascii="Times New Roman" w:hAnsi="Times New Roman" w:cs="Times New Roman"/>
                      <w:sz w:val="24"/>
                      <w:szCs w:val="24"/>
                      <w:highlight w:val="white"/>
                    </w:rPr>
                  </w:pPr>
                  <w:r w:rsidRPr="000E35AE">
                    <w:rPr>
                      <w:rFonts w:ascii="Times New Roman" w:hAnsi="Times New Roman" w:cs="Times New Roman"/>
                      <w:sz w:val="24"/>
                      <w:szCs w:val="24"/>
                      <w:highlight w:val="white"/>
                    </w:rPr>
                    <w:t>The optimization process can be computationally demanding.</w:t>
                  </w:r>
                </w:p>
              </w:tc>
            </w:tr>
            <w:tr w:rsidR="00200275" w:rsidRPr="007429DA">
              <w:trPr>
                <w:trHeight w:val="1259"/>
              </w:trPr>
              <w:tc>
                <w:tcPr>
                  <w:tcW w:w="846" w:type="dxa"/>
                  <w:shd w:val="clear" w:color="auto" w:fill="C9C9C9"/>
                </w:tcPr>
                <w:p w:rsidR="00200275" w:rsidRDefault="00200275" w:rsidP="00D255FE">
                  <w:pPr>
                    <w:framePr w:hSpace="180" w:wrap="around" w:vAnchor="text" w:hAnchor="text" w:x="1" w:y="1"/>
                    <w:spacing w:after="120"/>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lastRenderedPageBreak/>
                    <w:t>4</w:t>
                  </w:r>
                </w:p>
              </w:tc>
              <w:tc>
                <w:tcPr>
                  <w:tcW w:w="4536" w:type="dxa"/>
                </w:tcPr>
                <w:p w:rsidR="00200275" w:rsidRPr="00200275" w:rsidRDefault="000E35AE" w:rsidP="00D255FE">
                  <w:pPr>
                    <w:framePr w:hSpace="180" w:wrap="around" w:vAnchor="text" w:hAnchor="text" w:x="1" w:y="1"/>
                    <w:tabs>
                      <w:tab w:val="left" w:pos="3480"/>
                    </w:tabs>
                    <w:spacing w:after="120"/>
                    <w:jc w:val="both"/>
                    <w:rPr>
                      <w:rFonts w:ascii="Times New Roman" w:hAnsi="Times New Roman" w:cs="Times New Roman"/>
                      <w:sz w:val="24"/>
                      <w:szCs w:val="24"/>
                      <w:highlight w:val="white"/>
                    </w:rPr>
                  </w:pPr>
                  <w:r w:rsidRPr="000E35AE">
                    <w:rPr>
                      <w:rFonts w:ascii="Times New Roman" w:hAnsi="Times New Roman" w:cs="Times New Roman"/>
                      <w:sz w:val="24"/>
                      <w:szCs w:val="24"/>
                      <w:highlight w:val="white"/>
                    </w:rPr>
                    <w:t>Clustering and Prediction</w:t>
                  </w:r>
                  <w:r>
                    <w:rPr>
                      <w:rFonts w:ascii="Times New Roman" w:hAnsi="Times New Roman" w:cs="Times New Roman"/>
                      <w:sz w:val="24"/>
                      <w:szCs w:val="24"/>
                      <w:highlight w:val="white"/>
                    </w:rPr>
                    <w:t xml:space="preserve"> - </w:t>
                  </w:r>
                  <w:r w:rsidRPr="000E35AE">
                    <w:rPr>
                      <w:rFonts w:ascii="Times New Roman" w:hAnsi="Times New Roman" w:cs="Times New Roman"/>
                      <w:sz w:val="24"/>
                      <w:szCs w:val="24"/>
                      <w:highlight w:val="white"/>
                    </w:rPr>
                    <w:t>Finally, the consensus matrix is used in a clustering approach to predict multiple AD stages.</w:t>
                  </w:r>
                </w:p>
              </w:tc>
              <w:tc>
                <w:tcPr>
                  <w:tcW w:w="4394" w:type="dxa"/>
                </w:tcPr>
                <w:p w:rsidR="00200275" w:rsidRPr="00200275" w:rsidRDefault="000E35AE" w:rsidP="00D255FE">
                  <w:pPr>
                    <w:framePr w:hSpace="180" w:wrap="around" w:vAnchor="text" w:hAnchor="text" w:x="1" w:y="1"/>
                    <w:spacing w:after="120"/>
                    <w:jc w:val="both"/>
                    <w:rPr>
                      <w:rFonts w:ascii="Times New Roman" w:hAnsi="Times New Roman" w:cs="Times New Roman"/>
                      <w:sz w:val="24"/>
                      <w:szCs w:val="24"/>
                      <w:highlight w:val="white"/>
                    </w:rPr>
                  </w:pPr>
                  <w:r w:rsidRPr="000E35AE">
                    <w:rPr>
                      <w:rFonts w:ascii="Times New Roman" w:hAnsi="Times New Roman" w:cs="Times New Roman"/>
                      <w:sz w:val="24"/>
                      <w:szCs w:val="24"/>
                      <w:highlight w:val="white"/>
                    </w:rPr>
                    <w:t>Enables the model to accurately predict AD stages by leveraging multiple data perspectives.</w:t>
                  </w:r>
                </w:p>
              </w:tc>
              <w:tc>
                <w:tcPr>
                  <w:tcW w:w="4167" w:type="dxa"/>
                </w:tcPr>
                <w:p w:rsidR="00200275" w:rsidRPr="00200275" w:rsidRDefault="000E35AE" w:rsidP="00D255FE">
                  <w:pPr>
                    <w:framePr w:hSpace="180" w:wrap="around" w:vAnchor="text" w:hAnchor="text" w:x="1" w:y="1"/>
                    <w:spacing w:after="120"/>
                    <w:jc w:val="both"/>
                    <w:rPr>
                      <w:rFonts w:ascii="Times New Roman" w:hAnsi="Times New Roman" w:cs="Times New Roman"/>
                      <w:sz w:val="24"/>
                      <w:szCs w:val="24"/>
                      <w:highlight w:val="white"/>
                    </w:rPr>
                  </w:pPr>
                  <w:r w:rsidRPr="000E35AE">
                    <w:rPr>
                      <w:rFonts w:ascii="Times New Roman" w:hAnsi="Times New Roman" w:cs="Times New Roman"/>
                      <w:sz w:val="24"/>
                      <w:szCs w:val="24"/>
                      <w:highlight w:val="white"/>
                    </w:rPr>
                    <w:t>High computational requirements, especially during optimization.</w:t>
                  </w:r>
                </w:p>
              </w:tc>
            </w:tr>
          </w:tbl>
          <w:p w:rsidR="00615DCE" w:rsidRPr="007429DA" w:rsidRDefault="00615DCE">
            <w:pPr>
              <w:spacing w:after="120"/>
              <w:rPr>
                <w:rFonts w:ascii="Times New Roman" w:hAnsi="Times New Roman" w:cs="Times New Roman"/>
                <w:sz w:val="24"/>
                <w:szCs w:val="24"/>
              </w:rPr>
            </w:pP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 xml:space="preserve">Major Impact Factors in this Work </w:t>
            </w:r>
          </w:p>
        </w:tc>
      </w:tr>
      <w:tr w:rsidR="00615DCE" w:rsidRPr="007429DA">
        <w:tc>
          <w:tcPr>
            <w:tcW w:w="14174" w:type="dxa"/>
            <w:gridSpan w:val="8"/>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sz w:val="24"/>
                <w:szCs w:val="24"/>
              </w:rPr>
            </w:pPr>
            <w:r w:rsidRPr="007429DA">
              <w:rPr>
                <w:rFonts w:ascii="Times New Roman" w:hAnsi="Times New Roman" w:cs="Times New Roman"/>
                <w:sz w:val="24"/>
                <w:szCs w:val="24"/>
              </w:rPr>
              <w:t xml:space="preserve"> </w:t>
            </w:r>
            <w:r w:rsidR="000E35AE" w:rsidRPr="000E35AE">
              <w:rPr>
                <w:rFonts w:ascii="Times New Roman" w:hAnsi="Times New Roman" w:cs="Times New Roman"/>
                <w:sz w:val="24"/>
                <w:szCs w:val="24"/>
              </w:rPr>
              <w:t>The paper proposes a multi-view clustering model to predict Alzheimer’s disease stages by integrating data from multiple MRI views, enhancing prediction accuracy.</w:t>
            </w:r>
          </w:p>
          <w:p w:rsidR="00615DCE" w:rsidRPr="007429DA" w:rsidRDefault="00615DCE">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p>
          <w:tbl>
            <w:tblPr>
              <w:tblStyle w:val="51"/>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615DCE" w:rsidRPr="007429DA">
              <w:tc>
                <w:tcPr>
                  <w:tcW w:w="3485" w:type="dxa"/>
                  <w:shd w:val="clear" w:color="auto" w:fill="D0CECE"/>
                </w:tcPr>
                <w:p w:rsidR="00615DCE" w:rsidRPr="007429DA" w:rsidRDefault="00EE62B1"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Dependent Variable</w:t>
                  </w:r>
                </w:p>
              </w:tc>
              <w:tc>
                <w:tcPr>
                  <w:tcW w:w="3486" w:type="dxa"/>
                  <w:shd w:val="clear" w:color="auto" w:fill="D0CECE"/>
                </w:tcPr>
                <w:p w:rsidR="00615DCE" w:rsidRPr="007429DA" w:rsidRDefault="00EE62B1"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Independent Variable</w:t>
                  </w:r>
                </w:p>
              </w:tc>
              <w:tc>
                <w:tcPr>
                  <w:tcW w:w="3486" w:type="dxa"/>
                  <w:shd w:val="clear" w:color="auto" w:fill="D0CECE"/>
                </w:tcPr>
                <w:p w:rsidR="00615DCE" w:rsidRPr="007429DA" w:rsidRDefault="00EE62B1"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Moderating variable</w:t>
                  </w:r>
                </w:p>
              </w:tc>
              <w:tc>
                <w:tcPr>
                  <w:tcW w:w="3486" w:type="dxa"/>
                  <w:shd w:val="clear" w:color="auto" w:fill="D0CECE"/>
                </w:tcPr>
                <w:p w:rsidR="00615DCE" w:rsidRPr="007429DA" w:rsidRDefault="00EE62B1"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Mediating (Intervening ) variable</w:t>
                  </w:r>
                </w:p>
              </w:tc>
            </w:tr>
            <w:tr w:rsidR="00615DCE" w:rsidRPr="007429DA">
              <w:tc>
                <w:tcPr>
                  <w:tcW w:w="3485" w:type="dxa"/>
                </w:tcPr>
                <w:p w:rsidR="00615DCE" w:rsidRPr="007429DA" w:rsidRDefault="000E35AE" w:rsidP="00D255FE">
                  <w:pPr>
                    <w:framePr w:hSpace="180" w:wrap="around" w:vAnchor="text" w:hAnchor="text" w:x="1" w:y="1"/>
                    <w:rPr>
                      <w:rFonts w:ascii="Times New Roman" w:hAnsi="Times New Roman" w:cs="Times New Roman"/>
                      <w:sz w:val="24"/>
                      <w:szCs w:val="24"/>
                    </w:rPr>
                  </w:pPr>
                  <w:r w:rsidRPr="000E35AE">
                    <w:rPr>
                      <w:rFonts w:ascii="Times New Roman" w:hAnsi="Times New Roman" w:cs="Times New Roman"/>
                      <w:sz w:val="24"/>
                      <w:szCs w:val="24"/>
                    </w:rPr>
                    <w:t>Prediction of Alzheimer's disease stages, based on the consensus of multi-view data.</w:t>
                  </w:r>
                </w:p>
              </w:tc>
              <w:tc>
                <w:tcPr>
                  <w:tcW w:w="3486" w:type="dxa"/>
                </w:tcPr>
                <w:p w:rsidR="00615DCE" w:rsidRPr="007429DA" w:rsidRDefault="000E35AE" w:rsidP="00D255FE">
                  <w:pPr>
                    <w:framePr w:hSpace="180" w:wrap="around" w:vAnchor="text" w:hAnchor="text" w:x="1" w:y="1"/>
                    <w:rPr>
                      <w:rFonts w:ascii="Times New Roman" w:hAnsi="Times New Roman" w:cs="Times New Roman"/>
                      <w:sz w:val="24"/>
                      <w:szCs w:val="24"/>
                    </w:rPr>
                  </w:pPr>
                  <w:r w:rsidRPr="000E35AE">
                    <w:rPr>
                      <w:rFonts w:ascii="Times New Roman" w:hAnsi="Times New Roman" w:cs="Times New Roman"/>
                      <w:sz w:val="24"/>
                      <w:szCs w:val="24"/>
                    </w:rPr>
                    <w:t>Multi-view MRI inputs, processed and combined to enhance feature diversity.</w:t>
                  </w:r>
                </w:p>
              </w:tc>
              <w:tc>
                <w:tcPr>
                  <w:tcW w:w="3486" w:type="dxa"/>
                </w:tcPr>
                <w:p w:rsidR="00615DCE" w:rsidRDefault="000E35AE" w:rsidP="00D255FE">
                  <w:pPr>
                    <w:framePr w:hSpace="180" w:wrap="around" w:vAnchor="text" w:hAnchor="text" w:x="1" w:y="1"/>
                    <w:shd w:val="clear" w:color="auto" w:fill="FFFFFF"/>
                    <w:jc w:val="both"/>
                    <w:rPr>
                      <w:rFonts w:ascii="Times New Roman" w:hAnsi="Times New Roman" w:cs="Times New Roman"/>
                      <w:color w:val="000000"/>
                      <w:sz w:val="24"/>
                      <w:szCs w:val="24"/>
                    </w:rPr>
                  </w:pPr>
                  <w:r w:rsidRPr="000E35AE">
                    <w:rPr>
                      <w:rFonts w:ascii="Times New Roman" w:hAnsi="Times New Roman" w:cs="Times New Roman"/>
                      <w:color w:val="000000"/>
                      <w:sz w:val="24"/>
                      <w:szCs w:val="24"/>
                    </w:rPr>
                    <w:t>Image quality and the number of views, affecting the reliability of the consensus model.</w:t>
                  </w:r>
                </w:p>
                <w:p w:rsidR="000E35AE" w:rsidRPr="007429DA" w:rsidRDefault="000E35AE" w:rsidP="00D255FE">
                  <w:pPr>
                    <w:framePr w:hSpace="180" w:wrap="around" w:vAnchor="text" w:hAnchor="text" w:x="1" w:y="1"/>
                    <w:shd w:val="clear" w:color="auto" w:fill="FFFFFF"/>
                    <w:jc w:val="both"/>
                    <w:rPr>
                      <w:rFonts w:ascii="Times New Roman" w:hAnsi="Times New Roman" w:cs="Times New Roman"/>
                      <w:color w:val="000000"/>
                      <w:sz w:val="24"/>
                      <w:szCs w:val="24"/>
                    </w:rPr>
                  </w:pPr>
                </w:p>
              </w:tc>
              <w:tc>
                <w:tcPr>
                  <w:tcW w:w="3486" w:type="dxa"/>
                </w:tcPr>
                <w:p w:rsidR="00615DCE" w:rsidRPr="007429DA" w:rsidRDefault="000E35AE"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r w:rsidRPr="000E35AE">
                    <w:rPr>
                      <w:rFonts w:ascii="Times New Roman" w:eastAsia="Times New Roman" w:hAnsi="Times New Roman" w:cs="Times New Roman"/>
                      <w:color w:val="000000"/>
                      <w:sz w:val="24"/>
                      <w:szCs w:val="24"/>
                    </w:rPr>
                    <w:t>Data normalization and feature reduction techniques like PCA, helping manage data consistency across views.</w:t>
                  </w:r>
                </w:p>
              </w:tc>
            </w:tr>
          </w:tbl>
          <w:p w:rsidR="00615DCE" w:rsidRPr="007429DA" w:rsidRDefault="00615DCE">
            <w:pPr>
              <w:spacing w:after="120"/>
              <w:rPr>
                <w:rFonts w:ascii="Times New Roman" w:hAnsi="Times New Roman" w:cs="Times New Roman"/>
                <w:sz w:val="24"/>
                <w:szCs w:val="24"/>
              </w:rPr>
            </w:pPr>
          </w:p>
        </w:tc>
      </w:tr>
      <w:tr w:rsidR="00615DCE" w:rsidRPr="007429DA">
        <w:tc>
          <w:tcPr>
            <w:tcW w:w="14174" w:type="dxa"/>
            <w:gridSpan w:val="8"/>
            <w:shd w:val="clear" w:color="auto" w:fill="auto"/>
          </w:tcPr>
          <w:p w:rsidR="00615DCE" w:rsidRPr="007429DA" w:rsidRDefault="00615DCE">
            <w:pPr>
              <w:spacing w:after="120"/>
              <w:jc w:val="center"/>
              <w:rPr>
                <w:rFonts w:ascii="Times New Roman" w:hAnsi="Times New Roman" w:cs="Times New Roman"/>
                <w:b/>
                <w:sz w:val="24"/>
                <w:szCs w:val="24"/>
              </w:rPr>
            </w:pPr>
          </w:p>
          <w:tbl>
            <w:tblPr>
              <w:tblStyle w:val="50"/>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615DCE" w:rsidRPr="007429DA">
              <w:tc>
                <w:tcPr>
                  <w:tcW w:w="13943" w:type="dxa"/>
                  <w:shd w:val="clear" w:color="auto" w:fill="D0CECE"/>
                </w:tcPr>
                <w:p w:rsidR="00615DCE" w:rsidRPr="007429DA" w:rsidRDefault="00EE62B1" w:rsidP="00D255FE">
                  <w:pPr>
                    <w:framePr w:hSpace="180" w:wrap="around" w:vAnchor="text" w:hAnchor="text" w:x="1" w:y="1"/>
                    <w:spacing w:after="120"/>
                    <w:jc w:val="center"/>
                    <w:rPr>
                      <w:rFonts w:ascii="Times New Roman" w:hAnsi="Times New Roman" w:cs="Times New Roman"/>
                      <w:sz w:val="24"/>
                      <w:szCs w:val="24"/>
                      <w:highlight w:val="white"/>
                    </w:rPr>
                  </w:pPr>
                  <w:r w:rsidRPr="007429DA">
                    <w:rPr>
                      <w:rFonts w:ascii="Times New Roman" w:hAnsi="Times New Roman" w:cs="Times New Roman"/>
                      <w:b/>
                      <w:color w:val="000000"/>
                      <w:sz w:val="24"/>
                      <w:szCs w:val="24"/>
                      <w:highlight w:val="white"/>
                    </w:rPr>
                    <w:t>Relationship Among The Above 4 Variables in This article</w:t>
                  </w:r>
                </w:p>
              </w:tc>
            </w:tr>
            <w:tr w:rsidR="00615DCE" w:rsidRPr="007429DA">
              <w:tc>
                <w:tcPr>
                  <w:tcW w:w="13943" w:type="dxa"/>
                </w:tcPr>
                <w:p w:rsidR="00615DCE" w:rsidRPr="00936C7B" w:rsidRDefault="00936C7B" w:rsidP="00D255FE">
                  <w:pPr>
                    <w:framePr w:hSpace="180" w:wrap="around" w:vAnchor="text" w:hAnchor="text" w:x="1" w:y="1"/>
                    <w:spacing w:after="120"/>
                    <w:rPr>
                      <w:rFonts w:ascii="Times New Roman" w:hAnsi="Times New Roman" w:cs="Times New Roman"/>
                      <w:sz w:val="24"/>
                      <w:szCs w:val="24"/>
                      <w:highlight w:val="white"/>
                    </w:rPr>
                  </w:pPr>
                  <w:r w:rsidRPr="00936C7B">
                    <w:rPr>
                      <w:rFonts w:ascii="Times New Roman" w:hAnsi="Times New Roman" w:cs="Times New Roman"/>
                      <w:sz w:val="24"/>
                      <w:szCs w:val="24"/>
                      <w:highlight w:val="white"/>
                    </w:rPr>
                    <w:t xml:space="preserve">The CMC model uses </w:t>
                  </w:r>
                  <w:r w:rsidRPr="00936C7B">
                    <w:rPr>
                      <w:rFonts w:ascii="Times New Roman" w:hAnsi="Times New Roman" w:cs="Times New Roman"/>
                      <w:bCs/>
                      <w:sz w:val="24"/>
                      <w:szCs w:val="24"/>
                      <w:highlight w:val="white"/>
                    </w:rPr>
                    <w:t>multi-view MRI inputs</w:t>
                  </w:r>
                  <w:r w:rsidRPr="00936C7B">
                    <w:rPr>
                      <w:rFonts w:ascii="Times New Roman" w:hAnsi="Times New Roman" w:cs="Times New Roman"/>
                      <w:sz w:val="24"/>
                      <w:szCs w:val="24"/>
                      <w:highlight w:val="white"/>
                    </w:rPr>
                    <w:t xml:space="preserve"> (Independent Variable) to predict the </w:t>
                  </w:r>
                  <w:r w:rsidRPr="00936C7B">
                    <w:rPr>
                      <w:rFonts w:ascii="Times New Roman" w:hAnsi="Times New Roman" w:cs="Times New Roman"/>
                      <w:bCs/>
                      <w:sz w:val="24"/>
                      <w:szCs w:val="24"/>
                      <w:highlight w:val="white"/>
                    </w:rPr>
                    <w:t>Alzheimer’s stage</w:t>
                  </w:r>
                  <w:r w:rsidRPr="00936C7B">
                    <w:rPr>
                      <w:rFonts w:ascii="Times New Roman" w:hAnsi="Times New Roman" w:cs="Times New Roman"/>
                      <w:sz w:val="24"/>
                      <w:szCs w:val="24"/>
                      <w:highlight w:val="white"/>
                    </w:rPr>
                    <w:t xml:space="preserve"> (Dependent Variable) by generating a consensus representation from multiple views. This process is affected by </w:t>
                  </w:r>
                  <w:r w:rsidRPr="00936C7B">
                    <w:rPr>
                      <w:rFonts w:ascii="Times New Roman" w:hAnsi="Times New Roman" w:cs="Times New Roman"/>
                      <w:bCs/>
                      <w:sz w:val="24"/>
                      <w:szCs w:val="24"/>
                      <w:highlight w:val="white"/>
                    </w:rPr>
                    <w:t>image resolution and the number of views</w:t>
                  </w:r>
                  <w:r w:rsidRPr="00936C7B">
                    <w:rPr>
                      <w:rFonts w:ascii="Times New Roman" w:hAnsi="Times New Roman" w:cs="Times New Roman"/>
                      <w:sz w:val="24"/>
                      <w:szCs w:val="24"/>
                      <w:highlight w:val="white"/>
                    </w:rPr>
                    <w:t xml:space="preserve"> (Moderating Variables), which influence the quality and detail of data representation. </w:t>
                  </w:r>
                  <w:r w:rsidRPr="00936C7B">
                    <w:rPr>
                      <w:rFonts w:ascii="Times New Roman" w:hAnsi="Times New Roman" w:cs="Times New Roman"/>
                      <w:bCs/>
                      <w:sz w:val="24"/>
                      <w:szCs w:val="24"/>
                      <w:highlight w:val="white"/>
                    </w:rPr>
                    <w:t xml:space="preserve">Data </w:t>
                  </w:r>
                  <w:proofErr w:type="spellStart"/>
                  <w:r w:rsidRPr="00936C7B">
                    <w:rPr>
                      <w:rFonts w:ascii="Times New Roman" w:hAnsi="Times New Roman" w:cs="Times New Roman"/>
                      <w:bCs/>
                      <w:sz w:val="24"/>
                      <w:szCs w:val="24"/>
                      <w:highlight w:val="white"/>
                    </w:rPr>
                    <w:t>preprocessing</w:t>
                  </w:r>
                  <w:proofErr w:type="spellEnd"/>
                  <w:r w:rsidRPr="00936C7B">
                    <w:rPr>
                      <w:rFonts w:ascii="Times New Roman" w:hAnsi="Times New Roman" w:cs="Times New Roman"/>
                      <w:bCs/>
                      <w:sz w:val="24"/>
                      <w:szCs w:val="24"/>
                      <w:highlight w:val="white"/>
                    </w:rPr>
                    <w:t xml:space="preserve"> techniques</w:t>
                  </w:r>
                  <w:r w:rsidRPr="00936C7B">
                    <w:rPr>
                      <w:rFonts w:ascii="Times New Roman" w:hAnsi="Times New Roman" w:cs="Times New Roman"/>
                      <w:sz w:val="24"/>
                      <w:szCs w:val="24"/>
                      <w:highlight w:val="white"/>
                    </w:rPr>
                    <w:t xml:space="preserve"> like PCA and normalization (Mediating Variables) help standardize and compress data across views, facilitating effective integration and enhancing the clustering model’s prediction accuracy. The interplay among these variables allows the model to produce a unified, accurate diagnosis by balancing data consistency and computational efficiency.</w:t>
                  </w:r>
                </w:p>
              </w:tc>
            </w:tr>
          </w:tbl>
          <w:p w:rsidR="003C3073" w:rsidRPr="007429DA" w:rsidRDefault="003C3073" w:rsidP="003C3073">
            <w:pPr>
              <w:spacing w:after="120"/>
              <w:rPr>
                <w:rFonts w:ascii="Times New Roman" w:hAnsi="Times New Roman" w:cs="Times New Roman"/>
                <w:b/>
                <w:sz w:val="24"/>
                <w:szCs w:val="24"/>
              </w:rPr>
            </w:pPr>
          </w:p>
        </w:tc>
      </w:tr>
      <w:tr w:rsidR="00615DCE" w:rsidRPr="007429DA">
        <w:tc>
          <w:tcPr>
            <w:tcW w:w="4644"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 xml:space="preserve">Input and Output  </w:t>
            </w:r>
          </w:p>
        </w:tc>
        <w:tc>
          <w:tcPr>
            <w:tcW w:w="4678"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Feature of This   Solution </w:t>
            </w:r>
          </w:p>
        </w:tc>
        <w:tc>
          <w:tcPr>
            <w:tcW w:w="4852" w:type="dxa"/>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Contribution &amp; The Value of This  Work</w:t>
            </w:r>
          </w:p>
        </w:tc>
      </w:tr>
      <w:tr w:rsidR="00615DCE" w:rsidRPr="007429DA">
        <w:tc>
          <w:tcPr>
            <w:tcW w:w="4644" w:type="dxa"/>
            <w:gridSpan w:val="3"/>
          </w:tcPr>
          <w:p w:rsidR="00615DCE" w:rsidRPr="007429DA" w:rsidRDefault="00615DCE">
            <w:pPr>
              <w:spacing w:after="120"/>
              <w:rPr>
                <w:rFonts w:ascii="Times New Roman" w:hAnsi="Times New Roman" w:cs="Times New Roman"/>
                <w:sz w:val="24"/>
                <w:szCs w:val="24"/>
              </w:rPr>
            </w:pPr>
          </w:p>
          <w:tbl>
            <w:tblPr>
              <w:tblStyle w:val="49"/>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615DCE" w:rsidRPr="007429DA">
              <w:tc>
                <w:tcPr>
                  <w:tcW w:w="2206" w:type="dxa"/>
                  <w:shd w:val="clear" w:color="auto" w:fill="C9C9C9"/>
                </w:tcPr>
                <w:p w:rsidR="00615DCE" w:rsidRPr="007429DA" w:rsidRDefault="00EE62B1" w:rsidP="00D255FE">
                  <w:pPr>
                    <w:framePr w:hSpace="180" w:wrap="around" w:vAnchor="text" w:hAnchor="text" w:x="1" w:y="1"/>
                    <w:spacing w:after="120"/>
                    <w:jc w:val="center"/>
                    <w:rPr>
                      <w:rFonts w:ascii="Times New Roman" w:hAnsi="Times New Roman" w:cs="Times New Roman"/>
                      <w:b/>
                      <w:sz w:val="24"/>
                      <w:szCs w:val="24"/>
                    </w:rPr>
                  </w:pPr>
                  <w:r w:rsidRPr="007429DA">
                    <w:rPr>
                      <w:rFonts w:ascii="Times New Roman" w:hAnsi="Times New Roman" w:cs="Times New Roman"/>
                      <w:b/>
                      <w:sz w:val="24"/>
                      <w:szCs w:val="24"/>
                    </w:rPr>
                    <w:t>Input</w:t>
                  </w:r>
                </w:p>
              </w:tc>
              <w:tc>
                <w:tcPr>
                  <w:tcW w:w="2207" w:type="dxa"/>
                  <w:shd w:val="clear" w:color="auto" w:fill="C9C9C9"/>
                </w:tcPr>
                <w:p w:rsidR="00615DCE" w:rsidRPr="007429DA" w:rsidRDefault="00EE62B1" w:rsidP="00D255FE">
                  <w:pPr>
                    <w:framePr w:hSpace="180" w:wrap="around" w:vAnchor="text" w:hAnchor="text" w:x="1" w:y="1"/>
                    <w:spacing w:after="120"/>
                    <w:jc w:val="center"/>
                    <w:rPr>
                      <w:rFonts w:ascii="Times New Roman" w:hAnsi="Times New Roman" w:cs="Times New Roman"/>
                      <w:b/>
                      <w:sz w:val="24"/>
                      <w:szCs w:val="24"/>
                    </w:rPr>
                  </w:pPr>
                  <w:r w:rsidRPr="007429DA">
                    <w:rPr>
                      <w:rFonts w:ascii="Times New Roman" w:hAnsi="Times New Roman" w:cs="Times New Roman"/>
                      <w:b/>
                      <w:sz w:val="24"/>
                      <w:szCs w:val="24"/>
                    </w:rPr>
                    <w:t>Output</w:t>
                  </w:r>
                </w:p>
              </w:tc>
            </w:tr>
            <w:tr w:rsidR="00615DCE" w:rsidRPr="007429DA">
              <w:tc>
                <w:tcPr>
                  <w:tcW w:w="2206" w:type="dxa"/>
                </w:tcPr>
                <w:p w:rsidR="00615DCE" w:rsidRPr="007429DA" w:rsidRDefault="000E35AE" w:rsidP="00D255FE">
                  <w:pPr>
                    <w:framePr w:hSpace="180" w:wrap="around" w:vAnchor="text" w:hAnchor="text" w:x="1" w:y="1"/>
                    <w:spacing w:after="120"/>
                    <w:jc w:val="both"/>
                    <w:rPr>
                      <w:rFonts w:ascii="Times New Roman" w:hAnsi="Times New Roman" w:cs="Times New Roman"/>
                      <w:sz w:val="24"/>
                      <w:szCs w:val="24"/>
                    </w:rPr>
                  </w:pPr>
                  <w:r>
                    <w:rPr>
                      <w:rFonts w:ascii="Times New Roman" w:hAnsi="Times New Roman" w:cs="Times New Roman"/>
                      <w:sz w:val="24"/>
                      <w:szCs w:val="24"/>
                    </w:rPr>
                    <w:t>MRI data (multiple views)</w:t>
                  </w:r>
                </w:p>
              </w:tc>
              <w:tc>
                <w:tcPr>
                  <w:tcW w:w="2207" w:type="dxa"/>
                </w:tcPr>
                <w:p w:rsidR="00615DCE" w:rsidRPr="007429DA" w:rsidRDefault="000E35AE" w:rsidP="00D255FE">
                  <w:pPr>
                    <w:framePr w:hSpace="180" w:wrap="around" w:vAnchor="text" w:hAnchor="text" w:x="1" w:y="1"/>
                    <w:spacing w:after="120"/>
                    <w:jc w:val="both"/>
                    <w:rPr>
                      <w:rFonts w:ascii="Times New Roman" w:hAnsi="Times New Roman" w:cs="Times New Roman"/>
                      <w:sz w:val="24"/>
                      <w:szCs w:val="24"/>
                    </w:rPr>
                  </w:pPr>
                  <w:r w:rsidRPr="000E35AE">
                    <w:rPr>
                      <w:rFonts w:ascii="Times New Roman" w:hAnsi="Times New Roman" w:cs="Times New Roman"/>
                      <w:sz w:val="24"/>
                      <w:szCs w:val="24"/>
                    </w:rPr>
                    <w:t>Predicted stages of Alzheimer’s progression across multiple phases.</w:t>
                  </w:r>
                </w:p>
              </w:tc>
            </w:tr>
          </w:tbl>
          <w:p w:rsidR="00615DCE" w:rsidRPr="007429DA" w:rsidRDefault="00615DCE">
            <w:pPr>
              <w:spacing w:after="120"/>
              <w:rPr>
                <w:rFonts w:ascii="Times New Roman" w:hAnsi="Times New Roman" w:cs="Times New Roman"/>
                <w:sz w:val="24"/>
                <w:szCs w:val="24"/>
              </w:rPr>
            </w:pPr>
          </w:p>
          <w:p w:rsidR="00615DCE" w:rsidRPr="007429DA" w:rsidRDefault="00615DCE">
            <w:pPr>
              <w:spacing w:after="120"/>
              <w:rPr>
                <w:rFonts w:ascii="Times New Roman" w:hAnsi="Times New Roman" w:cs="Times New Roman"/>
                <w:sz w:val="24"/>
                <w:szCs w:val="24"/>
              </w:rPr>
            </w:pPr>
          </w:p>
        </w:tc>
        <w:tc>
          <w:tcPr>
            <w:tcW w:w="4678" w:type="dxa"/>
            <w:gridSpan w:val="4"/>
          </w:tcPr>
          <w:p w:rsidR="00615DCE" w:rsidRPr="007429DA" w:rsidRDefault="000E35AE">
            <w:pPr>
              <w:spacing w:after="120"/>
              <w:jc w:val="both"/>
              <w:rPr>
                <w:rFonts w:ascii="Times New Roman" w:hAnsi="Times New Roman" w:cs="Times New Roman"/>
                <w:sz w:val="24"/>
                <w:szCs w:val="24"/>
              </w:rPr>
            </w:pPr>
            <w:r w:rsidRPr="000E35AE">
              <w:rPr>
                <w:rFonts w:ascii="Times New Roman" w:hAnsi="Times New Roman" w:cs="Times New Roman"/>
                <w:sz w:val="24"/>
                <w:szCs w:val="24"/>
              </w:rPr>
              <w:t>Integrates data from twelve MRI views, enhancing feature representation for Alzheimer’s disease (AD) progression. Generates a consensus representation to unify multiple views, reducing noise and redundancy. Combines views automatically without manual parameter setting, improving ease of implementation. Facilitates multi-stage AD prediction using diverse MRI data, providing a refined clustering solution</w:t>
            </w:r>
            <w:r>
              <w:t>.</w:t>
            </w:r>
          </w:p>
        </w:tc>
        <w:tc>
          <w:tcPr>
            <w:tcW w:w="4852" w:type="dxa"/>
          </w:tcPr>
          <w:p w:rsidR="00615DCE" w:rsidRPr="000E35AE" w:rsidRDefault="000E35AE">
            <w:pPr>
              <w:spacing w:after="120"/>
              <w:jc w:val="both"/>
              <w:rPr>
                <w:rFonts w:ascii="Times New Roman" w:hAnsi="Times New Roman" w:cs="Times New Roman"/>
                <w:sz w:val="24"/>
                <w:szCs w:val="24"/>
              </w:rPr>
            </w:pPr>
            <w:r w:rsidRPr="000E35AE">
              <w:rPr>
                <w:rFonts w:ascii="Times New Roman" w:hAnsi="Times New Roman" w:cs="Times New Roman"/>
                <w:sz w:val="24"/>
                <w:szCs w:val="24"/>
              </w:rPr>
              <w:t>This paper presents a robust, unsupervised multi-view clustering model that improves AD stage prediction by effectively merging information from various MRI data views. The model’s novelty lies in using NMF for automatic parameter-free data fusion. The CMC model contributes to the field of neuroimaging by enhancing early diagnosis of Alzheimer’s disease stages, potentially aiding in timely intervention and improving patient outcomes.</w:t>
            </w:r>
          </w:p>
          <w:p w:rsidR="00615DCE" w:rsidRPr="007429DA" w:rsidRDefault="00615DCE">
            <w:pPr>
              <w:spacing w:after="120"/>
              <w:jc w:val="both"/>
              <w:rPr>
                <w:rFonts w:ascii="Times New Roman" w:hAnsi="Times New Roman" w:cs="Times New Roman"/>
                <w:sz w:val="24"/>
                <w:szCs w:val="24"/>
              </w:rPr>
            </w:pPr>
          </w:p>
        </w:tc>
      </w:tr>
      <w:tr w:rsidR="00615DCE" w:rsidRPr="007429DA">
        <w:tc>
          <w:tcPr>
            <w:tcW w:w="6771" w:type="dxa"/>
            <w:gridSpan w:val="5"/>
            <w:shd w:val="clear" w:color="auto" w:fill="FFCCFF"/>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Positive Impact of this Solution in This Project Domain</w:t>
            </w:r>
          </w:p>
        </w:tc>
        <w:tc>
          <w:tcPr>
            <w:tcW w:w="7403" w:type="dxa"/>
            <w:gridSpan w:val="3"/>
            <w:shd w:val="clear" w:color="auto" w:fill="FFCCFF"/>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Negative Impact of this Solution in This Project Domain</w:t>
            </w:r>
          </w:p>
        </w:tc>
      </w:tr>
      <w:tr w:rsidR="00615DCE" w:rsidRPr="007429DA">
        <w:tc>
          <w:tcPr>
            <w:tcW w:w="6771" w:type="dxa"/>
            <w:gridSpan w:val="5"/>
            <w:shd w:val="clear" w:color="auto" w:fill="auto"/>
          </w:tcPr>
          <w:p w:rsidR="00615DCE" w:rsidRPr="007429DA" w:rsidRDefault="00FB400A" w:rsidP="00FB400A">
            <w:pPr>
              <w:pBdr>
                <w:top w:val="single" w:sz="4" w:space="0" w:color="D9D9E3"/>
                <w:left w:val="single" w:sz="4" w:space="0" w:color="D9D9E3"/>
                <w:bottom w:val="single" w:sz="4" w:space="0" w:color="D9D9E3"/>
                <w:right w:val="single" w:sz="4" w:space="0" w:color="D9D9E3"/>
                <w:between w:val="nil"/>
              </w:pBdr>
              <w:spacing w:after="280"/>
              <w:jc w:val="both"/>
              <w:rPr>
                <w:rFonts w:ascii="Times New Roman" w:eastAsia="Times New Roman" w:hAnsi="Times New Roman" w:cs="Times New Roman"/>
                <w:color w:val="000000"/>
                <w:sz w:val="24"/>
                <w:szCs w:val="24"/>
              </w:rPr>
            </w:pPr>
            <w:r w:rsidRPr="00FB400A">
              <w:rPr>
                <w:rFonts w:ascii="Times New Roman" w:eastAsia="Times New Roman" w:hAnsi="Times New Roman" w:cs="Times New Roman"/>
                <w:color w:val="000000"/>
                <w:sz w:val="24"/>
                <w:szCs w:val="24"/>
              </w:rPr>
              <w:t>By improving prediction accuracy, this model offers a significant tool for clinicians, reducing diagnostic load and enhancing treatment decisions in AD care.</w:t>
            </w:r>
          </w:p>
        </w:tc>
        <w:tc>
          <w:tcPr>
            <w:tcW w:w="7403" w:type="dxa"/>
            <w:gridSpan w:val="3"/>
            <w:shd w:val="clear" w:color="auto" w:fill="auto"/>
          </w:tcPr>
          <w:p w:rsidR="00615DCE" w:rsidRPr="00FB400A" w:rsidRDefault="00FB400A" w:rsidP="00FB400A">
            <w:pPr>
              <w:spacing w:after="120"/>
              <w:jc w:val="both"/>
              <w:rPr>
                <w:rFonts w:ascii="Times New Roman" w:hAnsi="Times New Roman" w:cs="Times New Roman"/>
                <w:sz w:val="24"/>
                <w:szCs w:val="24"/>
              </w:rPr>
            </w:pPr>
            <w:r w:rsidRPr="00FB400A">
              <w:rPr>
                <w:rFonts w:ascii="Times New Roman" w:hAnsi="Times New Roman" w:cs="Times New Roman"/>
                <w:sz w:val="24"/>
                <w:szCs w:val="24"/>
              </w:rPr>
              <w:t>The reliance on high computational power and extensive MRI data can be a limitation, particularly in under-resourced healthcare settings.</w:t>
            </w:r>
          </w:p>
        </w:tc>
      </w:tr>
      <w:tr w:rsidR="00615DCE" w:rsidRPr="007429DA">
        <w:tc>
          <w:tcPr>
            <w:tcW w:w="4661"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Tools That Assessed this Work</w:t>
            </w:r>
          </w:p>
        </w:tc>
        <w:tc>
          <w:tcPr>
            <w:tcW w:w="4852" w:type="dxa"/>
            <w:shd w:val="clear" w:color="auto" w:fill="F7CBAC"/>
          </w:tcPr>
          <w:p w:rsidR="00615DCE" w:rsidRPr="007429DA" w:rsidRDefault="00EE62B1">
            <w:pPr>
              <w:tabs>
                <w:tab w:val="left" w:pos="380"/>
                <w:tab w:val="center" w:pos="2318"/>
              </w:tabs>
              <w:spacing w:after="120"/>
              <w:rPr>
                <w:rFonts w:ascii="Times New Roman" w:hAnsi="Times New Roman" w:cs="Times New Roman"/>
                <w:b/>
                <w:sz w:val="24"/>
                <w:szCs w:val="24"/>
              </w:rPr>
            </w:pPr>
            <w:r w:rsidRPr="007429DA">
              <w:rPr>
                <w:rFonts w:ascii="Times New Roman" w:hAnsi="Times New Roman" w:cs="Times New Roman"/>
                <w:b/>
                <w:sz w:val="24"/>
                <w:szCs w:val="24"/>
              </w:rPr>
              <w:tab/>
            </w:r>
            <w:r w:rsidRPr="007429DA">
              <w:rPr>
                <w:rFonts w:ascii="Times New Roman" w:hAnsi="Times New Roman" w:cs="Times New Roman"/>
                <w:b/>
                <w:sz w:val="24"/>
                <w:szCs w:val="24"/>
              </w:rPr>
              <w:tab/>
              <w:t>What is the Structure of this Paper</w:t>
            </w:r>
          </w:p>
        </w:tc>
      </w:tr>
      <w:tr w:rsidR="00615DCE" w:rsidRPr="007429DA">
        <w:tc>
          <w:tcPr>
            <w:tcW w:w="4661" w:type="dxa"/>
            <w:gridSpan w:val="4"/>
          </w:tcPr>
          <w:p w:rsidR="00615DCE" w:rsidRPr="007429DA" w:rsidRDefault="00FB400A">
            <w:pPr>
              <w:spacing w:after="120"/>
              <w:jc w:val="both"/>
              <w:rPr>
                <w:rFonts w:ascii="Times New Roman" w:hAnsi="Times New Roman" w:cs="Times New Roman"/>
                <w:sz w:val="24"/>
                <w:szCs w:val="24"/>
              </w:rPr>
            </w:pPr>
            <w:r w:rsidRPr="00FB400A">
              <w:rPr>
                <w:rFonts w:ascii="Times New Roman" w:hAnsi="Times New Roman" w:cs="Times New Roman"/>
                <w:sz w:val="24"/>
                <w:szCs w:val="24"/>
              </w:rPr>
              <w:t>Utilizes non-negative matrix factorization for effective multi-view learning, enhancing robustness and predictive performance. The structured approach of integrating views is efficient but requires optimization to manage the computational burden effectively.</w:t>
            </w:r>
          </w:p>
        </w:tc>
        <w:tc>
          <w:tcPr>
            <w:tcW w:w="4661" w:type="dxa"/>
            <w:gridSpan w:val="3"/>
          </w:tcPr>
          <w:p w:rsidR="00615DCE" w:rsidRPr="00FB400A" w:rsidRDefault="00FB400A">
            <w:pPr>
              <w:spacing w:after="120"/>
              <w:rPr>
                <w:rFonts w:ascii="Times New Roman" w:hAnsi="Times New Roman" w:cs="Times New Roman"/>
                <w:sz w:val="24"/>
                <w:szCs w:val="24"/>
              </w:rPr>
            </w:pPr>
            <w:r w:rsidRPr="00FB400A">
              <w:rPr>
                <w:rFonts w:ascii="Times New Roman" w:hAnsi="Times New Roman" w:cs="Times New Roman"/>
                <w:sz w:val="24"/>
                <w:szCs w:val="24"/>
              </w:rPr>
              <w:t>Non-negative Matrix Factorization (NMF)</w:t>
            </w:r>
          </w:p>
          <w:p w:rsidR="00FB400A" w:rsidRPr="00FB400A" w:rsidRDefault="00FB400A">
            <w:pPr>
              <w:spacing w:after="120"/>
              <w:rPr>
                <w:rFonts w:ascii="Times New Roman" w:hAnsi="Times New Roman" w:cs="Times New Roman"/>
                <w:sz w:val="24"/>
                <w:szCs w:val="24"/>
              </w:rPr>
            </w:pPr>
            <w:r w:rsidRPr="00FB400A">
              <w:rPr>
                <w:rFonts w:ascii="Times New Roman" w:hAnsi="Times New Roman" w:cs="Times New Roman"/>
                <w:sz w:val="24"/>
                <w:szCs w:val="24"/>
              </w:rPr>
              <w:t>Principal Component Analysis (PCA)</w:t>
            </w:r>
          </w:p>
          <w:p w:rsidR="00FB400A" w:rsidRPr="007429DA" w:rsidRDefault="00FB400A">
            <w:pPr>
              <w:spacing w:after="120"/>
              <w:rPr>
                <w:rFonts w:ascii="Times New Roman" w:hAnsi="Times New Roman" w:cs="Times New Roman"/>
                <w:sz w:val="24"/>
                <w:szCs w:val="24"/>
              </w:rPr>
            </w:pPr>
            <w:r w:rsidRPr="00FB400A">
              <w:rPr>
                <w:rFonts w:ascii="Times New Roman" w:hAnsi="Times New Roman" w:cs="Times New Roman"/>
                <w:sz w:val="24"/>
                <w:szCs w:val="24"/>
              </w:rPr>
              <w:t>Feature Extraction Algorithms</w:t>
            </w:r>
          </w:p>
        </w:tc>
        <w:tc>
          <w:tcPr>
            <w:tcW w:w="4852" w:type="dxa"/>
          </w:tcPr>
          <w:p w:rsidR="00615DCE"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Abstract</w:t>
            </w:r>
          </w:p>
          <w:p w:rsidR="00346793"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Introduction</w:t>
            </w:r>
          </w:p>
          <w:p w:rsidR="00346793"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Related Work</w:t>
            </w:r>
          </w:p>
          <w:p w:rsidR="00346793"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Methodology</w:t>
            </w:r>
          </w:p>
          <w:p w:rsidR="00346793"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Optimization Algorithm</w:t>
            </w:r>
          </w:p>
          <w:p w:rsidR="00346793"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lastRenderedPageBreak/>
              <w:t>Experiments</w:t>
            </w:r>
          </w:p>
          <w:p w:rsidR="00346793"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Conclusion</w:t>
            </w:r>
          </w:p>
          <w:p w:rsidR="00346793" w:rsidRPr="00346793" w:rsidRDefault="00346793">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References</w:t>
            </w:r>
          </w:p>
          <w:p w:rsidR="00346793" w:rsidRPr="007429DA" w:rsidRDefault="00346793" w:rsidP="00346793">
            <w:pPr>
              <w:pBdr>
                <w:top w:val="none" w:sz="0" w:space="0" w:color="000000"/>
                <w:left w:val="none" w:sz="0" w:space="0" w:color="000000"/>
                <w:bottom w:val="none" w:sz="0" w:space="0" w:color="000000"/>
                <w:right w:val="none" w:sz="0" w:space="0" w:color="000000"/>
                <w:between w:val="none" w:sz="0" w:space="0" w:color="000000"/>
              </w:pBdr>
              <w:spacing w:after="120"/>
              <w:ind w:left="1080"/>
              <w:rPr>
                <w:rFonts w:ascii="Times New Roman" w:hAnsi="Times New Roman" w:cs="Times New Roman"/>
                <w:color w:val="000000"/>
                <w:sz w:val="24"/>
                <w:szCs w:val="24"/>
              </w:rPr>
            </w:pP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Diagram/Flowchart</w:t>
            </w:r>
          </w:p>
        </w:tc>
      </w:tr>
      <w:tr w:rsidR="00615DCE" w:rsidRPr="007429DA">
        <w:tc>
          <w:tcPr>
            <w:tcW w:w="14174" w:type="dxa"/>
            <w:gridSpan w:val="8"/>
          </w:tcPr>
          <w:p w:rsidR="00615DCE" w:rsidRPr="007429DA" w:rsidRDefault="00A149F8">
            <w:pPr>
              <w:spacing w:after="120"/>
              <w:jc w:val="center"/>
              <w:rPr>
                <w:rFonts w:ascii="Times New Roman" w:hAnsi="Times New Roman" w:cs="Times New Roman"/>
                <w:sz w:val="24"/>
                <w:szCs w:val="24"/>
                <w:vertAlign w:val="subscript"/>
              </w:rPr>
            </w:pPr>
            <w:r w:rsidRPr="00A149F8">
              <w:rPr>
                <w:rFonts w:ascii="Times New Roman" w:hAnsi="Times New Roman" w:cs="Times New Roman"/>
                <w:noProof/>
                <w:sz w:val="24"/>
                <w:szCs w:val="24"/>
                <w:vertAlign w:val="subscript"/>
                <w:lang w:val="en-IN"/>
              </w:rPr>
              <w:drawing>
                <wp:inline distT="0" distB="0" distL="0" distR="0" wp14:anchorId="5505B32B" wp14:editId="32D5EA44">
                  <wp:extent cx="8863330" cy="3362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330" cy="3362960"/>
                          </a:xfrm>
                          <a:prstGeom prst="rect">
                            <a:avLst/>
                          </a:prstGeom>
                        </pic:spPr>
                      </pic:pic>
                    </a:graphicData>
                  </a:graphic>
                </wp:inline>
              </w:drawing>
            </w:r>
          </w:p>
        </w:tc>
      </w:tr>
    </w:tbl>
    <w:p w:rsidR="00615DCE" w:rsidRPr="007429DA" w:rsidRDefault="00615DCE" w:rsidP="003C3073">
      <w:pPr>
        <w:spacing w:after="120" w:line="240" w:lineRule="auto"/>
        <w:rPr>
          <w:rFonts w:ascii="Times New Roman" w:hAnsi="Times New Roman" w:cs="Times New Roman"/>
          <w:b/>
          <w:sz w:val="24"/>
          <w:szCs w:val="24"/>
        </w:rPr>
      </w:pPr>
    </w:p>
    <w:p w:rsidR="00A149F8" w:rsidRDefault="00EE62B1" w:rsidP="00D255FE">
      <w:pPr>
        <w:spacing w:after="120" w:line="240" w:lineRule="auto"/>
        <w:jc w:val="center"/>
        <w:rPr>
          <w:rFonts w:ascii="Times New Roman" w:hAnsi="Times New Roman" w:cs="Times New Roman"/>
          <w:b/>
          <w:sz w:val="24"/>
          <w:szCs w:val="24"/>
        </w:rPr>
      </w:pPr>
      <w:r w:rsidRPr="007429DA">
        <w:rPr>
          <w:rFonts w:ascii="Times New Roman" w:hAnsi="Times New Roman" w:cs="Times New Roman"/>
          <w:b/>
          <w:sz w:val="24"/>
          <w:szCs w:val="24"/>
        </w:rPr>
        <w:t>---End of Paper 1-</w:t>
      </w:r>
    </w:p>
    <w:p w:rsidR="003C3073" w:rsidRPr="007429DA" w:rsidRDefault="003C3073" w:rsidP="003C3073">
      <w:pPr>
        <w:spacing w:after="120" w:line="240" w:lineRule="auto"/>
        <w:rPr>
          <w:rFonts w:ascii="Times New Roman" w:hAnsi="Times New Roman" w:cs="Times New Roman"/>
          <w:b/>
          <w:sz w:val="24"/>
          <w:szCs w:val="24"/>
        </w:rPr>
      </w:pPr>
    </w:p>
    <w:tbl>
      <w:tblPr>
        <w:tblStyle w:val="48"/>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615DCE" w:rsidRPr="007429DA">
        <w:trPr>
          <w:gridAfter w:val="7"/>
          <w:wAfter w:w="12365" w:type="dxa"/>
        </w:trPr>
        <w:tc>
          <w:tcPr>
            <w:tcW w:w="1809" w:type="dxa"/>
            <w:shd w:val="clear" w:color="auto" w:fill="FFE599"/>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2</w:t>
            </w:r>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Reference in APA format</w:t>
            </w:r>
          </w:p>
        </w:tc>
        <w:tc>
          <w:tcPr>
            <w:tcW w:w="10097" w:type="dxa"/>
            <w:gridSpan w:val="6"/>
            <w:shd w:val="clear" w:color="auto" w:fill="auto"/>
          </w:tcPr>
          <w:p w:rsidR="00615DCE" w:rsidRPr="007429DA" w:rsidRDefault="00F600D9">
            <w:pPr>
              <w:spacing w:after="120"/>
              <w:jc w:val="center"/>
              <w:rPr>
                <w:rFonts w:ascii="Times New Roman" w:hAnsi="Times New Roman" w:cs="Times New Roman"/>
                <w:sz w:val="24"/>
                <w:szCs w:val="24"/>
              </w:rPr>
            </w:pPr>
            <w:proofErr w:type="spellStart"/>
            <w:r w:rsidRPr="00F600D9">
              <w:rPr>
                <w:rFonts w:ascii="Times New Roman" w:hAnsi="Times New Roman" w:cs="Times New Roman"/>
                <w:sz w:val="24"/>
                <w:szCs w:val="24"/>
              </w:rPr>
              <w:t>Nazir</w:t>
            </w:r>
            <w:proofErr w:type="spellEnd"/>
            <w:r w:rsidRPr="00F600D9">
              <w:rPr>
                <w:rFonts w:ascii="Times New Roman" w:hAnsi="Times New Roman" w:cs="Times New Roman"/>
                <w:sz w:val="24"/>
                <w:szCs w:val="24"/>
              </w:rPr>
              <w:t xml:space="preserve">, I., </w:t>
            </w:r>
            <w:proofErr w:type="spellStart"/>
            <w:r w:rsidRPr="00F600D9">
              <w:rPr>
                <w:rFonts w:ascii="Times New Roman" w:hAnsi="Times New Roman" w:cs="Times New Roman"/>
                <w:sz w:val="24"/>
                <w:szCs w:val="24"/>
              </w:rPr>
              <w:t>Haq</w:t>
            </w:r>
            <w:proofErr w:type="spellEnd"/>
            <w:r w:rsidRPr="00F600D9">
              <w:rPr>
                <w:rFonts w:ascii="Times New Roman" w:hAnsi="Times New Roman" w:cs="Times New Roman"/>
                <w:sz w:val="24"/>
                <w:szCs w:val="24"/>
              </w:rPr>
              <w:t xml:space="preserve">, I., </w:t>
            </w:r>
            <w:proofErr w:type="spellStart"/>
            <w:r w:rsidRPr="00F600D9">
              <w:rPr>
                <w:rFonts w:ascii="Times New Roman" w:hAnsi="Times New Roman" w:cs="Times New Roman"/>
                <w:sz w:val="24"/>
                <w:szCs w:val="24"/>
              </w:rPr>
              <w:t>AlQahtani</w:t>
            </w:r>
            <w:proofErr w:type="spellEnd"/>
            <w:r w:rsidRPr="00F600D9">
              <w:rPr>
                <w:rFonts w:ascii="Times New Roman" w:hAnsi="Times New Roman" w:cs="Times New Roman"/>
                <w:sz w:val="24"/>
                <w:szCs w:val="24"/>
              </w:rPr>
              <w:t xml:space="preserve">, S. A., </w:t>
            </w:r>
            <w:proofErr w:type="spellStart"/>
            <w:r w:rsidRPr="00F600D9">
              <w:rPr>
                <w:rFonts w:ascii="Times New Roman" w:hAnsi="Times New Roman" w:cs="Times New Roman"/>
                <w:sz w:val="24"/>
                <w:szCs w:val="24"/>
              </w:rPr>
              <w:t>Jadoon</w:t>
            </w:r>
            <w:proofErr w:type="spellEnd"/>
            <w:r w:rsidRPr="00F600D9">
              <w:rPr>
                <w:rFonts w:ascii="Times New Roman" w:hAnsi="Times New Roman" w:cs="Times New Roman"/>
                <w:sz w:val="24"/>
                <w:szCs w:val="24"/>
              </w:rPr>
              <w:t xml:space="preserve">, M. M., &amp; </w:t>
            </w:r>
            <w:proofErr w:type="spellStart"/>
            <w:r w:rsidRPr="00F600D9">
              <w:rPr>
                <w:rFonts w:ascii="Times New Roman" w:hAnsi="Times New Roman" w:cs="Times New Roman"/>
                <w:sz w:val="24"/>
                <w:szCs w:val="24"/>
              </w:rPr>
              <w:t>Dahshan</w:t>
            </w:r>
            <w:proofErr w:type="spellEnd"/>
            <w:r w:rsidRPr="00F600D9">
              <w:rPr>
                <w:rFonts w:ascii="Times New Roman" w:hAnsi="Times New Roman" w:cs="Times New Roman"/>
                <w:sz w:val="24"/>
                <w:szCs w:val="24"/>
              </w:rPr>
              <w:t xml:space="preserve">, M. (2023). Machine Learning-Based Lung Cancer Detection Using Multiview Image Registration and Fusion. </w:t>
            </w:r>
            <w:r w:rsidRPr="00F600D9">
              <w:rPr>
                <w:rFonts w:ascii="Times New Roman" w:hAnsi="Times New Roman" w:cs="Times New Roman"/>
                <w:i/>
                <w:iCs/>
                <w:sz w:val="24"/>
                <w:szCs w:val="24"/>
              </w:rPr>
              <w:t>Journal of Sensors</w:t>
            </w:r>
            <w:r w:rsidRPr="00F600D9">
              <w:rPr>
                <w:rFonts w:ascii="Times New Roman" w:hAnsi="Times New Roman" w:cs="Times New Roman"/>
                <w:sz w:val="24"/>
                <w:szCs w:val="24"/>
              </w:rPr>
              <w:t xml:space="preserve">, 2023, 6683438. </w:t>
            </w:r>
            <w:hyperlink r:id="rId10" w:tgtFrame="_new" w:history="1">
              <w:r w:rsidRPr="00F600D9">
                <w:rPr>
                  <w:rStyle w:val="Hyperlink"/>
                  <w:rFonts w:ascii="Times New Roman" w:hAnsi="Times New Roman" w:cs="Times New Roman"/>
                  <w:sz w:val="24"/>
                  <w:szCs w:val="24"/>
                </w:rPr>
                <w:t>https://doi.org/10.1155/2023/6683438</w:t>
              </w:r>
            </w:hyperlink>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URL of the Reference</w:t>
            </w:r>
          </w:p>
        </w:tc>
        <w:tc>
          <w:tcPr>
            <w:tcW w:w="4395" w:type="dxa"/>
            <w:gridSpan w:val="4"/>
            <w:shd w:val="clear" w:color="auto" w:fill="F4B083"/>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Authors Names and Emails</w:t>
            </w:r>
          </w:p>
        </w:tc>
        <w:tc>
          <w:tcPr>
            <w:tcW w:w="5702"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Keywords in this Reference</w:t>
            </w:r>
          </w:p>
        </w:tc>
      </w:tr>
      <w:tr w:rsidR="00615DCE" w:rsidRPr="007429DA">
        <w:tc>
          <w:tcPr>
            <w:tcW w:w="4077" w:type="dxa"/>
            <w:gridSpan w:val="2"/>
          </w:tcPr>
          <w:p w:rsidR="00615DCE" w:rsidRPr="007429DA" w:rsidRDefault="009416C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6pt"/>
              </w:pict>
            </w:r>
            <w:r>
              <w:rPr>
                <w:rFonts w:ascii="Times New Roman" w:eastAsia="Times New Roman" w:hAnsi="Times New Roman" w:cs="Times New Roman"/>
                <w:color w:val="000000"/>
                <w:sz w:val="24"/>
                <w:szCs w:val="24"/>
              </w:rPr>
              <w:pict>
                <v:shape id="_x0000_i1026" type="#_x0000_t75" style="width:.6pt;height:.6pt"/>
              </w:pict>
            </w:r>
            <w:r>
              <w:rPr>
                <w:rFonts w:ascii="Times New Roman" w:eastAsia="Times New Roman" w:hAnsi="Times New Roman" w:cs="Times New Roman"/>
                <w:color w:val="000000"/>
                <w:sz w:val="24"/>
                <w:szCs w:val="24"/>
              </w:rPr>
              <w:pict>
                <v:shape id="_x0000_i1027" type="#_x0000_t75" style="width:.6pt;height:.6pt"/>
              </w:pict>
            </w:r>
            <w:r>
              <w:rPr>
                <w:rFonts w:ascii="Times New Roman" w:eastAsia="Times New Roman" w:hAnsi="Times New Roman" w:cs="Times New Roman"/>
                <w:color w:val="000000"/>
                <w:sz w:val="24"/>
                <w:szCs w:val="24"/>
              </w:rPr>
              <w:pict>
                <v:shape id="_x0000_i1028" type="#_x0000_t75" style="width:.6pt;height:.6pt"/>
              </w:pict>
            </w:r>
            <w:r w:rsidR="00F600D9" w:rsidRPr="00F600D9">
              <w:rPr>
                <w:rFonts w:ascii="Times New Roman" w:eastAsia="Times New Roman" w:hAnsi="Times New Roman" w:cs="Times New Roman"/>
                <w:color w:val="000000"/>
                <w:sz w:val="24"/>
                <w:szCs w:val="24"/>
              </w:rPr>
              <w:t>https://doi.org/10.1155/2023/6683438</w:t>
            </w:r>
            <w:r w:rsidR="00F600D9" w:rsidRPr="007429DA">
              <w:rPr>
                <w:rFonts w:ascii="Times New Roman" w:eastAsia="Times New Roman" w:hAnsi="Times New Roman" w:cs="Times New Roman"/>
                <w:color w:val="000000"/>
                <w:sz w:val="24"/>
                <w:szCs w:val="24"/>
              </w:rPr>
              <w:t xml:space="preserve"> </w:t>
            </w:r>
          </w:p>
          <w:p w:rsidR="00615DCE" w:rsidRPr="007429DA" w:rsidRDefault="00615DCE">
            <w:pPr>
              <w:spacing w:after="120"/>
              <w:rPr>
                <w:rFonts w:ascii="Times New Roman" w:hAnsi="Times New Roman" w:cs="Times New Roman"/>
                <w:sz w:val="24"/>
                <w:szCs w:val="24"/>
              </w:rPr>
            </w:pPr>
          </w:p>
        </w:tc>
        <w:tc>
          <w:tcPr>
            <w:tcW w:w="4395" w:type="dxa"/>
            <w:gridSpan w:val="4"/>
          </w:tcPr>
          <w:p w:rsidR="00615DCE" w:rsidRPr="007429DA" w:rsidRDefault="00F600D9" w:rsidP="00F600D9">
            <w:pPr>
              <w:spacing w:after="120"/>
              <w:rPr>
                <w:rFonts w:ascii="Times New Roman" w:hAnsi="Times New Roman" w:cs="Times New Roman"/>
                <w:sz w:val="24"/>
                <w:szCs w:val="24"/>
              </w:rPr>
            </w:pPr>
            <w:r w:rsidRPr="00F600D9">
              <w:rPr>
                <w:rFonts w:ascii="Times New Roman" w:hAnsi="Times New Roman" w:cs="Times New Roman"/>
                <w:sz w:val="24"/>
                <w:szCs w:val="24"/>
              </w:rPr>
              <w:t xml:space="preserve">Imran </w:t>
            </w:r>
            <w:proofErr w:type="spellStart"/>
            <w:r w:rsidRPr="00F600D9">
              <w:rPr>
                <w:rFonts w:ascii="Times New Roman" w:hAnsi="Times New Roman" w:cs="Times New Roman"/>
                <w:sz w:val="24"/>
                <w:szCs w:val="24"/>
              </w:rPr>
              <w:t>Nazir</w:t>
            </w:r>
            <w:proofErr w:type="spellEnd"/>
            <w:r w:rsidRPr="00F600D9">
              <w:rPr>
                <w:rFonts w:ascii="Times New Roman" w:hAnsi="Times New Roman" w:cs="Times New Roman"/>
                <w:sz w:val="24"/>
                <w:szCs w:val="24"/>
              </w:rPr>
              <w:t xml:space="preserve">, </w:t>
            </w:r>
            <w:proofErr w:type="spellStart"/>
            <w:r w:rsidRPr="00F600D9">
              <w:rPr>
                <w:rFonts w:ascii="Times New Roman" w:hAnsi="Times New Roman" w:cs="Times New Roman"/>
                <w:sz w:val="24"/>
                <w:szCs w:val="24"/>
              </w:rPr>
              <w:t>Ihsan</w:t>
            </w:r>
            <w:proofErr w:type="spellEnd"/>
            <w:r w:rsidRPr="00F600D9">
              <w:rPr>
                <w:rFonts w:ascii="Times New Roman" w:hAnsi="Times New Roman" w:cs="Times New Roman"/>
                <w:sz w:val="24"/>
                <w:szCs w:val="24"/>
              </w:rPr>
              <w:t xml:space="preserve"> </w:t>
            </w:r>
            <w:proofErr w:type="spellStart"/>
            <w:r w:rsidRPr="00F600D9">
              <w:rPr>
                <w:rFonts w:ascii="Times New Roman" w:hAnsi="Times New Roman" w:cs="Times New Roman"/>
                <w:sz w:val="24"/>
                <w:szCs w:val="24"/>
              </w:rPr>
              <w:t>ul</w:t>
            </w:r>
            <w:proofErr w:type="spellEnd"/>
            <w:r w:rsidRPr="00F600D9">
              <w:rPr>
                <w:rFonts w:ascii="Times New Roman" w:hAnsi="Times New Roman" w:cs="Times New Roman"/>
                <w:sz w:val="24"/>
                <w:szCs w:val="24"/>
              </w:rPr>
              <w:t xml:space="preserve"> </w:t>
            </w:r>
            <w:proofErr w:type="spellStart"/>
            <w:r w:rsidRPr="00F600D9">
              <w:rPr>
                <w:rFonts w:ascii="Times New Roman" w:hAnsi="Times New Roman" w:cs="Times New Roman"/>
                <w:sz w:val="24"/>
                <w:szCs w:val="24"/>
              </w:rPr>
              <w:t>Haq</w:t>
            </w:r>
            <w:proofErr w:type="spellEnd"/>
            <w:r w:rsidRPr="00F600D9">
              <w:rPr>
                <w:rFonts w:ascii="Times New Roman" w:hAnsi="Times New Roman" w:cs="Times New Roman"/>
                <w:sz w:val="24"/>
                <w:szCs w:val="24"/>
              </w:rPr>
              <w:t xml:space="preserve">, Salman A. </w:t>
            </w:r>
            <w:proofErr w:type="spellStart"/>
            <w:r w:rsidRPr="00F600D9">
              <w:rPr>
                <w:rFonts w:ascii="Times New Roman" w:hAnsi="Times New Roman" w:cs="Times New Roman"/>
                <w:sz w:val="24"/>
                <w:szCs w:val="24"/>
              </w:rPr>
              <w:t>AlQahtani</w:t>
            </w:r>
            <w:proofErr w:type="spellEnd"/>
            <w:r w:rsidRPr="00F600D9">
              <w:rPr>
                <w:rFonts w:ascii="Times New Roman" w:hAnsi="Times New Roman" w:cs="Times New Roman"/>
                <w:sz w:val="24"/>
                <w:szCs w:val="24"/>
              </w:rPr>
              <w:t xml:space="preserve">, Muhammad </w:t>
            </w:r>
            <w:proofErr w:type="spellStart"/>
            <w:r w:rsidRPr="00F600D9">
              <w:rPr>
                <w:rFonts w:ascii="Times New Roman" w:hAnsi="Times New Roman" w:cs="Times New Roman"/>
                <w:sz w:val="24"/>
                <w:szCs w:val="24"/>
              </w:rPr>
              <w:t>Mohsin</w:t>
            </w:r>
            <w:proofErr w:type="spellEnd"/>
            <w:r w:rsidRPr="00F600D9">
              <w:rPr>
                <w:rFonts w:ascii="Times New Roman" w:hAnsi="Times New Roman" w:cs="Times New Roman"/>
                <w:sz w:val="24"/>
                <w:szCs w:val="24"/>
              </w:rPr>
              <w:t xml:space="preserve"> </w:t>
            </w:r>
            <w:proofErr w:type="spellStart"/>
            <w:r w:rsidRPr="00F600D9">
              <w:rPr>
                <w:rFonts w:ascii="Times New Roman" w:hAnsi="Times New Roman" w:cs="Times New Roman"/>
                <w:sz w:val="24"/>
                <w:szCs w:val="24"/>
              </w:rPr>
              <w:t>Jadoon</w:t>
            </w:r>
            <w:proofErr w:type="spellEnd"/>
            <w:r w:rsidRPr="00F600D9">
              <w:rPr>
                <w:rFonts w:ascii="Times New Roman" w:hAnsi="Times New Roman" w:cs="Times New Roman"/>
                <w:sz w:val="24"/>
                <w:szCs w:val="24"/>
              </w:rPr>
              <w:t xml:space="preserve">, Mostafa </w:t>
            </w:r>
            <w:proofErr w:type="spellStart"/>
            <w:r w:rsidRPr="00F600D9">
              <w:rPr>
                <w:rFonts w:ascii="Times New Roman" w:hAnsi="Times New Roman" w:cs="Times New Roman"/>
                <w:sz w:val="24"/>
                <w:szCs w:val="24"/>
              </w:rPr>
              <w:t>Dahshan</w:t>
            </w:r>
            <w:proofErr w:type="spellEnd"/>
          </w:p>
        </w:tc>
        <w:tc>
          <w:tcPr>
            <w:tcW w:w="5702" w:type="dxa"/>
            <w:gridSpan w:val="2"/>
          </w:tcPr>
          <w:p w:rsidR="00615DCE" w:rsidRPr="007429DA" w:rsidRDefault="00F600D9" w:rsidP="00F600D9">
            <w:pPr>
              <w:spacing w:after="120"/>
              <w:jc w:val="both"/>
              <w:rPr>
                <w:rFonts w:ascii="Times New Roman" w:hAnsi="Times New Roman" w:cs="Times New Roman"/>
                <w:sz w:val="24"/>
                <w:szCs w:val="24"/>
              </w:rPr>
            </w:pPr>
            <w:r w:rsidRPr="00F600D9">
              <w:rPr>
                <w:rFonts w:ascii="Times New Roman" w:hAnsi="Times New Roman" w:cs="Times New Roman"/>
                <w:sz w:val="24"/>
                <w:szCs w:val="24"/>
              </w:rPr>
              <w:t>Lung cancer detection, Image registration, Multi-view image fusion, CT scans, ResNet-18, Machine learning.</w:t>
            </w:r>
          </w:p>
        </w:tc>
      </w:tr>
      <w:tr w:rsidR="00615DCE" w:rsidRPr="007429DA">
        <w:tc>
          <w:tcPr>
            <w:tcW w:w="4077"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The Name of the Current Solution (Technique/ Method/ Scheme/ Algorithm/ Model/ Tool/ Framework/ ... </w:t>
            </w:r>
            <w:proofErr w:type="spellStart"/>
            <w:r w:rsidRPr="007429DA">
              <w:rPr>
                <w:rFonts w:ascii="Times New Roman" w:hAnsi="Times New Roman" w:cs="Times New Roman"/>
                <w:b/>
                <w:sz w:val="24"/>
                <w:szCs w:val="24"/>
              </w:rPr>
              <w:t>etc</w:t>
            </w:r>
            <w:proofErr w:type="spellEnd"/>
            <w:r w:rsidRPr="007429DA">
              <w:rPr>
                <w:rFonts w:ascii="Times New Roman" w:hAnsi="Times New Roman" w:cs="Times New Roman"/>
                <w:b/>
                <w:sz w:val="24"/>
                <w:szCs w:val="24"/>
              </w:rPr>
              <w:t xml:space="preserve"> ) </w:t>
            </w:r>
          </w:p>
        </w:tc>
        <w:tc>
          <w:tcPr>
            <w:tcW w:w="4395"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are the components of it?</w:t>
            </w:r>
          </w:p>
          <w:p w:rsidR="00615DCE" w:rsidRPr="007429DA" w:rsidRDefault="00615DCE">
            <w:pPr>
              <w:spacing w:after="120"/>
              <w:jc w:val="center"/>
              <w:rPr>
                <w:rFonts w:ascii="Times New Roman" w:hAnsi="Times New Roman" w:cs="Times New Roman"/>
                <w:b/>
                <w:sz w:val="24"/>
                <w:szCs w:val="24"/>
              </w:rPr>
            </w:pPr>
          </w:p>
        </w:tc>
      </w:tr>
      <w:tr w:rsidR="00615DCE" w:rsidRPr="007429DA">
        <w:tc>
          <w:tcPr>
            <w:tcW w:w="4077" w:type="dxa"/>
            <w:gridSpan w:val="2"/>
          </w:tcPr>
          <w:p w:rsidR="00615DCE" w:rsidRPr="007429DA" w:rsidRDefault="00BC54A7" w:rsidP="00F600D9">
            <w:pPr>
              <w:spacing w:after="120"/>
              <w:jc w:val="both"/>
              <w:rPr>
                <w:rFonts w:ascii="Times New Roman" w:hAnsi="Times New Roman" w:cs="Times New Roman"/>
                <w:sz w:val="24"/>
                <w:szCs w:val="24"/>
              </w:rPr>
            </w:pPr>
            <w:r w:rsidRPr="00BC54A7">
              <w:rPr>
                <w:rFonts w:ascii="Times New Roman" w:hAnsi="Times New Roman" w:cs="Times New Roman"/>
                <w:sz w:val="24"/>
                <w:szCs w:val="24"/>
              </w:rPr>
              <w:t>Machine Learning-Based Lung Cancer Detection Using Multiview Image Registration and Fusion</w:t>
            </w:r>
          </w:p>
        </w:tc>
        <w:tc>
          <w:tcPr>
            <w:tcW w:w="4395" w:type="dxa"/>
            <w:gridSpan w:val="4"/>
          </w:tcPr>
          <w:p w:rsidR="00615DCE" w:rsidRPr="007429DA" w:rsidRDefault="00F600D9" w:rsidP="00F600D9">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color w:val="000000"/>
                <w:sz w:val="24"/>
                <w:szCs w:val="24"/>
              </w:rPr>
            </w:pPr>
            <w:r w:rsidRPr="00F600D9">
              <w:rPr>
                <w:rFonts w:ascii="Times New Roman" w:hAnsi="Times New Roman" w:cs="Times New Roman"/>
                <w:color w:val="000000"/>
                <w:sz w:val="24"/>
                <w:szCs w:val="24"/>
              </w:rPr>
              <w:t>This model aims to enhance lung cancer detection accuracy by using multi-view image registration and fusion methods. The primary problem addressed is the limited information from single-view images, which hinders effective identification and staging of lung cancer.</w:t>
            </w:r>
          </w:p>
        </w:tc>
        <w:tc>
          <w:tcPr>
            <w:tcW w:w="5702" w:type="dxa"/>
            <w:gridSpan w:val="2"/>
          </w:tcPr>
          <w:p w:rsidR="00F600D9" w:rsidRPr="00F600D9" w:rsidRDefault="00F600D9" w:rsidP="00F600D9">
            <w:pPr>
              <w:spacing w:after="120"/>
              <w:jc w:val="both"/>
              <w:rPr>
                <w:rFonts w:ascii="Times New Roman" w:hAnsi="Times New Roman" w:cs="Times New Roman"/>
                <w:sz w:val="24"/>
                <w:szCs w:val="24"/>
              </w:rPr>
            </w:pPr>
            <w:r w:rsidRPr="00F600D9">
              <w:rPr>
                <w:rFonts w:ascii="Times New Roman" w:hAnsi="Times New Roman" w:cs="Times New Roman"/>
                <w:sz w:val="24"/>
                <w:szCs w:val="24"/>
              </w:rPr>
              <w:t>Image Registration and Fusion: Aligns and combines images from multiple views.</w:t>
            </w:r>
          </w:p>
          <w:p w:rsidR="00F600D9" w:rsidRPr="00F600D9" w:rsidRDefault="00F600D9" w:rsidP="00F600D9">
            <w:pPr>
              <w:spacing w:after="120"/>
              <w:jc w:val="both"/>
              <w:rPr>
                <w:rFonts w:ascii="Times New Roman" w:hAnsi="Times New Roman" w:cs="Times New Roman"/>
                <w:sz w:val="24"/>
                <w:szCs w:val="24"/>
              </w:rPr>
            </w:pPr>
            <w:r w:rsidRPr="00F600D9">
              <w:rPr>
                <w:rFonts w:ascii="Times New Roman" w:hAnsi="Times New Roman" w:cs="Times New Roman"/>
                <w:sz w:val="24"/>
                <w:szCs w:val="24"/>
              </w:rPr>
              <w:t xml:space="preserve">Deep Learning Classifier (ResNet-18): For </w:t>
            </w:r>
            <w:proofErr w:type="spellStart"/>
            <w:r w:rsidRPr="00F600D9">
              <w:rPr>
                <w:rFonts w:ascii="Times New Roman" w:hAnsi="Times New Roman" w:cs="Times New Roman"/>
                <w:sz w:val="24"/>
                <w:szCs w:val="24"/>
              </w:rPr>
              <w:t>tumor</w:t>
            </w:r>
            <w:proofErr w:type="spellEnd"/>
            <w:r w:rsidRPr="00F600D9">
              <w:rPr>
                <w:rFonts w:ascii="Times New Roman" w:hAnsi="Times New Roman" w:cs="Times New Roman"/>
                <w:sz w:val="24"/>
                <w:szCs w:val="24"/>
              </w:rPr>
              <w:t xml:space="preserve"> detection and stage classification.</w:t>
            </w:r>
          </w:p>
          <w:p w:rsidR="003C3073" w:rsidRPr="007429DA" w:rsidRDefault="00F600D9" w:rsidP="00F600D9">
            <w:pPr>
              <w:spacing w:after="120"/>
              <w:jc w:val="both"/>
              <w:rPr>
                <w:rFonts w:ascii="Times New Roman" w:hAnsi="Times New Roman" w:cs="Times New Roman"/>
                <w:sz w:val="24"/>
                <w:szCs w:val="24"/>
              </w:rPr>
            </w:pPr>
            <w:r w:rsidRPr="00F600D9">
              <w:rPr>
                <w:rFonts w:ascii="Times New Roman" w:hAnsi="Times New Roman" w:cs="Times New Roman"/>
                <w:sz w:val="24"/>
                <w:szCs w:val="24"/>
              </w:rPr>
              <w:t xml:space="preserve">Data </w:t>
            </w:r>
            <w:proofErr w:type="spellStart"/>
            <w:r w:rsidRPr="00F600D9">
              <w:rPr>
                <w:rFonts w:ascii="Times New Roman" w:hAnsi="Times New Roman" w:cs="Times New Roman"/>
                <w:sz w:val="24"/>
                <w:szCs w:val="24"/>
              </w:rPr>
              <w:t>Preprocessing</w:t>
            </w:r>
            <w:proofErr w:type="spellEnd"/>
            <w:r w:rsidRPr="00F600D9">
              <w:rPr>
                <w:rFonts w:ascii="Times New Roman" w:hAnsi="Times New Roman" w:cs="Times New Roman"/>
                <w:sz w:val="24"/>
                <w:szCs w:val="24"/>
              </w:rPr>
              <w:t xml:space="preserve"> Techniques: Includes wavelet transform and principal component averaging.</w:t>
            </w: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Process (Mechanism) of this Work; Means How the Problem has Solved &amp; Advantage &amp; Disadvantage of Each Step in This Process</w:t>
            </w:r>
          </w:p>
        </w:tc>
      </w:tr>
      <w:tr w:rsidR="00615DCE" w:rsidRPr="007429DA">
        <w:trPr>
          <w:trHeight w:val="744"/>
        </w:trPr>
        <w:tc>
          <w:tcPr>
            <w:tcW w:w="14174" w:type="dxa"/>
            <w:gridSpan w:val="8"/>
          </w:tcPr>
          <w:p w:rsidR="00A149F8" w:rsidRPr="007429DA" w:rsidRDefault="00EE62B1">
            <w:pPr>
              <w:spacing w:after="120"/>
              <w:jc w:val="both"/>
              <w:rPr>
                <w:rFonts w:ascii="Times New Roman" w:hAnsi="Times New Roman" w:cs="Times New Roman"/>
                <w:sz w:val="24"/>
                <w:szCs w:val="24"/>
              </w:rPr>
            </w:pPr>
            <w:r w:rsidRPr="007429DA">
              <w:rPr>
                <w:rFonts w:ascii="Times New Roman" w:hAnsi="Times New Roman" w:cs="Times New Roman"/>
                <w:sz w:val="24"/>
                <w:szCs w:val="24"/>
              </w:rPr>
              <w:t xml:space="preserve"> </w:t>
            </w:r>
            <w:r w:rsidR="00F600D9" w:rsidRPr="00F600D9">
              <w:rPr>
                <w:rFonts w:ascii="Times New Roman" w:hAnsi="Times New Roman" w:cs="Times New Roman"/>
                <w:sz w:val="24"/>
                <w:szCs w:val="24"/>
              </w:rPr>
              <w:t>This model employs multi-view image registration and fusion to improve the detection and staging of lung cancer from CT scans. The process involves the following steps:</w:t>
            </w:r>
          </w:p>
          <w:tbl>
            <w:tblPr>
              <w:tblStyle w:val="47"/>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615DCE" w:rsidRPr="007429DA">
              <w:tc>
                <w:tcPr>
                  <w:tcW w:w="846" w:type="dxa"/>
                  <w:shd w:val="clear" w:color="auto" w:fill="C9C9C9"/>
                </w:tcPr>
                <w:p w:rsidR="00615DCE" w:rsidRPr="007429DA" w:rsidRDefault="00615DCE">
                  <w:pPr>
                    <w:spacing w:after="120"/>
                    <w:jc w:val="both"/>
                    <w:rPr>
                      <w:rFonts w:ascii="Times New Roman" w:hAnsi="Times New Roman" w:cs="Times New Roman"/>
                      <w:b/>
                      <w:sz w:val="24"/>
                      <w:szCs w:val="24"/>
                      <w:highlight w:val="white"/>
                    </w:rPr>
                  </w:pPr>
                </w:p>
              </w:tc>
              <w:tc>
                <w:tcPr>
                  <w:tcW w:w="4536" w:type="dxa"/>
                  <w:shd w:val="clear" w:color="auto" w:fill="C9C9C9"/>
                </w:tcPr>
                <w:p w:rsidR="00615DCE" w:rsidRPr="007429DA" w:rsidRDefault="00EE62B1">
                  <w:pPr>
                    <w:spacing w:after="120"/>
                    <w:jc w:val="both"/>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Process Steps</w:t>
                  </w:r>
                </w:p>
              </w:tc>
              <w:tc>
                <w:tcPr>
                  <w:tcW w:w="4394" w:type="dxa"/>
                  <w:shd w:val="clear" w:color="auto" w:fill="C9C9C9"/>
                </w:tcPr>
                <w:p w:rsidR="00615DCE" w:rsidRPr="007429DA" w:rsidRDefault="00EE62B1">
                  <w:pPr>
                    <w:spacing w:after="120"/>
                    <w:jc w:val="both"/>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Advantage</w:t>
                  </w:r>
                </w:p>
              </w:tc>
              <w:tc>
                <w:tcPr>
                  <w:tcW w:w="4167" w:type="dxa"/>
                  <w:shd w:val="clear" w:color="auto" w:fill="C9C9C9"/>
                </w:tcPr>
                <w:p w:rsidR="00615DCE" w:rsidRPr="007429DA" w:rsidRDefault="00EE62B1">
                  <w:pPr>
                    <w:spacing w:after="120"/>
                    <w:jc w:val="both"/>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Disadvantage (Limitation)</w:t>
                  </w:r>
                </w:p>
              </w:tc>
            </w:tr>
            <w:tr w:rsidR="00615DCE" w:rsidRPr="007429DA">
              <w:tc>
                <w:tcPr>
                  <w:tcW w:w="846" w:type="dxa"/>
                  <w:shd w:val="clear" w:color="auto" w:fill="C9C9C9"/>
                </w:tcPr>
                <w:p w:rsidR="00615DCE" w:rsidRPr="007429DA" w:rsidRDefault="00EE62B1">
                  <w:pPr>
                    <w:spacing w:after="120"/>
                    <w:jc w:val="both"/>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1</w:t>
                  </w:r>
                </w:p>
              </w:tc>
              <w:tc>
                <w:tcPr>
                  <w:tcW w:w="4536" w:type="dxa"/>
                </w:tcPr>
                <w:p w:rsidR="00615DCE" w:rsidRPr="001912C8" w:rsidRDefault="001912C8" w:rsidP="001912C8">
                  <w:pPr>
                    <w:spacing w:after="120"/>
                    <w:jc w:val="both"/>
                    <w:rPr>
                      <w:rFonts w:ascii="Times New Roman" w:hAnsi="Times New Roman" w:cs="Times New Roman"/>
                      <w:sz w:val="24"/>
                      <w:szCs w:val="24"/>
                      <w:highlight w:val="white"/>
                    </w:rPr>
                  </w:pPr>
                  <w:r w:rsidRPr="001912C8">
                    <w:rPr>
                      <w:rFonts w:ascii="Times New Roman" w:hAnsi="Times New Roman" w:cs="Times New Roman"/>
                      <w:sz w:val="24"/>
                      <w:szCs w:val="24"/>
                    </w:rPr>
                    <w:t>Image Alignment with Multiresolution Rigid Registration (MRR) - The model uses MRR to align images at different resolutions, ensuring that different views are spatially synchronized.</w:t>
                  </w:r>
                </w:p>
              </w:tc>
              <w:tc>
                <w:tcPr>
                  <w:tcW w:w="4394" w:type="dxa"/>
                </w:tcPr>
                <w:p w:rsidR="00615DCE" w:rsidRPr="007429DA" w:rsidRDefault="001912C8" w:rsidP="001912C8">
                  <w:pPr>
                    <w:spacing w:after="120"/>
                    <w:jc w:val="both"/>
                    <w:rPr>
                      <w:rFonts w:ascii="Times New Roman" w:hAnsi="Times New Roman" w:cs="Times New Roman"/>
                      <w:sz w:val="24"/>
                      <w:szCs w:val="24"/>
                      <w:highlight w:val="white"/>
                    </w:rPr>
                  </w:pPr>
                  <w:r w:rsidRPr="001912C8">
                    <w:rPr>
                      <w:rFonts w:ascii="Times New Roman" w:hAnsi="Times New Roman" w:cs="Times New Roman"/>
                      <w:sz w:val="24"/>
                      <w:szCs w:val="24"/>
                      <w:highlight w:val="white"/>
                    </w:rPr>
                    <w:t>Ensures high precision in image alignment, enhancing diagnostic reliability.</w:t>
                  </w:r>
                </w:p>
              </w:tc>
              <w:tc>
                <w:tcPr>
                  <w:tcW w:w="4167" w:type="dxa"/>
                </w:tcPr>
                <w:p w:rsidR="00615DCE" w:rsidRPr="007429DA" w:rsidRDefault="001912C8" w:rsidP="001912C8">
                  <w:pPr>
                    <w:spacing w:after="120"/>
                    <w:jc w:val="both"/>
                    <w:rPr>
                      <w:rFonts w:ascii="Times New Roman" w:hAnsi="Times New Roman" w:cs="Times New Roman"/>
                      <w:sz w:val="24"/>
                      <w:szCs w:val="24"/>
                      <w:highlight w:val="white"/>
                    </w:rPr>
                  </w:pPr>
                  <w:r w:rsidRPr="001912C8">
                    <w:rPr>
                      <w:rFonts w:ascii="Times New Roman" w:hAnsi="Times New Roman" w:cs="Times New Roman"/>
                      <w:sz w:val="24"/>
                      <w:szCs w:val="24"/>
                      <w:highlight w:val="white"/>
                    </w:rPr>
                    <w:t>High-resolution images are needed for optimal performance, requiring significant computational resources.</w:t>
                  </w:r>
                </w:p>
              </w:tc>
            </w:tr>
            <w:tr w:rsidR="00615DCE" w:rsidRPr="007429DA">
              <w:tc>
                <w:tcPr>
                  <w:tcW w:w="846" w:type="dxa"/>
                  <w:shd w:val="clear" w:color="auto" w:fill="C9C9C9"/>
                </w:tcPr>
                <w:p w:rsidR="00615DCE" w:rsidRPr="007429DA" w:rsidRDefault="00EE62B1">
                  <w:pPr>
                    <w:spacing w:after="120"/>
                    <w:jc w:val="both"/>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2</w:t>
                  </w:r>
                </w:p>
              </w:tc>
              <w:tc>
                <w:tcPr>
                  <w:tcW w:w="4536" w:type="dxa"/>
                </w:tcPr>
                <w:p w:rsidR="00615DCE" w:rsidRPr="00936C7B" w:rsidRDefault="00936C7B">
                  <w:pPr>
                    <w:spacing w:after="120"/>
                    <w:jc w:val="both"/>
                    <w:rPr>
                      <w:rFonts w:ascii="Times New Roman" w:hAnsi="Times New Roman" w:cs="Times New Roman"/>
                      <w:sz w:val="24"/>
                      <w:szCs w:val="24"/>
                      <w:highlight w:val="white"/>
                    </w:rPr>
                  </w:pPr>
                  <w:r w:rsidRPr="00936C7B">
                    <w:rPr>
                      <w:rFonts w:ascii="Times New Roman" w:hAnsi="Times New Roman" w:cs="Times New Roman"/>
                      <w:sz w:val="24"/>
                      <w:szCs w:val="24"/>
                    </w:rPr>
                    <w:t>Feature Extraction using Discrete Wavelet Transform (DWT) and Principal Component Averaging (PCA) - DWT and PCA are applied to reduce image redundancy and enhance feature quality by merging information across multiple views.</w:t>
                  </w:r>
                </w:p>
              </w:tc>
              <w:tc>
                <w:tcPr>
                  <w:tcW w:w="4394" w:type="dxa"/>
                </w:tcPr>
                <w:p w:rsidR="00615DCE" w:rsidRPr="007429DA" w:rsidRDefault="00936C7B" w:rsidP="00936C7B">
                  <w:pPr>
                    <w:spacing w:after="120"/>
                    <w:jc w:val="both"/>
                    <w:rPr>
                      <w:rFonts w:ascii="Times New Roman" w:hAnsi="Times New Roman" w:cs="Times New Roman"/>
                      <w:sz w:val="24"/>
                      <w:szCs w:val="24"/>
                      <w:highlight w:val="white"/>
                    </w:rPr>
                  </w:pPr>
                  <w:r w:rsidRPr="00936C7B">
                    <w:rPr>
                      <w:rFonts w:ascii="Times New Roman" w:hAnsi="Times New Roman" w:cs="Times New Roman"/>
                      <w:sz w:val="24"/>
                      <w:szCs w:val="24"/>
                      <w:highlight w:val="white"/>
                    </w:rPr>
                    <w:t>Improves the quality and relevance of features used for classification.</w:t>
                  </w:r>
                </w:p>
              </w:tc>
              <w:tc>
                <w:tcPr>
                  <w:tcW w:w="4167" w:type="dxa"/>
                </w:tcPr>
                <w:p w:rsidR="00615DCE" w:rsidRPr="007429DA" w:rsidRDefault="00936C7B">
                  <w:pPr>
                    <w:spacing w:after="120"/>
                    <w:jc w:val="both"/>
                    <w:rPr>
                      <w:rFonts w:ascii="Times New Roman" w:hAnsi="Times New Roman" w:cs="Times New Roman"/>
                      <w:sz w:val="24"/>
                      <w:szCs w:val="24"/>
                      <w:highlight w:val="white"/>
                    </w:rPr>
                  </w:pPr>
                  <w:r w:rsidRPr="00936C7B">
                    <w:rPr>
                      <w:rFonts w:ascii="Times New Roman" w:hAnsi="Times New Roman" w:cs="Times New Roman"/>
                      <w:sz w:val="24"/>
                      <w:szCs w:val="24"/>
                      <w:highlight w:val="white"/>
                    </w:rPr>
                    <w:t xml:space="preserve">The </w:t>
                  </w:r>
                  <w:proofErr w:type="spellStart"/>
                  <w:r w:rsidRPr="00936C7B">
                    <w:rPr>
                      <w:rFonts w:ascii="Times New Roman" w:hAnsi="Times New Roman" w:cs="Times New Roman"/>
                      <w:sz w:val="24"/>
                      <w:szCs w:val="24"/>
                      <w:highlight w:val="white"/>
                    </w:rPr>
                    <w:t>preprocessing</w:t>
                  </w:r>
                  <w:proofErr w:type="spellEnd"/>
                  <w:r w:rsidRPr="00936C7B">
                    <w:rPr>
                      <w:rFonts w:ascii="Times New Roman" w:hAnsi="Times New Roman" w:cs="Times New Roman"/>
                      <w:sz w:val="24"/>
                      <w:szCs w:val="24"/>
                      <w:highlight w:val="white"/>
                    </w:rPr>
                    <w:t xml:space="preserve"> is resource-intensive, limiting speed and requiring powerful hardware.</w:t>
                  </w:r>
                </w:p>
              </w:tc>
            </w:tr>
            <w:tr w:rsidR="00615DCE" w:rsidRPr="007429DA">
              <w:tc>
                <w:tcPr>
                  <w:tcW w:w="846" w:type="dxa"/>
                  <w:shd w:val="clear" w:color="auto" w:fill="C9C9C9"/>
                </w:tcPr>
                <w:p w:rsidR="00615DCE" w:rsidRPr="007429DA" w:rsidRDefault="00EE62B1">
                  <w:pPr>
                    <w:spacing w:after="120"/>
                    <w:jc w:val="both"/>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3</w:t>
                  </w:r>
                </w:p>
              </w:tc>
              <w:tc>
                <w:tcPr>
                  <w:tcW w:w="4536" w:type="dxa"/>
                </w:tcPr>
                <w:p w:rsidR="00615DCE" w:rsidRPr="00936C7B" w:rsidRDefault="00936C7B" w:rsidP="00936C7B">
                  <w:pPr>
                    <w:spacing w:after="120"/>
                    <w:jc w:val="both"/>
                    <w:rPr>
                      <w:rFonts w:ascii="Times New Roman" w:hAnsi="Times New Roman" w:cs="Times New Roman"/>
                      <w:sz w:val="24"/>
                      <w:szCs w:val="24"/>
                    </w:rPr>
                  </w:pPr>
                  <w:r w:rsidRPr="00936C7B">
                    <w:rPr>
                      <w:rFonts w:ascii="Times New Roman" w:hAnsi="Times New Roman" w:cs="Times New Roman"/>
                      <w:sz w:val="24"/>
                      <w:szCs w:val="24"/>
                    </w:rPr>
                    <w:t>Classification with ResNet-18 for Cancer Detection and Stage Classification - The ResNet-18 classifier detects lung cancer and classifies it into stages (STG-1 through STG-4) based on the combined image views.</w:t>
                  </w:r>
                </w:p>
              </w:tc>
              <w:tc>
                <w:tcPr>
                  <w:tcW w:w="4394" w:type="dxa"/>
                </w:tcPr>
                <w:p w:rsidR="00615DCE" w:rsidRPr="007429DA" w:rsidRDefault="00936C7B">
                  <w:pPr>
                    <w:spacing w:after="120"/>
                    <w:jc w:val="both"/>
                    <w:rPr>
                      <w:rFonts w:ascii="Times New Roman" w:hAnsi="Times New Roman" w:cs="Times New Roman"/>
                      <w:sz w:val="24"/>
                      <w:szCs w:val="24"/>
                      <w:highlight w:val="white"/>
                    </w:rPr>
                  </w:pPr>
                  <w:r w:rsidRPr="00936C7B">
                    <w:rPr>
                      <w:rFonts w:ascii="Times New Roman" w:hAnsi="Times New Roman" w:cs="Times New Roman"/>
                      <w:sz w:val="24"/>
                      <w:szCs w:val="24"/>
                      <w:highlight w:val="white"/>
                    </w:rPr>
                    <w:t>High detection accuracy and reliable staging due to deep learning.</w:t>
                  </w:r>
                </w:p>
              </w:tc>
              <w:tc>
                <w:tcPr>
                  <w:tcW w:w="4167" w:type="dxa"/>
                </w:tcPr>
                <w:p w:rsidR="00615DCE" w:rsidRPr="007429DA" w:rsidRDefault="00936C7B">
                  <w:pPr>
                    <w:spacing w:after="120"/>
                    <w:jc w:val="both"/>
                    <w:rPr>
                      <w:rFonts w:ascii="Times New Roman" w:hAnsi="Times New Roman" w:cs="Times New Roman"/>
                      <w:sz w:val="24"/>
                      <w:szCs w:val="24"/>
                      <w:highlight w:val="white"/>
                    </w:rPr>
                  </w:pPr>
                  <w:r w:rsidRPr="00936C7B">
                    <w:rPr>
                      <w:rFonts w:ascii="Times New Roman" w:hAnsi="Times New Roman" w:cs="Times New Roman"/>
                      <w:sz w:val="24"/>
                      <w:szCs w:val="24"/>
                      <w:highlight w:val="white"/>
                    </w:rPr>
                    <w:t>Overfitting may occur if the dataset is small, and large computational resources are needed.</w:t>
                  </w:r>
                </w:p>
              </w:tc>
            </w:tr>
          </w:tbl>
          <w:p w:rsidR="00615DCE" w:rsidRPr="007429DA" w:rsidRDefault="00615DCE">
            <w:pPr>
              <w:spacing w:after="120"/>
              <w:rPr>
                <w:rFonts w:ascii="Times New Roman" w:hAnsi="Times New Roman" w:cs="Times New Roman"/>
                <w:sz w:val="24"/>
                <w:szCs w:val="24"/>
              </w:rPr>
            </w:pP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 xml:space="preserve">Major Impact Factors in this Work </w:t>
            </w:r>
          </w:p>
        </w:tc>
      </w:tr>
      <w:tr w:rsidR="00615DCE" w:rsidRPr="007429DA">
        <w:tc>
          <w:tcPr>
            <w:tcW w:w="14174" w:type="dxa"/>
            <w:gridSpan w:val="8"/>
          </w:tcPr>
          <w:p w:rsidR="00615DCE" w:rsidRDefault="00EE62B1">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r w:rsidRPr="007429DA">
              <w:rPr>
                <w:rFonts w:ascii="Times New Roman" w:eastAsia="Times New Roman" w:hAnsi="Times New Roman" w:cs="Times New Roman"/>
                <w:color w:val="000000"/>
                <w:sz w:val="24"/>
                <w:szCs w:val="24"/>
              </w:rPr>
              <w:t xml:space="preserve"> </w:t>
            </w:r>
            <w:r w:rsidR="00936C7B" w:rsidRPr="00936C7B">
              <w:rPr>
                <w:rFonts w:ascii="Times New Roman" w:eastAsia="Times New Roman" w:hAnsi="Times New Roman" w:cs="Times New Roman"/>
                <w:color w:val="000000"/>
                <w:sz w:val="24"/>
                <w:szCs w:val="24"/>
              </w:rPr>
              <w:t>The paper introduces a fusion-based model for accurate lung cancer detection and staging, utilizing multi-view CT images to improve diagnostic precision.</w:t>
            </w:r>
          </w:p>
          <w:p w:rsidR="00D255FE" w:rsidRDefault="00D255FE">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p>
          <w:p w:rsidR="00D255FE" w:rsidRPr="007429DA" w:rsidRDefault="00D255FE">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p>
          <w:tbl>
            <w:tblPr>
              <w:tblStyle w:val="46"/>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615DCE" w:rsidRPr="007429DA">
              <w:tc>
                <w:tcPr>
                  <w:tcW w:w="3485"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lastRenderedPageBreak/>
                    <w:t>Dependent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Independent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Moderating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Mediating (Intervening ) variable</w:t>
                  </w:r>
                </w:p>
              </w:tc>
            </w:tr>
            <w:tr w:rsidR="00615DCE" w:rsidRPr="007429DA">
              <w:tc>
                <w:tcPr>
                  <w:tcW w:w="3485" w:type="dxa"/>
                </w:tcPr>
                <w:p w:rsidR="00615DCE" w:rsidRPr="007429DA" w:rsidRDefault="00936C7B">
                  <w:pPr>
                    <w:rPr>
                      <w:rFonts w:ascii="Times New Roman" w:hAnsi="Times New Roman" w:cs="Times New Roman"/>
                      <w:sz w:val="24"/>
                      <w:szCs w:val="24"/>
                    </w:rPr>
                  </w:pPr>
                  <w:r w:rsidRPr="00936C7B">
                    <w:rPr>
                      <w:rFonts w:ascii="Times New Roman" w:hAnsi="Times New Roman" w:cs="Times New Roman"/>
                      <w:sz w:val="24"/>
                      <w:szCs w:val="24"/>
                    </w:rPr>
                    <w:t>Accurate detection and staging of lung cancer.</w:t>
                  </w:r>
                </w:p>
                <w:p w:rsidR="00615DCE" w:rsidRPr="007429DA" w:rsidRDefault="00615DCE">
                  <w:pPr>
                    <w:rPr>
                      <w:rFonts w:ascii="Times New Roman" w:hAnsi="Times New Roman" w:cs="Times New Roman"/>
                      <w:sz w:val="24"/>
                      <w:szCs w:val="24"/>
                    </w:rPr>
                  </w:pPr>
                </w:p>
              </w:tc>
              <w:tc>
                <w:tcPr>
                  <w:tcW w:w="3486" w:type="dxa"/>
                </w:tcPr>
                <w:p w:rsidR="00615DCE" w:rsidRPr="007429DA" w:rsidRDefault="00936C7B">
                  <w:pPr>
                    <w:rPr>
                      <w:rFonts w:ascii="Times New Roman" w:hAnsi="Times New Roman" w:cs="Times New Roman"/>
                      <w:sz w:val="24"/>
                      <w:szCs w:val="24"/>
                    </w:rPr>
                  </w:pPr>
                  <w:r w:rsidRPr="00936C7B">
                    <w:rPr>
                      <w:rFonts w:ascii="Times New Roman" w:hAnsi="Times New Roman" w:cs="Times New Roman"/>
                      <w:sz w:val="24"/>
                      <w:szCs w:val="24"/>
                    </w:rPr>
                    <w:t>Multiview CT scan images, providing comprehensive perspectives for diagnosis.</w:t>
                  </w:r>
                </w:p>
              </w:tc>
              <w:tc>
                <w:tcPr>
                  <w:tcW w:w="3486" w:type="dxa"/>
                </w:tcPr>
                <w:p w:rsidR="003C3073" w:rsidRPr="007429DA" w:rsidRDefault="00936C7B" w:rsidP="00936C7B">
                  <w:pPr>
                    <w:shd w:val="clear" w:color="auto" w:fill="FFFFFF"/>
                    <w:rPr>
                      <w:rFonts w:ascii="Times New Roman" w:hAnsi="Times New Roman" w:cs="Times New Roman"/>
                      <w:color w:val="000000"/>
                      <w:sz w:val="24"/>
                      <w:szCs w:val="24"/>
                    </w:rPr>
                  </w:pPr>
                  <w:r w:rsidRPr="00936C7B">
                    <w:rPr>
                      <w:rFonts w:ascii="Times New Roman" w:hAnsi="Times New Roman" w:cs="Times New Roman"/>
                      <w:color w:val="000000"/>
                      <w:sz w:val="24"/>
                      <w:szCs w:val="24"/>
                    </w:rPr>
                    <w:t>Image quality and the network architecture (ResNet-18), both crucial for achieving high accuracy.</w:t>
                  </w:r>
                </w:p>
              </w:tc>
              <w:tc>
                <w:tcPr>
                  <w:tcW w:w="3486" w:type="dxa"/>
                </w:tcPr>
                <w:p w:rsidR="00936C7B" w:rsidRPr="007429DA" w:rsidRDefault="00936C7B">
                  <w:pPr>
                    <w:shd w:val="clear" w:color="auto" w:fill="FFFFFF"/>
                    <w:rPr>
                      <w:rFonts w:ascii="Times New Roman" w:hAnsi="Times New Roman" w:cs="Times New Roman"/>
                      <w:sz w:val="24"/>
                      <w:szCs w:val="24"/>
                    </w:rPr>
                  </w:pPr>
                  <w:r w:rsidRPr="00936C7B">
                    <w:rPr>
                      <w:rFonts w:ascii="Times New Roman" w:hAnsi="Times New Roman" w:cs="Times New Roman"/>
                      <w:sz w:val="24"/>
                      <w:szCs w:val="24"/>
                    </w:rPr>
                    <w:t>Image fusion and feature extraction methods like DWT and PCA, enhancing data quality and model robustness.</w:t>
                  </w:r>
                </w:p>
              </w:tc>
            </w:tr>
          </w:tbl>
          <w:p w:rsidR="00615DCE" w:rsidRPr="007429DA" w:rsidRDefault="00615DCE">
            <w:pPr>
              <w:spacing w:after="120"/>
              <w:rPr>
                <w:rFonts w:ascii="Times New Roman" w:hAnsi="Times New Roman" w:cs="Times New Roman"/>
                <w:sz w:val="24"/>
                <w:szCs w:val="24"/>
              </w:rPr>
            </w:pPr>
          </w:p>
        </w:tc>
      </w:tr>
      <w:tr w:rsidR="00615DCE" w:rsidRPr="007429DA">
        <w:tc>
          <w:tcPr>
            <w:tcW w:w="14174" w:type="dxa"/>
            <w:gridSpan w:val="8"/>
            <w:shd w:val="clear" w:color="auto" w:fill="auto"/>
          </w:tcPr>
          <w:p w:rsidR="00615DCE" w:rsidRPr="007429DA" w:rsidRDefault="00615DCE">
            <w:pPr>
              <w:spacing w:after="120"/>
              <w:jc w:val="center"/>
              <w:rPr>
                <w:rFonts w:ascii="Times New Roman" w:hAnsi="Times New Roman" w:cs="Times New Roman"/>
                <w:b/>
                <w:sz w:val="24"/>
                <w:szCs w:val="24"/>
              </w:rPr>
            </w:pPr>
          </w:p>
          <w:tbl>
            <w:tblPr>
              <w:tblStyle w:val="45"/>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615DCE" w:rsidRPr="007429DA">
              <w:tc>
                <w:tcPr>
                  <w:tcW w:w="13943" w:type="dxa"/>
                  <w:shd w:val="clear" w:color="auto" w:fill="D0CECE"/>
                </w:tcPr>
                <w:p w:rsidR="00615DCE" w:rsidRPr="007429DA" w:rsidRDefault="00EE62B1">
                  <w:pPr>
                    <w:spacing w:after="120"/>
                    <w:jc w:val="center"/>
                    <w:rPr>
                      <w:rFonts w:ascii="Times New Roman" w:hAnsi="Times New Roman" w:cs="Times New Roman"/>
                      <w:sz w:val="24"/>
                      <w:szCs w:val="24"/>
                      <w:highlight w:val="white"/>
                    </w:rPr>
                  </w:pPr>
                  <w:r w:rsidRPr="007429DA">
                    <w:rPr>
                      <w:rFonts w:ascii="Times New Roman" w:hAnsi="Times New Roman" w:cs="Times New Roman"/>
                      <w:b/>
                      <w:color w:val="000000"/>
                      <w:sz w:val="24"/>
                      <w:szCs w:val="24"/>
                      <w:highlight w:val="white"/>
                    </w:rPr>
                    <w:t>Relationship Among The Above 4 Variables in This article</w:t>
                  </w:r>
                </w:p>
              </w:tc>
            </w:tr>
            <w:tr w:rsidR="00615DCE" w:rsidRPr="007429DA">
              <w:tc>
                <w:tcPr>
                  <w:tcW w:w="13943" w:type="dxa"/>
                </w:tcPr>
                <w:p w:rsidR="00615DCE" w:rsidRPr="00346793" w:rsidRDefault="00346793">
                  <w:pPr>
                    <w:spacing w:after="120"/>
                    <w:rPr>
                      <w:rFonts w:ascii="Times New Roman" w:hAnsi="Times New Roman" w:cs="Times New Roman"/>
                      <w:color w:val="000000"/>
                      <w:sz w:val="24"/>
                      <w:szCs w:val="24"/>
                    </w:rPr>
                  </w:pPr>
                  <w:r w:rsidRPr="00346793">
                    <w:rPr>
                      <w:rFonts w:ascii="Times New Roman" w:hAnsi="Times New Roman" w:cs="Times New Roman"/>
                      <w:color w:val="000000"/>
                      <w:sz w:val="24"/>
                      <w:szCs w:val="24"/>
                    </w:rPr>
                    <w:t xml:space="preserve">In this model, </w:t>
                  </w:r>
                  <w:proofErr w:type="spellStart"/>
                  <w:r w:rsidRPr="00346793">
                    <w:rPr>
                      <w:rFonts w:ascii="Times New Roman" w:hAnsi="Times New Roman" w:cs="Times New Roman"/>
                      <w:bCs/>
                      <w:color w:val="000000"/>
                      <w:sz w:val="24"/>
                      <w:szCs w:val="24"/>
                    </w:rPr>
                    <w:t>multiview</w:t>
                  </w:r>
                  <w:proofErr w:type="spellEnd"/>
                  <w:r w:rsidRPr="00346793">
                    <w:rPr>
                      <w:rFonts w:ascii="Times New Roman" w:hAnsi="Times New Roman" w:cs="Times New Roman"/>
                      <w:bCs/>
                      <w:color w:val="000000"/>
                      <w:sz w:val="24"/>
                      <w:szCs w:val="24"/>
                    </w:rPr>
                    <w:t xml:space="preserve"> CT scan images</w:t>
                  </w:r>
                  <w:r w:rsidRPr="00346793">
                    <w:rPr>
                      <w:rFonts w:ascii="Times New Roman" w:hAnsi="Times New Roman" w:cs="Times New Roman"/>
                      <w:color w:val="000000"/>
                      <w:sz w:val="24"/>
                      <w:szCs w:val="24"/>
                    </w:rPr>
                    <w:t xml:space="preserve"> (Independent Variable) are used to detect and stage lung cancer (Dependent Variable) by fusing different views to create a comprehensive diagnostic image. The </w:t>
                  </w:r>
                  <w:r w:rsidRPr="00346793">
                    <w:rPr>
                      <w:rFonts w:ascii="Times New Roman" w:hAnsi="Times New Roman" w:cs="Times New Roman"/>
                      <w:bCs/>
                      <w:color w:val="000000"/>
                      <w:sz w:val="24"/>
                      <w:szCs w:val="24"/>
                    </w:rPr>
                    <w:t>image quality and the network architecture (ResNet-18)</w:t>
                  </w:r>
                  <w:r w:rsidRPr="00346793">
                    <w:rPr>
                      <w:rFonts w:ascii="Times New Roman" w:hAnsi="Times New Roman" w:cs="Times New Roman"/>
                      <w:color w:val="000000"/>
                      <w:sz w:val="24"/>
                      <w:szCs w:val="24"/>
                    </w:rPr>
                    <w:t xml:space="preserve"> (Moderating Variables) influence the classification accuracy, as higher-quality images and a robust network improve the model’s precision. </w:t>
                  </w:r>
                  <w:r w:rsidRPr="00346793">
                    <w:rPr>
                      <w:rFonts w:ascii="Times New Roman" w:hAnsi="Times New Roman" w:cs="Times New Roman"/>
                      <w:bCs/>
                      <w:color w:val="000000"/>
                      <w:sz w:val="24"/>
                      <w:szCs w:val="24"/>
                    </w:rPr>
                    <w:t>Image fusion and feature extraction techniques</w:t>
                  </w:r>
                  <w:r w:rsidRPr="00346793">
                    <w:rPr>
                      <w:rFonts w:ascii="Times New Roman" w:hAnsi="Times New Roman" w:cs="Times New Roman"/>
                      <w:color w:val="000000"/>
                      <w:sz w:val="24"/>
                      <w:szCs w:val="24"/>
                    </w:rPr>
                    <w:t xml:space="preserve"> like DWT and PCA (Mediating Variables) enhance the data by removing redundancies and capturing relevant features, improving diagnostic accuracy and reliability. These variables work together to optimize the model’s ability to detect lung cancer accurately and minimize false positives.</w:t>
                  </w:r>
                </w:p>
              </w:tc>
            </w:tr>
          </w:tbl>
          <w:p w:rsidR="00615DCE" w:rsidRPr="007429DA" w:rsidRDefault="00615DCE">
            <w:pPr>
              <w:spacing w:after="120"/>
              <w:jc w:val="center"/>
              <w:rPr>
                <w:rFonts w:ascii="Times New Roman" w:hAnsi="Times New Roman" w:cs="Times New Roman"/>
                <w:b/>
                <w:sz w:val="24"/>
                <w:szCs w:val="24"/>
              </w:rPr>
            </w:pPr>
          </w:p>
          <w:p w:rsidR="00615DCE" w:rsidRPr="007429DA" w:rsidRDefault="00615DCE">
            <w:pPr>
              <w:spacing w:after="120"/>
              <w:jc w:val="center"/>
              <w:rPr>
                <w:rFonts w:ascii="Times New Roman" w:hAnsi="Times New Roman" w:cs="Times New Roman"/>
                <w:b/>
                <w:sz w:val="24"/>
                <w:szCs w:val="24"/>
              </w:rPr>
            </w:pPr>
          </w:p>
        </w:tc>
      </w:tr>
      <w:tr w:rsidR="00615DCE" w:rsidRPr="007429DA">
        <w:tc>
          <w:tcPr>
            <w:tcW w:w="4644"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Input and Output  </w:t>
            </w:r>
          </w:p>
        </w:tc>
        <w:tc>
          <w:tcPr>
            <w:tcW w:w="4678"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Feature of This   Solution </w:t>
            </w:r>
          </w:p>
        </w:tc>
        <w:tc>
          <w:tcPr>
            <w:tcW w:w="4852" w:type="dxa"/>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Contribution in This  Work</w:t>
            </w:r>
          </w:p>
        </w:tc>
      </w:tr>
      <w:tr w:rsidR="00615DCE" w:rsidRPr="007429DA">
        <w:tc>
          <w:tcPr>
            <w:tcW w:w="4644" w:type="dxa"/>
            <w:gridSpan w:val="3"/>
          </w:tcPr>
          <w:p w:rsidR="00615DCE" w:rsidRPr="007429DA" w:rsidRDefault="00615DCE">
            <w:pPr>
              <w:spacing w:after="120"/>
              <w:jc w:val="both"/>
              <w:rPr>
                <w:rFonts w:ascii="Times New Roman" w:hAnsi="Times New Roman" w:cs="Times New Roman"/>
                <w:sz w:val="24"/>
                <w:szCs w:val="24"/>
              </w:rPr>
            </w:pPr>
          </w:p>
          <w:tbl>
            <w:tblPr>
              <w:tblStyle w:val="44"/>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615DCE" w:rsidRPr="007429DA">
              <w:tc>
                <w:tcPr>
                  <w:tcW w:w="2206" w:type="dxa"/>
                  <w:shd w:val="clear" w:color="auto" w:fill="C9C9C9"/>
                </w:tcPr>
                <w:p w:rsidR="00615DCE" w:rsidRPr="007429DA" w:rsidRDefault="00EE62B1">
                  <w:pPr>
                    <w:spacing w:after="120"/>
                    <w:jc w:val="both"/>
                    <w:rPr>
                      <w:rFonts w:ascii="Times New Roman" w:hAnsi="Times New Roman" w:cs="Times New Roman"/>
                      <w:b/>
                      <w:sz w:val="24"/>
                      <w:szCs w:val="24"/>
                    </w:rPr>
                  </w:pPr>
                  <w:r w:rsidRPr="007429DA">
                    <w:rPr>
                      <w:rFonts w:ascii="Times New Roman" w:hAnsi="Times New Roman" w:cs="Times New Roman"/>
                      <w:b/>
                      <w:sz w:val="24"/>
                      <w:szCs w:val="24"/>
                    </w:rPr>
                    <w:t>Input</w:t>
                  </w:r>
                </w:p>
              </w:tc>
              <w:tc>
                <w:tcPr>
                  <w:tcW w:w="2207" w:type="dxa"/>
                  <w:shd w:val="clear" w:color="auto" w:fill="C9C9C9"/>
                </w:tcPr>
                <w:p w:rsidR="00615DCE" w:rsidRPr="007429DA" w:rsidRDefault="00EE62B1">
                  <w:pPr>
                    <w:spacing w:after="120"/>
                    <w:jc w:val="both"/>
                    <w:rPr>
                      <w:rFonts w:ascii="Times New Roman" w:hAnsi="Times New Roman" w:cs="Times New Roman"/>
                      <w:b/>
                      <w:sz w:val="24"/>
                      <w:szCs w:val="24"/>
                    </w:rPr>
                  </w:pPr>
                  <w:r w:rsidRPr="007429DA">
                    <w:rPr>
                      <w:rFonts w:ascii="Times New Roman" w:hAnsi="Times New Roman" w:cs="Times New Roman"/>
                      <w:b/>
                      <w:sz w:val="24"/>
                      <w:szCs w:val="24"/>
                    </w:rPr>
                    <w:t>Output</w:t>
                  </w:r>
                </w:p>
              </w:tc>
            </w:tr>
            <w:tr w:rsidR="00615DCE" w:rsidRPr="007429DA">
              <w:tc>
                <w:tcPr>
                  <w:tcW w:w="2206" w:type="dxa"/>
                </w:tcPr>
                <w:p w:rsidR="00615DCE" w:rsidRPr="007429DA" w:rsidRDefault="00346793">
                  <w:pPr>
                    <w:spacing w:after="120"/>
                    <w:jc w:val="both"/>
                    <w:rPr>
                      <w:rFonts w:ascii="Times New Roman" w:hAnsi="Times New Roman" w:cs="Times New Roman"/>
                      <w:sz w:val="24"/>
                      <w:szCs w:val="24"/>
                    </w:rPr>
                  </w:pPr>
                  <w:r w:rsidRPr="00346793">
                    <w:rPr>
                      <w:rFonts w:ascii="Times New Roman" w:hAnsi="Times New Roman" w:cs="Times New Roman"/>
                      <w:sz w:val="24"/>
                      <w:szCs w:val="24"/>
                    </w:rPr>
                    <w:t>Multiview CT images.</w:t>
                  </w:r>
                </w:p>
              </w:tc>
              <w:tc>
                <w:tcPr>
                  <w:tcW w:w="2207" w:type="dxa"/>
                </w:tcPr>
                <w:p w:rsidR="00615DCE" w:rsidRPr="007429DA" w:rsidRDefault="00346793">
                  <w:pPr>
                    <w:spacing w:after="120"/>
                    <w:jc w:val="both"/>
                    <w:rPr>
                      <w:rFonts w:ascii="Times New Roman" w:hAnsi="Times New Roman" w:cs="Times New Roman"/>
                      <w:sz w:val="24"/>
                      <w:szCs w:val="24"/>
                    </w:rPr>
                  </w:pPr>
                  <w:r w:rsidRPr="00346793">
                    <w:rPr>
                      <w:rFonts w:ascii="Times New Roman" w:hAnsi="Times New Roman" w:cs="Times New Roman"/>
                      <w:sz w:val="24"/>
                      <w:szCs w:val="24"/>
                    </w:rPr>
                    <w:t>Cancer detection with stages (STG-1 to STG-4).</w:t>
                  </w:r>
                </w:p>
              </w:tc>
            </w:tr>
          </w:tbl>
          <w:p w:rsidR="00615DCE" w:rsidRPr="007429DA" w:rsidRDefault="00615DCE">
            <w:pPr>
              <w:spacing w:after="120"/>
              <w:jc w:val="both"/>
              <w:rPr>
                <w:rFonts w:ascii="Times New Roman" w:hAnsi="Times New Roman" w:cs="Times New Roman"/>
                <w:sz w:val="24"/>
                <w:szCs w:val="24"/>
              </w:rPr>
            </w:pPr>
          </w:p>
          <w:p w:rsidR="00615DCE" w:rsidRPr="007429DA" w:rsidRDefault="00615DCE">
            <w:pPr>
              <w:spacing w:after="120"/>
              <w:jc w:val="both"/>
              <w:rPr>
                <w:rFonts w:ascii="Times New Roman" w:hAnsi="Times New Roman" w:cs="Times New Roman"/>
                <w:sz w:val="24"/>
                <w:szCs w:val="24"/>
              </w:rPr>
            </w:pPr>
          </w:p>
        </w:tc>
        <w:tc>
          <w:tcPr>
            <w:tcW w:w="4678" w:type="dxa"/>
            <w:gridSpan w:val="4"/>
          </w:tcPr>
          <w:p w:rsidR="00615DCE" w:rsidRPr="00346793" w:rsidRDefault="00346793">
            <w:pPr>
              <w:spacing w:after="120"/>
              <w:jc w:val="both"/>
              <w:rPr>
                <w:rFonts w:ascii="Times New Roman" w:hAnsi="Times New Roman" w:cs="Times New Roman"/>
                <w:sz w:val="24"/>
                <w:szCs w:val="24"/>
              </w:rPr>
            </w:pPr>
            <w:r w:rsidRPr="00346793">
              <w:rPr>
                <w:rFonts w:ascii="Times New Roman" w:hAnsi="Times New Roman" w:cs="Times New Roman"/>
                <w:sz w:val="24"/>
                <w:szCs w:val="24"/>
              </w:rPr>
              <w:lastRenderedPageBreak/>
              <w:t xml:space="preserve">Precisely aligns multiple CT scan views to maintain spatial consistency. Enhances data quality by fusing relevant features and removing redundancy, resulting in more accurate classifications. Uses a deep learning classifier to identify and stage lung cancer, improving detection accuracy. Combines </w:t>
            </w:r>
            <w:r w:rsidRPr="00346793">
              <w:rPr>
                <w:rFonts w:ascii="Times New Roman" w:hAnsi="Times New Roman" w:cs="Times New Roman"/>
                <w:sz w:val="24"/>
                <w:szCs w:val="24"/>
              </w:rPr>
              <w:lastRenderedPageBreak/>
              <w:t>multiple images to create a comprehensive diagnostic view, improving the detail and reliability of cancer detection.</w:t>
            </w:r>
          </w:p>
          <w:p w:rsidR="00615DCE" w:rsidRPr="00346793" w:rsidRDefault="00615DCE">
            <w:pPr>
              <w:spacing w:after="120"/>
              <w:jc w:val="both"/>
              <w:rPr>
                <w:rFonts w:ascii="Times New Roman" w:hAnsi="Times New Roman" w:cs="Times New Roman"/>
                <w:sz w:val="24"/>
                <w:szCs w:val="24"/>
              </w:rPr>
            </w:pPr>
          </w:p>
          <w:p w:rsidR="00615DCE" w:rsidRDefault="00615DCE">
            <w:pPr>
              <w:spacing w:after="120"/>
              <w:jc w:val="both"/>
              <w:rPr>
                <w:rFonts w:ascii="Times New Roman" w:hAnsi="Times New Roman" w:cs="Times New Roman"/>
                <w:sz w:val="24"/>
                <w:szCs w:val="24"/>
              </w:rPr>
            </w:pPr>
          </w:p>
          <w:p w:rsidR="00346793" w:rsidRDefault="00346793">
            <w:pPr>
              <w:spacing w:after="120"/>
              <w:jc w:val="both"/>
              <w:rPr>
                <w:rFonts w:ascii="Times New Roman" w:hAnsi="Times New Roman" w:cs="Times New Roman"/>
                <w:sz w:val="24"/>
                <w:szCs w:val="24"/>
              </w:rPr>
            </w:pPr>
          </w:p>
          <w:p w:rsidR="00346793" w:rsidRPr="00346793" w:rsidRDefault="00346793">
            <w:pPr>
              <w:spacing w:after="120"/>
              <w:jc w:val="both"/>
              <w:rPr>
                <w:rFonts w:ascii="Times New Roman" w:hAnsi="Times New Roman" w:cs="Times New Roman"/>
                <w:sz w:val="24"/>
                <w:szCs w:val="24"/>
              </w:rPr>
            </w:pPr>
          </w:p>
        </w:tc>
        <w:tc>
          <w:tcPr>
            <w:tcW w:w="4852" w:type="dxa"/>
          </w:tcPr>
          <w:p w:rsidR="00615DCE" w:rsidRPr="00346793" w:rsidRDefault="00346793" w:rsidP="00346793">
            <w:pPr>
              <w:spacing w:after="120"/>
              <w:jc w:val="both"/>
              <w:rPr>
                <w:rFonts w:ascii="Times New Roman" w:hAnsi="Times New Roman" w:cs="Times New Roman"/>
                <w:sz w:val="24"/>
                <w:szCs w:val="24"/>
              </w:rPr>
            </w:pPr>
            <w:r w:rsidRPr="00346793">
              <w:rPr>
                <w:rFonts w:ascii="Times New Roman" w:hAnsi="Times New Roman" w:cs="Times New Roman"/>
                <w:sz w:val="24"/>
                <w:szCs w:val="24"/>
              </w:rPr>
              <w:lastRenderedPageBreak/>
              <w:t xml:space="preserve">The paper introduces a multi-view image registration and fusion approach, leveraging advanced feature extraction and deep learning for improved lung cancer detection and staging accuracy. This model provides a practical diagnostic tool with potential applications in clinical settings, reducing false positives in lung </w:t>
            </w:r>
            <w:r w:rsidRPr="00346793">
              <w:rPr>
                <w:rFonts w:ascii="Times New Roman" w:hAnsi="Times New Roman" w:cs="Times New Roman"/>
                <w:sz w:val="24"/>
                <w:szCs w:val="24"/>
              </w:rPr>
              <w:lastRenderedPageBreak/>
              <w:t>cancer screening and enhancing early-stage detection.</w:t>
            </w:r>
          </w:p>
        </w:tc>
      </w:tr>
      <w:tr w:rsidR="00615DCE" w:rsidRPr="007429DA">
        <w:tc>
          <w:tcPr>
            <w:tcW w:w="6771" w:type="dxa"/>
            <w:gridSpan w:val="5"/>
            <w:shd w:val="clear" w:color="auto" w:fill="FFCCFF"/>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Positive Impact of this Solution in This Project Domain</w:t>
            </w:r>
          </w:p>
        </w:tc>
        <w:tc>
          <w:tcPr>
            <w:tcW w:w="7403" w:type="dxa"/>
            <w:gridSpan w:val="3"/>
            <w:shd w:val="clear" w:color="auto" w:fill="FFCCFF"/>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Negative Impact of this Solution in This Project Domain</w:t>
            </w:r>
          </w:p>
        </w:tc>
      </w:tr>
      <w:tr w:rsidR="00615DCE" w:rsidRPr="007429DA">
        <w:tc>
          <w:tcPr>
            <w:tcW w:w="6771" w:type="dxa"/>
            <w:gridSpan w:val="5"/>
            <w:shd w:val="clear" w:color="auto" w:fill="auto"/>
          </w:tcPr>
          <w:p w:rsidR="00615DCE" w:rsidRPr="007429DA" w:rsidRDefault="00346793" w:rsidP="00346793">
            <w:pPr>
              <w:spacing w:after="120"/>
              <w:jc w:val="both"/>
              <w:rPr>
                <w:rFonts w:ascii="Times New Roman" w:hAnsi="Times New Roman" w:cs="Times New Roman"/>
                <w:sz w:val="24"/>
                <w:szCs w:val="24"/>
              </w:rPr>
            </w:pPr>
            <w:r w:rsidRPr="00346793">
              <w:rPr>
                <w:rFonts w:ascii="Times New Roman" w:hAnsi="Times New Roman" w:cs="Times New Roman"/>
                <w:sz w:val="24"/>
                <w:szCs w:val="24"/>
              </w:rPr>
              <w:t>Reduces the likelihood of false positives, thereby decreasing unnecessary medical interventions and enhancing clinical efficiency.</w:t>
            </w:r>
          </w:p>
        </w:tc>
        <w:tc>
          <w:tcPr>
            <w:tcW w:w="7403" w:type="dxa"/>
            <w:gridSpan w:val="3"/>
            <w:shd w:val="clear" w:color="auto" w:fill="auto"/>
          </w:tcPr>
          <w:p w:rsidR="00615DCE" w:rsidRDefault="00346793">
            <w:pPr>
              <w:spacing w:after="120"/>
              <w:jc w:val="both"/>
              <w:rPr>
                <w:rFonts w:ascii="Times New Roman" w:hAnsi="Times New Roman" w:cs="Times New Roman"/>
                <w:sz w:val="24"/>
                <w:szCs w:val="24"/>
              </w:rPr>
            </w:pPr>
            <w:r w:rsidRPr="00346793">
              <w:rPr>
                <w:rFonts w:ascii="Times New Roman" w:hAnsi="Times New Roman" w:cs="Times New Roman"/>
                <w:sz w:val="24"/>
                <w:szCs w:val="24"/>
              </w:rPr>
              <w:t>High computational requirements and a need for high-quality CT images may restrict the model’s deployment in low-resource settings.</w:t>
            </w:r>
          </w:p>
          <w:p w:rsidR="00346793" w:rsidRPr="007429DA" w:rsidRDefault="00346793">
            <w:pPr>
              <w:spacing w:after="120"/>
              <w:jc w:val="both"/>
              <w:rPr>
                <w:rFonts w:ascii="Times New Roman" w:hAnsi="Times New Roman" w:cs="Times New Roman"/>
                <w:sz w:val="24"/>
                <w:szCs w:val="24"/>
              </w:rPr>
            </w:pPr>
          </w:p>
        </w:tc>
      </w:tr>
      <w:tr w:rsidR="00615DCE" w:rsidRPr="007429DA">
        <w:tc>
          <w:tcPr>
            <w:tcW w:w="4661"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Tools That Assessed this Work</w:t>
            </w:r>
          </w:p>
        </w:tc>
        <w:tc>
          <w:tcPr>
            <w:tcW w:w="4852" w:type="dxa"/>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is the Structure of this Paper</w:t>
            </w:r>
          </w:p>
        </w:tc>
      </w:tr>
      <w:tr w:rsidR="00615DCE" w:rsidRPr="007429DA">
        <w:tc>
          <w:tcPr>
            <w:tcW w:w="4661" w:type="dxa"/>
            <w:gridSpan w:val="4"/>
          </w:tcPr>
          <w:p w:rsidR="00615DCE" w:rsidRPr="007429DA" w:rsidRDefault="00346793">
            <w:pPr>
              <w:spacing w:after="120"/>
              <w:jc w:val="both"/>
              <w:rPr>
                <w:rFonts w:ascii="Times New Roman" w:hAnsi="Times New Roman" w:cs="Times New Roman"/>
                <w:sz w:val="24"/>
                <w:szCs w:val="24"/>
              </w:rPr>
            </w:pPr>
            <w:r w:rsidRPr="00346793">
              <w:rPr>
                <w:rFonts w:ascii="Times New Roman" w:hAnsi="Times New Roman" w:cs="Times New Roman"/>
                <w:sz w:val="24"/>
                <w:szCs w:val="24"/>
              </w:rPr>
              <w:t>The study leverages advanced ML and DL techniques to achieve high detection accuracy. However, dependence on high-quality imaging and sophisticated hardware limits its scalability for broader implementation in diverse clinical environments</w:t>
            </w:r>
            <w:r>
              <w:rPr>
                <w:rFonts w:ascii="Times New Roman" w:hAnsi="Times New Roman" w:cs="Times New Roman"/>
                <w:sz w:val="24"/>
                <w:szCs w:val="24"/>
              </w:rPr>
              <w:t>.</w:t>
            </w:r>
          </w:p>
        </w:tc>
        <w:tc>
          <w:tcPr>
            <w:tcW w:w="4661" w:type="dxa"/>
            <w:gridSpan w:val="3"/>
          </w:tcPr>
          <w:p w:rsidR="00615DCE" w:rsidRPr="00346793" w:rsidRDefault="00346793" w:rsidP="00346793">
            <w:pPr>
              <w:spacing w:after="120"/>
              <w:rPr>
                <w:rFonts w:ascii="Times New Roman" w:hAnsi="Times New Roman" w:cs="Times New Roman"/>
                <w:sz w:val="24"/>
                <w:szCs w:val="24"/>
              </w:rPr>
            </w:pPr>
            <w:r w:rsidRPr="00346793">
              <w:rPr>
                <w:rFonts w:ascii="Times New Roman" w:hAnsi="Times New Roman" w:cs="Times New Roman"/>
                <w:sz w:val="24"/>
                <w:szCs w:val="24"/>
              </w:rPr>
              <w:t>Multiresolution Rigid Registration (MRR)</w:t>
            </w:r>
          </w:p>
          <w:p w:rsidR="00346793" w:rsidRPr="00346793" w:rsidRDefault="00346793" w:rsidP="00346793">
            <w:pPr>
              <w:spacing w:after="120"/>
              <w:rPr>
                <w:rFonts w:ascii="Times New Roman" w:hAnsi="Times New Roman" w:cs="Times New Roman"/>
                <w:sz w:val="24"/>
                <w:szCs w:val="24"/>
              </w:rPr>
            </w:pPr>
            <w:r w:rsidRPr="00346793">
              <w:rPr>
                <w:rFonts w:ascii="Times New Roman" w:hAnsi="Times New Roman" w:cs="Times New Roman"/>
                <w:sz w:val="24"/>
                <w:szCs w:val="24"/>
              </w:rPr>
              <w:t>Discrete Wavelet Transform (DWT) &amp; PCA</w:t>
            </w:r>
          </w:p>
          <w:p w:rsidR="00346793" w:rsidRDefault="00346793" w:rsidP="00346793">
            <w:pPr>
              <w:spacing w:after="120"/>
              <w:rPr>
                <w:rFonts w:ascii="Times New Roman" w:hAnsi="Times New Roman" w:cs="Times New Roman"/>
                <w:sz w:val="24"/>
                <w:szCs w:val="24"/>
              </w:rPr>
            </w:pPr>
            <w:r w:rsidRPr="00346793">
              <w:rPr>
                <w:rFonts w:ascii="Times New Roman" w:hAnsi="Times New Roman" w:cs="Times New Roman"/>
                <w:sz w:val="24"/>
                <w:szCs w:val="24"/>
              </w:rPr>
              <w:t>ResNet-18</w:t>
            </w:r>
          </w:p>
          <w:p w:rsidR="00346793" w:rsidRPr="007429DA" w:rsidRDefault="00346793" w:rsidP="00346793">
            <w:pPr>
              <w:spacing w:after="120"/>
              <w:rPr>
                <w:rFonts w:ascii="Times New Roman" w:hAnsi="Times New Roman" w:cs="Times New Roman"/>
                <w:sz w:val="24"/>
                <w:szCs w:val="24"/>
              </w:rPr>
            </w:pPr>
          </w:p>
        </w:tc>
        <w:tc>
          <w:tcPr>
            <w:tcW w:w="4852" w:type="dxa"/>
          </w:tcPr>
          <w:p w:rsidR="00346793" w:rsidRPr="00346793" w:rsidRDefault="00346793" w:rsidP="00346793">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Abstract</w:t>
            </w:r>
          </w:p>
          <w:p w:rsidR="00346793" w:rsidRPr="00346793" w:rsidRDefault="00346793" w:rsidP="00346793">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Introduction</w:t>
            </w:r>
          </w:p>
          <w:p w:rsidR="00346793" w:rsidRPr="00346793" w:rsidRDefault="00346793" w:rsidP="00346793">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Related Work</w:t>
            </w:r>
          </w:p>
          <w:p w:rsidR="00346793" w:rsidRPr="00346793" w:rsidRDefault="00346793" w:rsidP="00346793">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Methodology</w:t>
            </w:r>
          </w:p>
          <w:p w:rsidR="00346793" w:rsidRPr="00346793" w:rsidRDefault="00346793" w:rsidP="00346793">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color w:val="000000"/>
                <w:sz w:val="24"/>
                <w:szCs w:val="24"/>
              </w:rPr>
              <w:t xml:space="preserve">Dataset and </w:t>
            </w:r>
            <w:proofErr w:type="spellStart"/>
            <w:r w:rsidRPr="00346793">
              <w:rPr>
                <w:rFonts w:ascii="Times New Roman" w:hAnsi="Times New Roman" w:cs="Times New Roman"/>
                <w:color w:val="000000"/>
                <w:sz w:val="24"/>
                <w:szCs w:val="24"/>
              </w:rPr>
              <w:t>Preprocessing</w:t>
            </w:r>
            <w:proofErr w:type="spellEnd"/>
          </w:p>
          <w:p w:rsidR="00346793" w:rsidRPr="00346793" w:rsidRDefault="00346793" w:rsidP="00346793">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Pr>
                <w:rFonts w:ascii="Times New Roman" w:hAnsi="Times New Roman" w:cs="Times New Roman"/>
                <w:sz w:val="24"/>
                <w:szCs w:val="24"/>
              </w:rPr>
              <w:t>Experimental Results</w:t>
            </w:r>
          </w:p>
          <w:p w:rsidR="00346793" w:rsidRPr="00346793" w:rsidRDefault="00346793" w:rsidP="00346793">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Conclusion</w:t>
            </w:r>
          </w:p>
          <w:p w:rsidR="00395369" w:rsidRPr="00D255FE" w:rsidRDefault="00346793" w:rsidP="00D255FE">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References</w:t>
            </w: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Diagram/Flowchart</w:t>
            </w:r>
          </w:p>
        </w:tc>
      </w:tr>
      <w:tr w:rsidR="00615DCE" w:rsidRPr="007429DA">
        <w:tc>
          <w:tcPr>
            <w:tcW w:w="14174" w:type="dxa"/>
            <w:gridSpan w:val="8"/>
          </w:tcPr>
          <w:p w:rsidR="00615DCE" w:rsidRPr="007429DA" w:rsidRDefault="00835198" w:rsidP="00395369">
            <w:pPr>
              <w:spacing w:after="120"/>
              <w:jc w:val="center"/>
              <w:rPr>
                <w:rFonts w:ascii="Times New Roman" w:hAnsi="Times New Roman" w:cs="Times New Roman"/>
                <w:sz w:val="24"/>
                <w:szCs w:val="24"/>
              </w:rPr>
            </w:pPr>
            <w:r w:rsidRPr="00835198">
              <w:rPr>
                <w:rFonts w:ascii="Times New Roman" w:hAnsi="Times New Roman" w:cs="Times New Roman"/>
                <w:noProof/>
                <w:sz w:val="24"/>
                <w:szCs w:val="24"/>
                <w:lang w:val="en-IN"/>
              </w:rPr>
              <w:drawing>
                <wp:inline distT="0" distB="0" distL="0" distR="0" wp14:anchorId="1A5D8781" wp14:editId="3EB77246">
                  <wp:extent cx="3724910" cy="43383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910" cy="4338320"/>
                          </a:xfrm>
                          <a:prstGeom prst="rect">
                            <a:avLst/>
                          </a:prstGeom>
                        </pic:spPr>
                      </pic:pic>
                    </a:graphicData>
                  </a:graphic>
                </wp:inline>
              </w:drawing>
            </w:r>
          </w:p>
        </w:tc>
      </w:tr>
    </w:tbl>
    <w:p w:rsidR="00395369" w:rsidRDefault="00395369" w:rsidP="00395369">
      <w:pPr>
        <w:spacing w:after="120" w:line="240" w:lineRule="auto"/>
        <w:jc w:val="center"/>
        <w:rPr>
          <w:rFonts w:ascii="Times New Roman" w:hAnsi="Times New Roman" w:cs="Times New Roman"/>
          <w:b/>
          <w:sz w:val="24"/>
          <w:szCs w:val="24"/>
        </w:rPr>
      </w:pPr>
    </w:p>
    <w:p w:rsidR="00835198" w:rsidRDefault="00EE62B1" w:rsidP="003C3073">
      <w:pPr>
        <w:spacing w:after="120" w:line="240" w:lineRule="auto"/>
        <w:jc w:val="center"/>
        <w:rPr>
          <w:rFonts w:ascii="Times New Roman" w:hAnsi="Times New Roman" w:cs="Times New Roman"/>
          <w:b/>
          <w:sz w:val="24"/>
          <w:szCs w:val="24"/>
        </w:rPr>
      </w:pPr>
      <w:r w:rsidRPr="007429DA">
        <w:rPr>
          <w:rFonts w:ascii="Times New Roman" w:hAnsi="Times New Roman" w:cs="Times New Roman"/>
          <w:b/>
          <w:sz w:val="24"/>
          <w:szCs w:val="24"/>
        </w:rPr>
        <w:t>--End of Paper 2</w:t>
      </w:r>
      <w:r w:rsidR="00835198">
        <w:rPr>
          <w:rFonts w:ascii="Times New Roman" w:hAnsi="Times New Roman" w:cs="Times New Roman"/>
          <w:b/>
          <w:sz w:val="24"/>
          <w:szCs w:val="24"/>
        </w:rPr>
        <w:t>—</w:t>
      </w:r>
    </w:p>
    <w:p w:rsidR="003C3073" w:rsidRPr="007429DA" w:rsidRDefault="003C3073" w:rsidP="003C3073">
      <w:pPr>
        <w:spacing w:after="120" w:line="240" w:lineRule="auto"/>
        <w:jc w:val="center"/>
        <w:rPr>
          <w:rFonts w:ascii="Times New Roman" w:hAnsi="Times New Roman" w:cs="Times New Roman"/>
          <w:b/>
          <w:sz w:val="24"/>
          <w:szCs w:val="24"/>
        </w:rPr>
      </w:pPr>
    </w:p>
    <w:p w:rsidR="00615DCE" w:rsidRPr="007429DA" w:rsidRDefault="00615DCE">
      <w:pPr>
        <w:spacing w:after="120" w:line="240" w:lineRule="auto"/>
        <w:jc w:val="both"/>
        <w:rPr>
          <w:rFonts w:ascii="Times New Roman" w:hAnsi="Times New Roman" w:cs="Times New Roman"/>
          <w:b/>
          <w:sz w:val="24"/>
          <w:szCs w:val="24"/>
        </w:rPr>
      </w:pPr>
    </w:p>
    <w:tbl>
      <w:tblPr>
        <w:tblStyle w:val="43"/>
        <w:tblW w:w="14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615DCE" w:rsidRPr="007429DA">
        <w:trPr>
          <w:gridAfter w:val="7"/>
          <w:wAfter w:w="12365" w:type="dxa"/>
        </w:trPr>
        <w:tc>
          <w:tcPr>
            <w:tcW w:w="1809" w:type="dxa"/>
            <w:shd w:val="clear" w:color="auto" w:fill="FFE599"/>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3</w:t>
            </w:r>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Reference in APA format</w:t>
            </w:r>
          </w:p>
        </w:tc>
        <w:tc>
          <w:tcPr>
            <w:tcW w:w="10097" w:type="dxa"/>
            <w:gridSpan w:val="6"/>
            <w:shd w:val="clear" w:color="auto" w:fill="auto"/>
          </w:tcPr>
          <w:p w:rsidR="00615DCE" w:rsidRPr="007429DA" w:rsidRDefault="00990565" w:rsidP="00990565">
            <w:pPr>
              <w:spacing w:after="120"/>
              <w:jc w:val="center"/>
              <w:rPr>
                <w:rFonts w:ascii="Times New Roman" w:hAnsi="Times New Roman" w:cs="Times New Roman"/>
                <w:sz w:val="24"/>
                <w:szCs w:val="24"/>
              </w:rPr>
            </w:pPr>
            <w:r w:rsidRPr="00990565">
              <w:rPr>
                <w:rFonts w:ascii="Times New Roman" w:hAnsi="Times New Roman" w:cs="Times New Roman"/>
                <w:sz w:val="24"/>
                <w:szCs w:val="24"/>
              </w:rPr>
              <w:t>Al-</w:t>
            </w:r>
            <w:proofErr w:type="spellStart"/>
            <w:r w:rsidRPr="00990565">
              <w:rPr>
                <w:rFonts w:ascii="Times New Roman" w:hAnsi="Times New Roman" w:cs="Times New Roman"/>
                <w:sz w:val="24"/>
                <w:szCs w:val="24"/>
              </w:rPr>
              <w:t>Shoukry</w:t>
            </w:r>
            <w:proofErr w:type="spellEnd"/>
            <w:r w:rsidRPr="00990565">
              <w:rPr>
                <w:rFonts w:ascii="Times New Roman" w:hAnsi="Times New Roman" w:cs="Times New Roman"/>
                <w:sz w:val="24"/>
                <w:szCs w:val="24"/>
              </w:rPr>
              <w:t xml:space="preserve">, S., </w:t>
            </w:r>
            <w:proofErr w:type="spellStart"/>
            <w:r w:rsidRPr="00990565">
              <w:rPr>
                <w:rFonts w:ascii="Times New Roman" w:hAnsi="Times New Roman" w:cs="Times New Roman"/>
                <w:sz w:val="24"/>
                <w:szCs w:val="24"/>
              </w:rPr>
              <w:t>Rassem</w:t>
            </w:r>
            <w:proofErr w:type="spellEnd"/>
            <w:r w:rsidRPr="00990565">
              <w:rPr>
                <w:rFonts w:ascii="Times New Roman" w:hAnsi="Times New Roman" w:cs="Times New Roman"/>
                <w:sz w:val="24"/>
                <w:szCs w:val="24"/>
              </w:rPr>
              <w:t xml:space="preserve">, T. H., &amp; </w:t>
            </w:r>
            <w:proofErr w:type="spellStart"/>
            <w:r w:rsidRPr="00990565">
              <w:rPr>
                <w:rFonts w:ascii="Times New Roman" w:hAnsi="Times New Roman" w:cs="Times New Roman"/>
                <w:sz w:val="24"/>
                <w:szCs w:val="24"/>
              </w:rPr>
              <w:t>Makbol</w:t>
            </w:r>
            <w:proofErr w:type="spellEnd"/>
            <w:r w:rsidRPr="00990565">
              <w:rPr>
                <w:rFonts w:ascii="Times New Roman" w:hAnsi="Times New Roman" w:cs="Times New Roman"/>
                <w:sz w:val="24"/>
                <w:szCs w:val="24"/>
              </w:rPr>
              <w:t xml:space="preserve">, N. M. (2020). Alzheimer’s Disease Detection by Using Deep Learning Algorithms: A Mini-Review. </w:t>
            </w:r>
            <w:r w:rsidRPr="00990565">
              <w:rPr>
                <w:rFonts w:ascii="Times New Roman" w:hAnsi="Times New Roman" w:cs="Times New Roman"/>
                <w:i/>
                <w:iCs/>
                <w:sz w:val="24"/>
                <w:szCs w:val="24"/>
              </w:rPr>
              <w:t>IEEE Access</w:t>
            </w:r>
            <w:r w:rsidRPr="00990565">
              <w:rPr>
                <w:rFonts w:ascii="Times New Roman" w:hAnsi="Times New Roman" w:cs="Times New Roman"/>
                <w:sz w:val="24"/>
                <w:szCs w:val="24"/>
              </w:rPr>
              <w:t xml:space="preserve">, </w:t>
            </w:r>
            <w:r w:rsidRPr="00990565">
              <w:rPr>
                <w:rFonts w:ascii="Times New Roman" w:hAnsi="Times New Roman" w:cs="Times New Roman"/>
                <w:i/>
                <w:iCs/>
                <w:sz w:val="24"/>
                <w:szCs w:val="24"/>
              </w:rPr>
              <w:t>8</w:t>
            </w:r>
            <w:r w:rsidRPr="00990565">
              <w:rPr>
                <w:rFonts w:ascii="Times New Roman" w:hAnsi="Times New Roman" w:cs="Times New Roman"/>
                <w:sz w:val="24"/>
                <w:szCs w:val="24"/>
              </w:rPr>
              <w:t>, 77130-77139. https://doi.org/10.1109/ACCESS.2020.2989396</w:t>
            </w:r>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URL of the Reference</w:t>
            </w:r>
          </w:p>
        </w:tc>
        <w:tc>
          <w:tcPr>
            <w:tcW w:w="4395" w:type="dxa"/>
            <w:gridSpan w:val="4"/>
            <w:shd w:val="clear" w:color="auto" w:fill="F4B083"/>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Authors Names and Emails</w:t>
            </w:r>
          </w:p>
        </w:tc>
        <w:tc>
          <w:tcPr>
            <w:tcW w:w="5702"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Keywords in this Reference</w:t>
            </w:r>
          </w:p>
        </w:tc>
      </w:tr>
      <w:tr w:rsidR="00615DCE" w:rsidRPr="007429DA">
        <w:tc>
          <w:tcPr>
            <w:tcW w:w="4077" w:type="dxa"/>
            <w:gridSpan w:val="2"/>
          </w:tcPr>
          <w:p w:rsidR="00615DCE" w:rsidRPr="007429DA" w:rsidRDefault="009416CA" w:rsidP="00990565">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pict>
                <v:shape id="_x0000_i1029" type="#_x0000_t75" style="width:.6pt;height:.6pt"/>
              </w:pict>
            </w:r>
            <w:r w:rsidR="00A1515B">
              <w:t xml:space="preserve"> </w:t>
            </w:r>
            <w:r w:rsidR="00990565" w:rsidRPr="00990565">
              <w:t>https://ieeexplore.ieee.org/document/9075205</w:t>
            </w:r>
          </w:p>
        </w:tc>
        <w:tc>
          <w:tcPr>
            <w:tcW w:w="4395" w:type="dxa"/>
            <w:gridSpan w:val="4"/>
          </w:tcPr>
          <w:p w:rsidR="00615DCE" w:rsidRPr="007429DA" w:rsidRDefault="00990565" w:rsidP="00990565">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Suhad</w:t>
            </w:r>
            <w:proofErr w:type="spellEnd"/>
            <w:r>
              <w:rPr>
                <w:rFonts w:ascii="Times New Roman" w:eastAsia="Times New Roman" w:hAnsi="Times New Roman" w:cs="Times New Roman"/>
                <w:sz w:val="24"/>
                <w:szCs w:val="24"/>
              </w:rPr>
              <w:t xml:space="preserve"> Al-</w:t>
            </w:r>
            <w:proofErr w:type="spellStart"/>
            <w:r>
              <w:rPr>
                <w:rFonts w:ascii="Times New Roman" w:eastAsia="Times New Roman" w:hAnsi="Times New Roman" w:cs="Times New Roman"/>
                <w:sz w:val="24"/>
                <w:szCs w:val="24"/>
              </w:rPr>
              <w:t>Shoukry</w:t>
            </w:r>
            <w:proofErr w:type="spellEnd"/>
            <w:r>
              <w:rPr>
                <w:rFonts w:ascii="Times New Roman" w:eastAsia="Times New Roman" w:hAnsi="Times New Roman" w:cs="Times New Roman"/>
                <w:sz w:val="24"/>
                <w:szCs w:val="24"/>
              </w:rPr>
              <w:t xml:space="preserve">, </w:t>
            </w:r>
            <w:proofErr w:type="spellStart"/>
            <w:r w:rsidRPr="00990565">
              <w:rPr>
                <w:rFonts w:ascii="Times New Roman" w:eastAsia="Times New Roman" w:hAnsi="Times New Roman" w:cs="Times New Roman"/>
                <w:sz w:val="24"/>
                <w:szCs w:val="24"/>
              </w:rPr>
              <w:t>Taha</w:t>
            </w:r>
            <w:proofErr w:type="spellEnd"/>
            <w:r w:rsidRPr="00990565">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Rassem</w:t>
            </w:r>
            <w:proofErr w:type="spellEnd"/>
            <w:r>
              <w:rPr>
                <w:rFonts w:ascii="Times New Roman" w:eastAsia="Times New Roman" w:hAnsi="Times New Roman" w:cs="Times New Roman"/>
                <w:sz w:val="24"/>
                <w:szCs w:val="24"/>
              </w:rPr>
              <w:t xml:space="preserve"> (</w:t>
            </w:r>
            <w:hyperlink r:id="rId12" w:history="1">
              <w:r w:rsidRPr="002F19EE">
                <w:rPr>
                  <w:rStyle w:val="Hyperlink"/>
                  <w:rFonts w:ascii="Times New Roman" w:eastAsia="Times New Roman" w:hAnsi="Times New Roman" w:cs="Times New Roman"/>
                  <w:sz w:val="24"/>
                  <w:szCs w:val="24"/>
                </w:rPr>
                <w:t>tahahussein@ump.edu.my</w:t>
              </w:r>
            </w:hyperlink>
            <w:r>
              <w:rPr>
                <w:rFonts w:ascii="Times New Roman" w:eastAsia="Times New Roman" w:hAnsi="Times New Roman" w:cs="Times New Roman"/>
                <w:sz w:val="24"/>
                <w:szCs w:val="24"/>
              </w:rPr>
              <w:t xml:space="preserve">), </w:t>
            </w:r>
            <w:proofErr w:type="spellStart"/>
            <w:r w:rsidRPr="00990565">
              <w:rPr>
                <w:rFonts w:ascii="Times New Roman" w:eastAsia="Times New Roman" w:hAnsi="Times New Roman" w:cs="Times New Roman"/>
                <w:sz w:val="24"/>
                <w:szCs w:val="24"/>
              </w:rPr>
              <w:t>Nasrin</w:t>
            </w:r>
            <w:proofErr w:type="spellEnd"/>
            <w:r w:rsidRPr="00990565">
              <w:rPr>
                <w:rFonts w:ascii="Times New Roman" w:eastAsia="Times New Roman" w:hAnsi="Times New Roman" w:cs="Times New Roman"/>
                <w:sz w:val="24"/>
                <w:szCs w:val="24"/>
              </w:rPr>
              <w:t xml:space="preserve"> M. </w:t>
            </w:r>
            <w:proofErr w:type="spellStart"/>
            <w:r w:rsidRPr="00990565">
              <w:rPr>
                <w:rFonts w:ascii="Times New Roman" w:eastAsia="Times New Roman" w:hAnsi="Times New Roman" w:cs="Times New Roman"/>
                <w:sz w:val="24"/>
                <w:szCs w:val="24"/>
              </w:rPr>
              <w:t>Makbol</w:t>
            </w:r>
            <w:proofErr w:type="spellEnd"/>
          </w:p>
        </w:tc>
        <w:tc>
          <w:tcPr>
            <w:tcW w:w="5702" w:type="dxa"/>
            <w:gridSpan w:val="2"/>
          </w:tcPr>
          <w:p w:rsidR="00615DCE" w:rsidRPr="007429DA" w:rsidRDefault="00A1515B" w:rsidP="00A1515B">
            <w:pPr>
              <w:spacing w:after="120"/>
              <w:jc w:val="both"/>
              <w:rPr>
                <w:rFonts w:ascii="Times New Roman" w:hAnsi="Times New Roman" w:cs="Times New Roman"/>
                <w:sz w:val="24"/>
                <w:szCs w:val="24"/>
              </w:rPr>
            </w:pPr>
            <w:r w:rsidRPr="00A1515B">
              <w:rPr>
                <w:rFonts w:ascii="Times New Roman" w:hAnsi="Times New Roman" w:cs="Times New Roman"/>
                <w:sz w:val="24"/>
                <w:szCs w:val="24"/>
              </w:rPr>
              <w:t>Alzheimer’s Disease, Deep Learning, Early Stage Detection, Diagnosis, MRI Imaging, Neuroimaging, Machine Learning.</w:t>
            </w:r>
          </w:p>
        </w:tc>
      </w:tr>
      <w:tr w:rsidR="00615DCE" w:rsidRPr="007429DA">
        <w:tc>
          <w:tcPr>
            <w:tcW w:w="4077"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The Name of the Current Solution (Technique/ Method/ Scheme/ Algorithm/ Model/ Tool/ Framework/ ... </w:t>
            </w:r>
            <w:proofErr w:type="spellStart"/>
            <w:r w:rsidRPr="007429DA">
              <w:rPr>
                <w:rFonts w:ascii="Times New Roman" w:hAnsi="Times New Roman" w:cs="Times New Roman"/>
                <w:b/>
                <w:sz w:val="24"/>
                <w:szCs w:val="24"/>
              </w:rPr>
              <w:t>etc</w:t>
            </w:r>
            <w:proofErr w:type="spellEnd"/>
            <w:r w:rsidRPr="007429DA">
              <w:rPr>
                <w:rFonts w:ascii="Times New Roman" w:hAnsi="Times New Roman" w:cs="Times New Roman"/>
                <w:b/>
                <w:sz w:val="24"/>
                <w:szCs w:val="24"/>
              </w:rPr>
              <w:t xml:space="preserve"> ) </w:t>
            </w:r>
          </w:p>
        </w:tc>
        <w:tc>
          <w:tcPr>
            <w:tcW w:w="4395"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are the components of it?</w:t>
            </w:r>
          </w:p>
          <w:p w:rsidR="00615DCE" w:rsidRPr="007429DA" w:rsidRDefault="00615DCE">
            <w:pPr>
              <w:spacing w:after="120"/>
              <w:jc w:val="center"/>
              <w:rPr>
                <w:rFonts w:ascii="Times New Roman" w:hAnsi="Times New Roman" w:cs="Times New Roman"/>
                <w:b/>
                <w:sz w:val="24"/>
                <w:szCs w:val="24"/>
              </w:rPr>
            </w:pPr>
          </w:p>
        </w:tc>
      </w:tr>
      <w:tr w:rsidR="00615DCE" w:rsidRPr="007429DA">
        <w:tc>
          <w:tcPr>
            <w:tcW w:w="4077" w:type="dxa"/>
            <w:gridSpan w:val="2"/>
          </w:tcPr>
          <w:p w:rsidR="00615DCE" w:rsidRPr="007429DA" w:rsidRDefault="00A1515B" w:rsidP="00A1515B">
            <w:pPr>
              <w:spacing w:after="120"/>
              <w:jc w:val="both"/>
              <w:rPr>
                <w:rFonts w:ascii="Times New Roman" w:hAnsi="Times New Roman" w:cs="Times New Roman"/>
                <w:sz w:val="24"/>
                <w:szCs w:val="24"/>
              </w:rPr>
            </w:pPr>
            <w:r w:rsidRPr="00A1515B">
              <w:rPr>
                <w:rFonts w:ascii="Times New Roman" w:hAnsi="Times New Roman" w:cs="Times New Roman"/>
                <w:sz w:val="24"/>
                <w:szCs w:val="24"/>
              </w:rPr>
              <w:t>Alzheimer’s Diseases Detection by Using Deep Learning Algorithms</w:t>
            </w:r>
          </w:p>
        </w:tc>
        <w:tc>
          <w:tcPr>
            <w:tcW w:w="4395" w:type="dxa"/>
            <w:gridSpan w:val="4"/>
          </w:tcPr>
          <w:p w:rsidR="00615DCE" w:rsidRDefault="00990565" w:rsidP="00A1515B">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rPr>
            </w:pPr>
            <w:r w:rsidRPr="00990565">
              <w:rPr>
                <w:rFonts w:ascii="Times New Roman" w:hAnsi="Times New Roman" w:cs="Times New Roman"/>
                <w:sz w:val="24"/>
                <w:szCs w:val="24"/>
              </w:rPr>
              <w:t xml:space="preserve">To utilize deep learning algorithms to improve early detection of Alzheimer’s Disease (AD) through automated analysis of neuroimaging data. Existing diagnostic approaches struggle with early AD detection, often relying on manual feature extraction, which limits scalability and accuracy. The paper reviews deep learning's potential to address these issues by </w:t>
            </w:r>
            <w:r w:rsidRPr="00990565">
              <w:rPr>
                <w:rFonts w:ascii="Times New Roman" w:hAnsi="Times New Roman" w:cs="Times New Roman"/>
                <w:sz w:val="24"/>
                <w:szCs w:val="24"/>
              </w:rPr>
              <w:lastRenderedPageBreak/>
              <w:t>automating feature extraction and providing higher diagnostic precision.</w:t>
            </w:r>
          </w:p>
          <w:p w:rsidR="003C3073" w:rsidRPr="00990565" w:rsidRDefault="003C3073" w:rsidP="00A1515B">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color w:val="000000"/>
                <w:sz w:val="24"/>
                <w:szCs w:val="24"/>
              </w:rPr>
            </w:pPr>
          </w:p>
        </w:tc>
        <w:tc>
          <w:tcPr>
            <w:tcW w:w="5702" w:type="dxa"/>
            <w:gridSpan w:val="2"/>
          </w:tcPr>
          <w:p w:rsidR="00990565" w:rsidRPr="00990565" w:rsidRDefault="00990565" w:rsidP="00990565">
            <w:pPr>
              <w:spacing w:after="120"/>
              <w:jc w:val="both"/>
              <w:rPr>
                <w:rFonts w:ascii="Times New Roman" w:hAnsi="Times New Roman" w:cs="Times New Roman"/>
                <w:sz w:val="24"/>
                <w:szCs w:val="24"/>
              </w:rPr>
            </w:pPr>
            <w:r w:rsidRPr="00990565">
              <w:rPr>
                <w:rFonts w:ascii="Times New Roman" w:hAnsi="Times New Roman" w:cs="Times New Roman"/>
                <w:sz w:val="24"/>
                <w:szCs w:val="24"/>
              </w:rPr>
              <w:lastRenderedPageBreak/>
              <w:t>MRI Imaging: MRI data is used to identify structural brain abnormalities linked to AD.</w:t>
            </w:r>
          </w:p>
          <w:p w:rsidR="00990565" w:rsidRPr="00990565" w:rsidRDefault="00990565" w:rsidP="00990565">
            <w:pPr>
              <w:spacing w:after="120"/>
              <w:jc w:val="both"/>
              <w:rPr>
                <w:rFonts w:ascii="Times New Roman" w:hAnsi="Times New Roman" w:cs="Times New Roman"/>
                <w:sz w:val="24"/>
                <w:szCs w:val="24"/>
              </w:rPr>
            </w:pPr>
            <w:r w:rsidRPr="00990565">
              <w:rPr>
                <w:rFonts w:ascii="Times New Roman" w:hAnsi="Times New Roman" w:cs="Times New Roman"/>
                <w:sz w:val="24"/>
                <w:szCs w:val="24"/>
              </w:rPr>
              <w:t>Deep Learning Models: Convolutional Neural Networks (CNNs) are applied to automatically extract features relevant to AD, bypassing traditional manual methods.</w:t>
            </w:r>
          </w:p>
          <w:p w:rsidR="00A1515B" w:rsidRPr="007429DA" w:rsidRDefault="00990565" w:rsidP="00990565">
            <w:pPr>
              <w:spacing w:after="120"/>
              <w:jc w:val="both"/>
              <w:rPr>
                <w:rFonts w:ascii="Times New Roman" w:hAnsi="Times New Roman" w:cs="Times New Roman"/>
                <w:sz w:val="24"/>
                <w:szCs w:val="24"/>
              </w:rPr>
            </w:pPr>
            <w:r w:rsidRPr="00990565">
              <w:rPr>
                <w:rFonts w:ascii="Times New Roman" w:hAnsi="Times New Roman" w:cs="Times New Roman"/>
                <w:sz w:val="24"/>
                <w:szCs w:val="24"/>
              </w:rPr>
              <w:t>Data Augmentation: Utilizes data transformation techniques to expand datasets and enhance model robustness.</w:t>
            </w: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vertAlign w:val="subscript"/>
              </w:rPr>
            </w:pPr>
            <w:r w:rsidRPr="007429DA">
              <w:rPr>
                <w:rFonts w:ascii="Times New Roman" w:hAnsi="Times New Roman" w:cs="Times New Roman"/>
                <w:b/>
                <w:sz w:val="24"/>
                <w:szCs w:val="24"/>
              </w:rPr>
              <w:lastRenderedPageBreak/>
              <w:t>The Process (Mechanism) of this Work; Means How the Problem has Solved &amp; Advantage &amp; Disadvantage of Each Step in This Process</w:t>
            </w:r>
          </w:p>
        </w:tc>
      </w:tr>
      <w:tr w:rsidR="00615DCE" w:rsidRPr="007429DA">
        <w:tc>
          <w:tcPr>
            <w:tcW w:w="14174" w:type="dxa"/>
            <w:gridSpan w:val="8"/>
            <w:shd w:val="clear" w:color="auto" w:fill="F7CBAC"/>
          </w:tcPr>
          <w:p w:rsidR="00615DCE" w:rsidRPr="007429DA" w:rsidRDefault="00615DCE">
            <w:pPr>
              <w:spacing w:after="120"/>
              <w:jc w:val="both"/>
              <w:rPr>
                <w:rFonts w:ascii="Times New Roman" w:hAnsi="Times New Roman" w:cs="Times New Roman"/>
                <w:b/>
                <w:sz w:val="24"/>
                <w:szCs w:val="24"/>
              </w:rPr>
            </w:pPr>
          </w:p>
        </w:tc>
      </w:tr>
      <w:tr w:rsidR="00615DCE" w:rsidRPr="007429DA">
        <w:tc>
          <w:tcPr>
            <w:tcW w:w="14174" w:type="dxa"/>
            <w:gridSpan w:val="8"/>
          </w:tcPr>
          <w:p w:rsidR="00615DCE" w:rsidRPr="007429DA" w:rsidRDefault="00615DCE">
            <w:pPr>
              <w:widowControl w:val="0"/>
              <w:pBdr>
                <w:top w:val="nil"/>
                <w:left w:val="nil"/>
                <w:bottom w:val="nil"/>
                <w:right w:val="nil"/>
                <w:between w:val="nil"/>
              </w:pBdr>
              <w:spacing w:line="276" w:lineRule="auto"/>
              <w:rPr>
                <w:rFonts w:ascii="Times New Roman" w:hAnsi="Times New Roman" w:cs="Times New Roman"/>
                <w:b/>
                <w:sz w:val="24"/>
                <w:szCs w:val="24"/>
              </w:rPr>
            </w:pPr>
          </w:p>
          <w:tbl>
            <w:tblPr>
              <w:tblStyle w:val="42"/>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615DCE" w:rsidRPr="007429DA">
              <w:tc>
                <w:tcPr>
                  <w:tcW w:w="846" w:type="dxa"/>
                  <w:shd w:val="clear" w:color="auto" w:fill="C9C9C9"/>
                </w:tcPr>
                <w:p w:rsidR="00615DCE" w:rsidRPr="007429DA" w:rsidRDefault="00EE62B1">
                  <w:pPr>
                    <w:rPr>
                      <w:rFonts w:ascii="Times New Roman" w:hAnsi="Times New Roman" w:cs="Times New Roman"/>
                      <w:b/>
                      <w:sz w:val="24"/>
                      <w:szCs w:val="24"/>
                      <w:highlight w:val="white"/>
                    </w:rPr>
                  </w:pPr>
                  <w:r w:rsidRPr="007429DA">
                    <w:rPr>
                      <w:rFonts w:ascii="Times New Roman" w:hAnsi="Times New Roman" w:cs="Times New Roman"/>
                      <w:sz w:val="24"/>
                      <w:szCs w:val="24"/>
                    </w:rPr>
                    <w:t xml:space="preserve"> </w:t>
                  </w:r>
                </w:p>
              </w:tc>
              <w:tc>
                <w:tcPr>
                  <w:tcW w:w="4536"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Process Steps</w:t>
                  </w:r>
                </w:p>
              </w:tc>
              <w:tc>
                <w:tcPr>
                  <w:tcW w:w="4394"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Advantage</w:t>
                  </w:r>
                </w:p>
              </w:tc>
              <w:tc>
                <w:tcPr>
                  <w:tcW w:w="4167"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Disadvantage (Limitation)</w:t>
                  </w:r>
                </w:p>
              </w:tc>
            </w:tr>
            <w:tr w:rsidR="00615DCE" w:rsidRPr="007429DA">
              <w:tc>
                <w:tcPr>
                  <w:tcW w:w="846"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1</w:t>
                  </w:r>
                </w:p>
              </w:tc>
              <w:tc>
                <w:tcPr>
                  <w:tcW w:w="4536" w:type="dxa"/>
                </w:tcPr>
                <w:p w:rsidR="00615DCE" w:rsidRPr="00A1515B" w:rsidRDefault="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 xml:space="preserve">Data Collection &amp; </w:t>
                  </w:r>
                  <w:proofErr w:type="spellStart"/>
                  <w:r w:rsidRPr="00A1515B">
                    <w:rPr>
                      <w:rFonts w:ascii="Times New Roman" w:hAnsi="Times New Roman" w:cs="Times New Roman"/>
                      <w:sz w:val="24"/>
                      <w:szCs w:val="24"/>
                    </w:rPr>
                    <w:t>Preprocessing</w:t>
                  </w:r>
                  <w:proofErr w:type="spellEnd"/>
                </w:p>
              </w:tc>
              <w:tc>
                <w:tcPr>
                  <w:tcW w:w="4394" w:type="dxa"/>
                </w:tcPr>
                <w:p w:rsidR="00615DCE" w:rsidRPr="00A1515B" w:rsidRDefault="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Prepares MRI data, enabling the model to detect AD-specific patterns with minimal manual intervention</w:t>
                  </w:r>
                </w:p>
              </w:tc>
              <w:tc>
                <w:tcPr>
                  <w:tcW w:w="4167" w:type="dxa"/>
                </w:tcPr>
                <w:p w:rsidR="00615DCE" w:rsidRPr="00A1515B" w:rsidRDefault="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Limited by the quality and diversity of MRI datasets</w:t>
                  </w:r>
                </w:p>
              </w:tc>
            </w:tr>
            <w:tr w:rsidR="00615DCE" w:rsidRPr="007429DA">
              <w:tc>
                <w:tcPr>
                  <w:tcW w:w="846"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2</w:t>
                  </w:r>
                </w:p>
              </w:tc>
              <w:tc>
                <w:tcPr>
                  <w:tcW w:w="4536" w:type="dxa"/>
                </w:tcPr>
                <w:p w:rsidR="00615DCE" w:rsidRPr="00A1515B" w:rsidRDefault="00A1515B" w:rsidP="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Deep Learning Model (CNN)</w:t>
                  </w:r>
                </w:p>
              </w:tc>
              <w:tc>
                <w:tcPr>
                  <w:tcW w:w="4394" w:type="dxa"/>
                </w:tcPr>
                <w:p w:rsidR="00615DCE" w:rsidRPr="00A1515B" w:rsidRDefault="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Automates feature extraction, identifying subtle changes in brain images that may indicate AD</w:t>
                  </w:r>
                </w:p>
              </w:tc>
              <w:tc>
                <w:tcPr>
                  <w:tcW w:w="4167" w:type="dxa"/>
                </w:tcPr>
                <w:p w:rsidR="00615DCE" w:rsidRPr="00A1515B" w:rsidRDefault="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High computational requirements, especially for 3D brain imaging data</w:t>
                  </w:r>
                </w:p>
                <w:p w:rsidR="00615DCE" w:rsidRPr="00A1515B" w:rsidRDefault="00615DCE">
                  <w:pPr>
                    <w:spacing w:after="120"/>
                    <w:jc w:val="both"/>
                    <w:rPr>
                      <w:rFonts w:ascii="Times New Roman" w:hAnsi="Times New Roman" w:cs="Times New Roman"/>
                      <w:sz w:val="24"/>
                      <w:szCs w:val="24"/>
                      <w:highlight w:val="white"/>
                    </w:rPr>
                  </w:pPr>
                </w:p>
              </w:tc>
            </w:tr>
            <w:tr w:rsidR="00615DCE" w:rsidRPr="007429DA">
              <w:tc>
                <w:tcPr>
                  <w:tcW w:w="846"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3</w:t>
                  </w:r>
                </w:p>
              </w:tc>
              <w:tc>
                <w:tcPr>
                  <w:tcW w:w="4536" w:type="dxa"/>
                </w:tcPr>
                <w:p w:rsidR="00615DCE" w:rsidRPr="00A1515B" w:rsidRDefault="00A1515B" w:rsidP="00A1515B">
                  <w:pPr>
                    <w:spacing w:after="120"/>
                    <w:jc w:val="both"/>
                    <w:rPr>
                      <w:rFonts w:ascii="Times New Roman" w:hAnsi="Times New Roman" w:cs="Times New Roman"/>
                      <w:sz w:val="24"/>
                      <w:szCs w:val="24"/>
                    </w:rPr>
                  </w:pPr>
                  <w:r w:rsidRPr="00A1515B">
                    <w:rPr>
                      <w:rFonts w:ascii="Times New Roman" w:hAnsi="Times New Roman" w:cs="Times New Roman"/>
                      <w:sz w:val="24"/>
                      <w:szCs w:val="24"/>
                    </w:rPr>
                    <w:t>Data Augmentation</w:t>
                  </w:r>
                </w:p>
              </w:tc>
              <w:tc>
                <w:tcPr>
                  <w:tcW w:w="4394" w:type="dxa"/>
                </w:tcPr>
                <w:p w:rsidR="00615DCE" w:rsidRPr="00A1515B" w:rsidRDefault="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Improves model robustness, allowing for better performance on varied data samples</w:t>
                  </w:r>
                </w:p>
              </w:tc>
              <w:tc>
                <w:tcPr>
                  <w:tcW w:w="4167" w:type="dxa"/>
                </w:tcPr>
                <w:p w:rsidR="00615DCE" w:rsidRPr="00A1515B" w:rsidRDefault="00A1515B" w:rsidP="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Augmentation methods may introduce noise, potentially impacting accuracy</w:t>
                  </w:r>
                </w:p>
              </w:tc>
            </w:tr>
            <w:tr w:rsidR="00615DCE" w:rsidRPr="007429DA">
              <w:trPr>
                <w:trHeight w:val="90"/>
              </w:trPr>
              <w:tc>
                <w:tcPr>
                  <w:tcW w:w="846"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4</w:t>
                  </w:r>
                </w:p>
              </w:tc>
              <w:tc>
                <w:tcPr>
                  <w:tcW w:w="4536" w:type="dxa"/>
                </w:tcPr>
                <w:p w:rsidR="00615DCE" w:rsidRPr="00A1515B" w:rsidRDefault="00A1515B">
                  <w:pPr>
                    <w:spacing w:after="120"/>
                    <w:jc w:val="both"/>
                    <w:rPr>
                      <w:rFonts w:ascii="Times New Roman" w:hAnsi="Times New Roman" w:cs="Times New Roman"/>
                      <w:sz w:val="24"/>
                      <w:szCs w:val="24"/>
                      <w:highlight w:val="white"/>
                    </w:rPr>
                  </w:pPr>
                  <w:r w:rsidRPr="00A1515B">
                    <w:rPr>
                      <w:rStyle w:val="Strong"/>
                      <w:rFonts w:ascii="Times New Roman" w:hAnsi="Times New Roman" w:cs="Times New Roman"/>
                      <w:b w:val="0"/>
                      <w:sz w:val="24"/>
                      <w:szCs w:val="24"/>
                    </w:rPr>
                    <w:t>Classification</w:t>
                  </w:r>
                </w:p>
                <w:p w:rsidR="00615DCE" w:rsidRPr="00A1515B" w:rsidRDefault="00615DCE">
                  <w:pPr>
                    <w:spacing w:after="120"/>
                    <w:jc w:val="both"/>
                    <w:rPr>
                      <w:rFonts w:ascii="Times New Roman" w:hAnsi="Times New Roman" w:cs="Times New Roman"/>
                      <w:sz w:val="24"/>
                      <w:szCs w:val="24"/>
                      <w:highlight w:val="white"/>
                    </w:rPr>
                  </w:pPr>
                </w:p>
              </w:tc>
              <w:tc>
                <w:tcPr>
                  <w:tcW w:w="4394" w:type="dxa"/>
                </w:tcPr>
                <w:p w:rsidR="00615DCE" w:rsidRPr="00A1515B" w:rsidRDefault="00A1515B" w:rsidP="00A1515B">
                  <w:pPr>
                    <w:spacing w:after="120"/>
                    <w:jc w:val="both"/>
                    <w:rPr>
                      <w:rFonts w:ascii="Times New Roman" w:hAnsi="Times New Roman" w:cs="Times New Roman"/>
                      <w:sz w:val="24"/>
                      <w:szCs w:val="24"/>
                      <w:highlight w:val="white"/>
                    </w:rPr>
                  </w:pPr>
                  <w:r w:rsidRPr="00A1515B">
                    <w:rPr>
                      <w:rFonts w:ascii="Times New Roman" w:hAnsi="Times New Roman" w:cs="Times New Roman"/>
                      <w:sz w:val="24"/>
                      <w:szCs w:val="24"/>
                    </w:rPr>
                    <w:t>Accurately differentiates AD from healthy samples, aiding early-stage diagnosis</w:t>
                  </w:r>
                </w:p>
              </w:tc>
              <w:tc>
                <w:tcPr>
                  <w:tcW w:w="4167" w:type="dxa"/>
                </w:tcPr>
                <w:p w:rsidR="00615DCE" w:rsidRPr="00A1515B" w:rsidRDefault="00A1515B">
                  <w:pPr>
                    <w:spacing w:after="120"/>
                    <w:rPr>
                      <w:rFonts w:ascii="Times New Roman" w:hAnsi="Times New Roman" w:cs="Times New Roman"/>
                      <w:sz w:val="24"/>
                      <w:szCs w:val="24"/>
                      <w:highlight w:val="white"/>
                    </w:rPr>
                  </w:pPr>
                  <w:r w:rsidRPr="00A1515B">
                    <w:rPr>
                      <w:rFonts w:ascii="Times New Roman" w:hAnsi="Times New Roman" w:cs="Times New Roman"/>
                      <w:sz w:val="24"/>
                      <w:szCs w:val="24"/>
                    </w:rPr>
                    <w:t>Can misclassify cases in datasets with overlapping AD and non-AD features</w:t>
                  </w:r>
                </w:p>
              </w:tc>
            </w:tr>
          </w:tbl>
          <w:p w:rsidR="00615DCE" w:rsidRPr="007429DA" w:rsidRDefault="00615DCE">
            <w:pPr>
              <w:spacing w:after="120"/>
              <w:rPr>
                <w:rFonts w:ascii="Times New Roman" w:hAnsi="Times New Roman" w:cs="Times New Roman"/>
                <w:sz w:val="24"/>
                <w:szCs w:val="24"/>
                <w:highlight w:val="white"/>
              </w:rPr>
            </w:pPr>
          </w:p>
          <w:p w:rsidR="00615DCE" w:rsidRDefault="00615DCE">
            <w:pPr>
              <w:spacing w:after="120"/>
              <w:rPr>
                <w:rFonts w:ascii="Times New Roman" w:hAnsi="Times New Roman" w:cs="Times New Roman"/>
                <w:sz w:val="24"/>
                <w:szCs w:val="24"/>
              </w:rPr>
            </w:pPr>
          </w:p>
          <w:p w:rsidR="00D255FE" w:rsidRPr="007429DA" w:rsidRDefault="00D255FE">
            <w:pPr>
              <w:spacing w:after="120"/>
              <w:rPr>
                <w:rFonts w:ascii="Times New Roman" w:hAnsi="Times New Roman" w:cs="Times New Roman"/>
                <w:sz w:val="24"/>
                <w:szCs w:val="24"/>
              </w:rPr>
            </w:pP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 xml:space="preserve">Major Impact Factors in this Work </w:t>
            </w:r>
          </w:p>
        </w:tc>
      </w:tr>
      <w:tr w:rsidR="00615DCE" w:rsidRPr="007429DA">
        <w:tc>
          <w:tcPr>
            <w:tcW w:w="14174" w:type="dxa"/>
            <w:gridSpan w:val="8"/>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r w:rsidRPr="007429DA">
              <w:rPr>
                <w:rFonts w:ascii="Times New Roman" w:eastAsia="Times New Roman" w:hAnsi="Times New Roman" w:cs="Times New Roman"/>
                <w:color w:val="000000"/>
                <w:sz w:val="24"/>
                <w:szCs w:val="24"/>
              </w:rPr>
              <w:t xml:space="preserve"> </w:t>
            </w:r>
          </w:p>
          <w:tbl>
            <w:tblPr>
              <w:tblStyle w:val="41"/>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615DCE" w:rsidRPr="007429DA">
              <w:tc>
                <w:tcPr>
                  <w:tcW w:w="3485"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Dependent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Independent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Moderating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Mediating (Intervening ) variable</w:t>
                  </w:r>
                </w:p>
              </w:tc>
            </w:tr>
            <w:tr w:rsidR="00615DCE" w:rsidRPr="007429DA">
              <w:tc>
                <w:tcPr>
                  <w:tcW w:w="3485" w:type="dxa"/>
                </w:tcPr>
                <w:p w:rsidR="00615DCE" w:rsidRPr="007429DA" w:rsidRDefault="00A17006">
                  <w:pPr>
                    <w:rPr>
                      <w:rFonts w:ascii="Times New Roman" w:hAnsi="Times New Roman" w:cs="Times New Roman"/>
                      <w:sz w:val="24"/>
                      <w:szCs w:val="24"/>
                    </w:rPr>
                  </w:pPr>
                  <w:r w:rsidRPr="00A17006">
                    <w:rPr>
                      <w:rFonts w:ascii="Times New Roman" w:hAnsi="Times New Roman" w:cs="Times New Roman"/>
                      <w:sz w:val="24"/>
                      <w:szCs w:val="24"/>
                    </w:rPr>
                    <w:t>Diagnostic Accuracy (ability to correctly identify AD)</w:t>
                  </w:r>
                </w:p>
                <w:p w:rsidR="00615DCE" w:rsidRPr="007429DA" w:rsidRDefault="00615DCE">
                  <w:pPr>
                    <w:rPr>
                      <w:rFonts w:ascii="Times New Roman" w:hAnsi="Times New Roman" w:cs="Times New Roman"/>
                      <w:sz w:val="24"/>
                      <w:szCs w:val="24"/>
                    </w:rPr>
                  </w:pPr>
                </w:p>
              </w:tc>
              <w:tc>
                <w:tcPr>
                  <w:tcW w:w="3486" w:type="dxa"/>
                </w:tcPr>
                <w:p w:rsidR="00615DCE" w:rsidRPr="007429DA" w:rsidRDefault="00EE62B1">
                  <w:pPr>
                    <w:rPr>
                      <w:rFonts w:ascii="Times New Roman" w:hAnsi="Times New Roman" w:cs="Times New Roman"/>
                      <w:sz w:val="24"/>
                      <w:szCs w:val="24"/>
                    </w:rPr>
                  </w:pPr>
                  <w:r w:rsidRPr="007429DA">
                    <w:rPr>
                      <w:rFonts w:ascii="Times New Roman" w:hAnsi="Times New Roman" w:cs="Times New Roman"/>
                      <w:sz w:val="24"/>
                      <w:szCs w:val="24"/>
                    </w:rPr>
                    <w:t xml:space="preserve"> </w:t>
                  </w:r>
                  <w:r w:rsidR="00A17006" w:rsidRPr="00A17006">
                    <w:rPr>
                      <w:rFonts w:ascii="Times New Roman" w:hAnsi="Times New Roman" w:cs="Times New Roman"/>
                      <w:sz w:val="24"/>
                      <w:szCs w:val="24"/>
                    </w:rPr>
                    <w:t>Neuroimaging Data (MRI)</w:t>
                  </w:r>
                </w:p>
                <w:p w:rsidR="00615DCE" w:rsidRPr="007429DA" w:rsidRDefault="00615DCE">
                  <w:pPr>
                    <w:rPr>
                      <w:rFonts w:ascii="Times New Roman" w:hAnsi="Times New Roman" w:cs="Times New Roman"/>
                      <w:sz w:val="24"/>
                      <w:szCs w:val="24"/>
                    </w:rPr>
                  </w:pPr>
                </w:p>
              </w:tc>
              <w:tc>
                <w:tcPr>
                  <w:tcW w:w="3486" w:type="dxa"/>
                </w:tcPr>
                <w:p w:rsidR="00615DCE" w:rsidRPr="007429DA" w:rsidRDefault="00A17006">
                  <w:pPr>
                    <w:shd w:val="clear" w:color="auto" w:fill="FFFFFF"/>
                    <w:rPr>
                      <w:rFonts w:ascii="Times New Roman" w:hAnsi="Times New Roman" w:cs="Times New Roman"/>
                      <w:color w:val="000000"/>
                      <w:sz w:val="24"/>
                      <w:szCs w:val="24"/>
                    </w:rPr>
                  </w:pPr>
                  <w:r>
                    <w:rPr>
                      <w:rFonts w:ascii="Times New Roman" w:hAnsi="Times New Roman" w:cs="Times New Roman"/>
                      <w:sz w:val="24"/>
                      <w:szCs w:val="24"/>
                    </w:rPr>
                    <w:t xml:space="preserve"> </w:t>
                  </w:r>
                  <w:r w:rsidRPr="00A17006">
                    <w:rPr>
                      <w:rFonts w:ascii="Times New Roman" w:hAnsi="Times New Roman" w:cs="Times New Roman"/>
                      <w:sz w:val="24"/>
                      <w:szCs w:val="24"/>
                    </w:rPr>
                    <w:t>MRI Data Augmentation Techniques</w:t>
                  </w:r>
                </w:p>
              </w:tc>
              <w:tc>
                <w:tcPr>
                  <w:tcW w:w="3486" w:type="dxa"/>
                </w:tcPr>
                <w:p w:rsidR="00615DCE" w:rsidRPr="007429DA" w:rsidRDefault="00A17006">
                  <w:pPr>
                    <w:shd w:val="clear" w:color="auto" w:fill="FFFFFF"/>
                    <w:rPr>
                      <w:rFonts w:ascii="Times New Roman" w:hAnsi="Times New Roman" w:cs="Times New Roman"/>
                      <w:sz w:val="24"/>
                      <w:szCs w:val="24"/>
                    </w:rPr>
                  </w:pPr>
                  <w:r w:rsidRPr="00A17006">
                    <w:rPr>
                      <w:rFonts w:ascii="Times New Roman" w:hAnsi="Times New Roman" w:cs="Times New Roman"/>
                      <w:sz w:val="24"/>
                      <w:szCs w:val="24"/>
                    </w:rPr>
                    <w:t>Deep Learning Model (CNN) Architecture and Parameter Settings</w:t>
                  </w:r>
                </w:p>
              </w:tc>
            </w:tr>
          </w:tbl>
          <w:p w:rsidR="00615DCE" w:rsidRPr="007429DA" w:rsidRDefault="00615DCE">
            <w:pPr>
              <w:spacing w:after="120"/>
              <w:rPr>
                <w:rFonts w:ascii="Times New Roman" w:hAnsi="Times New Roman" w:cs="Times New Roman"/>
                <w:sz w:val="24"/>
                <w:szCs w:val="24"/>
              </w:rPr>
            </w:pPr>
          </w:p>
        </w:tc>
      </w:tr>
      <w:tr w:rsidR="00615DCE" w:rsidRPr="007429DA">
        <w:tc>
          <w:tcPr>
            <w:tcW w:w="14174" w:type="dxa"/>
            <w:gridSpan w:val="8"/>
            <w:shd w:val="clear" w:color="auto" w:fill="auto"/>
          </w:tcPr>
          <w:p w:rsidR="00615DCE" w:rsidRPr="007429DA" w:rsidRDefault="00615DCE">
            <w:pPr>
              <w:spacing w:after="120"/>
              <w:jc w:val="center"/>
              <w:rPr>
                <w:rFonts w:ascii="Times New Roman" w:hAnsi="Times New Roman" w:cs="Times New Roman"/>
                <w:b/>
                <w:sz w:val="24"/>
                <w:szCs w:val="24"/>
              </w:rPr>
            </w:pPr>
          </w:p>
          <w:tbl>
            <w:tblPr>
              <w:tblStyle w:val="40"/>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615DCE" w:rsidRPr="007429DA">
              <w:tc>
                <w:tcPr>
                  <w:tcW w:w="13943" w:type="dxa"/>
                  <w:shd w:val="clear" w:color="auto" w:fill="D0CECE"/>
                </w:tcPr>
                <w:p w:rsidR="00615DCE" w:rsidRPr="007429DA" w:rsidRDefault="00EE62B1">
                  <w:pPr>
                    <w:spacing w:after="120"/>
                    <w:jc w:val="center"/>
                    <w:rPr>
                      <w:rFonts w:ascii="Times New Roman" w:hAnsi="Times New Roman" w:cs="Times New Roman"/>
                      <w:sz w:val="24"/>
                      <w:szCs w:val="24"/>
                      <w:highlight w:val="white"/>
                    </w:rPr>
                  </w:pPr>
                  <w:r w:rsidRPr="007429DA">
                    <w:rPr>
                      <w:rFonts w:ascii="Times New Roman" w:hAnsi="Times New Roman" w:cs="Times New Roman"/>
                      <w:b/>
                      <w:color w:val="000000"/>
                      <w:sz w:val="24"/>
                      <w:szCs w:val="24"/>
                      <w:highlight w:val="white"/>
                    </w:rPr>
                    <w:t>Relationship Among The Above 4 Variables in This article</w:t>
                  </w:r>
                </w:p>
              </w:tc>
            </w:tr>
            <w:tr w:rsidR="00615DCE" w:rsidRPr="007429DA">
              <w:tc>
                <w:tcPr>
                  <w:tcW w:w="13943" w:type="dxa"/>
                </w:tcPr>
                <w:p w:rsidR="00615DCE" w:rsidRPr="00A17006" w:rsidRDefault="00A17006">
                  <w:pPr>
                    <w:spacing w:after="120"/>
                    <w:rPr>
                      <w:rFonts w:ascii="Times New Roman" w:hAnsi="Times New Roman" w:cs="Times New Roman"/>
                      <w:color w:val="000000"/>
                      <w:sz w:val="24"/>
                      <w:szCs w:val="24"/>
                    </w:rPr>
                  </w:pPr>
                  <w:r w:rsidRPr="00A17006">
                    <w:rPr>
                      <w:rFonts w:ascii="Times New Roman" w:hAnsi="Times New Roman" w:cs="Times New Roman"/>
                      <w:color w:val="000000"/>
                      <w:sz w:val="24"/>
                      <w:szCs w:val="24"/>
                    </w:rPr>
                    <w:t>The deep learning model (mediating variable) processes neuroimaging data (independent variable) to output diagnostic predictions (dependent variable), with data augmentation techniques (moderating variable) enhancing accuracy by providing more diverse training data.</w:t>
                  </w:r>
                </w:p>
              </w:tc>
            </w:tr>
          </w:tbl>
          <w:p w:rsidR="00615DCE" w:rsidRPr="007429DA" w:rsidRDefault="00615DCE">
            <w:pPr>
              <w:spacing w:after="120"/>
              <w:jc w:val="center"/>
              <w:rPr>
                <w:rFonts w:ascii="Times New Roman" w:hAnsi="Times New Roman" w:cs="Times New Roman"/>
                <w:b/>
                <w:sz w:val="24"/>
                <w:szCs w:val="24"/>
              </w:rPr>
            </w:pPr>
          </w:p>
          <w:p w:rsidR="00615DCE" w:rsidRPr="007429DA" w:rsidRDefault="00615DCE">
            <w:pPr>
              <w:spacing w:after="120"/>
              <w:jc w:val="center"/>
              <w:rPr>
                <w:rFonts w:ascii="Times New Roman" w:hAnsi="Times New Roman" w:cs="Times New Roman"/>
                <w:b/>
                <w:sz w:val="24"/>
                <w:szCs w:val="24"/>
              </w:rPr>
            </w:pPr>
          </w:p>
        </w:tc>
      </w:tr>
      <w:tr w:rsidR="00615DCE" w:rsidRPr="007429DA">
        <w:tc>
          <w:tcPr>
            <w:tcW w:w="4644"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Input and Output  </w:t>
            </w:r>
          </w:p>
        </w:tc>
        <w:tc>
          <w:tcPr>
            <w:tcW w:w="4678"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Feature of This   Solution </w:t>
            </w:r>
          </w:p>
        </w:tc>
        <w:tc>
          <w:tcPr>
            <w:tcW w:w="4852" w:type="dxa"/>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Contribution &amp; The Value of This  Work</w:t>
            </w:r>
          </w:p>
        </w:tc>
      </w:tr>
      <w:tr w:rsidR="00615DCE" w:rsidRPr="007429DA">
        <w:tc>
          <w:tcPr>
            <w:tcW w:w="4644" w:type="dxa"/>
            <w:gridSpan w:val="3"/>
          </w:tcPr>
          <w:p w:rsidR="00615DCE" w:rsidRPr="007429DA" w:rsidRDefault="00615DCE">
            <w:pPr>
              <w:spacing w:after="120"/>
              <w:jc w:val="both"/>
              <w:rPr>
                <w:rFonts w:ascii="Times New Roman" w:hAnsi="Times New Roman" w:cs="Times New Roman"/>
                <w:sz w:val="24"/>
                <w:szCs w:val="24"/>
              </w:rPr>
            </w:pPr>
          </w:p>
          <w:tbl>
            <w:tblPr>
              <w:tblStyle w:val="39"/>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615DCE" w:rsidRPr="007429DA">
              <w:tc>
                <w:tcPr>
                  <w:tcW w:w="2206" w:type="dxa"/>
                  <w:shd w:val="clear" w:color="auto" w:fill="C9C9C9"/>
                </w:tcPr>
                <w:p w:rsidR="00615DCE" w:rsidRPr="007429DA" w:rsidRDefault="00EE62B1">
                  <w:pPr>
                    <w:spacing w:after="120"/>
                    <w:jc w:val="both"/>
                    <w:rPr>
                      <w:rFonts w:ascii="Times New Roman" w:hAnsi="Times New Roman" w:cs="Times New Roman"/>
                      <w:b/>
                      <w:sz w:val="24"/>
                      <w:szCs w:val="24"/>
                    </w:rPr>
                  </w:pPr>
                  <w:r w:rsidRPr="007429DA">
                    <w:rPr>
                      <w:rFonts w:ascii="Times New Roman" w:hAnsi="Times New Roman" w:cs="Times New Roman"/>
                      <w:b/>
                      <w:sz w:val="24"/>
                      <w:szCs w:val="24"/>
                    </w:rPr>
                    <w:t>Input</w:t>
                  </w:r>
                </w:p>
              </w:tc>
              <w:tc>
                <w:tcPr>
                  <w:tcW w:w="2207" w:type="dxa"/>
                  <w:shd w:val="clear" w:color="auto" w:fill="C9C9C9"/>
                </w:tcPr>
                <w:p w:rsidR="00615DCE" w:rsidRPr="007429DA" w:rsidRDefault="00EE62B1">
                  <w:pPr>
                    <w:spacing w:after="120"/>
                    <w:jc w:val="both"/>
                    <w:rPr>
                      <w:rFonts w:ascii="Times New Roman" w:hAnsi="Times New Roman" w:cs="Times New Roman"/>
                      <w:b/>
                      <w:sz w:val="24"/>
                      <w:szCs w:val="24"/>
                    </w:rPr>
                  </w:pPr>
                  <w:r w:rsidRPr="007429DA">
                    <w:rPr>
                      <w:rFonts w:ascii="Times New Roman" w:hAnsi="Times New Roman" w:cs="Times New Roman"/>
                      <w:b/>
                      <w:sz w:val="24"/>
                      <w:szCs w:val="24"/>
                    </w:rPr>
                    <w:t>Output</w:t>
                  </w:r>
                </w:p>
              </w:tc>
            </w:tr>
            <w:tr w:rsidR="00615DCE" w:rsidRPr="007429DA">
              <w:tc>
                <w:tcPr>
                  <w:tcW w:w="2206" w:type="dxa"/>
                </w:tcPr>
                <w:p w:rsidR="00615DCE" w:rsidRPr="007429DA" w:rsidRDefault="00A17006" w:rsidP="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MRI neuroimaging data</w:t>
                  </w:r>
                </w:p>
              </w:tc>
              <w:tc>
                <w:tcPr>
                  <w:tcW w:w="2207" w:type="dxa"/>
                </w:tcPr>
                <w:p w:rsidR="00615DCE" w:rsidRPr="007429DA" w:rsidRDefault="00A17006" w:rsidP="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AD diagnostic prediction based on extracted features</w:t>
                  </w:r>
                </w:p>
              </w:tc>
            </w:tr>
          </w:tbl>
          <w:p w:rsidR="00615DCE" w:rsidRPr="007429DA" w:rsidRDefault="00615DCE">
            <w:pPr>
              <w:spacing w:after="120"/>
              <w:jc w:val="both"/>
              <w:rPr>
                <w:rFonts w:ascii="Times New Roman" w:hAnsi="Times New Roman" w:cs="Times New Roman"/>
                <w:sz w:val="24"/>
                <w:szCs w:val="24"/>
              </w:rPr>
            </w:pPr>
          </w:p>
        </w:tc>
        <w:tc>
          <w:tcPr>
            <w:tcW w:w="4678" w:type="dxa"/>
            <w:gridSpan w:val="4"/>
          </w:tcPr>
          <w:p w:rsidR="00615DCE" w:rsidRPr="007429DA" w:rsidRDefault="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CNNs automate feature extraction and classification, removing the need for manual processing.</w:t>
            </w:r>
          </w:p>
          <w:p w:rsidR="00615DCE" w:rsidRPr="007429DA" w:rsidRDefault="00615DCE">
            <w:pPr>
              <w:spacing w:after="120"/>
              <w:jc w:val="both"/>
              <w:rPr>
                <w:rFonts w:ascii="Times New Roman" w:hAnsi="Times New Roman" w:cs="Times New Roman"/>
                <w:sz w:val="24"/>
                <w:szCs w:val="24"/>
              </w:rPr>
            </w:pPr>
          </w:p>
        </w:tc>
        <w:tc>
          <w:tcPr>
            <w:tcW w:w="4852" w:type="dxa"/>
          </w:tcPr>
          <w:p w:rsidR="00615DCE" w:rsidRDefault="00A17006" w:rsidP="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The work contributes to advancing early AD detection by using CNNs to automate diagnosis, improving clinical outcomes through early intervention capabilities. This approach is significant in the neuroimaging field, offering a scalable solution for AD prediction.</w:t>
            </w:r>
          </w:p>
          <w:p w:rsidR="00D255FE" w:rsidRPr="007429DA" w:rsidRDefault="00D255FE" w:rsidP="00A17006">
            <w:pPr>
              <w:spacing w:after="120"/>
              <w:jc w:val="both"/>
              <w:rPr>
                <w:rFonts w:ascii="Times New Roman" w:hAnsi="Times New Roman" w:cs="Times New Roman"/>
                <w:sz w:val="24"/>
                <w:szCs w:val="24"/>
              </w:rPr>
            </w:pPr>
          </w:p>
        </w:tc>
      </w:tr>
      <w:tr w:rsidR="00615DCE" w:rsidRPr="007429DA">
        <w:tc>
          <w:tcPr>
            <w:tcW w:w="6771" w:type="dxa"/>
            <w:gridSpan w:val="5"/>
            <w:shd w:val="clear" w:color="auto" w:fill="FFCCFF"/>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Positive Impact of this Solution in This Project Domain</w:t>
            </w:r>
          </w:p>
        </w:tc>
        <w:tc>
          <w:tcPr>
            <w:tcW w:w="7403" w:type="dxa"/>
            <w:gridSpan w:val="3"/>
            <w:shd w:val="clear" w:color="auto" w:fill="FFCCFF"/>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Negative Impact of this Solution in This Project Domain</w:t>
            </w:r>
          </w:p>
        </w:tc>
      </w:tr>
      <w:tr w:rsidR="00615DCE" w:rsidRPr="007429DA">
        <w:tc>
          <w:tcPr>
            <w:tcW w:w="6771" w:type="dxa"/>
            <w:gridSpan w:val="5"/>
            <w:shd w:val="clear" w:color="auto" w:fill="auto"/>
          </w:tcPr>
          <w:p w:rsidR="00615DCE" w:rsidRPr="007429DA" w:rsidRDefault="00EE62B1">
            <w:pPr>
              <w:spacing w:after="120"/>
              <w:rPr>
                <w:rFonts w:ascii="Times New Roman" w:hAnsi="Times New Roman" w:cs="Times New Roman"/>
                <w:sz w:val="24"/>
                <w:szCs w:val="24"/>
              </w:rPr>
            </w:pPr>
            <w:r w:rsidRPr="007429DA">
              <w:rPr>
                <w:rFonts w:ascii="Times New Roman" w:hAnsi="Times New Roman" w:cs="Times New Roman"/>
                <w:sz w:val="24"/>
                <w:szCs w:val="24"/>
              </w:rPr>
              <w:t xml:space="preserve"> </w:t>
            </w:r>
            <w:r w:rsidR="00A17006" w:rsidRPr="00A17006">
              <w:rPr>
                <w:rFonts w:ascii="Times New Roman" w:hAnsi="Times New Roman" w:cs="Times New Roman"/>
                <w:sz w:val="24"/>
                <w:szCs w:val="24"/>
              </w:rPr>
              <w:t>The system allows for early diagnosis of AD with high accuracy, potentially enabling preventive care before severe cognitive decline.</w:t>
            </w:r>
          </w:p>
        </w:tc>
        <w:tc>
          <w:tcPr>
            <w:tcW w:w="7403" w:type="dxa"/>
            <w:gridSpan w:val="3"/>
            <w:shd w:val="clear" w:color="auto" w:fill="auto"/>
          </w:tcPr>
          <w:p w:rsidR="00615DCE" w:rsidRPr="00A17006" w:rsidRDefault="00A17006">
            <w:pPr>
              <w:spacing w:after="120"/>
              <w:rPr>
                <w:rFonts w:ascii="Times New Roman" w:hAnsi="Times New Roman" w:cs="Times New Roman"/>
                <w:sz w:val="24"/>
                <w:szCs w:val="24"/>
              </w:rPr>
            </w:pPr>
            <w:r w:rsidRPr="00A17006">
              <w:rPr>
                <w:rFonts w:ascii="Times New Roman" w:hAnsi="Times New Roman" w:cs="Times New Roman"/>
                <w:sz w:val="24"/>
                <w:szCs w:val="24"/>
              </w:rPr>
              <w:t>High computational costs limit accessibility, and there are potential biases if MRI datasets are not sufficiently diverse.</w:t>
            </w:r>
          </w:p>
        </w:tc>
      </w:tr>
      <w:tr w:rsidR="00615DCE" w:rsidRPr="007429DA">
        <w:tc>
          <w:tcPr>
            <w:tcW w:w="4661"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Tools That Assessed this Work</w:t>
            </w:r>
          </w:p>
        </w:tc>
        <w:tc>
          <w:tcPr>
            <w:tcW w:w="4852" w:type="dxa"/>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is the Structure of this Paper</w:t>
            </w:r>
          </w:p>
        </w:tc>
      </w:tr>
      <w:tr w:rsidR="00615DCE" w:rsidRPr="007429DA">
        <w:tc>
          <w:tcPr>
            <w:tcW w:w="4661" w:type="dxa"/>
            <w:gridSpan w:val="4"/>
          </w:tcPr>
          <w:p w:rsidR="00615DCE" w:rsidRDefault="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The paper effectively demonstrates how deep learning can improve early-stage Alzheimer's Disease (AD) detection by automating feature extraction from MRI data, reducing dependency on manual processes. However, its reliance on computationally intensive CNN models may limit accessibility, especially in clinical settings with limited resources. Additionally, accuracy can be affected by the diversity and quality of MRI datasets, potentially introducing biases if the data is not sufficiently representative.</w:t>
            </w:r>
          </w:p>
          <w:p w:rsidR="00D255FE" w:rsidRDefault="00D255FE">
            <w:pPr>
              <w:spacing w:after="120"/>
              <w:jc w:val="both"/>
              <w:rPr>
                <w:rFonts w:ascii="Times New Roman" w:hAnsi="Times New Roman" w:cs="Times New Roman"/>
                <w:sz w:val="24"/>
                <w:szCs w:val="24"/>
              </w:rPr>
            </w:pPr>
          </w:p>
          <w:p w:rsidR="00D255FE" w:rsidRDefault="00D255FE">
            <w:pPr>
              <w:spacing w:after="120"/>
              <w:jc w:val="both"/>
              <w:rPr>
                <w:rFonts w:ascii="Times New Roman" w:hAnsi="Times New Roman" w:cs="Times New Roman"/>
                <w:sz w:val="24"/>
                <w:szCs w:val="24"/>
              </w:rPr>
            </w:pPr>
          </w:p>
          <w:p w:rsidR="00D255FE" w:rsidRDefault="00D255FE">
            <w:pPr>
              <w:spacing w:after="120"/>
              <w:jc w:val="both"/>
              <w:rPr>
                <w:rFonts w:ascii="Times New Roman" w:hAnsi="Times New Roman" w:cs="Times New Roman"/>
                <w:sz w:val="24"/>
                <w:szCs w:val="24"/>
              </w:rPr>
            </w:pPr>
          </w:p>
          <w:p w:rsidR="00D255FE" w:rsidRDefault="00D255FE">
            <w:pPr>
              <w:spacing w:after="120"/>
              <w:jc w:val="both"/>
              <w:rPr>
                <w:rFonts w:ascii="Times New Roman" w:hAnsi="Times New Roman" w:cs="Times New Roman"/>
                <w:sz w:val="24"/>
                <w:szCs w:val="24"/>
              </w:rPr>
            </w:pPr>
          </w:p>
          <w:p w:rsidR="00D255FE" w:rsidRDefault="00D255FE">
            <w:pPr>
              <w:spacing w:after="120"/>
              <w:jc w:val="both"/>
              <w:rPr>
                <w:rFonts w:ascii="Times New Roman" w:hAnsi="Times New Roman" w:cs="Times New Roman"/>
                <w:sz w:val="24"/>
                <w:szCs w:val="24"/>
              </w:rPr>
            </w:pPr>
          </w:p>
          <w:p w:rsidR="00D255FE" w:rsidRPr="007429DA" w:rsidRDefault="00D255FE">
            <w:pPr>
              <w:spacing w:after="120"/>
              <w:jc w:val="both"/>
              <w:rPr>
                <w:rFonts w:ascii="Times New Roman" w:hAnsi="Times New Roman" w:cs="Times New Roman"/>
                <w:sz w:val="24"/>
                <w:szCs w:val="24"/>
              </w:rPr>
            </w:pPr>
          </w:p>
        </w:tc>
        <w:tc>
          <w:tcPr>
            <w:tcW w:w="4661" w:type="dxa"/>
            <w:gridSpan w:val="3"/>
          </w:tcPr>
          <w:p w:rsidR="00615DCE" w:rsidRPr="00A17006" w:rsidRDefault="00A17006" w:rsidP="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Convolutional Neural Networks (CNNs)</w:t>
            </w:r>
          </w:p>
          <w:p w:rsidR="00A17006" w:rsidRPr="00A17006" w:rsidRDefault="00A17006" w:rsidP="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Data Augmentation</w:t>
            </w:r>
          </w:p>
          <w:p w:rsidR="00A17006" w:rsidRPr="00A17006" w:rsidRDefault="00A17006" w:rsidP="00A17006">
            <w:pPr>
              <w:spacing w:after="120"/>
              <w:jc w:val="both"/>
              <w:rPr>
                <w:rFonts w:ascii="Times New Roman" w:hAnsi="Times New Roman" w:cs="Times New Roman"/>
                <w:sz w:val="24"/>
                <w:szCs w:val="24"/>
              </w:rPr>
            </w:pPr>
            <w:r w:rsidRPr="00A17006">
              <w:rPr>
                <w:rFonts w:ascii="Times New Roman" w:hAnsi="Times New Roman" w:cs="Times New Roman"/>
                <w:sz w:val="24"/>
                <w:szCs w:val="24"/>
              </w:rPr>
              <w:t>Statistical Metrics</w:t>
            </w:r>
          </w:p>
        </w:tc>
        <w:tc>
          <w:tcPr>
            <w:tcW w:w="4852" w:type="dxa"/>
          </w:tcPr>
          <w:p w:rsidR="00A17006" w:rsidRPr="00346793" w:rsidRDefault="00EE62B1" w:rsidP="00A17006">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7429DA">
              <w:rPr>
                <w:rFonts w:ascii="Times New Roman" w:hAnsi="Times New Roman" w:cs="Times New Roman"/>
                <w:sz w:val="24"/>
                <w:szCs w:val="24"/>
              </w:rPr>
              <w:t xml:space="preserve"> </w:t>
            </w:r>
            <w:r w:rsidR="00A17006" w:rsidRPr="00346793">
              <w:rPr>
                <w:rFonts w:ascii="Times New Roman" w:hAnsi="Times New Roman" w:cs="Times New Roman"/>
                <w:sz w:val="24"/>
                <w:szCs w:val="24"/>
              </w:rPr>
              <w:t>Abstract</w:t>
            </w:r>
          </w:p>
          <w:p w:rsidR="00A17006" w:rsidRPr="00346793" w:rsidRDefault="00A17006" w:rsidP="00A17006">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Introduction</w:t>
            </w:r>
          </w:p>
          <w:p w:rsidR="00A17006" w:rsidRPr="00346793" w:rsidRDefault="00A17006" w:rsidP="00A17006">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Pr>
                <w:rFonts w:ascii="Times New Roman" w:hAnsi="Times New Roman" w:cs="Times New Roman"/>
                <w:sz w:val="24"/>
                <w:szCs w:val="24"/>
              </w:rPr>
              <w:t>Literature Survey</w:t>
            </w:r>
          </w:p>
          <w:p w:rsidR="00A17006" w:rsidRPr="00346793" w:rsidRDefault="00A17006" w:rsidP="00A17006">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Pr>
                <w:rFonts w:ascii="Times New Roman" w:hAnsi="Times New Roman" w:cs="Times New Roman"/>
                <w:sz w:val="24"/>
                <w:szCs w:val="24"/>
              </w:rPr>
              <w:t>Methods</w:t>
            </w:r>
          </w:p>
          <w:p w:rsidR="00A17006" w:rsidRPr="00346793" w:rsidRDefault="00A17006" w:rsidP="00A17006">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Pr>
                <w:rFonts w:ascii="Times New Roman" w:hAnsi="Times New Roman" w:cs="Times New Roman"/>
                <w:color w:val="000000"/>
                <w:sz w:val="24"/>
                <w:szCs w:val="24"/>
              </w:rPr>
              <w:t>Data Analysis</w:t>
            </w:r>
          </w:p>
          <w:p w:rsidR="00A17006" w:rsidRPr="00346793" w:rsidRDefault="00A17006" w:rsidP="00A17006">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Conclusion</w:t>
            </w:r>
          </w:p>
          <w:p w:rsidR="00615DCE" w:rsidRPr="0063332B" w:rsidRDefault="00A17006" w:rsidP="0063332B">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346793">
              <w:rPr>
                <w:rFonts w:ascii="Times New Roman" w:hAnsi="Times New Roman" w:cs="Times New Roman"/>
                <w:sz w:val="24"/>
                <w:szCs w:val="24"/>
              </w:rPr>
              <w:t>References</w:t>
            </w: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Diagram/Flowchart</w:t>
            </w:r>
          </w:p>
        </w:tc>
      </w:tr>
      <w:tr w:rsidR="00615DCE" w:rsidRPr="007429DA">
        <w:tc>
          <w:tcPr>
            <w:tcW w:w="14174" w:type="dxa"/>
            <w:gridSpan w:val="8"/>
          </w:tcPr>
          <w:p w:rsidR="00615DCE" w:rsidRPr="007429DA" w:rsidRDefault="00EE62B1">
            <w:pPr>
              <w:spacing w:after="120"/>
              <w:rPr>
                <w:rFonts w:ascii="Times New Roman" w:hAnsi="Times New Roman" w:cs="Times New Roman"/>
                <w:sz w:val="24"/>
                <w:szCs w:val="24"/>
              </w:rPr>
            </w:pPr>
            <w:r w:rsidRPr="007429DA">
              <w:rPr>
                <w:rFonts w:ascii="Times New Roman" w:hAnsi="Times New Roman" w:cs="Times New Roman"/>
                <w:sz w:val="24"/>
                <w:szCs w:val="24"/>
              </w:rPr>
              <w:t xml:space="preserve">                                             </w:t>
            </w:r>
            <w:r w:rsidR="008342C4">
              <w:rPr>
                <w:rFonts w:ascii="Times New Roman" w:hAnsi="Times New Roman" w:cs="Times New Roman"/>
                <w:sz w:val="24"/>
                <w:szCs w:val="24"/>
              </w:rPr>
              <w:t xml:space="preserve">       </w:t>
            </w:r>
            <w:r w:rsidR="00EC26B4">
              <w:rPr>
                <w:rFonts w:ascii="Times New Roman" w:hAnsi="Times New Roman" w:cs="Times New Roman"/>
                <w:sz w:val="24"/>
                <w:szCs w:val="24"/>
              </w:rPr>
              <w:t xml:space="preserve">  </w:t>
            </w:r>
            <w:r w:rsidRPr="007429DA">
              <w:rPr>
                <w:rFonts w:ascii="Times New Roman" w:hAnsi="Times New Roman" w:cs="Times New Roman"/>
                <w:sz w:val="24"/>
                <w:szCs w:val="24"/>
              </w:rPr>
              <w:t xml:space="preserve">    </w:t>
            </w:r>
            <w:r w:rsidR="00EC26B4" w:rsidRPr="00EC26B4">
              <w:rPr>
                <w:rFonts w:ascii="Times New Roman" w:hAnsi="Times New Roman" w:cs="Times New Roman"/>
                <w:noProof/>
                <w:sz w:val="24"/>
                <w:szCs w:val="24"/>
                <w:lang w:val="en-IN"/>
              </w:rPr>
              <w:drawing>
                <wp:inline distT="0" distB="0" distL="0" distR="0" wp14:anchorId="2BDE3385" wp14:editId="6CEDCA78">
                  <wp:extent cx="4508510" cy="28244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8376" cy="2830661"/>
                          </a:xfrm>
                          <a:prstGeom prst="rect">
                            <a:avLst/>
                          </a:prstGeom>
                        </pic:spPr>
                      </pic:pic>
                    </a:graphicData>
                  </a:graphic>
                </wp:inline>
              </w:drawing>
            </w:r>
          </w:p>
          <w:p w:rsidR="00615DCE" w:rsidRPr="007429DA" w:rsidRDefault="00615DCE">
            <w:pPr>
              <w:spacing w:after="120"/>
              <w:rPr>
                <w:rFonts w:ascii="Times New Roman" w:hAnsi="Times New Roman" w:cs="Times New Roman"/>
                <w:sz w:val="24"/>
                <w:szCs w:val="24"/>
              </w:rPr>
            </w:pPr>
          </w:p>
        </w:tc>
      </w:tr>
    </w:tbl>
    <w:p w:rsidR="00EC26B4" w:rsidRDefault="00EC26B4">
      <w:pPr>
        <w:spacing w:after="120" w:line="240" w:lineRule="auto"/>
        <w:rPr>
          <w:rFonts w:ascii="Times New Roman" w:hAnsi="Times New Roman" w:cs="Times New Roman"/>
          <w:b/>
          <w:sz w:val="24"/>
          <w:szCs w:val="24"/>
        </w:rPr>
      </w:pPr>
    </w:p>
    <w:p w:rsidR="000268CE" w:rsidRPr="007429DA" w:rsidRDefault="000268CE">
      <w:pPr>
        <w:spacing w:after="120" w:line="240" w:lineRule="auto"/>
        <w:rPr>
          <w:rFonts w:ascii="Times New Roman" w:hAnsi="Times New Roman" w:cs="Times New Roman"/>
          <w:b/>
          <w:sz w:val="24"/>
          <w:szCs w:val="24"/>
        </w:rPr>
      </w:pPr>
    </w:p>
    <w:p w:rsidR="00615DCE" w:rsidRDefault="00EE62B1" w:rsidP="00D62BFD">
      <w:pPr>
        <w:spacing w:after="120" w:line="240" w:lineRule="auto"/>
        <w:jc w:val="center"/>
        <w:rPr>
          <w:rFonts w:ascii="Times New Roman" w:hAnsi="Times New Roman" w:cs="Times New Roman"/>
          <w:b/>
          <w:sz w:val="24"/>
          <w:szCs w:val="24"/>
        </w:rPr>
      </w:pPr>
      <w:r w:rsidRPr="007429DA">
        <w:rPr>
          <w:rFonts w:ascii="Times New Roman" w:hAnsi="Times New Roman" w:cs="Times New Roman"/>
          <w:b/>
          <w:sz w:val="24"/>
          <w:szCs w:val="24"/>
        </w:rPr>
        <w:t>--End of Paper 3</w:t>
      </w:r>
      <w:r w:rsidR="00D255FE">
        <w:rPr>
          <w:rFonts w:ascii="Times New Roman" w:hAnsi="Times New Roman" w:cs="Times New Roman"/>
          <w:b/>
          <w:sz w:val="24"/>
          <w:szCs w:val="24"/>
        </w:rPr>
        <w:t>—</w:t>
      </w:r>
    </w:p>
    <w:p w:rsidR="00D255FE" w:rsidRDefault="00D255FE" w:rsidP="00D62BFD">
      <w:pPr>
        <w:spacing w:after="120" w:line="240" w:lineRule="auto"/>
        <w:jc w:val="center"/>
        <w:rPr>
          <w:rFonts w:ascii="Times New Roman" w:hAnsi="Times New Roman" w:cs="Times New Roman"/>
          <w:b/>
          <w:sz w:val="24"/>
          <w:szCs w:val="24"/>
        </w:rPr>
      </w:pPr>
    </w:p>
    <w:p w:rsidR="00D255FE" w:rsidRDefault="00D255FE" w:rsidP="00D62BFD">
      <w:pPr>
        <w:spacing w:after="120" w:line="240" w:lineRule="auto"/>
        <w:jc w:val="center"/>
        <w:rPr>
          <w:rFonts w:ascii="Times New Roman" w:hAnsi="Times New Roman" w:cs="Times New Roman"/>
          <w:b/>
          <w:sz w:val="24"/>
          <w:szCs w:val="24"/>
        </w:rPr>
      </w:pPr>
    </w:p>
    <w:p w:rsidR="00D255FE" w:rsidRDefault="00D255FE" w:rsidP="00D62BFD">
      <w:pPr>
        <w:spacing w:after="120" w:line="240" w:lineRule="auto"/>
        <w:jc w:val="center"/>
        <w:rPr>
          <w:rFonts w:ascii="Times New Roman" w:hAnsi="Times New Roman" w:cs="Times New Roman"/>
          <w:b/>
          <w:sz w:val="24"/>
          <w:szCs w:val="24"/>
        </w:rPr>
      </w:pPr>
    </w:p>
    <w:p w:rsidR="00D255FE" w:rsidRPr="007429DA" w:rsidRDefault="00D255FE" w:rsidP="00D62BFD">
      <w:pPr>
        <w:spacing w:after="120" w:line="240" w:lineRule="auto"/>
        <w:jc w:val="center"/>
        <w:rPr>
          <w:rFonts w:ascii="Times New Roman" w:hAnsi="Times New Roman" w:cs="Times New Roman"/>
          <w:b/>
          <w:sz w:val="24"/>
          <w:szCs w:val="24"/>
        </w:rPr>
      </w:pPr>
    </w:p>
    <w:tbl>
      <w:tblPr>
        <w:tblStyle w:val="38"/>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615DCE" w:rsidRPr="007429DA">
        <w:trPr>
          <w:gridAfter w:val="7"/>
          <w:wAfter w:w="12365" w:type="dxa"/>
        </w:trPr>
        <w:tc>
          <w:tcPr>
            <w:tcW w:w="1809" w:type="dxa"/>
            <w:shd w:val="clear" w:color="auto" w:fill="FFE599"/>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4</w:t>
            </w:r>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Reference in APA format</w:t>
            </w:r>
          </w:p>
        </w:tc>
        <w:tc>
          <w:tcPr>
            <w:tcW w:w="10097" w:type="dxa"/>
            <w:gridSpan w:val="6"/>
            <w:shd w:val="clear" w:color="auto" w:fill="auto"/>
          </w:tcPr>
          <w:p w:rsidR="00615DCE" w:rsidRPr="00990565" w:rsidRDefault="0071475C">
            <w:pPr>
              <w:spacing w:after="120"/>
              <w:jc w:val="center"/>
              <w:rPr>
                <w:rFonts w:ascii="Times New Roman" w:hAnsi="Times New Roman" w:cs="Times New Roman"/>
                <w:sz w:val="24"/>
                <w:szCs w:val="24"/>
              </w:rPr>
            </w:pPr>
            <w:r w:rsidRPr="0071475C">
              <w:rPr>
                <w:rFonts w:ascii="Times New Roman" w:hAnsi="Times New Roman" w:cs="Times New Roman"/>
                <w:sz w:val="24"/>
                <w:szCs w:val="24"/>
              </w:rPr>
              <w:t xml:space="preserve">Khan, H. N., </w:t>
            </w:r>
            <w:proofErr w:type="spellStart"/>
            <w:r w:rsidRPr="0071475C">
              <w:rPr>
                <w:rFonts w:ascii="Times New Roman" w:hAnsi="Times New Roman" w:cs="Times New Roman"/>
                <w:sz w:val="24"/>
                <w:szCs w:val="24"/>
              </w:rPr>
              <w:t>Shahid</w:t>
            </w:r>
            <w:proofErr w:type="spellEnd"/>
            <w:r w:rsidRPr="0071475C">
              <w:rPr>
                <w:rFonts w:ascii="Times New Roman" w:hAnsi="Times New Roman" w:cs="Times New Roman"/>
                <w:sz w:val="24"/>
                <w:szCs w:val="24"/>
              </w:rPr>
              <w:t xml:space="preserve">, A. R., Raza, B., Dar, A. H., &amp; </w:t>
            </w:r>
            <w:proofErr w:type="spellStart"/>
            <w:r w:rsidRPr="0071475C">
              <w:rPr>
                <w:rFonts w:ascii="Times New Roman" w:hAnsi="Times New Roman" w:cs="Times New Roman"/>
                <w:sz w:val="24"/>
                <w:szCs w:val="24"/>
              </w:rPr>
              <w:t>Alquhayz</w:t>
            </w:r>
            <w:proofErr w:type="spellEnd"/>
            <w:r w:rsidRPr="0071475C">
              <w:rPr>
                <w:rFonts w:ascii="Times New Roman" w:hAnsi="Times New Roman" w:cs="Times New Roman"/>
                <w:sz w:val="24"/>
                <w:szCs w:val="24"/>
              </w:rPr>
              <w:t xml:space="preserve">, H. (2019). Multi-view feature fusion based four views model for mammogram classification using convolutional neural network. </w:t>
            </w:r>
            <w:r w:rsidRPr="0071475C">
              <w:rPr>
                <w:rFonts w:ascii="Times New Roman" w:hAnsi="Times New Roman" w:cs="Times New Roman"/>
                <w:i/>
                <w:iCs/>
                <w:sz w:val="24"/>
                <w:szCs w:val="24"/>
              </w:rPr>
              <w:t>IEEE Access</w:t>
            </w:r>
            <w:r w:rsidRPr="0071475C">
              <w:rPr>
                <w:rFonts w:ascii="Times New Roman" w:hAnsi="Times New Roman" w:cs="Times New Roman"/>
                <w:sz w:val="24"/>
                <w:szCs w:val="24"/>
              </w:rPr>
              <w:t>, 7, 165724-165731. doi:10.1109/ACCESS.2019.2953318</w:t>
            </w:r>
          </w:p>
        </w:tc>
      </w:tr>
      <w:tr w:rsidR="00615DCE" w:rsidRPr="007429DA">
        <w:tc>
          <w:tcPr>
            <w:tcW w:w="4077"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URL of the Reference</w:t>
            </w:r>
          </w:p>
        </w:tc>
        <w:tc>
          <w:tcPr>
            <w:tcW w:w="4395" w:type="dxa"/>
            <w:gridSpan w:val="4"/>
            <w:shd w:val="clear" w:color="auto" w:fill="F4B083"/>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Authors Names and Emails</w:t>
            </w:r>
          </w:p>
        </w:tc>
        <w:tc>
          <w:tcPr>
            <w:tcW w:w="5702" w:type="dxa"/>
            <w:gridSpan w:val="2"/>
            <w:shd w:val="clear" w:color="auto" w:fill="F4B083"/>
          </w:tcPr>
          <w:p w:rsidR="00615DCE" w:rsidRPr="007429DA" w:rsidRDefault="00EE62B1">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Keywords in this Reference</w:t>
            </w:r>
          </w:p>
        </w:tc>
      </w:tr>
      <w:tr w:rsidR="00615DCE" w:rsidRPr="007429DA">
        <w:tc>
          <w:tcPr>
            <w:tcW w:w="4077" w:type="dxa"/>
            <w:gridSpan w:val="2"/>
          </w:tcPr>
          <w:p w:rsidR="00615DCE" w:rsidRPr="0071475C" w:rsidRDefault="0071475C">
            <w:pPr>
              <w:spacing w:after="120"/>
              <w:rPr>
                <w:rFonts w:ascii="Times New Roman" w:hAnsi="Times New Roman" w:cs="Times New Roman"/>
                <w:sz w:val="24"/>
                <w:szCs w:val="24"/>
              </w:rPr>
            </w:pPr>
            <w:r w:rsidRPr="0071475C">
              <w:rPr>
                <w:rFonts w:ascii="Times New Roman" w:hAnsi="Times New Roman" w:cs="Times New Roman"/>
                <w:sz w:val="24"/>
                <w:szCs w:val="24"/>
              </w:rPr>
              <w:t>https://ieeexplore.ieee.org/document/8897609</w:t>
            </w:r>
          </w:p>
        </w:tc>
        <w:tc>
          <w:tcPr>
            <w:tcW w:w="4395" w:type="dxa"/>
            <w:gridSpan w:val="4"/>
          </w:tcPr>
          <w:p w:rsidR="00615DCE" w:rsidRDefault="0071475C">
            <w:pPr>
              <w:spacing w:after="120"/>
              <w:rPr>
                <w:rFonts w:ascii="Times New Roman" w:hAnsi="Times New Roman" w:cs="Times New Roman"/>
                <w:sz w:val="24"/>
                <w:szCs w:val="24"/>
              </w:rPr>
            </w:pPr>
            <w:r w:rsidRPr="0071475C">
              <w:rPr>
                <w:rFonts w:ascii="Times New Roman" w:hAnsi="Times New Roman" w:cs="Times New Roman"/>
                <w:sz w:val="24"/>
                <w:szCs w:val="24"/>
              </w:rPr>
              <w:t xml:space="preserve">H.N. Khan, A.R. </w:t>
            </w:r>
            <w:proofErr w:type="spellStart"/>
            <w:r w:rsidRPr="0071475C">
              <w:rPr>
                <w:rFonts w:ascii="Times New Roman" w:hAnsi="Times New Roman" w:cs="Times New Roman"/>
                <w:sz w:val="24"/>
                <w:szCs w:val="24"/>
              </w:rPr>
              <w:t>Shahid</w:t>
            </w:r>
            <w:proofErr w:type="spellEnd"/>
            <w:r w:rsidRPr="0071475C">
              <w:rPr>
                <w:rFonts w:ascii="Times New Roman" w:hAnsi="Times New Roman" w:cs="Times New Roman"/>
                <w:sz w:val="24"/>
                <w:szCs w:val="24"/>
              </w:rPr>
              <w:t xml:space="preserve">, B. Raza, A.H. Dar, H. </w:t>
            </w:r>
            <w:proofErr w:type="spellStart"/>
            <w:r w:rsidRPr="0071475C">
              <w:rPr>
                <w:rFonts w:ascii="Times New Roman" w:hAnsi="Times New Roman" w:cs="Times New Roman"/>
                <w:sz w:val="24"/>
                <w:szCs w:val="24"/>
              </w:rPr>
              <w:t>Alquhayz</w:t>
            </w:r>
            <w:proofErr w:type="spellEnd"/>
            <w:r w:rsidRPr="0071475C">
              <w:rPr>
                <w:rFonts w:ascii="Times New Roman" w:hAnsi="Times New Roman" w:cs="Times New Roman"/>
                <w:sz w:val="24"/>
                <w:szCs w:val="24"/>
              </w:rPr>
              <w:br/>
              <w:t xml:space="preserve">Emails: </w:t>
            </w:r>
            <w:proofErr w:type="spellStart"/>
            <w:r w:rsidRPr="0071475C">
              <w:rPr>
                <w:rFonts w:ascii="Times New Roman" w:hAnsi="Times New Roman" w:cs="Times New Roman"/>
                <w:sz w:val="24"/>
                <w:szCs w:val="24"/>
              </w:rPr>
              <w:t>Basit</w:t>
            </w:r>
            <w:proofErr w:type="spellEnd"/>
            <w:r w:rsidRPr="0071475C">
              <w:rPr>
                <w:rFonts w:ascii="Times New Roman" w:hAnsi="Times New Roman" w:cs="Times New Roman"/>
                <w:sz w:val="24"/>
                <w:szCs w:val="24"/>
              </w:rPr>
              <w:t xml:space="preserve"> Raza (</w:t>
            </w:r>
            <w:hyperlink r:id="rId14" w:history="1">
              <w:r w:rsidRPr="002F19EE">
                <w:rPr>
                  <w:rStyle w:val="Hyperlink"/>
                  <w:rFonts w:ascii="Times New Roman" w:hAnsi="Times New Roman" w:cs="Times New Roman"/>
                  <w:sz w:val="24"/>
                  <w:szCs w:val="24"/>
                </w:rPr>
                <w:t>basit.raza@comsats.edu.pk</w:t>
              </w:r>
            </w:hyperlink>
            <w:r w:rsidRPr="0071475C">
              <w:rPr>
                <w:rFonts w:ascii="Times New Roman" w:hAnsi="Times New Roman" w:cs="Times New Roman"/>
                <w:sz w:val="24"/>
                <w:szCs w:val="24"/>
              </w:rPr>
              <w:t>)</w:t>
            </w:r>
          </w:p>
          <w:p w:rsidR="0071475C" w:rsidRPr="007429DA" w:rsidRDefault="0071475C">
            <w:pPr>
              <w:spacing w:after="120"/>
              <w:rPr>
                <w:rFonts w:ascii="Times New Roman" w:hAnsi="Times New Roman" w:cs="Times New Roman"/>
                <w:sz w:val="24"/>
                <w:szCs w:val="24"/>
              </w:rPr>
            </w:pPr>
          </w:p>
        </w:tc>
        <w:tc>
          <w:tcPr>
            <w:tcW w:w="5702" w:type="dxa"/>
            <w:gridSpan w:val="2"/>
          </w:tcPr>
          <w:p w:rsidR="00615DCE" w:rsidRPr="007429DA" w:rsidRDefault="0071475C">
            <w:pPr>
              <w:spacing w:after="120"/>
              <w:rPr>
                <w:rFonts w:ascii="Times New Roman" w:hAnsi="Times New Roman" w:cs="Times New Roman"/>
                <w:sz w:val="24"/>
                <w:szCs w:val="24"/>
              </w:rPr>
            </w:pPr>
            <w:r w:rsidRPr="0071475C">
              <w:rPr>
                <w:rFonts w:ascii="Times New Roman" w:hAnsi="Times New Roman" w:cs="Times New Roman"/>
                <w:sz w:val="24"/>
                <w:szCs w:val="24"/>
              </w:rPr>
              <w:t>Breast cancer, classification, computer-aided diagnosis (</w:t>
            </w: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multi-view feature fusion, convolutional neural network (CNN), mammogram, deep learning.</w:t>
            </w:r>
          </w:p>
        </w:tc>
      </w:tr>
      <w:tr w:rsidR="00615DCE" w:rsidRPr="007429DA">
        <w:tc>
          <w:tcPr>
            <w:tcW w:w="4077"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The Name of the Current Solution (Technique/ Method/ Scheme/ Algorithm/ Model/ Tool/ Framework/ ... </w:t>
            </w:r>
            <w:proofErr w:type="spellStart"/>
            <w:r w:rsidRPr="007429DA">
              <w:rPr>
                <w:rFonts w:ascii="Times New Roman" w:hAnsi="Times New Roman" w:cs="Times New Roman"/>
                <w:b/>
                <w:sz w:val="24"/>
                <w:szCs w:val="24"/>
              </w:rPr>
              <w:t>etc</w:t>
            </w:r>
            <w:proofErr w:type="spellEnd"/>
            <w:r w:rsidRPr="007429DA">
              <w:rPr>
                <w:rFonts w:ascii="Times New Roman" w:hAnsi="Times New Roman" w:cs="Times New Roman"/>
                <w:b/>
                <w:sz w:val="24"/>
                <w:szCs w:val="24"/>
              </w:rPr>
              <w:t xml:space="preserve"> ) </w:t>
            </w:r>
          </w:p>
        </w:tc>
        <w:tc>
          <w:tcPr>
            <w:tcW w:w="4395"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are the components of it?</w:t>
            </w:r>
          </w:p>
          <w:p w:rsidR="00615DCE" w:rsidRPr="007429DA" w:rsidRDefault="00615DCE">
            <w:pPr>
              <w:spacing w:after="120"/>
              <w:jc w:val="center"/>
              <w:rPr>
                <w:rFonts w:ascii="Times New Roman" w:hAnsi="Times New Roman" w:cs="Times New Roman"/>
                <w:b/>
                <w:sz w:val="24"/>
                <w:szCs w:val="24"/>
              </w:rPr>
            </w:pPr>
          </w:p>
        </w:tc>
      </w:tr>
      <w:tr w:rsidR="00615DCE" w:rsidRPr="007429DA">
        <w:tc>
          <w:tcPr>
            <w:tcW w:w="4077" w:type="dxa"/>
            <w:gridSpan w:val="2"/>
          </w:tcPr>
          <w:p w:rsidR="00615DCE" w:rsidRPr="007429DA"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Multi-view feature fusion based four views model for mammogram classification using convolutional neural network</w:t>
            </w:r>
            <w:r>
              <w:rPr>
                <w:rFonts w:ascii="Times New Roman" w:hAnsi="Times New Roman" w:cs="Times New Roman"/>
                <w:sz w:val="24"/>
                <w:szCs w:val="24"/>
              </w:rPr>
              <w:t>.</w:t>
            </w:r>
          </w:p>
        </w:tc>
        <w:tc>
          <w:tcPr>
            <w:tcW w:w="4395" w:type="dxa"/>
            <w:gridSpan w:val="4"/>
          </w:tcPr>
          <w:p w:rsidR="00615DCE" w:rsidRPr="007429DA" w:rsidRDefault="0071475C" w:rsidP="0071475C">
            <w:pPr>
              <w:pBdr>
                <w:top w:val="nil"/>
                <w:left w:val="nil"/>
                <w:bottom w:val="nil"/>
                <w:right w:val="nil"/>
                <w:between w:val="nil"/>
              </w:pBdr>
              <w:spacing w:before="180"/>
              <w:jc w:val="both"/>
              <w:rPr>
                <w:rFonts w:ascii="Times New Roman" w:hAnsi="Times New Roman" w:cs="Times New Roman"/>
                <w:sz w:val="24"/>
                <w:szCs w:val="24"/>
              </w:rPr>
            </w:pPr>
            <w:r w:rsidRPr="0071475C">
              <w:rPr>
                <w:rFonts w:ascii="Times New Roman" w:hAnsi="Times New Roman" w:cs="Times New Roman"/>
                <w:sz w:val="24"/>
                <w:szCs w:val="24"/>
              </w:rPr>
              <w:t xml:space="preserve">The objective of the MVFF-based </w:t>
            </w: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xml:space="preserve"> system is to enhance the classification accuracy of mammograms in identifying normal vs. abnormal tissue, mass vs. calcification, and benign vs. malignant cases. The key problem addressed is the limitation of single-view mammography in effectively diagnosing breast cancer, where integrating four mammographic views </w:t>
            </w:r>
            <w:r w:rsidRPr="0071475C">
              <w:rPr>
                <w:rFonts w:ascii="Times New Roman" w:hAnsi="Times New Roman" w:cs="Times New Roman"/>
                <w:sz w:val="24"/>
                <w:szCs w:val="24"/>
              </w:rPr>
              <w:lastRenderedPageBreak/>
              <w:t>could lead to better diagnostic accuracy and sensitivity.</w:t>
            </w:r>
          </w:p>
        </w:tc>
        <w:tc>
          <w:tcPr>
            <w:tcW w:w="5702" w:type="dxa"/>
            <w:gridSpan w:val="2"/>
          </w:tcPr>
          <w:p w:rsidR="0071475C" w:rsidRDefault="0071475C" w:rsidP="0071475C">
            <w:pPr>
              <w:tabs>
                <w:tab w:val="left" w:pos="1536"/>
              </w:tabs>
              <w:rPr>
                <w:rFonts w:ascii="Times New Roman" w:hAnsi="Times New Roman" w:cs="Times New Roman"/>
                <w:sz w:val="24"/>
                <w:szCs w:val="24"/>
              </w:rPr>
            </w:pPr>
            <w:r w:rsidRPr="0071475C">
              <w:rPr>
                <w:rFonts w:ascii="Times New Roman" w:hAnsi="Times New Roman" w:cs="Times New Roman"/>
                <w:sz w:val="24"/>
                <w:szCs w:val="24"/>
              </w:rPr>
              <w:lastRenderedPageBreak/>
              <w:t xml:space="preserve">Multi-view feature fusion model: Combines four mammographic views (L-CC, L-MLO, R-CC, </w:t>
            </w:r>
            <w:proofErr w:type="gramStart"/>
            <w:r w:rsidRPr="0071475C">
              <w:rPr>
                <w:rFonts w:ascii="Times New Roman" w:hAnsi="Times New Roman" w:cs="Times New Roman"/>
                <w:sz w:val="24"/>
                <w:szCs w:val="24"/>
              </w:rPr>
              <w:t>R</w:t>
            </w:r>
            <w:proofErr w:type="gramEnd"/>
            <w:r w:rsidRPr="0071475C">
              <w:rPr>
                <w:rFonts w:ascii="Times New Roman" w:hAnsi="Times New Roman" w:cs="Times New Roman"/>
                <w:sz w:val="24"/>
                <w:szCs w:val="24"/>
              </w:rPr>
              <w:t>-MLO) to improve accuracy in classifications.</w:t>
            </w:r>
          </w:p>
          <w:p w:rsidR="0071475C" w:rsidRPr="0071475C" w:rsidRDefault="0071475C" w:rsidP="0071475C">
            <w:pPr>
              <w:tabs>
                <w:tab w:val="left" w:pos="1536"/>
              </w:tabs>
              <w:rPr>
                <w:rFonts w:ascii="Times New Roman" w:hAnsi="Times New Roman" w:cs="Times New Roman"/>
                <w:sz w:val="24"/>
                <w:szCs w:val="24"/>
              </w:rPr>
            </w:pPr>
          </w:p>
          <w:p w:rsidR="0071475C" w:rsidRDefault="0071475C" w:rsidP="0071475C">
            <w:pPr>
              <w:tabs>
                <w:tab w:val="left" w:pos="1536"/>
              </w:tabs>
              <w:rPr>
                <w:rFonts w:ascii="Times New Roman" w:hAnsi="Times New Roman" w:cs="Times New Roman"/>
                <w:sz w:val="24"/>
                <w:szCs w:val="24"/>
              </w:rPr>
            </w:pPr>
            <w:r w:rsidRPr="0071475C">
              <w:rPr>
                <w:rFonts w:ascii="Times New Roman" w:hAnsi="Times New Roman" w:cs="Times New Roman"/>
                <w:sz w:val="24"/>
                <w:szCs w:val="24"/>
              </w:rPr>
              <w:t xml:space="preserve">CNN architectures: Applies CNN-based feature extraction and augmentation with models like </w:t>
            </w:r>
            <w:proofErr w:type="spellStart"/>
            <w:r w:rsidRPr="0071475C">
              <w:rPr>
                <w:rFonts w:ascii="Times New Roman" w:hAnsi="Times New Roman" w:cs="Times New Roman"/>
                <w:sz w:val="24"/>
                <w:szCs w:val="24"/>
              </w:rPr>
              <w:t>VGGNet</w:t>
            </w:r>
            <w:proofErr w:type="spellEnd"/>
            <w:r w:rsidRPr="0071475C">
              <w:rPr>
                <w:rFonts w:ascii="Times New Roman" w:hAnsi="Times New Roman" w:cs="Times New Roman"/>
                <w:sz w:val="24"/>
                <w:szCs w:val="24"/>
              </w:rPr>
              <w:t xml:space="preserve">, </w:t>
            </w:r>
            <w:proofErr w:type="spellStart"/>
            <w:r w:rsidRPr="0071475C">
              <w:rPr>
                <w:rFonts w:ascii="Times New Roman" w:hAnsi="Times New Roman" w:cs="Times New Roman"/>
                <w:sz w:val="24"/>
                <w:szCs w:val="24"/>
              </w:rPr>
              <w:t>GoogLeNet</w:t>
            </w:r>
            <w:proofErr w:type="spellEnd"/>
            <w:r w:rsidRPr="0071475C">
              <w:rPr>
                <w:rFonts w:ascii="Times New Roman" w:hAnsi="Times New Roman" w:cs="Times New Roman"/>
                <w:sz w:val="24"/>
                <w:szCs w:val="24"/>
              </w:rPr>
              <w:t xml:space="preserve">, and </w:t>
            </w:r>
            <w:proofErr w:type="spellStart"/>
            <w:r w:rsidRPr="0071475C">
              <w:rPr>
                <w:rFonts w:ascii="Times New Roman" w:hAnsi="Times New Roman" w:cs="Times New Roman"/>
                <w:sz w:val="24"/>
                <w:szCs w:val="24"/>
              </w:rPr>
              <w:t>ResNet</w:t>
            </w:r>
            <w:proofErr w:type="spellEnd"/>
            <w:r w:rsidRPr="0071475C">
              <w:rPr>
                <w:rFonts w:ascii="Times New Roman" w:hAnsi="Times New Roman" w:cs="Times New Roman"/>
                <w:sz w:val="24"/>
                <w:szCs w:val="24"/>
              </w:rPr>
              <w:t>.</w:t>
            </w:r>
          </w:p>
          <w:p w:rsidR="0071475C" w:rsidRPr="0071475C" w:rsidRDefault="0071475C" w:rsidP="0071475C">
            <w:pPr>
              <w:tabs>
                <w:tab w:val="left" w:pos="1536"/>
              </w:tabs>
              <w:rPr>
                <w:rFonts w:ascii="Times New Roman" w:hAnsi="Times New Roman" w:cs="Times New Roman"/>
                <w:sz w:val="24"/>
                <w:szCs w:val="24"/>
              </w:rPr>
            </w:pPr>
          </w:p>
          <w:p w:rsidR="00615DCE" w:rsidRDefault="0071475C" w:rsidP="0071475C">
            <w:pPr>
              <w:tabs>
                <w:tab w:val="left" w:pos="1536"/>
              </w:tabs>
              <w:rPr>
                <w:rFonts w:ascii="Times New Roman" w:hAnsi="Times New Roman" w:cs="Times New Roman"/>
                <w:sz w:val="24"/>
                <w:szCs w:val="24"/>
              </w:rPr>
            </w:pPr>
            <w:r w:rsidRPr="0071475C">
              <w:rPr>
                <w:rFonts w:ascii="Times New Roman" w:hAnsi="Times New Roman" w:cs="Times New Roman"/>
                <w:sz w:val="24"/>
                <w:szCs w:val="24"/>
              </w:rPr>
              <w:lastRenderedPageBreak/>
              <w:t>Data augmentation and transfer learning: Uses augmentation techniques and pre-trained models to enhance learning on limited datasets.</w:t>
            </w:r>
          </w:p>
          <w:p w:rsidR="0071475C" w:rsidRDefault="0071475C" w:rsidP="0071475C">
            <w:pPr>
              <w:tabs>
                <w:tab w:val="left" w:pos="1536"/>
              </w:tabs>
              <w:rPr>
                <w:rFonts w:ascii="Times New Roman" w:hAnsi="Times New Roman" w:cs="Times New Roman"/>
                <w:sz w:val="24"/>
                <w:szCs w:val="24"/>
              </w:rPr>
            </w:pPr>
          </w:p>
          <w:p w:rsidR="0071475C" w:rsidRPr="0071475C" w:rsidRDefault="0071475C" w:rsidP="0071475C">
            <w:pPr>
              <w:tabs>
                <w:tab w:val="left" w:pos="1536"/>
              </w:tabs>
              <w:rPr>
                <w:rFonts w:ascii="Times New Roman" w:hAnsi="Times New Roman" w:cs="Times New Roman"/>
                <w:sz w:val="24"/>
                <w:szCs w:val="24"/>
              </w:rPr>
            </w:pP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The Process (Mechanism) of this Work; Means How the Problem has Solved &amp; Advantage &amp; Disadvantage of Each Step in This Process</w:t>
            </w:r>
          </w:p>
        </w:tc>
      </w:tr>
      <w:tr w:rsidR="00615DCE" w:rsidRPr="007429DA">
        <w:tc>
          <w:tcPr>
            <w:tcW w:w="14174" w:type="dxa"/>
            <w:gridSpan w:val="8"/>
          </w:tcPr>
          <w:p w:rsidR="00615DCE" w:rsidRPr="007429DA" w:rsidRDefault="00EE62B1">
            <w:pPr>
              <w:spacing w:after="120"/>
              <w:rPr>
                <w:rFonts w:ascii="Times New Roman" w:hAnsi="Times New Roman" w:cs="Times New Roman"/>
                <w:sz w:val="24"/>
                <w:szCs w:val="24"/>
              </w:rPr>
            </w:pPr>
            <w:r w:rsidRPr="007429DA">
              <w:rPr>
                <w:rFonts w:ascii="Times New Roman" w:hAnsi="Times New Roman" w:cs="Times New Roman"/>
                <w:sz w:val="24"/>
                <w:szCs w:val="24"/>
              </w:rPr>
              <w:t xml:space="preserve"> </w:t>
            </w:r>
          </w:p>
          <w:tbl>
            <w:tblPr>
              <w:tblStyle w:val="37"/>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615DCE" w:rsidRPr="007429DA">
              <w:tc>
                <w:tcPr>
                  <w:tcW w:w="846" w:type="dxa"/>
                  <w:shd w:val="clear" w:color="auto" w:fill="C9C9C9"/>
                </w:tcPr>
                <w:p w:rsidR="00615DCE" w:rsidRPr="007429DA" w:rsidRDefault="00615DCE">
                  <w:pPr>
                    <w:spacing w:after="120"/>
                    <w:jc w:val="center"/>
                    <w:rPr>
                      <w:rFonts w:ascii="Times New Roman" w:hAnsi="Times New Roman" w:cs="Times New Roman"/>
                      <w:b/>
                      <w:sz w:val="24"/>
                      <w:szCs w:val="24"/>
                      <w:highlight w:val="white"/>
                    </w:rPr>
                  </w:pPr>
                </w:p>
              </w:tc>
              <w:tc>
                <w:tcPr>
                  <w:tcW w:w="4536"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Process Steps</w:t>
                  </w:r>
                </w:p>
              </w:tc>
              <w:tc>
                <w:tcPr>
                  <w:tcW w:w="4394"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Advantage</w:t>
                  </w:r>
                </w:p>
              </w:tc>
              <w:tc>
                <w:tcPr>
                  <w:tcW w:w="4167"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Disadvantage (Limitation)</w:t>
                  </w:r>
                </w:p>
              </w:tc>
            </w:tr>
            <w:tr w:rsidR="00615DCE" w:rsidRPr="007429DA">
              <w:tc>
                <w:tcPr>
                  <w:tcW w:w="846" w:type="dxa"/>
                  <w:shd w:val="clear" w:color="auto" w:fill="C9C9C9"/>
                </w:tcPr>
                <w:p w:rsidR="00615DCE" w:rsidRPr="007429DA" w:rsidRDefault="00EE62B1">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1</w:t>
                  </w:r>
                </w:p>
              </w:tc>
              <w:tc>
                <w:tcPr>
                  <w:tcW w:w="4536" w:type="dxa"/>
                </w:tcPr>
                <w:p w:rsidR="00615DCE" w:rsidRPr="0071475C" w:rsidRDefault="0071475C" w:rsidP="0071475C">
                  <w:pPr>
                    <w:spacing w:after="120"/>
                    <w:jc w:val="both"/>
                    <w:rPr>
                      <w:rFonts w:ascii="Times New Roman" w:hAnsi="Times New Roman" w:cs="Times New Roman"/>
                      <w:sz w:val="24"/>
                      <w:szCs w:val="24"/>
                      <w:highlight w:val="white"/>
                    </w:rPr>
                  </w:pPr>
                  <w:r w:rsidRPr="0071475C">
                    <w:rPr>
                      <w:rFonts w:ascii="Times New Roman" w:hAnsi="Times New Roman" w:cs="Times New Roman"/>
                      <w:sz w:val="24"/>
                      <w:szCs w:val="24"/>
                    </w:rPr>
                    <w:t>CNN-based feature extraction</w:t>
                  </w:r>
                </w:p>
              </w:tc>
              <w:tc>
                <w:tcPr>
                  <w:tcW w:w="4394" w:type="dxa"/>
                </w:tcPr>
                <w:p w:rsidR="00615DCE" w:rsidRPr="0071475C" w:rsidRDefault="0071475C" w:rsidP="0071475C">
                  <w:pPr>
                    <w:spacing w:after="120"/>
                    <w:jc w:val="both"/>
                    <w:rPr>
                      <w:rFonts w:ascii="Times New Roman" w:hAnsi="Times New Roman" w:cs="Times New Roman"/>
                      <w:sz w:val="24"/>
                      <w:szCs w:val="24"/>
                      <w:highlight w:val="white"/>
                    </w:rPr>
                  </w:pPr>
                  <w:r w:rsidRPr="0071475C">
                    <w:rPr>
                      <w:rFonts w:ascii="Times New Roman" w:hAnsi="Times New Roman" w:cs="Times New Roman"/>
                      <w:sz w:val="24"/>
                      <w:szCs w:val="24"/>
                    </w:rPr>
                    <w:t>Extracts rich, detailed features from each view of the mammogram</w:t>
                  </w:r>
                </w:p>
              </w:tc>
              <w:tc>
                <w:tcPr>
                  <w:tcW w:w="4167" w:type="dxa"/>
                </w:tcPr>
                <w:p w:rsidR="00615DCE" w:rsidRPr="0071475C" w:rsidRDefault="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High computational cost due to CNN depth and multi-view processing</w:t>
                  </w:r>
                </w:p>
              </w:tc>
            </w:tr>
            <w:tr w:rsidR="0071475C" w:rsidRPr="007429DA">
              <w:tc>
                <w:tcPr>
                  <w:tcW w:w="846" w:type="dxa"/>
                  <w:shd w:val="clear" w:color="auto" w:fill="C9C9C9"/>
                </w:tcPr>
                <w:p w:rsidR="0071475C" w:rsidRPr="007429DA" w:rsidRDefault="0071475C">
                  <w:pPr>
                    <w:spacing w:after="120"/>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2</w:t>
                  </w:r>
                </w:p>
              </w:tc>
              <w:tc>
                <w:tcPr>
                  <w:tcW w:w="4536" w:type="dxa"/>
                </w:tcPr>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Early feature fusion</w:t>
                  </w:r>
                </w:p>
              </w:tc>
              <w:tc>
                <w:tcPr>
                  <w:tcW w:w="4394" w:type="dxa"/>
                </w:tcPr>
                <w:p w:rsidR="0071475C" w:rsidRPr="0071475C" w:rsidRDefault="0071475C" w:rsidP="0071475C">
                  <w:pPr>
                    <w:spacing w:after="120"/>
                    <w:jc w:val="both"/>
                    <w:rPr>
                      <w:rFonts w:ascii="Times New Roman" w:hAnsi="Times New Roman" w:cs="Times New Roman"/>
                      <w:sz w:val="24"/>
                      <w:szCs w:val="24"/>
                      <w:highlight w:val="white"/>
                    </w:rPr>
                  </w:pPr>
                  <w:r w:rsidRPr="0071475C">
                    <w:rPr>
                      <w:rFonts w:ascii="Times New Roman" w:hAnsi="Times New Roman" w:cs="Times New Roman"/>
                      <w:sz w:val="24"/>
                      <w:szCs w:val="24"/>
                    </w:rPr>
                    <w:t>Fuses features from all views to enhance classification performance</w:t>
                  </w:r>
                </w:p>
              </w:tc>
              <w:tc>
                <w:tcPr>
                  <w:tcW w:w="4167" w:type="dxa"/>
                </w:tcPr>
                <w:p w:rsidR="0071475C" w:rsidRPr="0071475C" w:rsidRDefault="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May face overfitting on smaller datasets despite data augmentation efforts</w:t>
                  </w:r>
                </w:p>
              </w:tc>
            </w:tr>
            <w:tr w:rsidR="0071475C" w:rsidRPr="007429DA">
              <w:tc>
                <w:tcPr>
                  <w:tcW w:w="846" w:type="dxa"/>
                  <w:shd w:val="clear" w:color="auto" w:fill="C9C9C9"/>
                </w:tcPr>
                <w:p w:rsidR="0071475C" w:rsidRPr="007429DA" w:rsidRDefault="0071475C">
                  <w:pPr>
                    <w:spacing w:after="120"/>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3</w:t>
                  </w:r>
                </w:p>
              </w:tc>
              <w:tc>
                <w:tcPr>
                  <w:tcW w:w="4536" w:type="dxa"/>
                </w:tcPr>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 xml:space="preserve">Multi-stage </w:t>
                  </w: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xml:space="preserve"> classification</w:t>
                  </w:r>
                </w:p>
              </w:tc>
              <w:tc>
                <w:tcPr>
                  <w:tcW w:w="4394" w:type="dxa"/>
                </w:tcPr>
                <w:p w:rsidR="0071475C" w:rsidRPr="0071475C" w:rsidRDefault="0071475C" w:rsidP="0071475C">
                  <w:pPr>
                    <w:spacing w:after="120"/>
                    <w:jc w:val="both"/>
                    <w:rPr>
                      <w:rFonts w:ascii="Times New Roman" w:hAnsi="Times New Roman" w:cs="Times New Roman"/>
                      <w:sz w:val="24"/>
                      <w:szCs w:val="24"/>
                      <w:highlight w:val="white"/>
                    </w:rPr>
                  </w:pPr>
                  <w:r w:rsidRPr="0071475C">
                    <w:rPr>
                      <w:rFonts w:ascii="Times New Roman" w:hAnsi="Times New Roman" w:cs="Times New Roman"/>
                      <w:sz w:val="24"/>
                      <w:szCs w:val="24"/>
                    </w:rPr>
                    <w:t>Provides classification at multiple levels: abnormality, type, pathology</w:t>
                  </w:r>
                </w:p>
              </w:tc>
              <w:tc>
                <w:tcPr>
                  <w:tcW w:w="4167" w:type="dxa"/>
                </w:tcPr>
                <w:p w:rsidR="0071475C" w:rsidRPr="0071475C" w:rsidRDefault="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Complexity increases with each classification stage, affecting performance</w:t>
                  </w:r>
                </w:p>
              </w:tc>
            </w:tr>
          </w:tbl>
          <w:p w:rsidR="00615DCE" w:rsidRPr="007429DA" w:rsidRDefault="00615DCE">
            <w:pPr>
              <w:spacing w:after="120"/>
              <w:rPr>
                <w:rFonts w:ascii="Times New Roman" w:hAnsi="Times New Roman" w:cs="Times New Roman"/>
                <w:sz w:val="24"/>
                <w:szCs w:val="24"/>
              </w:rPr>
            </w:pPr>
          </w:p>
        </w:tc>
      </w:tr>
      <w:tr w:rsidR="00615DCE" w:rsidRPr="007429DA">
        <w:tc>
          <w:tcPr>
            <w:tcW w:w="14174" w:type="dxa"/>
            <w:gridSpan w:val="8"/>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Major Impact Factors in this Work </w:t>
            </w:r>
          </w:p>
        </w:tc>
      </w:tr>
      <w:tr w:rsidR="00615DCE" w:rsidRPr="007429DA">
        <w:tc>
          <w:tcPr>
            <w:tcW w:w="14174" w:type="dxa"/>
            <w:gridSpan w:val="8"/>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r w:rsidRPr="007429DA">
              <w:rPr>
                <w:rFonts w:ascii="Times New Roman" w:eastAsia="Times New Roman" w:hAnsi="Times New Roman" w:cs="Times New Roman"/>
                <w:color w:val="000000"/>
                <w:sz w:val="24"/>
                <w:szCs w:val="24"/>
              </w:rPr>
              <w:t xml:space="preserve"> </w:t>
            </w:r>
          </w:p>
          <w:tbl>
            <w:tblPr>
              <w:tblStyle w:val="36"/>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615DCE" w:rsidRPr="007429DA">
              <w:tc>
                <w:tcPr>
                  <w:tcW w:w="3485"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Dependent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Independent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Moderating variable</w:t>
                  </w:r>
                </w:p>
              </w:tc>
              <w:tc>
                <w:tcPr>
                  <w:tcW w:w="3486" w:type="dxa"/>
                  <w:shd w:val="clear" w:color="auto" w:fill="D0CECE"/>
                </w:tcPr>
                <w:p w:rsidR="00615DCE" w:rsidRPr="007429DA" w:rsidRDefault="00EE62B1">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Mediating (Intervening ) variable</w:t>
                  </w:r>
                </w:p>
              </w:tc>
            </w:tr>
            <w:tr w:rsidR="00615DCE" w:rsidRPr="007429DA">
              <w:tc>
                <w:tcPr>
                  <w:tcW w:w="3485" w:type="dxa"/>
                </w:tcPr>
                <w:p w:rsidR="00615DCE" w:rsidRPr="0071475C" w:rsidRDefault="0071475C">
                  <w:pPr>
                    <w:rPr>
                      <w:rFonts w:ascii="Times New Roman" w:hAnsi="Times New Roman" w:cs="Times New Roman"/>
                      <w:sz w:val="24"/>
                      <w:szCs w:val="24"/>
                    </w:rPr>
                  </w:pP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xml:space="preserve"> classification accuracy across three stages</w:t>
                  </w:r>
                </w:p>
              </w:tc>
              <w:tc>
                <w:tcPr>
                  <w:tcW w:w="3486" w:type="dxa"/>
                </w:tcPr>
                <w:p w:rsidR="00615DCE" w:rsidRPr="0071475C" w:rsidRDefault="0071475C" w:rsidP="0071475C">
                  <w:pPr>
                    <w:rPr>
                      <w:rFonts w:ascii="Times New Roman" w:hAnsi="Times New Roman" w:cs="Times New Roman"/>
                      <w:sz w:val="24"/>
                      <w:szCs w:val="24"/>
                    </w:rPr>
                  </w:pPr>
                  <w:r w:rsidRPr="0071475C">
                    <w:rPr>
                      <w:rFonts w:ascii="Times New Roman" w:hAnsi="Times New Roman" w:cs="Times New Roman"/>
                      <w:sz w:val="24"/>
                      <w:szCs w:val="24"/>
                    </w:rPr>
                    <w:t>Multi-view mammograms from CBIS-DDSM dataset</w:t>
                  </w:r>
                </w:p>
              </w:tc>
              <w:tc>
                <w:tcPr>
                  <w:tcW w:w="3486" w:type="dxa"/>
                </w:tcPr>
                <w:p w:rsidR="00615DCE" w:rsidRPr="0071475C" w:rsidRDefault="0071475C">
                  <w:pPr>
                    <w:shd w:val="clear" w:color="auto" w:fill="FFFFFF"/>
                    <w:rPr>
                      <w:rFonts w:ascii="Times New Roman" w:hAnsi="Times New Roman" w:cs="Times New Roman"/>
                      <w:color w:val="000000"/>
                      <w:sz w:val="24"/>
                      <w:szCs w:val="24"/>
                    </w:rPr>
                  </w:pPr>
                  <w:r w:rsidRPr="0071475C">
                    <w:rPr>
                      <w:rFonts w:ascii="Times New Roman" w:hAnsi="Times New Roman" w:cs="Times New Roman"/>
                      <w:sz w:val="24"/>
                      <w:szCs w:val="24"/>
                    </w:rPr>
                    <w:t>Quality of mammogram images</w:t>
                  </w:r>
                </w:p>
                <w:p w:rsidR="00615DCE" w:rsidRPr="0071475C" w:rsidRDefault="00615DCE">
                  <w:pPr>
                    <w:shd w:val="clear" w:color="auto" w:fill="FFFFFF"/>
                    <w:rPr>
                      <w:rFonts w:ascii="Times New Roman" w:hAnsi="Times New Roman" w:cs="Times New Roman"/>
                      <w:color w:val="000000"/>
                      <w:sz w:val="24"/>
                      <w:szCs w:val="24"/>
                    </w:rPr>
                  </w:pPr>
                </w:p>
              </w:tc>
              <w:tc>
                <w:tcPr>
                  <w:tcW w:w="3486" w:type="dxa"/>
                </w:tcPr>
                <w:p w:rsidR="00615DCE" w:rsidRPr="0071475C" w:rsidRDefault="0071475C" w:rsidP="0071475C">
                  <w:pPr>
                    <w:shd w:val="clear" w:color="auto" w:fill="FFFFFF"/>
                    <w:rPr>
                      <w:rFonts w:ascii="Times New Roman" w:hAnsi="Times New Roman" w:cs="Times New Roman"/>
                      <w:sz w:val="24"/>
                      <w:szCs w:val="24"/>
                    </w:rPr>
                  </w:pPr>
                  <w:r w:rsidRPr="0071475C">
                    <w:rPr>
                      <w:rFonts w:ascii="Times New Roman" w:hAnsi="Times New Roman" w:cs="Times New Roman"/>
                      <w:sz w:val="24"/>
                      <w:szCs w:val="24"/>
                    </w:rPr>
                    <w:t xml:space="preserve">Augmentation and data </w:t>
                  </w:r>
                  <w:proofErr w:type="spellStart"/>
                  <w:r w:rsidRPr="0071475C">
                    <w:rPr>
                      <w:rFonts w:ascii="Times New Roman" w:hAnsi="Times New Roman" w:cs="Times New Roman"/>
                      <w:sz w:val="24"/>
                      <w:szCs w:val="24"/>
                    </w:rPr>
                    <w:t>preprocessing</w:t>
                  </w:r>
                  <w:proofErr w:type="spellEnd"/>
                </w:p>
              </w:tc>
            </w:tr>
          </w:tbl>
          <w:p w:rsidR="00615DCE" w:rsidRPr="007429DA" w:rsidRDefault="00615DCE">
            <w:pPr>
              <w:spacing w:after="120"/>
              <w:rPr>
                <w:rFonts w:ascii="Times New Roman" w:hAnsi="Times New Roman" w:cs="Times New Roman"/>
                <w:sz w:val="24"/>
                <w:szCs w:val="24"/>
              </w:rPr>
            </w:pPr>
          </w:p>
        </w:tc>
      </w:tr>
      <w:tr w:rsidR="00615DCE" w:rsidRPr="007429DA">
        <w:tc>
          <w:tcPr>
            <w:tcW w:w="14174" w:type="dxa"/>
            <w:gridSpan w:val="8"/>
            <w:shd w:val="clear" w:color="auto" w:fill="auto"/>
          </w:tcPr>
          <w:p w:rsidR="00615DCE" w:rsidRPr="007429DA" w:rsidRDefault="00615DCE">
            <w:pPr>
              <w:spacing w:after="120"/>
              <w:jc w:val="center"/>
              <w:rPr>
                <w:rFonts w:ascii="Times New Roman" w:hAnsi="Times New Roman" w:cs="Times New Roman"/>
                <w:b/>
                <w:sz w:val="24"/>
                <w:szCs w:val="24"/>
              </w:rPr>
            </w:pPr>
          </w:p>
          <w:tbl>
            <w:tblPr>
              <w:tblStyle w:val="35"/>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615DCE" w:rsidRPr="007429DA">
              <w:tc>
                <w:tcPr>
                  <w:tcW w:w="13943" w:type="dxa"/>
                  <w:shd w:val="clear" w:color="auto" w:fill="D0CECE"/>
                </w:tcPr>
                <w:p w:rsidR="00615DCE" w:rsidRPr="007429DA" w:rsidRDefault="00EE62B1">
                  <w:pPr>
                    <w:spacing w:after="120"/>
                    <w:jc w:val="center"/>
                    <w:rPr>
                      <w:rFonts w:ascii="Times New Roman" w:hAnsi="Times New Roman" w:cs="Times New Roman"/>
                      <w:sz w:val="24"/>
                      <w:szCs w:val="24"/>
                      <w:highlight w:val="white"/>
                    </w:rPr>
                  </w:pPr>
                  <w:r w:rsidRPr="007429DA">
                    <w:rPr>
                      <w:rFonts w:ascii="Times New Roman" w:hAnsi="Times New Roman" w:cs="Times New Roman"/>
                      <w:b/>
                      <w:color w:val="000000"/>
                      <w:sz w:val="24"/>
                      <w:szCs w:val="24"/>
                      <w:highlight w:val="white"/>
                    </w:rPr>
                    <w:t>Relationship Among The Above 4 Variables in This article</w:t>
                  </w:r>
                </w:p>
              </w:tc>
            </w:tr>
            <w:tr w:rsidR="00615DCE" w:rsidRPr="007429DA">
              <w:tc>
                <w:tcPr>
                  <w:tcW w:w="13943" w:type="dxa"/>
                </w:tcPr>
                <w:p w:rsidR="00615DCE" w:rsidRPr="0071475C" w:rsidRDefault="00EE62B1">
                  <w:pPr>
                    <w:spacing w:after="120"/>
                    <w:rPr>
                      <w:rFonts w:ascii="Times New Roman" w:hAnsi="Times New Roman" w:cs="Times New Roman"/>
                      <w:color w:val="000000"/>
                      <w:sz w:val="24"/>
                      <w:szCs w:val="24"/>
                    </w:rPr>
                  </w:pPr>
                  <w:r w:rsidRPr="007429DA">
                    <w:rPr>
                      <w:rFonts w:ascii="Times New Roman" w:hAnsi="Times New Roman" w:cs="Times New Roman"/>
                      <w:color w:val="000000"/>
                      <w:sz w:val="24"/>
                      <w:szCs w:val="24"/>
                    </w:rPr>
                    <w:t xml:space="preserve"> </w:t>
                  </w:r>
                  <w:r w:rsidR="0071475C" w:rsidRPr="0071475C">
                    <w:rPr>
                      <w:rFonts w:ascii="Times New Roman" w:hAnsi="Times New Roman" w:cs="Times New Roman"/>
                      <w:color w:val="000000"/>
                      <w:sz w:val="24"/>
                      <w:szCs w:val="24"/>
                    </w:rPr>
                    <w:t xml:space="preserve">Multi-view fusion (independent) affects </w:t>
                  </w:r>
                  <w:proofErr w:type="spellStart"/>
                  <w:r w:rsidR="0071475C" w:rsidRPr="0071475C">
                    <w:rPr>
                      <w:rFonts w:ascii="Times New Roman" w:hAnsi="Times New Roman" w:cs="Times New Roman"/>
                      <w:color w:val="000000"/>
                      <w:sz w:val="24"/>
                      <w:szCs w:val="24"/>
                    </w:rPr>
                    <w:t>CADx</w:t>
                  </w:r>
                  <w:proofErr w:type="spellEnd"/>
                  <w:r w:rsidR="0071475C" w:rsidRPr="0071475C">
                    <w:rPr>
                      <w:rFonts w:ascii="Times New Roman" w:hAnsi="Times New Roman" w:cs="Times New Roman"/>
                      <w:color w:val="000000"/>
                      <w:sz w:val="24"/>
                      <w:szCs w:val="24"/>
                    </w:rPr>
                    <w:t xml:space="preserve"> classification accuracy (dependent) with dataset quality as a moderator, while data </w:t>
                  </w:r>
                  <w:proofErr w:type="spellStart"/>
                  <w:r w:rsidR="0071475C" w:rsidRPr="0071475C">
                    <w:rPr>
                      <w:rFonts w:ascii="Times New Roman" w:hAnsi="Times New Roman" w:cs="Times New Roman"/>
                      <w:color w:val="000000"/>
                      <w:sz w:val="24"/>
                      <w:szCs w:val="24"/>
                    </w:rPr>
                    <w:t>preprocessing</w:t>
                  </w:r>
                  <w:proofErr w:type="spellEnd"/>
                  <w:r w:rsidR="0071475C" w:rsidRPr="0071475C">
                    <w:rPr>
                      <w:rFonts w:ascii="Times New Roman" w:hAnsi="Times New Roman" w:cs="Times New Roman"/>
                      <w:color w:val="000000"/>
                      <w:sz w:val="24"/>
                      <w:szCs w:val="24"/>
                    </w:rPr>
                    <w:t xml:space="preserve"> and augmentation techniques mitigate limitations from image quality and dataset size, improving model robustness.</w:t>
                  </w:r>
                </w:p>
              </w:tc>
            </w:tr>
          </w:tbl>
          <w:p w:rsidR="00615DCE" w:rsidRPr="007429DA" w:rsidRDefault="00615DCE">
            <w:pPr>
              <w:spacing w:after="120"/>
              <w:jc w:val="center"/>
              <w:rPr>
                <w:rFonts w:ascii="Times New Roman" w:hAnsi="Times New Roman" w:cs="Times New Roman"/>
                <w:b/>
                <w:sz w:val="24"/>
                <w:szCs w:val="24"/>
              </w:rPr>
            </w:pPr>
          </w:p>
          <w:p w:rsidR="00615DCE" w:rsidRPr="007429DA" w:rsidRDefault="00615DCE">
            <w:pPr>
              <w:spacing w:after="120"/>
              <w:jc w:val="center"/>
              <w:rPr>
                <w:rFonts w:ascii="Times New Roman" w:hAnsi="Times New Roman" w:cs="Times New Roman"/>
                <w:b/>
                <w:sz w:val="24"/>
                <w:szCs w:val="24"/>
              </w:rPr>
            </w:pPr>
          </w:p>
        </w:tc>
      </w:tr>
      <w:tr w:rsidR="00615DCE" w:rsidRPr="007429DA">
        <w:tc>
          <w:tcPr>
            <w:tcW w:w="4644"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Input and Output  </w:t>
            </w:r>
          </w:p>
        </w:tc>
        <w:tc>
          <w:tcPr>
            <w:tcW w:w="4678"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Feature of This   Solution </w:t>
            </w:r>
          </w:p>
        </w:tc>
        <w:tc>
          <w:tcPr>
            <w:tcW w:w="4852" w:type="dxa"/>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Contribution &amp; The Value of This  Work</w:t>
            </w:r>
          </w:p>
        </w:tc>
      </w:tr>
      <w:tr w:rsidR="00615DCE" w:rsidRPr="007429DA">
        <w:trPr>
          <w:trHeight w:val="90"/>
        </w:trPr>
        <w:tc>
          <w:tcPr>
            <w:tcW w:w="4644" w:type="dxa"/>
            <w:gridSpan w:val="3"/>
          </w:tcPr>
          <w:p w:rsidR="00615DCE" w:rsidRPr="0071475C" w:rsidRDefault="00615DCE">
            <w:pPr>
              <w:spacing w:after="120"/>
              <w:jc w:val="both"/>
              <w:rPr>
                <w:rFonts w:ascii="Times New Roman" w:hAnsi="Times New Roman" w:cs="Times New Roman"/>
                <w:sz w:val="24"/>
                <w:szCs w:val="24"/>
              </w:rPr>
            </w:pPr>
          </w:p>
          <w:tbl>
            <w:tblPr>
              <w:tblStyle w:val="34"/>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615DCE" w:rsidRPr="0071475C">
              <w:tc>
                <w:tcPr>
                  <w:tcW w:w="2206" w:type="dxa"/>
                  <w:shd w:val="clear" w:color="auto" w:fill="C9C9C9"/>
                </w:tcPr>
                <w:p w:rsidR="00615DCE" w:rsidRPr="0071475C" w:rsidRDefault="00EE62B1">
                  <w:pPr>
                    <w:spacing w:after="120"/>
                    <w:jc w:val="both"/>
                    <w:rPr>
                      <w:rFonts w:ascii="Times New Roman" w:hAnsi="Times New Roman" w:cs="Times New Roman"/>
                      <w:b/>
                      <w:sz w:val="24"/>
                      <w:szCs w:val="24"/>
                    </w:rPr>
                  </w:pPr>
                  <w:r w:rsidRPr="0071475C">
                    <w:rPr>
                      <w:rFonts w:ascii="Times New Roman" w:hAnsi="Times New Roman" w:cs="Times New Roman"/>
                      <w:b/>
                      <w:sz w:val="24"/>
                      <w:szCs w:val="24"/>
                    </w:rPr>
                    <w:t>Input</w:t>
                  </w:r>
                </w:p>
              </w:tc>
              <w:tc>
                <w:tcPr>
                  <w:tcW w:w="2207" w:type="dxa"/>
                  <w:shd w:val="clear" w:color="auto" w:fill="C9C9C9"/>
                </w:tcPr>
                <w:p w:rsidR="00615DCE" w:rsidRPr="0071475C" w:rsidRDefault="00EE62B1">
                  <w:pPr>
                    <w:spacing w:after="120"/>
                    <w:jc w:val="both"/>
                    <w:rPr>
                      <w:rFonts w:ascii="Times New Roman" w:hAnsi="Times New Roman" w:cs="Times New Roman"/>
                      <w:b/>
                      <w:sz w:val="24"/>
                      <w:szCs w:val="24"/>
                    </w:rPr>
                  </w:pPr>
                  <w:r w:rsidRPr="0071475C">
                    <w:rPr>
                      <w:rFonts w:ascii="Times New Roman" w:hAnsi="Times New Roman" w:cs="Times New Roman"/>
                      <w:b/>
                      <w:sz w:val="24"/>
                      <w:szCs w:val="24"/>
                    </w:rPr>
                    <w:t>Output</w:t>
                  </w:r>
                </w:p>
              </w:tc>
            </w:tr>
            <w:tr w:rsidR="00615DCE" w:rsidRPr="0071475C">
              <w:tc>
                <w:tcPr>
                  <w:tcW w:w="2206" w:type="dxa"/>
                </w:tcPr>
                <w:p w:rsidR="00615DCE" w:rsidRPr="0071475C" w:rsidRDefault="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Mammogram images in four views per patient (L-CC, L-MLO, R-CC, R-MLO)</w:t>
                  </w:r>
                </w:p>
              </w:tc>
              <w:tc>
                <w:tcPr>
                  <w:tcW w:w="2207" w:type="dxa"/>
                </w:tcPr>
                <w:p w:rsidR="00615DCE" w:rsidRPr="0071475C" w:rsidRDefault="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Predicted classification: normal vs. abnormal, mass vs. calcification, benign vs. malignant</w:t>
                  </w:r>
                </w:p>
              </w:tc>
            </w:tr>
          </w:tbl>
          <w:p w:rsidR="00615DCE" w:rsidRPr="0071475C" w:rsidRDefault="00615DCE">
            <w:pPr>
              <w:spacing w:after="120"/>
              <w:jc w:val="both"/>
              <w:rPr>
                <w:rFonts w:ascii="Times New Roman" w:hAnsi="Times New Roman" w:cs="Times New Roman"/>
                <w:sz w:val="24"/>
                <w:szCs w:val="24"/>
              </w:rPr>
            </w:pPr>
          </w:p>
          <w:p w:rsidR="00615DCE" w:rsidRPr="0071475C" w:rsidRDefault="00615DCE">
            <w:pPr>
              <w:spacing w:after="120"/>
              <w:jc w:val="both"/>
              <w:rPr>
                <w:rFonts w:ascii="Times New Roman" w:hAnsi="Times New Roman" w:cs="Times New Roman"/>
                <w:sz w:val="24"/>
                <w:szCs w:val="24"/>
              </w:rPr>
            </w:pPr>
          </w:p>
        </w:tc>
        <w:tc>
          <w:tcPr>
            <w:tcW w:w="4678" w:type="dxa"/>
            <w:gridSpan w:val="4"/>
          </w:tcPr>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 xml:space="preserve">Multi-View Fusion: Combines four mammogram views (L-CC, L-MLO, R-CC, </w:t>
            </w:r>
            <w:proofErr w:type="gramStart"/>
            <w:r w:rsidRPr="0071475C">
              <w:rPr>
                <w:rFonts w:ascii="Times New Roman" w:hAnsi="Times New Roman" w:cs="Times New Roman"/>
                <w:sz w:val="24"/>
                <w:szCs w:val="24"/>
              </w:rPr>
              <w:t>R</w:t>
            </w:r>
            <w:proofErr w:type="gramEnd"/>
            <w:r w:rsidRPr="0071475C">
              <w:rPr>
                <w:rFonts w:ascii="Times New Roman" w:hAnsi="Times New Roman" w:cs="Times New Roman"/>
                <w:sz w:val="24"/>
                <w:szCs w:val="24"/>
              </w:rPr>
              <w:t>-MLO) to enhance classification accuracy by integrating different perspectives of breast tissue.</w:t>
            </w:r>
          </w:p>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 xml:space="preserve">CNN-Based Feature Extraction: Uses deep learning models (e.g., </w:t>
            </w:r>
            <w:proofErr w:type="spellStart"/>
            <w:r w:rsidRPr="0071475C">
              <w:rPr>
                <w:rFonts w:ascii="Times New Roman" w:hAnsi="Times New Roman" w:cs="Times New Roman"/>
                <w:sz w:val="24"/>
                <w:szCs w:val="24"/>
              </w:rPr>
              <w:t>VGGNet</w:t>
            </w:r>
            <w:proofErr w:type="spellEnd"/>
            <w:r w:rsidRPr="0071475C">
              <w:rPr>
                <w:rFonts w:ascii="Times New Roman" w:hAnsi="Times New Roman" w:cs="Times New Roman"/>
                <w:sz w:val="24"/>
                <w:szCs w:val="24"/>
              </w:rPr>
              <w:t>) for detailed feature extraction from each mammogram view, optimizing for classification tasks.</w:t>
            </w:r>
          </w:p>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 xml:space="preserve">Three-Stage </w:t>
            </w: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xml:space="preserve"> Classification: Classifies mammograms into normal vs. abnormal, mass vs. calcification, and benign vs. malignant, allowing for granular diagnostics.</w:t>
            </w:r>
          </w:p>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 xml:space="preserve">Data Augmentation &amp; Transfer Learning: Increases robustness with data augmentation </w:t>
            </w:r>
            <w:r w:rsidRPr="0071475C">
              <w:rPr>
                <w:rFonts w:ascii="Times New Roman" w:hAnsi="Times New Roman" w:cs="Times New Roman"/>
                <w:sz w:val="24"/>
                <w:szCs w:val="24"/>
              </w:rPr>
              <w:lastRenderedPageBreak/>
              <w:t>and fine-tunes pre-trained models for handling limited medical imaging data.</w:t>
            </w:r>
          </w:p>
          <w:p w:rsidR="00615DCE"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Efficient Architecture: Achieves high classification performance with a simpler network structure, reducing computational complexity compared to traditional methods.</w:t>
            </w:r>
          </w:p>
          <w:p w:rsidR="0071475C" w:rsidRDefault="0071475C" w:rsidP="0071475C">
            <w:pPr>
              <w:spacing w:after="120"/>
              <w:jc w:val="both"/>
              <w:rPr>
                <w:rFonts w:ascii="Times New Roman" w:hAnsi="Times New Roman" w:cs="Times New Roman"/>
                <w:sz w:val="24"/>
                <w:szCs w:val="24"/>
              </w:rPr>
            </w:pPr>
          </w:p>
          <w:p w:rsidR="0071475C" w:rsidRPr="0071475C" w:rsidRDefault="0071475C" w:rsidP="0071475C">
            <w:pPr>
              <w:spacing w:after="120"/>
              <w:jc w:val="both"/>
              <w:rPr>
                <w:rFonts w:ascii="Times New Roman" w:hAnsi="Times New Roman" w:cs="Times New Roman"/>
                <w:sz w:val="24"/>
                <w:szCs w:val="24"/>
              </w:rPr>
            </w:pPr>
          </w:p>
        </w:tc>
        <w:tc>
          <w:tcPr>
            <w:tcW w:w="4852" w:type="dxa"/>
          </w:tcPr>
          <w:p w:rsidR="00615DCE" w:rsidRPr="0071475C" w:rsidRDefault="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lastRenderedPageBreak/>
              <w:t xml:space="preserve">The MVFF-based </w:t>
            </w: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xml:space="preserve"> system contributes significantly to improving breast cancer detection by utilizing multi-view mammograms, thereby addressing the limitations of single-view analysis. Its robustness across multiple classification stages shows promise in early cancer diagnosis and computer-aided diagnostics.</w:t>
            </w:r>
          </w:p>
          <w:p w:rsidR="00615DCE" w:rsidRPr="0071475C" w:rsidRDefault="00615DCE">
            <w:pPr>
              <w:spacing w:after="120"/>
              <w:jc w:val="both"/>
              <w:rPr>
                <w:rFonts w:ascii="Times New Roman" w:hAnsi="Times New Roman" w:cs="Times New Roman"/>
                <w:sz w:val="24"/>
                <w:szCs w:val="24"/>
              </w:rPr>
            </w:pPr>
          </w:p>
          <w:p w:rsidR="00615DCE" w:rsidRPr="0071475C" w:rsidRDefault="00615DCE">
            <w:pPr>
              <w:spacing w:after="120"/>
              <w:jc w:val="both"/>
              <w:rPr>
                <w:rFonts w:ascii="Times New Roman" w:hAnsi="Times New Roman" w:cs="Times New Roman"/>
                <w:sz w:val="24"/>
                <w:szCs w:val="24"/>
              </w:rPr>
            </w:pPr>
          </w:p>
        </w:tc>
      </w:tr>
      <w:tr w:rsidR="00615DCE" w:rsidRPr="007429DA">
        <w:tc>
          <w:tcPr>
            <w:tcW w:w="6771" w:type="dxa"/>
            <w:gridSpan w:val="5"/>
            <w:shd w:val="clear" w:color="auto" w:fill="FFCCFF"/>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Positive Impact of this Solution in This Project Domain</w:t>
            </w:r>
          </w:p>
        </w:tc>
        <w:tc>
          <w:tcPr>
            <w:tcW w:w="7403" w:type="dxa"/>
            <w:gridSpan w:val="3"/>
            <w:shd w:val="clear" w:color="auto" w:fill="FFCCFF"/>
          </w:tcPr>
          <w:p w:rsidR="00615DCE" w:rsidRPr="007429DA" w:rsidRDefault="00EE62B1">
            <w:pPr>
              <w:spacing w:after="120"/>
              <w:jc w:val="both"/>
              <w:rPr>
                <w:rFonts w:ascii="Times New Roman" w:hAnsi="Times New Roman" w:cs="Times New Roman"/>
                <w:b/>
                <w:sz w:val="24"/>
                <w:szCs w:val="24"/>
              </w:rPr>
            </w:pPr>
            <w:r w:rsidRPr="007429DA">
              <w:rPr>
                <w:rFonts w:ascii="Times New Roman" w:hAnsi="Times New Roman" w:cs="Times New Roman"/>
                <w:b/>
                <w:sz w:val="24"/>
                <w:szCs w:val="24"/>
              </w:rPr>
              <w:t>Negative Impact of this Solution in This Project Domain</w:t>
            </w:r>
          </w:p>
        </w:tc>
      </w:tr>
      <w:tr w:rsidR="00615DCE" w:rsidRPr="007429DA">
        <w:tc>
          <w:tcPr>
            <w:tcW w:w="6771" w:type="dxa"/>
            <w:gridSpan w:val="5"/>
            <w:shd w:val="clear" w:color="auto" w:fill="auto"/>
          </w:tcPr>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Enhanced diagnostic accuracy: The multi-view fusion approach provides radiologists with a more comprehensive tool for identifying breast cancer.</w:t>
            </w:r>
          </w:p>
          <w:p w:rsidR="004C473E" w:rsidRPr="007429DA"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 xml:space="preserve">Cost-effectiveness: As a </w:t>
            </w: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xml:space="preserve"> solution, this system may reduce diagnostic time and associated costs in clinical settings.</w:t>
            </w:r>
          </w:p>
        </w:tc>
        <w:tc>
          <w:tcPr>
            <w:tcW w:w="7403" w:type="dxa"/>
            <w:gridSpan w:val="3"/>
            <w:shd w:val="clear" w:color="auto" w:fill="auto"/>
          </w:tcPr>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Overfitting potential: Limited by the dataset size, data augmentation is crucial but may not entirely eliminate overfitting risks.</w:t>
            </w:r>
          </w:p>
          <w:p w:rsidR="00615DCE" w:rsidRPr="007429DA"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Higher computational demands: Requires advanced hardware due to CNN model depth and feature fusion techniques.</w:t>
            </w:r>
          </w:p>
        </w:tc>
      </w:tr>
      <w:tr w:rsidR="00615DCE" w:rsidRPr="007429DA">
        <w:tc>
          <w:tcPr>
            <w:tcW w:w="4661" w:type="dxa"/>
            <w:gridSpan w:val="4"/>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Tools That Assessed this Work</w:t>
            </w:r>
          </w:p>
        </w:tc>
        <w:tc>
          <w:tcPr>
            <w:tcW w:w="4852" w:type="dxa"/>
            <w:shd w:val="clear" w:color="auto" w:fill="F7CBAC"/>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is the Structure of this Paper</w:t>
            </w:r>
          </w:p>
        </w:tc>
      </w:tr>
      <w:tr w:rsidR="00615DCE" w:rsidRPr="007429DA">
        <w:tc>
          <w:tcPr>
            <w:tcW w:w="4661" w:type="dxa"/>
            <w:gridSpan w:val="4"/>
          </w:tcPr>
          <w:p w:rsidR="004C473E" w:rsidRPr="007429DA" w:rsidRDefault="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 xml:space="preserve">The MVFF </w:t>
            </w:r>
            <w:proofErr w:type="spellStart"/>
            <w:r w:rsidRPr="0071475C">
              <w:rPr>
                <w:rFonts w:ascii="Times New Roman" w:hAnsi="Times New Roman" w:cs="Times New Roman"/>
                <w:sz w:val="24"/>
                <w:szCs w:val="24"/>
              </w:rPr>
              <w:t>CADx</w:t>
            </w:r>
            <w:proofErr w:type="spellEnd"/>
            <w:r w:rsidRPr="0071475C">
              <w:rPr>
                <w:rFonts w:ascii="Times New Roman" w:hAnsi="Times New Roman" w:cs="Times New Roman"/>
                <w:sz w:val="24"/>
                <w:szCs w:val="24"/>
              </w:rPr>
              <w:t xml:space="preserve"> system represents a step forward in multi-view mammogram analysis for breast cancer diagnosis. However, the computational overhead and the need for large, high-quality datasets remain challenges. The feature fusion approach shows considerable improvement over single-view models but would benefit from further optimization to </w:t>
            </w:r>
            <w:r w:rsidRPr="0071475C">
              <w:rPr>
                <w:rFonts w:ascii="Times New Roman" w:hAnsi="Times New Roman" w:cs="Times New Roman"/>
                <w:sz w:val="24"/>
                <w:szCs w:val="24"/>
              </w:rPr>
              <w:lastRenderedPageBreak/>
              <w:t>reduce hardware demands and overfitting risks.</w:t>
            </w:r>
          </w:p>
        </w:tc>
        <w:tc>
          <w:tcPr>
            <w:tcW w:w="4661" w:type="dxa"/>
            <w:gridSpan w:val="3"/>
          </w:tcPr>
          <w:p w:rsidR="0071475C" w:rsidRPr="0071475C" w:rsidRDefault="0071475C" w:rsidP="0071475C">
            <w:pPr>
              <w:spacing w:after="120"/>
              <w:jc w:val="both"/>
              <w:rPr>
                <w:rFonts w:ascii="Times New Roman" w:hAnsi="Times New Roman" w:cs="Times New Roman"/>
                <w:sz w:val="24"/>
                <w:szCs w:val="24"/>
              </w:rPr>
            </w:pPr>
            <w:proofErr w:type="spellStart"/>
            <w:r w:rsidRPr="0071475C">
              <w:rPr>
                <w:rFonts w:ascii="Times New Roman" w:hAnsi="Times New Roman" w:cs="Times New Roman"/>
                <w:sz w:val="24"/>
                <w:szCs w:val="24"/>
              </w:rPr>
              <w:lastRenderedPageBreak/>
              <w:t>VGGNet</w:t>
            </w:r>
            <w:proofErr w:type="spellEnd"/>
            <w:r w:rsidRPr="0071475C">
              <w:rPr>
                <w:rFonts w:ascii="Times New Roman" w:hAnsi="Times New Roman" w:cs="Times New Roman"/>
                <w:sz w:val="24"/>
                <w:szCs w:val="24"/>
              </w:rPr>
              <w:t xml:space="preserve">, </w:t>
            </w:r>
            <w:proofErr w:type="spellStart"/>
            <w:r w:rsidRPr="0071475C">
              <w:rPr>
                <w:rFonts w:ascii="Times New Roman" w:hAnsi="Times New Roman" w:cs="Times New Roman"/>
                <w:sz w:val="24"/>
                <w:szCs w:val="24"/>
              </w:rPr>
              <w:t>GoogLeNet</w:t>
            </w:r>
            <w:proofErr w:type="spellEnd"/>
            <w:r w:rsidRPr="0071475C">
              <w:rPr>
                <w:rFonts w:ascii="Times New Roman" w:hAnsi="Times New Roman" w:cs="Times New Roman"/>
                <w:sz w:val="24"/>
                <w:szCs w:val="24"/>
              </w:rPr>
              <w:t xml:space="preserve">, </w:t>
            </w:r>
            <w:proofErr w:type="spellStart"/>
            <w:r w:rsidRPr="0071475C">
              <w:rPr>
                <w:rFonts w:ascii="Times New Roman" w:hAnsi="Times New Roman" w:cs="Times New Roman"/>
                <w:sz w:val="24"/>
                <w:szCs w:val="24"/>
              </w:rPr>
              <w:t>ResNet</w:t>
            </w:r>
            <w:proofErr w:type="spellEnd"/>
            <w:r w:rsidRPr="0071475C">
              <w:rPr>
                <w:rFonts w:ascii="Times New Roman" w:hAnsi="Times New Roman" w:cs="Times New Roman"/>
                <w:sz w:val="24"/>
                <w:szCs w:val="24"/>
              </w:rPr>
              <w:t xml:space="preserve"> (Deep learning frameworks for CNN architectures)</w:t>
            </w:r>
          </w:p>
          <w:p w:rsidR="0071475C" w:rsidRPr="0071475C"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CBIS-DDSM and mini-MIAS datasets (for data source and validation)</w:t>
            </w:r>
          </w:p>
          <w:p w:rsidR="00615DCE" w:rsidRPr="007429DA" w:rsidRDefault="0071475C" w:rsidP="0071475C">
            <w:pPr>
              <w:spacing w:after="120"/>
              <w:jc w:val="both"/>
              <w:rPr>
                <w:rFonts w:ascii="Times New Roman" w:hAnsi="Times New Roman" w:cs="Times New Roman"/>
                <w:sz w:val="24"/>
                <w:szCs w:val="24"/>
              </w:rPr>
            </w:pPr>
            <w:r w:rsidRPr="0071475C">
              <w:rPr>
                <w:rFonts w:ascii="Times New Roman" w:hAnsi="Times New Roman" w:cs="Times New Roman"/>
                <w:sz w:val="24"/>
                <w:szCs w:val="24"/>
              </w:rPr>
              <w:t>Transfer learning with ImageNet pre-trained weights (for enhanced feature extraction and learning transfer)</w:t>
            </w:r>
          </w:p>
        </w:tc>
        <w:tc>
          <w:tcPr>
            <w:tcW w:w="4852" w:type="dxa"/>
          </w:tcPr>
          <w:p w:rsidR="004C473E" w:rsidRDefault="004C473E" w:rsidP="004C473E">
            <w:pPr>
              <w:pBdr>
                <w:top w:val="none" w:sz="0" w:space="0" w:color="000000"/>
                <w:left w:val="none" w:sz="0" w:space="0" w:color="000000"/>
                <w:bottom w:val="none" w:sz="0" w:space="0" w:color="000000"/>
                <w:right w:val="none" w:sz="0" w:space="0" w:color="000000"/>
                <w:between w:val="none" w:sz="0" w:space="0" w:color="000000"/>
              </w:pBdr>
              <w:spacing w:after="120"/>
              <w:ind w:left="1080"/>
              <w:jc w:val="both"/>
              <w:rPr>
                <w:rFonts w:ascii="Times New Roman" w:hAnsi="Times New Roman" w:cs="Times New Roman"/>
                <w:color w:val="000000"/>
                <w:sz w:val="24"/>
                <w:szCs w:val="24"/>
              </w:rPr>
            </w:pPr>
          </w:p>
          <w:p w:rsidR="0071475C" w:rsidRPr="004C473E" w:rsidRDefault="0071475C" w:rsidP="004C473E">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r w:rsidRPr="004C473E">
              <w:rPr>
                <w:rFonts w:ascii="Times New Roman" w:hAnsi="Times New Roman" w:cs="Times New Roman"/>
                <w:color w:val="000000"/>
                <w:sz w:val="24"/>
                <w:szCs w:val="24"/>
              </w:rPr>
              <w:t>Abstract</w:t>
            </w:r>
          </w:p>
          <w:p w:rsidR="0071475C" w:rsidRPr="0071475C" w:rsidRDefault="0071475C" w:rsidP="0071475C">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r w:rsidRPr="0071475C">
              <w:rPr>
                <w:rFonts w:ascii="Times New Roman" w:hAnsi="Times New Roman" w:cs="Times New Roman"/>
                <w:color w:val="000000"/>
                <w:sz w:val="24"/>
                <w:szCs w:val="24"/>
              </w:rPr>
              <w:t>Introduction</w:t>
            </w:r>
          </w:p>
          <w:p w:rsidR="0071475C" w:rsidRPr="0071475C" w:rsidRDefault="0071475C" w:rsidP="0071475C">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r w:rsidRPr="0071475C">
              <w:rPr>
                <w:rFonts w:ascii="Times New Roman" w:hAnsi="Times New Roman" w:cs="Times New Roman"/>
                <w:color w:val="000000"/>
                <w:sz w:val="24"/>
                <w:szCs w:val="24"/>
              </w:rPr>
              <w:t>Literature Review</w:t>
            </w:r>
          </w:p>
          <w:p w:rsidR="0071475C" w:rsidRPr="0071475C" w:rsidRDefault="0071475C" w:rsidP="0071475C">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r w:rsidRPr="0071475C">
              <w:rPr>
                <w:rFonts w:ascii="Times New Roman" w:hAnsi="Times New Roman" w:cs="Times New Roman"/>
                <w:color w:val="000000"/>
                <w:sz w:val="24"/>
                <w:szCs w:val="24"/>
              </w:rPr>
              <w:t xml:space="preserve">Methodology </w:t>
            </w:r>
          </w:p>
          <w:p w:rsidR="0071475C" w:rsidRDefault="0071475C" w:rsidP="0071475C">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r w:rsidRPr="0071475C">
              <w:rPr>
                <w:rFonts w:ascii="Times New Roman" w:hAnsi="Times New Roman" w:cs="Times New Roman"/>
                <w:color w:val="000000"/>
                <w:sz w:val="24"/>
                <w:szCs w:val="24"/>
              </w:rPr>
              <w:t xml:space="preserve">Results and Discussion </w:t>
            </w:r>
          </w:p>
          <w:p w:rsidR="00615DCE" w:rsidRPr="007429DA" w:rsidRDefault="0071475C" w:rsidP="0071475C">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r w:rsidRPr="0071475C">
              <w:rPr>
                <w:rFonts w:ascii="Times New Roman" w:hAnsi="Times New Roman" w:cs="Times New Roman"/>
                <w:color w:val="000000"/>
                <w:sz w:val="24"/>
                <w:szCs w:val="24"/>
              </w:rPr>
              <w:lastRenderedPageBreak/>
              <w:t>Conclusion and Future Work</w:t>
            </w:r>
          </w:p>
        </w:tc>
      </w:tr>
      <w:tr w:rsidR="00615DCE" w:rsidRPr="007429DA">
        <w:tc>
          <w:tcPr>
            <w:tcW w:w="14174" w:type="dxa"/>
            <w:gridSpan w:val="8"/>
            <w:shd w:val="clear" w:color="auto" w:fill="F7CBAC"/>
          </w:tcPr>
          <w:p w:rsidR="00615DCE" w:rsidRPr="007429DA" w:rsidRDefault="00EE62B1">
            <w:pPr>
              <w:spacing w:after="120"/>
              <w:rPr>
                <w:rFonts w:ascii="Times New Roman" w:hAnsi="Times New Roman" w:cs="Times New Roman"/>
                <w:b/>
                <w:sz w:val="24"/>
                <w:szCs w:val="24"/>
              </w:rPr>
            </w:pPr>
            <w:r w:rsidRPr="007429DA">
              <w:rPr>
                <w:rFonts w:ascii="Times New Roman" w:hAnsi="Times New Roman" w:cs="Times New Roman"/>
                <w:b/>
                <w:sz w:val="24"/>
                <w:szCs w:val="24"/>
              </w:rPr>
              <w:t>Diagram/Flowchart</w:t>
            </w:r>
          </w:p>
        </w:tc>
      </w:tr>
      <w:tr w:rsidR="00615DCE" w:rsidRPr="007429DA">
        <w:tc>
          <w:tcPr>
            <w:tcW w:w="14174" w:type="dxa"/>
            <w:gridSpan w:val="8"/>
          </w:tcPr>
          <w:p w:rsidR="00615DCE" w:rsidRPr="007429DA" w:rsidRDefault="004C473E" w:rsidP="00D255FE">
            <w:pPr>
              <w:spacing w:after="120"/>
              <w:jc w:val="center"/>
              <w:rPr>
                <w:rFonts w:ascii="Times New Roman" w:hAnsi="Times New Roman" w:cs="Times New Roman"/>
                <w:sz w:val="24"/>
                <w:szCs w:val="24"/>
              </w:rPr>
            </w:pPr>
            <w:r w:rsidRPr="004C473E">
              <w:rPr>
                <w:rFonts w:ascii="Times New Roman" w:hAnsi="Times New Roman" w:cs="Times New Roman"/>
                <w:noProof/>
                <w:sz w:val="24"/>
                <w:szCs w:val="24"/>
                <w:lang w:val="en-IN"/>
              </w:rPr>
              <w:drawing>
                <wp:inline distT="0" distB="0" distL="0" distR="0" wp14:anchorId="55CE4C6D" wp14:editId="505C71FC">
                  <wp:extent cx="6376670" cy="38404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5074" cy="3845541"/>
                          </a:xfrm>
                          <a:prstGeom prst="rect">
                            <a:avLst/>
                          </a:prstGeom>
                        </pic:spPr>
                      </pic:pic>
                    </a:graphicData>
                  </a:graphic>
                </wp:inline>
              </w:drawing>
            </w:r>
          </w:p>
        </w:tc>
      </w:tr>
    </w:tbl>
    <w:p w:rsidR="00615DCE" w:rsidRPr="007429DA" w:rsidRDefault="00615DCE">
      <w:pPr>
        <w:spacing w:after="120" w:line="240" w:lineRule="auto"/>
        <w:rPr>
          <w:rFonts w:ascii="Times New Roman" w:hAnsi="Times New Roman" w:cs="Times New Roman"/>
          <w:b/>
          <w:sz w:val="24"/>
          <w:szCs w:val="24"/>
        </w:rPr>
      </w:pPr>
    </w:p>
    <w:p w:rsidR="00615DCE" w:rsidRDefault="00EE62B1" w:rsidP="00A1515B">
      <w:pPr>
        <w:spacing w:after="120" w:line="240" w:lineRule="auto"/>
        <w:jc w:val="center"/>
        <w:rPr>
          <w:rFonts w:ascii="Times New Roman" w:hAnsi="Times New Roman" w:cs="Times New Roman"/>
          <w:b/>
          <w:sz w:val="24"/>
          <w:szCs w:val="24"/>
        </w:rPr>
      </w:pPr>
      <w:r w:rsidRPr="007429DA">
        <w:rPr>
          <w:rFonts w:ascii="Times New Roman" w:hAnsi="Times New Roman" w:cs="Times New Roman"/>
          <w:b/>
          <w:sz w:val="24"/>
          <w:szCs w:val="24"/>
        </w:rPr>
        <w:t>--End of Paper 4—</w:t>
      </w:r>
    </w:p>
    <w:tbl>
      <w:tblPr>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0268CE" w:rsidRPr="007429DA" w:rsidTr="004B620E">
        <w:trPr>
          <w:gridAfter w:val="7"/>
          <w:wAfter w:w="12365" w:type="dxa"/>
        </w:trPr>
        <w:tc>
          <w:tcPr>
            <w:tcW w:w="1809" w:type="dxa"/>
            <w:shd w:val="clear" w:color="auto" w:fill="FFE599"/>
          </w:tcPr>
          <w:p w:rsidR="000268CE" w:rsidRPr="007429DA" w:rsidRDefault="000268CE" w:rsidP="004B620E">
            <w:pPr>
              <w:spacing w:after="120"/>
              <w:jc w:val="center"/>
              <w:rPr>
                <w:rFonts w:ascii="Times New Roman" w:hAnsi="Times New Roman" w:cs="Times New Roman"/>
                <w:b/>
                <w:sz w:val="24"/>
                <w:szCs w:val="24"/>
              </w:rPr>
            </w:pPr>
            <w:r>
              <w:rPr>
                <w:rFonts w:ascii="Times New Roman" w:hAnsi="Times New Roman" w:cs="Times New Roman"/>
                <w:b/>
                <w:sz w:val="24"/>
                <w:szCs w:val="24"/>
              </w:rPr>
              <w:lastRenderedPageBreak/>
              <w:t>5</w:t>
            </w:r>
          </w:p>
        </w:tc>
      </w:tr>
      <w:tr w:rsidR="000268CE" w:rsidRPr="007429DA" w:rsidTr="004B620E">
        <w:tc>
          <w:tcPr>
            <w:tcW w:w="4077" w:type="dxa"/>
            <w:gridSpan w:val="2"/>
            <w:shd w:val="clear" w:color="auto" w:fill="F4B083"/>
          </w:tcPr>
          <w:p w:rsidR="000268CE" w:rsidRPr="007429DA" w:rsidRDefault="000268CE" w:rsidP="004B620E">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Reference in APA format</w:t>
            </w:r>
          </w:p>
        </w:tc>
        <w:tc>
          <w:tcPr>
            <w:tcW w:w="10097" w:type="dxa"/>
            <w:gridSpan w:val="6"/>
            <w:shd w:val="clear" w:color="auto" w:fill="auto"/>
          </w:tcPr>
          <w:p w:rsidR="000268CE" w:rsidRPr="00990565" w:rsidRDefault="000268CE" w:rsidP="004B620E">
            <w:pPr>
              <w:spacing w:after="120"/>
              <w:jc w:val="center"/>
              <w:rPr>
                <w:rFonts w:ascii="Times New Roman" w:hAnsi="Times New Roman" w:cs="Times New Roman"/>
                <w:sz w:val="24"/>
                <w:szCs w:val="24"/>
              </w:rPr>
            </w:pPr>
            <w:r w:rsidRPr="000268CE">
              <w:rPr>
                <w:rFonts w:ascii="Times New Roman" w:hAnsi="Times New Roman" w:cs="Times New Roman"/>
                <w:sz w:val="24"/>
                <w:szCs w:val="24"/>
              </w:rPr>
              <w:t xml:space="preserve">Liu, W., Zhu, J., Wang, H., &amp; Zhang, Y. (2024). Robust multi-view clustering via graph-oriented high-order correlations learning. </w:t>
            </w:r>
            <w:r w:rsidRPr="000268CE">
              <w:rPr>
                <w:rFonts w:ascii="Times New Roman" w:hAnsi="Times New Roman" w:cs="Times New Roman"/>
                <w:i/>
                <w:iCs/>
                <w:sz w:val="24"/>
                <w:szCs w:val="24"/>
              </w:rPr>
              <w:t>IEEE Transactions on Network Science and Engineering</w:t>
            </w:r>
            <w:r w:rsidRPr="000268CE">
              <w:rPr>
                <w:rFonts w:ascii="Times New Roman" w:hAnsi="Times New Roman" w:cs="Times New Roman"/>
                <w:sz w:val="24"/>
                <w:szCs w:val="24"/>
              </w:rPr>
              <w:t>. https://doi.org/10.1109/TNSE.2024.3485646</w:t>
            </w:r>
          </w:p>
        </w:tc>
      </w:tr>
      <w:tr w:rsidR="000268CE" w:rsidRPr="007429DA" w:rsidTr="004B620E">
        <w:tc>
          <w:tcPr>
            <w:tcW w:w="4077" w:type="dxa"/>
            <w:gridSpan w:val="2"/>
            <w:shd w:val="clear" w:color="auto" w:fill="F4B083"/>
          </w:tcPr>
          <w:p w:rsidR="000268CE" w:rsidRPr="007429DA" w:rsidRDefault="000268CE" w:rsidP="004B620E">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URL of the Reference</w:t>
            </w:r>
          </w:p>
        </w:tc>
        <w:tc>
          <w:tcPr>
            <w:tcW w:w="4395" w:type="dxa"/>
            <w:gridSpan w:val="4"/>
            <w:shd w:val="clear" w:color="auto" w:fill="F4B083"/>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Authors Names and Emails</w:t>
            </w:r>
          </w:p>
        </w:tc>
        <w:tc>
          <w:tcPr>
            <w:tcW w:w="5702" w:type="dxa"/>
            <w:gridSpan w:val="2"/>
            <w:shd w:val="clear" w:color="auto" w:fill="F4B083"/>
          </w:tcPr>
          <w:p w:rsidR="000268CE" w:rsidRPr="007429DA" w:rsidRDefault="000268CE" w:rsidP="004B620E">
            <w:pPr>
              <w:spacing w:after="120"/>
              <w:jc w:val="center"/>
              <w:rPr>
                <w:rFonts w:ascii="Times New Roman" w:hAnsi="Times New Roman" w:cs="Times New Roman"/>
                <w:sz w:val="24"/>
                <w:szCs w:val="24"/>
              </w:rPr>
            </w:pPr>
            <w:r w:rsidRPr="007429DA">
              <w:rPr>
                <w:rFonts w:ascii="Times New Roman" w:hAnsi="Times New Roman" w:cs="Times New Roman"/>
                <w:b/>
                <w:sz w:val="24"/>
                <w:szCs w:val="24"/>
              </w:rPr>
              <w:t>Keywords in this Reference</w:t>
            </w:r>
          </w:p>
        </w:tc>
      </w:tr>
      <w:tr w:rsidR="000268CE" w:rsidRPr="007429DA" w:rsidTr="004B620E">
        <w:tc>
          <w:tcPr>
            <w:tcW w:w="4077" w:type="dxa"/>
            <w:gridSpan w:val="2"/>
          </w:tcPr>
          <w:p w:rsidR="000268CE" w:rsidRPr="0071475C" w:rsidRDefault="00D926F5" w:rsidP="004B620E">
            <w:pPr>
              <w:spacing w:after="120"/>
              <w:rPr>
                <w:rFonts w:ascii="Times New Roman" w:hAnsi="Times New Roman" w:cs="Times New Roman"/>
                <w:sz w:val="24"/>
                <w:szCs w:val="24"/>
              </w:rPr>
            </w:pPr>
            <w:r w:rsidRPr="00D926F5">
              <w:rPr>
                <w:rFonts w:ascii="Times New Roman" w:hAnsi="Times New Roman" w:cs="Times New Roman"/>
                <w:sz w:val="24"/>
                <w:szCs w:val="24"/>
              </w:rPr>
              <w:t>https://ieeexplore.ieee.org/document/10740343</w:t>
            </w:r>
          </w:p>
        </w:tc>
        <w:tc>
          <w:tcPr>
            <w:tcW w:w="4395" w:type="dxa"/>
            <w:gridSpan w:val="4"/>
          </w:tcPr>
          <w:p w:rsidR="000268CE" w:rsidRPr="007429DA" w:rsidRDefault="000268CE" w:rsidP="000268CE">
            <w:pPr>
              <w:spacing w:after="120"/>
              <w:rPr>
                <w:rFonts w:ascii="Times New Roman" w:hAnsi="Times New Roman" w:cs="Times New Roman"/>
                <w:sz w:val="24"/>
                <w:szCs w:val="24"/>
              </w:rPr>
            </w:pPr>
            <w:proofErr w:type="spellStart"/>
            <w:r w:rsidRPr="000268CE">
              <w:rPr>
                <w:rFonts w:ascii="Times New Roman" w:hAnsi="Times New Roman" w:cs="Times New Roman"/>
                <w:sz w:val="24"/>
                <w:szCs w:val="24"/>
              </w:rPr>
              <w:t>Wenzhe</w:t>
            </w:r>
            <w:proofErr w:type="spellEnd"/>
            <w:r w:rsidRPr="000268CE">
              <w:rPr>
                <w:rFonts w:ascii="Times New Roman" w:hAnsi="Times New Roman" w:cs="Times New Roman"/>
                <w:sz w:val="24"/>
                <w:szCs w:val="24"/>
              </w:rPr>
              <w:t xml:space="preserve"> Liu, </w:t>
            </w:r>
            <w:proofErr w:type="spellStart"/>
            <w:r w:rsidRPr="000268CE">
              <w:rPr>
                <w:rFonts w:ascii="Times New Roman" w:hAnsi="Times New Roman" w:cs="Times New Roman"/>
                <w:sz w:val="24"/>
                <w:szCs w:val="24"/>
              </w:rPr>
              <w:t>Jiongcheng</w:t>
            </w:r>
            <w:proofErr w:type="spellEnd"/>
            <w:r w:rsidRPr="000268CE">
              <w:rPr>
                <w:rFonts w:ascii="Times New Roman" w:hAnsi="Times New Roman" w:cs="Times New Roman"/>
                <w:sz w:val="24"/>
                <w:szCs w:val="24"/>
              </w:rPr>
              <w:t xml:space="preserve"> Zhu, </w:t>
            </w:r>
            <w:proofErr w:type="spellStart"/>
            <w:r w:rsidRPr="000268CE">
              <w:rPr>
                <w:rFonts w:ascii="Times New Roman" w:hAnsi="Times New Roman" w:cs="Times New Roman"/>
                <w:sz w:val="24"/>
                <w:szCs w:val="24"/>
              </w:rPr>
              <w:t>Huibing</w:t>
            </w:r>
            <w:proofErr w:type="spellEnd"/>
            <w:r w:rsidRPr="000268CE">
              <w:rPr>
                <w:rFonts w:ascii="Times New Roman" w:hAnsi="Times New Roman" w:cs="Times New Roman"/>
                <w:sz w:val="24"/>
                <w:szCs w:val="24"/>
              </w:rPr>
              <w:t xml:space="preserve"> Wang, Yong Zhang</w:t>
            </w:r>
          </w:p>
        </w:tc>
        <w:tc>
          <w:tcPr>
            <w:tcW w:w="5702" w:type="dxa"/>
            <w:gridSpan w:val="2"/>
          </w:tcPr>
          <w:p w:rsidR="000268CE" w:rsidRPr="007429DA" w:rsidRDefault="000268CE" w:rsidP="004B620E">
            <w:pPr>
              <w:spacing w:after="120"/>
              <w:rPr>
                <w:rFonts w:ascii="Times New Roman" w:hAnsi="Times New Roman" w:cs="Times New Roman"/>
                <w:sz w:val="24"/>
                <w:szCs w:val="24"/>
              </w:rPr>
            </w:pPr>
            <w:r w:rsidRPr="000268CE">
              <w:rPr>
                <w:rFonts w:ascii="Times New Roman" w:hAnsi="Times New Roman" w:cs="Times New Roman"/>
                <w:sz w:val="24"/>
                <w:szCs w:val="24"/>
              </w:rPr>
              <w:t>Multi-view clustering, Tensor, Tucker decomposition, Graph learning, High-order correlations.</w:t>
            </w:r>
          </w:p>
        </w:tc>
      </w:tr>
      <w:tr w:rsidR="000268CE" w:rsidRPr="007429DA" w:rsidTr="004B620E">
        <w:tc>
          <w:tcPr>
            <w:tcW w:w="4077" w:type="dxa"/>
            <w:gridSpan w:val="2"/>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The Name of the Current Solution (Technique/ Method/ Scheme/ Algorithm/ Model/ Tool/ Framework/ ... </w:t>
            </w:r>
            <w:proofErr w:type="spellStart"/>
            <w:r w:rsidRPr="007429DA">
              <w:rPr>
                <w:rFonts w:ascii="Times New Roman" w:hAnsi="Times New Roman" w:cs="Times New Roman"/>
                <w:b/>
                <w:sz w:val="24"/>
                <w:szCs w:val="24"/>
              </w:rPr>
              <w:t>etc</w:t>
            </w:r>
            <w:proofErr w:type="spellEnd"/>
            <w:r w:rsidRPr="007429DA">
              <w:rPr>
                <w:rFonts w:ascii="Times New Roman" w:hAnsi="Times New Roman" w:cs="Times New Roman"/>
                <w:b/>
                <w:sz w:val="24"/>
                <w:szCs w:val="24"/>
              </w:rPr>
              <w:t xml:space="preserve"> ) </w:t>
            </w:r>
          </w:p>
        </w:tc>
        <w:tc>
          <w:tcPr>
            <w:tcW w:w="4395" w:type="dxa"/>
            <w:gridSpan w:val="4"/>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What are the components of it?</w:t>
            </w:r>
          </w:p>
          <w:p w:rsidR="000268CE" w:rsidRPr="007429DA" w:rsidRDefault="000268CE" w:rsidP="004B620E">
            <w:pPr>
              <w:spacing w:after="120"/>
              <w:jc w:val="center"/>
              <w:rPr>
                <w:rFonts w:ascii="Times New Roman" w:hAnsi="Times New Roman" w:cs="Times New Roman"/>
                <w:b/>
                <w:sz w:val="24"/>
                <w:szCs w:val="24"/>
              </w:rPr>
            </w:pPr>
          </w:p>
        </w:tc>
      </w:tr>
      <w:tr w:rsidR="000268CE" w:rsidRPr="007429DA" w:rsidTr="004B620E">
        <w:tc>
          <w:tcPr>
            <w:tcW w:w="4077" w:type="dxa"/>
            <w:gridSpan w:val="2"/>
          </w:tcPr>
          <w:p w:rsidR="000268CE" w:rsidRPr="007429DA" w:rsidRDefault="000268CE" w:rsidP="004B620E">
            <w:pPr>
              <w:spacing w:after="120" w:line="240" w:lineRule="auto"/>
              <w:jc w:val="both"/>
              <w:rPr>
                <w:rFonts w:ascii="Times New Roman" w:hAnsi="Times New Roman" w:cs="Times New Roman"/>
                <w:sz w:val="24"/>
                <w:szCs w:val="24"/>
              </w:rPr>
            </w:pPr>
            <w:r w:rsidRPr="000268CE">
              <w:rPr>
                <w:rFonts w:ascii="Times New Roman" w:hAnsi="Times New Roman" w:cs="Times New Roman"/>
                <w:sz w:val="24"/>
                <w:szCs w:val="24"/>
              </w:rPr>
              <w:t>Robust multi-view clustering via graph-oriented high-order correlations learning.</w:t>
            </w:r>
          </w:p>
        </w:tc>
        <w:tc>
          <w:tcPr>
            <w:tcW w:w="4395" w:type="dxa"/>
            <w:gridSpan w:val="4"/>
          </w:tcPr>
          <w:p w:rsidR="000268CE" w:rsidRPr="007429DA" w:rsidRDefault="000268CE" w:rsidP="004B620E">
            <w:pPr>
              <w:pBdr>
                <w:top w:val="nil"/>
                <w:left w:val="nil"/>
                <w:bottom w:val="nil"/>
                <w:right w:val="nil"/>
                <w:between w:val="nil"/>
              </w:pBdr>
              <w:spacing w:before="180"/>
              <w:jc w:val="both"/>
              <w:rPr>
                <w:rFonts w:ascii="Times New Roman" w:hAnsi="Times New Roman" w:cs="Times New Roman"/>
                <w:sz w:val="24"/>
                <w:szCs w:val="24"/>
              </w:rPr>
            </w:pPr>
            <w:r w:rsidRPr="000268CE">
              <w:rPr>
                <w:rFonts w:ascii="Times New Roman" w:hAnsi="Times New Roman" w:cs="Times New Roman"/>
                <w:sz w:val="24"/>
                <w:szCs w:val="24"/>
              </w:rPr>
              <w:t>The GHCL model addresses the limitations of existing multi-view clustering methods that inadequately fuse multi-view information and often disregard higher-order correlations between data views, leading to reduced clustering performance.</w:t>
            </w:r>
          </w:p>
        </w:tc>
        <w:tc>
          <w:tcPr>
            <w:tcW w:w="5702" w:type="dxa"/>
            <w:gridSpan w:val="2"/>
          </w:tcPr>
          <w:p w:rsidR="000268CE" w:rsidRPr="000268CE" w:rsidRDefault="000268CE" w:rsidP="000268CE">
            <w:pPr>
              <w:tabs>
                <w:tab w:val="left" w:pos="1536"/>
              </w:tabs>
              <w:rPr>
                <w:rFonts w:ascii="Times New Roman" w:hAnsi="Times New Roman" w:cs="Times New Roman"/>
                <w:sz w:val="24"/>
                <w:szCs w:val="24"/>
              </w:rPr>
            </w:pPr>
            <w:r w:rsidRPr="000268CE">
              <w:rPr>
                <w:rFonts w:ascii="Times New Roman" w:hAnsi="Times New Roman" w:cs="Times New Roman"/>
                <w:sz w:val="24"/>
                <w:szCs w:val="24"/>
              </w:rPr>
              <w:t xml:space="preserve">Third-order Tensor Representation: Stacks low-dimensional </w:t>
            </w:r>
            <w:proofErr w:type="spellStart"/>
            <w:r w:rsidRPr="000268CE">
              <w:rPr>
                <w:rFonts w:ascii="Times New Roman" w:hAnsi="Times New Roman" w:cs="Times New Roman"/>
                <w:sz w:val="24"/>
                <w:szCs w:val="24"/>
              </w:rPr>
              <w:t>embeddings</w:t>
            </w:r>
            <w:proofErr w:type="spellEnd"/>
            <w:r w:rsidRPr="000268CE">
              <w:rPr>
                <w:rFonts w:ascii="Times New Roman" w:hAnsi="Times New Roman" w:cs="Times New Roman"/>
                <w:sz w:val="24"/>
                <w:szCs w:val="24"/>
              </w:rPr>
              <w:t xml:space="preserve"> of each view.</w:t>
            </w:r>
          </w:p>
          <w:p w:rsidR="000268CE" w:rsidRPr="000268CE" w:rsidRDefault="000268CE" w:rsidP="000268CE">
            <w:pPr>
              <w:tabs>
                <w:tab w:val="left" w:pos="1536"/>
              </w:tabs>
              <w:rPr>
                <w:rFonts w:ascii="Times New Roman" w:hAnsi="Times New Roman" w:cs="Times New Roman"/>
                <w:sz w:val="24"/>
                <w:szCs w:val="24"/>
              </w:rPr>
            </w:pPr>
            <w:r w:rsidRPr="000268CE">
              <w:rPr>
                <w:rFonts w:ascii="Times New Roman" w:hAnsi="Times New Roman" w:cs="Times New Roman"/>
                <w:sz w:val="24"/>
                <w:szCs w:val="24"/>
              </w:rPr>
              <w:t>Tucker Decomposition: Captures higher-order correlations among views.</w:t>
            </w:r>
          </w:p>
          <w:p w:rsidR="000268CE" w:rsidRPr="000268CE" w:rsidRDefault="000268CE" w:rsidP="000268CE">
            <w:pPr>
              <w:tabs>
                <w:tab w:val="left" w:pos="1536"/>
              </w:tabs>
              <w:rPr>
                <w:rFonts w:ascii="Times New Roman" w:hAnsi="Times New Roman" w:cs="Times New Roman"/>
                <w:sz w:val="24"/>
                <w:szCs w:val="24"/>
              </w:rPr>
            </w:pPr>
            <w:r w:rsidRPr="000268CE">
              <w:rPr>
                <w:rFonts w:ascii="Times New Roman" w:hAnsi="Times New Roman" w:cs="Times New Roman"/>
                <w:sz w:val="24"/>
                <w:szCs w:val="24"/>
              </w:rPr>
              <w:t>Adaptive Confidence Mechanism: Integrates similarity matrix and consensus representation, enhancing multi-view fusion.</w:t>
            </w:r>
          </w:p>
          <w:p w:rsidR="000268CE" w:rsidRDefault="000268CE" w:rsidP="000268CE">
            <w:pPr>
              <w:tabs>
                <w:tab w:val="left" w:pos="1536"/>
              </w:tabs>
              <w:rPr>
                <w:rFonts w:ascii="Times New Roman" w:hAnsi="Times New Roman" w:cs="Times New Roman"/>
                <w:sz w:val="24"/>
                <w:szCs w:val="24"/>
              </w:rPr>
            </w:pPr>
            <w:r w:rsidRPr="000268CE">
              <w:rPr>
                <w:rFonts w:ascii="Times New Roman" w:hAnsi="Times New Roman" w:cs="Times New Roman"/>
                <w:sz w:val="24"/>
                <w:szCs w:val="24"/>
              </w:rPr>
              <w:t>Graph Learning: Produces high-quality affinity matrices for more robust clustering.</w:t>
            </w:r>
          </w:p>
          <w:p w:rsidR="000268CE" w:rsidRDefault="000268CE" w:rsidP="004B620E">
            <w:pPr>
              <w:tabs>
                <w:tab w:val="left" w:pos="1536"/>
              </w:tabs>
              <w:rPr>
                <w:rFonts w:ascii="Times New Roman" w:hAnsi="Times New Roman" w:cs="Times New Roman"/>
                <w:sz w:val="24"/>
                <w:szCs w:val="24"/>
              </w:rPr>
            </w:pPr>
          </w:p>
          <w:p w:rsidR="000268CE" w:rsidRPr="0071475C" w:rsidRDefault="000268CE" w:rsidP="004B620E">
            <w:pPr>
              <w:tabs>
                <w:tab w:val="left" w:pos="1536"/>
              </w:tabs>
              <w:rPr>
                <w:rFonts w:ascii="Times New Roman" w:hAnsi="Times New Roman" w:cs="Times New Roman"/>
                <w:sz w:val="24"/>
                <w:szCs w:val="24"/>
              </w:rPr>
            </w:pPr>
          </w:p>
        </w:tc>
      </w:tr>
      <w:tr w:rsidR="000268CE" w:rsidRPr="007429DA" w:rsidTr="004B620E">
        <w:tc>
          <w:tcPr>
            <w:tcW w:w="14174" w:type="dxa"/>
            <w:gridSpan w:val="8"/>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The Process (Mechanism) of this Work; Means How the Problem has Solved &amp; Advantage &amp; Disadvantage of Each Step in This Process</w:t>
            </w:r>
          </w:p>
        </w:tc>
      </w:tr>
      <w:tr w:rsidR="000268CE" w:rsidRPr="007429DA" w:rsidTr="004B620E">
        <w:tc>
          <w:tcPr>
            <w:tcW w:w="14174" w:type="dxa"/>
            <w:gridSpan w:val="8"/>
          </w:tcPr>
          <w:p w:rsidR="000268CE" w:rsidRPr="007429DA" w:rsidRDefault="000268CE" w:rsidP="004B620E">
            <w:pPr>
              <w:spacing w:after="120"/>
              <w:rPr>
                <w:rFonts w:ascii="Times New Roman" w:hAnsi="Times New Roman" w:cs="Times New Roman"/>
                <w:sz w:val="24"/>
                <w:szCs w:val="24"/>
              </w:rPr>
            </w:pPr>
            <w:r w:rsidRPr="007429DA">
              <w:rPr>
                <w:rFonts w:ascii="Times New Roman" w:hAnsi="Times New Roman" w:cs="Times New Roman"/>
                <w:sz w:val="24"/>
                <w:szCs w:val="24"/>
              </w:rPr>
              <w:t xml:space="preserve"> </w:t>
            </w:r>
          </w:p>
          <w:tbl>
            <w:tblPr>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0268CE" w:rsidRPr="007429DA" w:rsidTr="004B620E">
              <w:tc>
                <w:tcPr>
                  <w:tcW w:w="846" w:type="dxa"/>
                  <w:shd w:val="clear" w:color="auto" w:fill="C9C9C9"/>
                </w:tcPr>
                <w:p w:rsidR="000268CE" w:rsidRPr="007429DA" w:rsidRDefault="000268CE" w:rsidP="004B620E">
                  <w:pPr>
                    <w:spacing w:after="120"/>
                    <w:jc w:val="center"/>
                    <w:rPr>
                      <w:rFonts w:ascii="Times New Roman" w:hAnsi="Times New Roman" w:cs="Times New Roman"/>
                      <w:b/>
                      <w:sz w:val="24"/>
                      <w:szCs w:val="24"/>
                      <w:highlight w:val="white"/>
                    </w:rPr>
                  </w:pPr>
                </w:p>
              </w:tc>
              <w:tc>
                <w:tcPr>
                  <w:tcW w:w="4536" w:type="dxa"/>
                  <w:shd w:val="clear" w:color="auto" w:fill="C9C9C9"/>
                </w:tcPr>
                <w:p w:rsidR="000268CE" w:rsidRPr="007429DA" w:rsidRDefault="000268CE" w:rsidP="004B620E">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Process Steps</w:t>
                  </w:r>
                </w:p>
              </w:tc>
              <w:tc>
                <w:tcPr>
                  <w:tcW w:w="4394" w:type="dxa"/>
                  <w:shd w:val="clear" w:color="auto" w:fill="C9C9C9"/>
                </w:tcPr>
                <w:p w:rsidR="000268CE" w:rsidRPr="007429DA" w:rsidRDefault="000268CE" w:rsidP="004B620E">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Advantage</w:t>
                  </w:r>
                </w:p>
              </w:tc>
              <w:tc>
                <w:tcPr>
                  <w:tcW w:w="4167" w:type="dxa"/>
                  <w:shd w:val="clear" w:color="auto" w:fill="C9C9C9"/>
                </w:tcPr>
                <w:p w:rsidR="000268CE" w:rsidRPr="007429DA" w:rsidRDefault="000268CE" w:rsidP="004B620E">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Disadvantage (Limitation)</w:t>
                  </w:r>
                </w:p>
              </w:tc>
            </w:tr>
            <w:tr w:rsidR="000268CE" w:rsidRPr="007429DA" w:rsidTr="004B620E">
              <w:tc>
                <w:tcPr>
                  <w:tcW w:w="846" w:type="dxa"/>
                  <w:shd w:val="clear" w:color="auto" w:fill="C9C9C9"/>
                </w:tcPr>
                <w:p w:rsidR="000268CE" w:rsidRPr="007429DA" w:rsidRDefault="000268CE" w:rsidP="004B620E">
                  <w:pPr>
                    <w:spacing w:after="120"/>
                    <w:jc w:val="center"/>
                    <w:rPr>
                      <w:rFonts w:ascii="Times New Roman" w:hAnsi="Times New Roman" w:cs="Times New Roman"/>
                      <w:b/>
                      <w:sz w:val="24"/>
                      <w:szCs w:val="24"/>
                      <w:highlight w:val="white"/>
                    </w:rPr>
                  </w:pPr>
                  <w:r w:rsidRPr="007429DA">
                    <w:rPr>
                      <w:rFonts w:ascii="Times New Roman" w:hAnsi="Times New Roman" w:cs="Times New Roman"/>
                      <w:b/>
                      <w:sz w:val="24"/>
                      <w:szCs w:val="24"/>
                      <w:highlight w:val="white"/>
                    </w:rPr>
                    <w:t>1</w:t>
                  </w:r>
                </w:p>
              </w:tc>
              <w:tc>
                <w:tcPr>
                  <w:tcW w:w="4536" w:type="dxa"/>
                </w:tcPr>
                <w:p w:rsidR="000268CE" w:rsidRPr="0071475C" w:rsidRDefault="000268CE" w:rsidP="004B620E">
                  <w:pPr>
                    <w:spacing w:after="120" w:line="240" w:lineRule="auto"/>
                    <w:jc w:val="both"/>
                    <w:rPr>
                      <w:rFonts w:ascii="Times New Roman" w:hAnsi="Times New Roman" w:cs="Times New Roman"/>
                      <w:sz w:val="24"/>
                      <w:szCs w:val="24"/>
                      <w:highlight w:val="white"/>
                    </w:rPr>
                  </w:pPr>
                  <w:r>
                    <w:rPr>
                      <w:rFonts w:ascii="Times New Roman" w:hAnsi="Times New Roman" w:cs="Times New Roman"/>
                      <w:sz w:val="24"/>
                      <w:szCs w:val="24"/>
                    </w:rPr>
                    <w:t xml:space="preserve">Low-dimensional </w:t>
                  </w:r>
                  <w:proofErr w:type="spellStart"/>
                  <w:r>
                    <w:rPr>
                      <w:rFonts w:ascii="Times New Roman" w:hAnsi="Times New Roman" w:cs="Times New Roman"/>
                      <w:sz w:val="24"/>
                      <w:szCs w:val="24"/>
                    </w:rPr>
                    <w:t>Embeddings</w:t>
                  </w:r>
                  <w:proofErr w:type="spellEnd"/>
                  <w:r>
                    <w:rPr>
                      <w:rFonts w:ascii="Times New Roman" w:hAnsi="Times New Roman" w:cs="Times New Roman"/>
                      <w:sz w:val="24"/>
                      <w:szCs w:val="24"/>
                    </w:rPr>
                    <w:t xml:space="preserve"> - </w:t>
                  </w:r>
                  <w:r w:rsidRPr="000268CE">
                    <w:rPr>
                      <w:rFonts w:ascii="Times New Roman" w:hAnsi="Times New Roman" w:cs="Times New Roman"/>
                      <w:sz w:val="24"/>
                      <w:szCs w:val="24"/>
                    </w:rPr>
                    <w:t xml:space="preserve">The model generates latent </w:t>
                  </w:r>
                  <w:proofErr w:type="spellStart"/>
                  <w:r w:rsidRPr="000268CE">
                    <w:rPr>
                      <w:rFonts w:ascii="Times New Roman" w:hAnsi="Times New Roman" w:cs="Times New Roman"/>
                      <w:sz w:val="24"/>
                      <w:szCs w:val="24"/>
                    </w:rPr>
                    <w:t>embeddings</w:t>
                  </w:r>
                  <w:proofErr w:type="spellEnd"/>
                  <w:r w:rsidRPr="000268CE">
                    <w:rPr>
                      <w:rFonts w:ascii="Times New Roman" w:hAnsi="Times New Roman" w:cs="Times New Roman"/>
                      <w:sz w:val="24"/>
                      <w:szCs w:val="24"/>
                    </w:rPr>
                    <w:t xml:space="preserve"> for each view.</w:t>
                  </w:r>
                </w:p>
              </w:tc>
              <w:tc>
                <w:tcPr>
                  <w:tcW w:w="4394" w:type="dxa"/>
                </w:tcPr>
                <w:p w:rsidR="000268CE" w:rsidRPr="000268CE" w:rsidRDefault="000268CE" w:rsidP="004B620E">
                  <w:pPr>
                    <w:spacing w:after="120" w:line="240" w:lineRule="auto"/>
                    <w:jc w:val="both"/>
                    <w:rPr>
                      <w:rFonts w:ascii="Times New Roman" w:hAnsi="Times New Roman" w:cs="Times New Roman"/>
                      <w:sz w:val="24"/>
                      <w:szCs w:val="24"/>
                      <w:highlight w:val="white"/>
                    </w:rPr>
                  </w:pPr>
                  <w:r w:rsidRPr="000268CE">
                    <w:rPr>
                      <w:rFonts w:ascii="Times New Roman" w:hAnsi="Times New Roman" w:cs="Times New Roman"/>
                      <w:sz w:val="24"/>
                      <w:szCs w:val="24"/>
                    </w:rPr>
                    <w:t>Provides a robust basis by reducing data dimensionality.</w:t>
                  </w:r>
                </w:p>
              </w:tc>
              <w:tc>
                <w:tcPr>
                  <w:tcW w:w="4167" w:type="dxa"/>
                </w:tcPr>
                <w:p w:rsidR="000268CE" w:rsidRPr="000268CE" w:rsidRDefault="000268CE" w:rsidP="004B620E">
                  <w:pPr>
                    <w:spacing w:after="120"/>
                    <w:jc w:val="both"/>
                    <w:rPr>
                      <w:rFonts w:ascii="Times New Roman" w:hAnsi="Times New Roman" w:cs="Times New Roman"/>
                      <w:sz w:val="24"/>
                      <w:szCs w:val="24"/>
                    </w:rPr>
                  </w:pPr>
                  <w:r w:rsidRPr="000268CE">
                    <w:rPr>
                      <w:rFonts w:ascii="Times New Roman" w:hAnsi="Times New Roman" w:cs="Times New Roman"/>
                      <w:sz w:val="24"/>
                      <w:szCs w:val="24"/>
                    </w:rPr>
                    <w:t xml:space="preserve">Initial </w:t>
                  </w:r>
                  <w:proofErr w:type="spellStart"/>
                  <w:r w:rsidRPr="000268CE">
                    <w:rPr>
                      <w:rFonts w:ascii="Times New Roman" w:hAnsi="Times New Roman" w:cs="Times New Roman"/>
                      <w:sz w:val="24"/>
                      <w:szCs w:val="24"/>
                    </w:rPr>
                    <w:t>embeddings</w:t>
                  </w:r>
                  <w:proofErr w:type="spellEnd"/>
                  <w:r w:rsidRPr="000268CE">
                    <w:rPr>
                      <w:rFonts w:ascii="Times New Roman" w:hAnsi="Times New Roman" w:cs="Times New Roman"/>
                      <w:sz w:val="24"/>
                      <w:szCs w:val="24"/>
                    </w:rPr>
                    <w:t xml:space="preserve"> may lose some information.</w:t>
                  </w:r>
                </w:p>
              </w:tc>
            </w:tr>
            <w:tr w:rsidR="000268CE" w:rsidRPr="007429DA" w:rsidTr="004B620E">
              <w:tc>
                <w:tcPr>
                  <w:tcW w:w="846" w:type="dxa"/>
                  <w:shd w:val="clear" w:color="auto" w:fill="C9C9C9"/>
                </w:tcPr>
                <w:p w:rsidR="000268CE" w:rsidRPr="007429DA" w:rsidRDefault="000268CE" w:rsidP="004B620E">
                  <w:pPr>
                    <w:spacing w:after="120"/>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2</w:t>
                  </w:r>
                </w:p>
              </w:tc>
              <w:tc>
                <w:tcPr>
                  <w:tcW w:w="4536" w:type="dxa"/>
                </w:tcPr>
                <w:p w:rsidR="000268CE" w:rsidRPr="0071475C" w:rsidRDefault="000268CE" w:rsidP="004B620E">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Third-order Tensor Formation - </w:t>
                  </w:r>
                  <w:proofErr w:type="spellStart"/>
                  <w:r w:rsidRPr="000268CE">
                    <w:rPr>
                      <w:rFonts w:ascii="Times New Roman" w:hAnsi="Times New Roman" w:cs="Times New Roman"/>
                      <w:sz w:val="24"/>
                      <w:szCs w:val="24"/>
                    </w:rPr>
                    <w:t>Embeddings</w:t>
                  </w:r>
                  <w:proofErr w:type="spellEnd"/>
                  <w:r w:rsidRPr="000268CE">
                    <w:rPr>
                      <w:rFonts w:ascii="Times New Roman" w:hAnsi="Times New Roman" w:cs="Times New Roman"/>
                      <w:sz w:val="24"/>
                      <w:szCs w:val="24"/>
                    </w:rPr>
                    <w:t xml:space="preserve"> are stacked into a tensor.</w:t>
                  </w:r>
                </w:p>
              </w:tc>
              <w:tc>
                <w:tcPr>
                  <w:tcW w:w="4394" w:type="dxa"/>
                </w:tcPr>
                <w:p w:rsidR="000268CE" w:rsidRPr="000268CE" w:rsidRDefault="000268CE" w:rsidP="004B620E">
                  <w:pPr>
                    <w:spacing w:after="120" w:line="240" w:lineRule="auto"/>
                    <w:jc w:val="both"/>
                    <w:rPr>
                      <w:rFonts w:ascii="Times New Roman" w:hAnsi="Times New Roman" w:cs="Times New Roman"/>
                      <w:sz w:val="24"/>
                      <w:szCs w:val="24"/>
                      <w:highlight w:val="white"/>
                    </w:rPr>
                  </w:pPr>
                  <w:r w:rsidRPr="000268CE">
                    <w:rPr>
                      <w:rFonts w:ascii="Times New Roman" w:hAnsi="Times New Roman" w:cs="Times New Roman"/>
                      <w:sz w:val="24"/>
                      <w:szCs w:val="24"/>
                    </w:rPr>
                    <w:t>Maintains structural information across views.</w:t>
                  </w:r>
                </w:p>
              </w:tc>
              <w:tc>
                <w:tcPr>
                  <w:tcW w:w="4167" w:type="dxa"/>
                </w:tcPr>
                <w:p w:rsidR="000268CE" w:rsidRPr="000268CE" w:rsidRDefault="000268CE" w:rsidP="004B620E">
                  <w:pPr>
                    <w:spacing w:after="120"/>
                    <w:jc w:val="both"/>
                    <w:rPr>
                      <w:rFonts w:ascii="Times New Roman" w:hAnsi="Times New Roman" w:cs="Times New Roman"/>
                      <w:sz w:val="24"/>
                      <w:szCs w:val="24"/>
                    </w:rPr>
                  </w:pPr>
                  <w:r w:rsidRPr="000268CE">
                    <w:rPr>
                      <w:rFonts w:ascii="Times New Roman" w:hAnsi="Times New Roman" w:cs="Times New Roman"/>
                      <w:sz w:val="24"/>
                      <w:szCs w:val="24"/>
                    </w:rPr>
                    <w:t>Higher computational demand.</w:t>
                  </w:r>
                </w:p>
              </w:tc>
            </w:tr>
            <w:tr w:rsidR="000268CE" w:rsidRPr="007429DA" w:rsidTr="004B620E">
              <w:tc>
                <w:tcPr>
                  <w:tcW w:w="846" w:type="dxa"/>
                  <w:shd w:val="clear" w:color="auto" w:fill="C9C9C9"/>
                </w:tcPr>
                <w:p w:rsidR="000268CE" w:rsidRPr="007429DA" w:rsidRDefault="000268CE" w:rsidP="004B620E">
                  <w:pPr>
                    <w:spacing w:after="120"/>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3</w:t>
                  </w:r>
                </w:p>
              </w:tc>
              <w:tc>
                <w:tcPr>
                  <w:tcW w:w="4536" w:type="dxa"/>
                </w:tcPr>
                <w:p w:rsidR="000268CE" w:rsidRPr="0071475C" w:rsidRDefault="000268CE" w:rsidP="004B620E">
                  <w:pPr>
                    <w:spacing w:after="120" w:line="240" w:lineRule="auto"/>
                    <w:jc w:val="both"/>
                    <w:rPr>
                      <w:rFonts w:ascii="Times New Roman" w:hAnsi="Times New Roman" w:cs="Times New Roman"/>
                      <w:sz w:val="24"/>
                      <w:szCs w:val="24"/>
                    </w:rPr>
                  </w:pPr>
                  <w:r w:rsidRPr="000268CE">
                    <w:rPr>
                      <w:rFonts w:ascii="Times New Roman" w:hAnsi="Times New Roman" w:cs="Times New Roman"/>
                      <w:sz w:val="24"/>
                      <w:szCs w:val="24"/>
                    </w:rPr>
                    <w:t>Tucker D</w:t>
                  </w:r>
                  <w:r>
                    <w:rPr>
                      <w:rFonts w:ascii="Times New Roman" w:hAnsi="Times New Roman" w:cs="Times New Roman"/>
                      <w:sz w:val="24"/>
                      <w:szCs w:val="24"/>
                    </w:rPr>
                    <w:t>ecomposition and Regularization -</w:t>
                  </w:r>
                  <w:r w:rsidRPr="000268CE">
                    <w:rPr>
                      <w:rFonts w:ascii="Times New Roman" w:hAnsi="Times New Roman" w:cs="Times New Roman"/>
                      <w:sz w:val="24"/>
                      <w:szCs w:val="24"/>
                    </w:rPr>
                    <w:t xml:space="preserve"> Applies decomposition to manage data noise and retain key patterns.</w:t>
                  </w:r>
                </w:p>
              </w:tc>
              <w:tc>
                <w:tcPr>
                  <w:tcW w:w="4394" w:type="dxa"/>
                </w:tcPr>
                <w:p w:rsidR="000268CE" w:rsidRPr="000268CE" w:rsidRDefault="000268CE" w:rsidP="004B620E">
                  <w:pPr>
                    <w:spacing w:after="120" w:line="240" w:lineRule="auto"/>
                    <w:jc w:val="both"/>
                    <w:rPr>
                      <w:rFonts w:ascii="Times New Roman" w:hAnsi="Times New Roman" w:cs="Times New Roman"/>
                      <w:sz w:val="24"/>
                      <w:szCs w:val="24"/>
                      <w:highlight w:val="white"/>
                    </w:rPr>
                  </w:pPr>
                  <w:r w:rsidRPr="000268CE">
                    <w:rPr>
                      <w:rFonts w:ascii="Times New Roman" w:hAnsi="Times New Roman" w:cs="Times New Roman"/>
                      <w:sz w:val="24"/>
                      <w:szCs w:val="24"/>
                    </w:rPr>
                    <w:t>Removes redundant information effectively.</w:t>
                  </w:r>
                </w:p>
              </w:tc>
              <w:tc>
                <w:tcPr>
                  <w:tcW w:w="4167" w:type="dxa"/>
                </w:tcPr>
                <w:p w:rsidR="000268CE" w:rsidRPr="000268CE" w:rsidRDefault="000268CE" w:rsidP="004B620E">
                  <w:pPr>
                    <w:spacing w:after="120"/>
                    <w:jc w:val="both"/>
                    <w:rPr>
                      <w:rFonts w:ascii="Times New Roman" w:hAnsi="Times New Roman" w:cs="Times New Roman"/>
                      <w:sz w:val="24"/>
                      <w:szCs w:val="24"/>
                    </w:rPr>
                  </w:pPr>
                  <w:r w:rsidRPr="000268CE">
                    <w:rPr>
                      <w:rFonts w:ascii="Times New Roman" w:hAnsi="Times New Roman" w:cs="Times New Roman"/>
                      <w:sz w:val="24"/>
                      <w:szCs w:val="24"/>
                    </w:rPr>
                    <w:t>Computational intensity increases with large data volumes.</w:t>
                  </w:r>
                </w:p>
              </w:tc>
            </w:tr>
            <w:tr w:rsidR="000268CE" w:rsidRPr="007429DA" w:rsidTr="004B620E">
              <w:tc>
                <w:tcPr>
                  <w:tcW w:w="846" w:type="dxa"/>
                  <w:shd w:val="clear" w:color="auto" w:fill="C9C9C9"/>
                </w:tcPr>
                <w:p w:rsidR="000268CE" w:rsidRDefault="000268CE" w:rsidP="004B620E">
                  <w:pPr>
                    <w:spacing w:after="120"/>
                    <w:jc w:val="center"/>
                    <w:rPr>
                      <w:rFonts w:ascii="Times New Roman" w:hAnsi="Times New Roman" w:cs="Times New Roman"/>
                      <w:b/>
                      <w:sz w:val="24"/>
                      <w:szCs w:val="24"/>
                      <w:highlight w:val="white"/>
                    </w:rPr>
                  </w:pPr>
                  <w:r>
                    <w:rPr>
                      <w:rFonts w:ascii="Times New Roman" w:hAnsi="Times New Roman" w:cs="Times New Roman"/>
                      <w:b/>
                      <w:sz w:val="24"/>
                      <w:szCs w:val="24"/>
                      <w:highlight w:val="white"/>
                    </w:rPr>
                    <w:t>4</w:t>
                  </w:r>
                </w:p>
              </w:tc>
              <w:tc>
                <w:tcPr>
                  <w:tcW w:w="4536" w:type="dxa"/>
                </w:tcPr>
                <w:p w:rsidR="000268CE" w:rsidRPr="000268CE" w:rsidRDefault="000268CE" w:rsidP="004B620E">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Clustering via Fusion Graph -</w:t>
                  </w:r>
                  <w:r w:rsidRPr="000268CE">
                    <w:rPr>
                      <w:rFonts w:ascii="Times New Roman" w:hAnsi="Times New Roman" w:cs="Times New Roman"/>
                      <w:sz w:val="24"/>
                      <w:szCs w:val="24"/>
                    </w:rPr>
                    <w:t xml:space="preserve"> A consensus graph is generated to achieve accurate clustering results.</w:t>
                  </w:r>
                </w:p>
              </w:tc>
              <w:tc>
                <w:tcPr>
                  <w:tcW w:w="4394" w:type="dxa"/>
                </w:tcPr>
                <w:p w:rsidR="000268CE" w:rsidRPr="000268CE" w:rsidRDefault="000268CE" w:rsidP="004B620E">
                  <w:pPr>
                    <w:spacing w:after="120" w:line="240" w:lineRule="auto"/>
                    <w:jc w:val="both"/>
                    <w:rPr>
                      <w:rFonts w:ascii="Times New Roman" w:hAnsi="Times New Roman" w:cs="Times New Roman"/>
                      <w:sz w:val="24"/>
                      <w:szCs w:val="24"/>
                    </w:rPr>
                  </w:pPr>
                  <w:r w:rsidRPr="000268CE">
                    <w:rPr>
                      <w:rFonts w:ascii="Times New Roman" w:hAnsi="Times New Roman" w:cs="Times New Roman"/>
                      <w:sz w:val="24"/>
                      <w:szCs w:val="24"/>
                    </w:rPr>
                    <w:t>Ensures a refined final clustering output by leveraging multiple perspectives.</w:t>
                  </w:r>
                </w:p>
              </w:tc>
              <w:tc>
                <w:tcPr>
                  <w:tcW w:w="4167" w:type="dxa"/>
                </w:tcPr>
                <w:p w:rsidR="000268CE" w:rsidRPr="000268CE" w:rsidRDefault="000268CE" w:rsidP="004B620E">
                  <w:pPr>
                    <w:spacing w:after="120"/>
                    <w:jc w:val="both"/>
                    <w:rPr>
                      <w:rFonts w:ascii="Times New Roman" w:hAnsi="Times New Roman" w:cs="Times New Roman"/>
                      <w:sz w:val="24"/>
                      <w:szCs w:val="24"/>
                    </w:rPr>
                  </w:pPr>
                  <w:r w:rsidRPr="000268CE">
                    <w:rPr>
                      <w:rFonts w:ascii="Times New Roman" w:hAnsi="Times New Roman" w:cs="Times New Roman"/>
                      <w:sz w:val="24"/>
                      <w:szCs w:val="24"/>
                    </w:rPr>
                    <w:t xml:space="preserve">Requires tuning of </w:t>
                  </w:r>
                  <w:proofErr w:type="spellStart"/>
                  <w:r w:rsidRPr="000268CE">
                    <w:rPr>
                      <w:rFonts w:ascii="Times New Roman" w:hAnsi="Times New Roman" w:cs="Times New Roman"/>
                      <w:sz w:val="24"/>
                      <w:szCs w:val="24"/>
                    </w:rPr>
                    <w:t>hyperparameters</w:t>
                  </w:r>
                  <w:proofErr w:type="spellEnd"/>
                  <w:r w:rsidRPr="000268CE">
                    <w:rPr>
                      <w:rFonts w:ascii="Times New Roman" w:hAnsi="Times New Roman" w:cs="Times New Roman"/>
                      <w:sz w:val="24"/>
                      <w:szCs w:val="24"/>
                    </w:rPr>
                    <w:t xml:space="preserve"> for optimal performance.</w:t>
                  </w:r>
                </w:p>
              </w:tc>
            </w:tr>
          </w:tbl>
          <w:p w:rsidR="000268CE" w:rsidRPr="007429DA" w:rsidRDefault="000268CE" w:rsidP="004B620E">
            <w:pPr>
              <w:spacing w:after="120"/>
              <w:rPr>
                <w:rFonts w:ascii="Times New Roman" w:hAnsi="Times New Roman" w:cs="Times New Roman"/>
                <w:sz w:val="24"/>
                <w:szCs w:val="24"/>
              </w:rPr>
            </w:pPr>
          </w:p>
        </w:tc>
      </w:tr>
      <w:tr w:rsidR="000268CE" w:rsidRPr="007429DA" w:rsidTr="004B620E">
        <w:tc>
          <w:tcPr>
            <w:tcW w:w="14174" w:type="dxa"/>
            <w:gridSpan w:val="8"/>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Major Impact Factors in this Work </w:t>
            </w:r>
          </w:p>
        </w:tc>
      </w:tr>
      <w:tr w:rsidR="000268CE" w:rsidRPr="007429DA" w:rsidTr="004B620E">
        <w:tc>
          <w:tcPr>
            <w:tcW w:w="14174" w:type="dxa"/>
            <w:gridSpan w:val="8"/>
          </w:tcPr>
          <w:p w:rsidR="000268CE" w:rsidRPr="007429DA" w:rsidRDefault="000268CE" w:rsidP="004B620E">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r w:rsidRPr="007429DA">
              <w:rPr>
                <w:rFonts w:ascii="Times New Roman" w:eastAsia="Times New Roman" w:hAnsi="Times New Roman" w:cs="Times New Roman"/>
                <w:color w:val="000000"/>
                <w:sz w:val="24"/>
                <w:szCs w:val="24"/>
              </w:rPr>
              <w:t xml:space="preserve"> </w:t>
            </w:r>
          </w:p>
          <w:tbl>
            <w:tblPr>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0268CE" w:rsidRPr="007429DA" w:rsidTr="004B620E">
              <w:tc>
                <w:tcPr>
                  <w:tcW w:w="3485" w:type="dxa"/>
                  <w:shd w:val="clear" w:color="auto" w:fill="D0CECE"/>
                </w:tcPr>
                <w:p w:rsidR="000268CE" w:rsidRPr="007429DA" w:rsidRDefault="000268CE" w:rsidP="004B620E">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Dependent Variable</w:t>
                  </w:r>
                </w:p>
              </w:tc>
              <w:tc>
                <w:tcPr>
                  <w:tcW w:w="3486" w:type="dxa"/>
                  <w:shd w:val="clear" w:color="auto" w:fill="D0CECE"/>
                </w:tcPr>
                <w:p w:rsidR="000268CE" w:rsidRPr="007429DA" w:rsidRDefault="000268CE" w:rsidP="004B620E">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Independent Variable</w:t>
                  </w:r>
                </w:p>
              </w:tc>
              <w:tc>
                <w:tcPr>
                  <w:tcW w:w="3486" w:type="dxa"/>
                  <w:shd w:val="clear" w:color="auto" w:fill="D0CECE"/>
                </w:tcPr>
                <w:p w:rsidR="000268CE" w:rsidRPr="007429DA" w:rsidRDefault="000268CE" w:rsidP="004B620E">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Moderating variable</w:t>
                  </w:r>
                </w:p>
              </w:tc>
              <w:tc>
                <w:tcPr>
                  <w:tcW w:w="3486" w:type="dxa"/>
                  <w:shd w:val="clear" w:color="auto" w:fill="D0CECE"/>
                </w:tcPr>
                <w:p w:rsidR="000268CE" w:rsidRPr="007429DA" w:rsidRDefault="000268CE" w:rsidP="004B620E">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7429DA">
                    <w:rPr>
                      <w:rFonts w:ascii="Times New Roman" w:eastAsia="Times New Roman" w:hAnsi="Times New Roman" w:cs="Times New Roman"/>
                      <w:b/>
                      <w:color w:val="000000"/>
                      <w:sz w:val="24"/>
                      <w:szCs w:val="24"/>
                    </w:rPr>
                    <w:t>Mediating (Intervening ) variable</w:t>
                  </w:r>
                </w:p>
              </w:tc>
            </w:tr>
            <w:tr w:rsidR="000268CE" w:rsidRPr="007429DA" w:rsidTr="004B620E">
              <w:tc>
                <w:tcPr>
                  <w:tcW w:w="3485" w:type="dxa"/>
                </w:tcPr>
                <w:p w:rsidR="000268CE" w:rsidRPr="000268CE" w:rsidRDefault="000268CE" w:rsidP="004B620E">
                  <w:pPr>
                    <w:rPr>
                      <w:rFonts w:ascii="Times New Roman" w:hAnsi="Times New Roman" w:cs="Times New Roman"/>
                      <w:sz w:val="24"/>
                      <w:szCs w:val="24"/>
                    </w:rPr>
                  </w:pPr>
                  <w:r w:rsidRPr="000268CE">
                    <w:rPr>
                      <w:rFonts w:ascii="Times New Roman" w:hAnsi="Times New Roman" w:cs="Times New Roman"/>
                      <w:sz w:val="24"/>
                      <w:szCs w:val="24"/>
                    </w:rPr>
                    <w:t>Clustering accuracy and robustness.</w:t>
                  </w:r>
                </w:p>
                <w:p w:rsidR="000268CE" w:rsidRPr="000268CE" w:rsidRDefault="000268CE" w:rsidP="004B620E">
                  <w:pPr>
                    <w:rPr>
                      <w:rFonts w:ascii="Times New Roman" w:hAnsi="Times New Roman" w:cs="Times New Roman"/>
                      <w:sz w:val="24"/>
                      <w:szCs w:val="24"/>
                    </w:rPr>
                  </w:pPr>
                </w:p>
              </w:tc>
              <w:tc>
                <w:tcPr>
                  <w:tcW w:w="3486" w:type="dxa"/>
                </w:tcPr>
                <w:p w:rsidR="000268CE" w:rsidRPr="000268CE" w:rsidRDefault="000268CE" w:rsidP="004B620E">
                  <w:pPr>
                    <w:spacing w:after="0" w:line="240" w:lineRule="auto"/>
                    <w:rPr>
                      <w:rFonts w:ascii="Times New Roman" w:hAnsi="Times New Roman" w:cs="Times New Roman"/>
                      <w:sz w:val="24"/>
                      <w:szCs w:val="24"/>
                    </w:rPr>
                  </w:pPr>
                  <w:r w:rsidRPr="000268CE">
                    <w:rPr>
                      <w:rFonts w:ascii="Times New Roman" w:hAnsi="Times New Roman" w:cs="Times New Roman"/>
                      <w:sz w:val="24"/>
                      <w:szCs w:val="24"/>
                    </w:rPr>
                    <w:t>Multi-view data input from various perspectives.</w:t>
                  </w:r>
                </w:p>
              </w:tc>
              <w:tc>
                <w:tcPr>
                  <w:tcW w:w="3486" w:type="dxa"/>
                </w:tcPr>
                <w:p w:rsidR="000268CE" w:rsidRPr="000268CE" w:rsidRDefault="000268CE" w:rsidP="000268CE">
                  <w:pPr>
                    <w:shd w:val="clear" w:color="auto" w:fill="FFFFFF"/>
                    <w:rPr>
                      <w:rFonts w:ascii="Times New Roman" w:hAnsi="Times New Roman" w:cs="Times New Roman"/>
                      <w:color w:val="000000"/>
                      <w:sz w:val="24"/>
                      <w:szCs w:val="24"/>
                    </w:rPr>
                  </w:pPr>
                  <w:r w:rsidRPr="000268CE">
                    <w:rPr>
                      <w:rFonts w:ascii="Times New Roman" w:hAnsi="Times New Roman" w:cs="Times New Roman"/>
                      <w:sz w:val="24"/>
                      <w:szCs w:val="24"/>
                    </w:rPr>
                    <w:t xml:space="preserve">Number of views and quality of </w:t>
                  </w:r>
                  <w:proofErr w:type="spellStart"/>
                  <w:r w:rsidRPr="000268CE">
                    <w:rPr>
                      <w:rFonts w:ascii="Times New Roman" w:hAnsi="Times New Roman" w:cs="Times New Roman"/>
                      <w:sz w:val="24"/>
                      <w:szCs w:val="24"/>
                    </w:rPr>
                    <w:t>embeddings</w:t>
                  </w:r>
                  <w:proofErr w:type="spellEnd"/>
                  <w:r w:rsidRPr="000268CE">
                    <w:rPr>
                      <w:rFonts w:ascii="Times New Roman" w:hAnsi="Times New Roman" w:cs="Times New Roman"/>
                      <w:sz w:val="24"/>
                      <w:szCs w:val="24"/>
                    </w:rPr>
                    <w:t>.</w:t>
                  </w:r>
                </w:p>
              </w:tc>
              <w:tc>
                <w:tcPr>
                  <w:tcW w:w="3486" w:type="dxa"/>
                </w:tcPr>
                <w:p w:rsidR="000268CE" w:rsidRPr="000268CE" w:rsidRDefault="000268CE" w:rsidP="004B620E">
                  <w:pPr>
                    <w:shd w:val="clear" w:color="auto" w:fill="FFFFFF"/>
                    <w:spacing w:after="0" w:line="240" w:lineRule="auto"/>
                    <w:rPr>
                      <w:rFonts w:ascii="Times New Roman" w:hAnsi="Times New Roman" w:cs="Times New Roman"/>
                      <w:sz w:val="24"/>
                      <w:szCs w:val="24"/>
                    </w:rPr>
                  </w:pPr>
                  <w:r w:rsidRPr="000268CE">
                    <w:rPr>
                      <w:rFonts w:ascii="Times New Roman" w:hAnsi="Times New Roman" w:cs="Times New Roman"/>
                      <w:sz w:val="24"/>
                      <w:szCs w:val="24"/>
                    </w:rPr>
                    <w:t>Tucker decomposition and confidence weighting.</w:t>
                  </w:r>
                </w:p>
              </w:tc>
            </w:tr>
          </w:tbl>
          <w:p w:rsidR="000268CE" w:rsidRPr="007429DA" w:rsidRDefault="000268CE" w:rsidP="004B620E">
            <w:pPr>
              <w:spacing w:after="120"/>
              <w:rPr>
                <w:rFonts w:ascii="Times New Roman" w:hAnsi="Times New Roman" w:cs="Times New Roman"/>
                <w:sz w:val="24"/>
                <w:szCs w:val="24"/>
              </w:rPr>
            </w:pPr>
          </w:p>
        </w:tc>
      </w:tr>
      <w:tr w:rsidR="000268CE" w:rsidRPr="007429DA" w:rsidTr="004B620E">
        <w:tc>
          <w:tcPr>
            <w:tcW w:w="14174" w:type="dxa"/>
            <w:gridSpan w:val="8"/>
            <w:shd w:val="clear" w:color="auto" w:fill="auto"/>
          </w:tcPr>
          <w:p w:rsidR="000268CE" w:rsidRPr="007429DA" w:rsidRDefault="000268CE" w:rsidP="004B620E">
            <w:pPr>
              <w:spacing w:after="120"/>
              <w:jc w:val="center"/>
              <w:rPr>
                <w:rFonts w:ascii="Times New Roman" w:hAnsi="Times New Roman" w:cs="Times New Roman"/>
                <w:b/>
                <w:sz w:val="24"/>
                <w:szCs w:val="24"/>
              </w:rPr>
            </w:pPr>
          </w:p>
          <w:tbl>
            <w:tblPr>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0268CE" w:rsidRPr="007429DA" w:rsidTr="004B620E">
              <w:tc>
                <w:tcPr>
                  <w:tcW w:w="13943" w:type="dxa"/>
                  <w:shd w:val="clear" w:color="auto" w:fill="D0CECE"/>
                </w:tcPr>
                <w:p w:rsidR="000268CE" w:rsidRPr="007429DA" w:rsidRDefault="000268CE" w:rsidP="004B620E">
                  <w:pPr>
                    <w:spacing w:after="120"/>
                    <w:jc w:val="center"/>
                    <w:rPr>
                      <w:rFonts w:ascii="Times New Roman" w:hAnsi="Times New Roman" w:cs="Times New Roman"/>
                      <w:sz w:val="24"/>
                      <w:szCs w:val="24"/>
                      <w:highlight w:val="white"/>
                    </w:rPr>
                  </w:pPr>
                  <w:r w:rsidRPr="007429DA">
                    <w:rPr>
                      <w:rFonts w:ascii="Times New Roman" w:hAnsi="Times New Roman" w:cs="Times New Roman"/>
                      <w:b/>
                      <w:color w:val="000000"/>
                      <w:sz w:val="24"/>
                      <w:szCs w:val="24"/>
                      <w:highlight w:val="white"/>
                    </w:rPr>
                    <w:lastRenderedPageBreak/>
                    <w:t>Relationship Among The Above 4 Variables in This article</w:t>
                  </w:r>
                </w:p>
              </w:tc>
            </w:tr>
            <w:tr w:rsidR="000268CE" w:rsidRPr="007429DA" w:rsidTr="004B620E">
              <w:tc>
                <w:tcPr>
                  <w:tcW w:w="13943" w:type="dxa"/>
                </w:tcPr>
                <w:p w:rsidR="009630CE" w:rsidRDefault="000268CE" w:rsidP="004B620E">
                  <w:pPr>
                    <w:spacing w:after="120"/>
                    <w:rPr>
                      <w:rFonts w:ascii="Times New Roman" w:hAnsi="Times New Roman" w:cs="Times New Roman"/>
                      <w:color w:val="000000"/>
                      <w:sz w:val="24"/>
                      <w:szCs w:val="24"/>
                    </w:rPr>
                  </w:pPr>
                  <w:r w:rsidRPr="000268CE">
                    <w:rPr>
                      <w:rFonts w:ascii="Times New Roman" w:hAnsi="Times New Roman" w:cs="Times New Roman"/>
                      <w:color w:val="000000"/>
                      <w:sz w:val="24"/>
                      <w:szCs w:val="24"/>
                    </w:rPr>
                    <w:t>In the GHCL model, multi-view data inputs (Independent Variable) are processed to achieve high clustering accuracy and robustness (Dependent Variable). The number of views and embedding quality (Moderating Variables) directly influence the clustering outcome by determining the richness and relevance of data representations across views. Meanwhile, Tucker decomposition and confidence weighting (Mediating Variables) act to standardize and refine the fused data, enhancing the final clustering performance by capturing essential patterns and reducing noise.</w:t>
                  </w:r>
                </w:p>
                <w:p w:rsidR="009630CE" w:rsidRPr="0071475C" w:rsidRDefault="009630CE" w:rsidP="004B620E">
                  <w:pPr>
                    <w:spacing w:after="120"/>
                    <w:rPr>
                      <w:rFonts w:ascii="Times New Roman" w:hAnsi="Times New Roman" w:cs="Times New Roman"/>
                      <w:color w:val="000000"/>
                      <w:sz w:val="24"/>
                      <w:szCs w:val="24"/>
                    </w:rPr>
                  </w:pPr>
                </w:p>
              </w:tc>
            </w:tr>
          </w:tbl>
          <w:p w:rsidR="000268CE" w:rsidRPr="007429DA" w:rsidRDefault="000268CE" w:rsidP="000268CE">
            <w:pPr>
              <w:spacing w:after="120"/>
              <w:rPr>
                <w:rFonts w:ascii="Times New Roman" w:hAnsi="Times New Roman" w:cs="Times New Roman"/>
                <w:b/>
                <w:sz w:val="24"/>
                <w:szCs w:val="24"/>
              </w:rPr>
            </w:pPr>
          </w:p>
        </w:tc>
      </w:tr>
      <w:tr w:rsidR="000268CE" w:rsidRPr="007429DA" w:rsidTr="004B620E">
        <w:tc>
          <w:tcPr>
            <w:tcW w:w="4644" w:type="dxa"/>
            <w:gridSpan w:val="3"/>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 xml:space="preserve">Input and Output  </w:t>
            </w:r>
          </w:p>
        </w:tc>
        <w:tc>
          <w:tcPr>
            <w:tcW w:w="4678" w:type="dxa"/>
            <w:gridSpan w:val="4"/>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 xml:space="preserve">Feature of This   Solution </w:t>
            </w:r>
          </w:p>
        </w:tc>
        <w:tc>
          <w:tcPr>
            <w:tcW w:w="4852" w:type="dxa"/>
            <w:shd w:val="clear" w:color="auto" w:fill="F7CBAC"/>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Contribution &amp; The Value of This  Work</w:t>
            </w:r>
          </w:p>
        </w:tc>
      </w:tr>
      <w:tr w:rsidR="000268CE" w:rsidRPr="007429DA" w:rsidTr="004B620E">
        <w:trPr>
          <w:trHeight w:val="90"/>
        </w:trPr>
        <w:tc>
          <w:tcPr>
            <w:tcW w:w="4644" w:type="dxa"/>
            <w:gridSpan w:val="3"/>
          </w:tcPr>
          <w:p w:rsidR="000268CE" w:rsidRPr="009630CE" w:rsidRDefault="000268CE" w:rsidP="004B620E">
            <w:pPr>
              <w:spacing w:after="120"/>
              <w:jc w:val="both"/>
              <w:rPr>
                <w:rFonts w:ascii="Times New Roman" w:hAnsi="Times New Roman" w:cs="Times New Roman"/>
                <w:sz w:val="24"/>
                <w:szCs w:val="24"/>
              </w:rPr>
            </w:pPr>
          </w:p>
          <w:tbl>
            <w:tblPr>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0268CE" w:rsidRPr="009630CE" w:rsidTr="004B620E">
              <w:tc>
                <w:tcPr>
                  <w:tcW w:w="2206" w:type="dxa"/>
                  <w:shd w:val="clear" w:color="auto" w:fill="C9C9C9"/>
                </w:tcPr>
                <w:p w:rsidR="000268CE" w:rsidRPr="009630CE" w:rsidRDefault="000268CE" w:rsidP="004B620E">
                  <w:pPr>
                    <w:spacing w:after="120"/>
                    <w:jc w:val="both"/>
                    <w:rPr>
                      <w:rFonts w:ascii="Times New Roman" w:hAnsi="Times New Roman" w:cs="Times New Roman"/>
                      <w:b/>
                      <w:sz w:val="24"/>
                      <w:szCs w:val="24"/>
                    </w:rPr>
                  </w:pPr>
                  <w:r w:rsidRPr="009630CE">
                    <w:rPr>
                      <w:rFonts w:ascii="Times New Roman" w:hAnsi="Times New Roman" w:cs="Times New Roman"/>
                      <w:b/>
                      <w:sz w:val="24"/>
                      <w:szCs w:val="24"/>
                    </w:rPr>
                    <w:t>Input</w:t>
                  </w:r>
                </w:p>
              </w:tc>
              <w:tc>
                <w:tcPr>
                  <w:tcW w:w="2207" w:type="dxa"/>
                  <w:shd w:val="clear" w:color="auto" w:fill="C9C9C9"/>
                </w:tcPr>
                <w:p w:rsidR="000268CE" w:rsidRPr="009630CE" w:rsidRDefault="000268CE" w:rsidP="004B620E">
                  <w:pPr>
                    <w:spacing w:after="120"/>
                    <w:jc w:val="both"/>
                    <w:rPr>
                      <w:rFonts w:ascii="Times New Roman" w:hAnsi="Times New Roman" w:cs="Times New Roman"/>
                      <w:b/>
                      <w:sz w:val="24"/>
                      <w:szCs w:val="24"/>
                    </w:rPr>
                  </w:pPr>
                  <w:r w:rsidRPr="009630CE">
                    <w:rPr>
                      <w:rFonts w:ascii="Times New Roman" w:hAnsi="Times New Roman" w:cs="Times New Roman"/>
                      <w:b/>
                      <w:sz w:val="24"/>
                      <w:szCs w:val="24"/>
                    </w:rPr>
                    <w:t>Output</w:t>
                  </w:r>
                </w:p>
              </w:tc>
            </w:tr>
            <w:tr w:rsidR="000268CE" w:rsidRPr="009630CE" w:rsidTr="004B620E">
              <w:tc>
                <w:tcPr>
                  <w:tcW w:w="2206" w:type="dxa"/>
                </w:tcPr>
                <w:p w:rsidR="000268CE" w:rsidRPr="009630CE" w:rsidRDefault="000268CE" w:rsidP="009630CE">
                  <w:pPr>
                    <w:tabs>
                      <w:tab w:val="right" w:pos="1990"/>
                    </w:tabs>
                    <w:spacing w:after="120"/>
                    <w:jc w:val="both"/>
                    <w:rPr>
                      <w:rFonts w:ascii="Times New Roman" w:hAnsi="Times New Roman" w:cs="Times New Roman"/>
                      <w:sz w:val="24"/>
                      <w:szCs w:val="24"/>
                    </w:rPr>
                  </w:pPr>
                  <w:r w:rsidRPr="009630CE">
                    <w:rPr>
                      <w:rFonts w:ascii="Times New Roman" w:hAnsi="Times New Roman" w:cs="Times New Roman"/>
                      <w:sz w:val="24"/>
                      <w:szCs w:val="24"/>
                    </w:rPr>
                    <w:t>Multi-view data.</w:t>
                  </w:r>
                  <w:r w:rsidR="009630CE" w:rsidRPr="009630CE">
                    <w:rPr>
                      <w:rFonts w:ascii="Times New Roman" w:hAnsi="Times New Roman" w:cs="Times New Roman"/>
                      <w:sz w:val="24"/>
                      <w:szCs w:val="24"/>
                    </w:rPr>
                    <w:tab/>
                  </w:r>
                </w:p>
              </w:tc>
              <w:tc>
                <w:tcPr>
                  <w:tcW w:w="2207" w:type="dxa"/>
                </w:tcPr>
                <w:p w:rsidR="000268CE" w:rsidRPr="009630CE" w:rsidRDefault="000268CE" w:rsidP="004B620E">
                  <w:pPr>
                    <w:spacing w:after="120"/>
                    <w:jc w:val="both"/>
                    <w:rPr>
                      <w:rFonts w:ascii="Times New Roman" w:hAnsi="Times New Roman" w:cs="Times New Roman"/>
                      <w:sz w:val="24"/>
                      <w:szCs w:val="24"/>
                    </w:rPr>
                  </w:pPr>
                  <w:r w:rsidRPr="009630CE">
                    <w:rPr>
                      <w:rFonts w:ascii="Times New Roman" w:hAnsi="Times New Roman" w:cs="Times New Roman"/>
                      <w:sz w:val="24"/>
                      <w:szCs w:val="24"/>
                    </w:rPr>
                    <w:t xml:space="preserve">High-quality clustering results with refined, </w:t>
                  </w:r>
                  <w:proofErr w:type="spellStart"/>
                  <w:r w:rsidRPr="009630CE">
                    <w:rPr>
                      <w:rFonts w:ascii="Times New Roman" w:hAnsi="Times New Roman" w:cs="Times New Roman"/>
                      <w:sz w:val="24"/>
                      <w:szCs w:val="24"/>
                    </w:rPr>
                    <w:t>denoised</w:t>
                  </w:r>
                  <w:proofErr w:type="spellEnd"/>
                  <w:r w:rsidRPr="009630CE">
                    <w:rPr>
                      <w:rFonts w:ascii="Times New Roman" w:hAnsi="Times New Roman" w:cs="Times New Roman"/>
                      <w:sz w:val="24"/>
                      <w:szCs w:val="24"/>
                    </w:rPr>
                    <w:t xml:space="preserve"> </w:t>
                  </w:r>
                  <w:proofErr w:type="spellStart"/>
                  <w:r w:rsidRPr="009630CE">
                    <w:rPr>
                      <w:rFonts w:ascii="Times New Roman" w:hAnsi="Times New Roman" w:cs="Times New Roman"/>
                      <w:sz w:val="24"/>
                      <w:szCs w:val="24"/>
                    </w:rPr>
                    <w:t>embeddings</w:t>
                  </w:r>
                  <w:proofErr w:type="spellEnd"/>
                  <w:r w:rsidRPr="009630CE">
                    <w:rPr>
                      <w:rFonts w:ascii="Times New Roman" w:hAnsi="Times New Roman" w:cs="Times New Roman"/>
                      <w:sz w:val="24"/>
                      <w:szCs w:val="24"/>
                    </w:rPr>
                    <w:t>.</w:t>
                  </w:r>
                </w:p>
              </w:tc>
            </w:tr>
          </w:tbl>
          <w:p w:rsidR="000268CE" w:rsidRPr="009630CE" w:rsidRDefault="000268CE" w:rsidP="004B620E">
            <w:pPr>
              <w:spacing w:after="120"/>
              <w:jc w:val="both"/>
              <w:rPr>
                <w:rFonts w:ascii="Times New Roman" w:hAnsi="Times New Roman" w:cs="Times New Roman"/>
                <w:sz w:val="24"/>
                <w:szCs w:val="24"/>
              </w:rPr>
            </w:pPr>
          </w:p>
          <w:p w:rsidR="000268CE" w:rsidRPr="009630CE" w:rsidRDefault="000268CE" w:rsidP="004B620E">
            <w:pPr>
              <w:spacing w:after="120"/>
              <w:jc w:val="both"/>
              <w:rPr>
                <w:rFonts w:ascii="Times New Roman" w:hAnsi="Times New Roman" w:cs="Times New Roman"/>
                <w:sz w:val="24"/>
                <w:szCs w:val="24"/>
              </w:rPr>
            </w:pPr>
          </w:p>
        </w:tc>
        <w:tc>
          <w:tcPr>
            <w:tcW w:w="4678" w:type="dxa"/>
            <w:gridSpan w:val="4"/>
          </w:tcPr>
          <w:p w:rsidR="000268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High-order Correlation Learning: Utilizes third-order tensors and Tucker decomposition to capture complex relationships between multiple views.</w:t>
            </w:r>
          </w:p>
          <w:p w:rsidR="000268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Adaptive Confidence Mechanism: Assigns confidence scores based on each view's contribution, improving information integration.</w:t>
            </w:r>
          </w:p>
          <w:p w:rsidR="000268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 xml:space="preserve">Graph Learning with Robust Affinity Matrices: Ensures a </w:t>
            </w:r>
            <w:proofErr w:type="spellStart"/>
            <w:r w:rsidRPr="009630CE">
              <w:rPr>
                <w:rFonts w:ascii="Times New Roman" w:hAnsi="Times New Roman" w:cs="Times New Roman"/>
                <w:sz w:val="24"/>
                <w:szCs w:val="24"/>
              </w:rPr>
              <w:t>denoised</w:t>
            </w:r>
            <w:proofErr w:type="spellEnd"/>
            <w:r w:rsidRPr="009630CE">
              <w:rPr>
                <w:rFonts w:ascii="Times New Roman" w:hAnsi="Times New Roman" w:cs="Times New Roman"/>
                <w:sz w:val="24"/>
                <w:szCs w:val="24"/>
              </w:rPr>
              <w:t>, high-quality similarity matrix that enhances clustering accuracy.</w:t>
            </w:r>
          </w:p>
          <w:p w:rsidR="009630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Multi-view Fusion: Combines diverse perspectives for comprehensive clustering, effectively handling noise and inconsistencies across data views.</w:t>
            </w:r>
          </w:p>
        </w:tc>
        <w:tc>
          <w:tcPr>
            <w:tcW w:w="4852" w:type="dxa"/>
          </w:tcPr>
          <w:p w:rsidR="000268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GHCL introduces a tensor-based clustering framework that captures high-order relationships, enhancing the reliability and precision of clustering in multi-view datasets. This model is valuable in fields requiring robust clustering of complex data, such as multimedia and bioinformatics, enabling improved analysis from multiple data perspectives.</w:t>
            </w:r>
          </w:p>
          <w:p w:rsidR="000268CE" w:rsidRPr="009630CE" w:rsidRDefault="000268CE" w:rsidP="004B620E">
            <w:pPr>
              <w:spacing w:after="120"/>
              <w:jc w:val="both"/>
              <w:rPr>
                <w:rFonts w:ascii="Times New Roman" w:hAnsi="Times New Roman" w:cs="Times New Roman"/>
                <w:sz w:val="24"/>
                <w:szCs w:val="24"/>
              </w:rPr>
            </w:pPr>
          </w:p>
          <w:p w:rsidR="000268CE" w:rsidRPr="009630CE" w:rsidRDefault="000268CE" w:rsidP="004B620E">
            <w:pPr>
              <w:spacing w:after="120"/>
              <w:jc w:val="both"/>
              <w:rPr>
                <w:rFonts w:ascii="Times New Roman" w:hAnsi="Times New Roman" w:cs="Times New Roman"/>
                <w:sz w:val="24"/>
                <w:szCs w:val="24"/>
              </w:rPr>
            </w:pPr>
          </w:p>
        </w:tc>
      </w:tr>
      <w:tr w:rsidR="000268CE" w:rsidRPr="007429DA" w:rsidTr="004B620E">
        <w:tc>
          <w:tcPr>
            <w:tcW w:w="6771" w:type="dxa"/>
            <w:gridSpan w:val="5"/>
            <w:shd w:val="clear" w:color="auto" w:fill="FFCCFF"/>
          </w:tcPr>
          <w:p w:rsidR="000268CE" w:rsidRPr="007429DA" w:rsidRDefault="000268CE" w:rsidP="004B620E">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lastRenderedPageBreak/>
              <w:t>Positive Impact of this Solution in This Project Domain</w:t>
            </w:r>
          </w:p>
        </w:tc>
        <w:tc>
          <w:tcPr>
            <w:tcW w:w="7403" w:type="dxa"/>
            <w:gridSpan w:val="3"/>
            <w:shd w:val="clear" w:color="auto" w:fill="FFCCFF"/>
          </w:tcPr>
          <w:p w:rsidR="000268CE" w:rsidRPr="007429DA" w:rsidRDefault="000268CE" w:rsidP="004B620E">
            <w:pPr>
              <w:spacing w:after="120"/>
              <w:jc w:val="both"/>
              <w:rPr>
                <w:rFonts w:ascii="Times New Roman" w:hAnsi="Times New Roman" w:cs="Times New Roman"/>
                <w:b/>
                <w:sz w:val="24"/>
                <w:szCs w:val="24"/>
              </w:rPr>
            </w:pPr>
            <w:r w:rsidRPr="007429DA">
              <w:rPr>
                <w:rFonts w:ascii="Times New Roman" w:hAnsi="Times New Roman" w:cs="Times New Roman"/>
                <w:b/>
                <w:sz w:val="24"/>
                <w:szCs w:val="24"/>
              </w:rPr>
              <w:t>Negative Impact of this Solution in This Project Domain</w:t>
            </w:r>
          </w:p>
        </w:tc>
      </w:tr>
      <w:tr w:rsidR="000268CE" w:rsidRPr="007429DA" w:rsidTr="004B620E">
        <w:tc>
          <w:tcPr>
            <w:tcW w:w="6771" w:type="dxa"/>
            <w:gridSpan w:val="5"/>
            <w:shd w:val="clear" w:color="auto" w:fill="auto"/>
          </w:tcPr>
          <w:p w:rsidR="000268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Enhances clustering performance by integrating comprehensive information from diverse data views, with practical implications for more accurate analyses.</w:t>
            </w:r>
          </w:p>
          <w:p w:rsidR="009630CE" w:rsidRPr="009630CE" w:rsidRDefault="009630CE" w:rsidP="000268CE">
            <w:pPr>
              <w:spacing w:after="120"/>
              <w:jc w:val="both"/>
              <w:rPr>
                <w:rFonts w:ascii="Times New Roman" w:hAnsi="Times New Roman" w:cs="Times New Roman"/>
                <w:sz w:val="24"/>
                <w:szCs w:val="24"/>
              </w:rPr>
            </w:pPr>
          </w:p>
        </w:tc>
        <w:tc>
          <w:tcPr>
            <w:tcW w:w="7403" w:type="dxa"/>
            <w:gridSpan w:val="3"/>
            <w:shd w:val="clear" w:color="auto" w:fill="auto"/>
          </w:tcPr>
          <w:p w:rsidR="000268CE" w:rsidRPr="009630CE" w:rsidRDefault="000268CE" w:rsidP="004B620E">
            <w:pPr>
              <w:spacing w:after="120"/>
              <w:jc w:val="both"/>
              <w:rPr>
                <w:rFonts w:ascii="Times New Roman" w:hAnsi="Times New Roman" w:cs="Times New Roman"/>
                <w:sz w:val="24"/>
                <w:szCs w:val="24"/>
              </w:rPr>
            </w:pPr>
            <w:r w:rsidRPr="009630CE">
              <w:rPr>
                <w:rFonts w:ascii="Times New Roman" w:hAnsi="Times New Roman" w:cs="Times New Roman"/>
                <w:sz w:val="24"/>
                <w:szCs w:val="24"/>
              </w:rPr>
              <w:t>High computational demands may limit scalability to very large datasets or low-resource environments.</w:t>
            </w:r>
          </w:p>
        </w:tc>
      </w:tr>
      <w:tr w:rsidR="000268CE" w:rsidRPr="007429DA" w:rsidTr="004B620E">
        <w:tc>
          <w:tcPr>
            <w:tcW w:w="4661" w:type="dxa"/>
            <w:gridSpan w:val="4"/>
            <w:shd w:val="clear" w:color="auto" w:fill="F7CBAC"/>
          </w:tcPr>
          <w:p w:rsidR="000268CE" w:rsidRPr="009630CE" w:rsidRDefault="000268CE" w:rsidP="004B620E">
            <w:pPr>
              <w:spacing w:after="120"/>
              <w:jc w:val="center"/>
              <w:rPr>
                <w:rFonts w:ascii="Times New Roman" w:hAnsi="Times New Roman" w:cs="Times New Roman"/>
                <w:b/>
                <w:sz w:val="24"/>
                <w:szCs w:val="24"/>
              </w:rPr>
            </w:pPr>
            <w:r w:rsidRPr="009630CE">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0268CE" w:rsidRPr="009630CE" w:rsidRDefault="000268CE" w:rsidP="004B620E">
            <w:pPr>
              <w:spacing w:after="120"/>
              <w:jc w:val="center"/>
              <w:rPr>
                <w:rFonts w:ascii="Times New Roman" w:hAnsi="Times New Roman" w:cs="Times New Roman"/>
                <w:b/>
                <w:sz w:val="24"/>
                <w:szCs w:val="24"/>
              </w:rPr>
            </w:pPr>
            <w:r w:rsidRPr="009630CE">
              <w:rPr>
                <w:rFonts w:ascii="Times New Roman" w:hAnsi="Times New Roman" w:cs="Times New Roman"/>
                <w:b/>
                <w:sz w:val="24"/>
                <w:szCs w:val="24"/>
              </w:rPr>
              <w:t>The Tools That Assessed this Work</w:t>
            </w:r>
          </w:p>
        </w:tc>
        <w:tc>
          <w:tcPr>
            <w:tcW w:w="4852" w:type="dxa"/>
            <w:shd w:val="clear" w:color="auto" w:fill="F7CBAC"/>
          </w:tcPr>
          <w:p w:rsidR="000268CE" w:rsidRPr="009630CE" w:rsidRDefault="000268CE" w:rsidP="004B620E">
            <w:pPr>
              <w:spacing w:after="120"/>
              <w:jc w:val="center"/>
              <w:rPr>
                <w:rFonts w:ascii="Times New Roman" w:hAnsi="Times New Roman" w:cs="Times New Roman"/>
                <w:b/>
                <w:sz w:val="24"/>
                <w:szCs w:val="24"/>
              </w:rPr>
            </w:pPr>
            <w:r w:rsidRPr="009630CE">
              <w:rPr>
                <w:rFonts w:ascii="Times New Roman" w:hAnsi="Times New Roman" w:cs="Times New Roman"/>
                <w:b/>
                <w:sz w:val="24"/>
                <w:szCs w:val="24"/>
              </w:rPr>
              <w:t>What is the Structure of this Paper</w:t>
            </w:r>
          </w:p>
        </w:tc>
      </w:tr>
      <w:tr w:rsidR="000268CE" w:rsidRPr="007429DA" w:rsidTr="004B620E">
        <w:tc>
          <w:tcPr>
            <w:tcW w:w="4661" w:type="dxa"/>
            <w:gridSpan w:val="4"/>
          </w:tcPr>
          <w:p w:rsidR="000268CE" w:rsidRPr="009630CE" w:rsidRDefault="000268CE" w:rsidP="004B620E">
            <w:pPr>
              <w:spacing w:after="120"/>
              <w:jc w:val="both"/>
              <w:rPr>
                <w:rFonts w:ascii="Times New Roman" w:hAnsi="Times New Roman" w:cs="Times New Roman"/>
                <w:sz w:val="24"/>
                <w:szCs w:val="24"/>
              </w:rPr>
            </w:pPr>
            <w:r w:rsidRPr="009630CE">
              <w:rPr>
                <w:rFonts w:ascii="Times New Roman" w:hAnsi="Times New Roman" w:cs="Times New Roman"/>
                <w:sz w:val="24"/>
                <w:szCs w:val="24"/>
              </w:rPr>
              <w:t>GHCL’s multi-layered approach in integrating higher-order correlations and adaptive confidence mechanisms creates a robust solution for clustering complex, multi-view data.</w:t>
            </w:r>
          </w:p>
          <w:p w:rsidR="000268CE" w:rsidRPr="009630CE" w:rsidRDefault="000268CE" w:rsidP="004B620E">
            <w:pPr>
              <w:spacing w:after="120"/>
              <w:jc w:val="both"/>
              <w:rPr>
                <w:rFonts w:ascii="Times New Roman" w:hAnsi="Times New Roman" w:cs="Times New Roman"/>
                <w:sz w:val="24"/>
                <w:szCs w:val="24"/>
              </w:rPr>
            </w:pPr>
            <w:r w:rsidRPr="009630CE">
              <w:rPr>
                <w:rFonts w:ascii="Times New Roman" w:hAnsi="Times New Roman" w:cs="Times New Roman"/>
                <w:sz w:val="24"/>
                <w:szCs w:val="24"/>
              </w:rPr>
              <w:t>The reliance on high-quality, multi-view data and complex parameter tuning may limit its practical application in real-time clustering tasks.</w:t>
            </w:r>
          </w:p>
          <w:p w:rsidR="000268CE" w:rsidRPr="009630CE" w:rsidRDefault="000268CE" w:rsidP="004B620E">
            <w:pPr>
              <w:spacing w:after="120"/>
              <w:jc w:val="both"/>
              <w:rPr>
                <w:rFonts w:ascii="Times New Roman" w:hAnsi="Times New Roman" w:cs="Times New Roman"/>
                <w:sz w:val="24"/>
                <w:szCs w:val="24"/>
              </w:rPr>
            </w:pPr>
          </w:p>
          <w:p w:rsidR="000268CE" w:rsidRPr="009630CE" w:rsidRDefault="000268CE" w:rsidP="004B620E">
            <w:pPr>
              <w:spacing w:after="120"/>
              <w:jc w:val="both"/>
              <w:rPr>
                <w:rFonts w:ascii="Times New Roman" w:hAnsi="Times New Roman" w:cs="Times New Roman"/>
                <w:sz w:val="24"/>
                <w:szCs w:val="24"/>
              </w:rPr>
            </w:pPr>
          </w:p>
          <w:p w:rsidR="000268CE" w:rsidRPr="009630CE" w:rsidRDefault="000268CE" w:rsidP="004B620E">
            <w:pPr>
              <w:spacing w:after="120"/>
              <w:jc w:val="both"/>
              <w:rPr>
                <w:rFonts w:ascii="Times New Roman" w:hAnsi="Times New Roman" w:cs="Times New Roman"/>
                <w:sz w:val="24"/>
                <w:szCs w:val="24"/>
              </w:rPr>
            </w:pPr>
          </w:p>
          <w:p w:rsidR="000268CE" w:rsidRDefault="000268CE" w:rsidP="004B620E">
            <w:pPr>
              <w:spacing w:after="120"/>
              <w:jc w:val="both"/>
              <w:rPr>
                <w:rFonts w:ascii="Times New Roman" w:hAnsi="Times New Roman" w:cs="Times New Roman"/>
                <w:sz w:val="24"/>
                <w:szCs w:val="24"/>
              </w:rPr>
            </w:pPr>
          </w:p>
          <w:p w:rsidR="00A56638" w:rsidRDefault="00A56638" w:rsidP="004B620E">
            <w:pPr>
              <w:spacing w:after="120"/>
              <w:jc w:val="both"/>
              <w:rPr>
                <w:rFonts w:ascii="Times New Roman" w:hAnsi="Times New Roman" w:cs="Times New Roman"/>
                <w:sz w:val="24"/>
                <w:szCs w:val="24"/>
              </w:rPr>
            </w:pPr>
          </w:p>
          <w:p w:rsidR="00A56638" w:rsidRDefault="00A56638" w:rsidP="004B620E">
            <w:pPr>
              <w:spacing w:after="120"/>
              <w:jc w:val="both"/>
              <w:rPr>
                <w:rFonts w:ascii="Times New Roman" w:hAnsi="Times New Roman" w:cs="Times New Roman"/>
                <w:sz w:val="24"/>
                <w:szCs w:val="24"/>
              </w:rPr>
            </w:pPr>
          </w:p>
          <w:p w:rsidR="00A56638" w:rsidRPr="009630CE" w:rsidRDefault="00A56638" w:rsidP="004B620E">
            <w:pPr>
              <w:spacing w:after="120"/>
              <w:jc w:val="both"/>
              <w:rPr>
                <w:rFonts w:ascii="Times New Roman" w:hAnsi="Times New Roman" w:cs="Times New Roman"/>
                <w:sz w:val="24"/>
                <w:szCs w:val="24"/>
              </w:rPr>
            </w:pPr>
          </w:p>
        </w:tc>
        <w:tc>
          <w:tcPr>
            <w:tcW w:w="4661" w:type="dxa"/>
            <w:gridSpan w:val="3"/>
          </w:tcPr>
          <w:p w:rsidR="000268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Tensor Formation and Tucker Decomposition</w:t>
            </w:r>
          </w:p>
          <w:p w:rsidR="000268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Graph Learning and Confidence Mechanism</w:t>
            </w:r>
          </w:p>
          <w:p w:rsidR="000268CE" w:rsidRPr="009630CE" w:rsidRDefault="000268CE" w:rsidP="000268CE">
            <w:pPr>
              <w:spacing w:after="120"/>
              <w:jc w:val="both"/>
              <w:rPr>
                <w:rFonts w:ascii="Times New Roman" w:hAnsi="Times New Roman" w:cs="Times New Roman"/>
                <w:sz w:val="24"/>
                <w:szCs w:val="24"/>
              </w:rPr>
            </w:pPr>
            <w:r w:rsidRPr="009630CE">
              <w:rPr>
                <w:rFonts w:ascii="Times New Roman" w:hAnsi="Times New Roman" w:cs="Times New Roman"/>
                <w:sz w:val="24"/>
                <w:szCs w:val="24"/>
              </w:rPr>
              <w:t>Low-dimensional Embedding Techniques</w:t>
            </w:r>
          </w:p>
        </w:tc>
        <w:tc>
          <w:tcPr>
            <w:tcW w:w="4852" w:type="dxa"/>
          </w:tcPr>
          <w:p w:rsidR="000268CE" w:rsidRPr="009630CE" w:rsidRDefault="000268CE" w:rsidP="000268CE">
            <w:p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p>
          <w:p w:rsidR="000268CE" w:rsidRPr="009630CE" w:rsidRDefault="000268CE" w:rsidP="000268CE">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9630CE">
              <w:rPr>
                <w:rFonts w:ascii="Times New Roman" w:hAnsi="Times New Roman" w:cs="Times New Roman"/>
                <w:color w:val="000000"/>
                <w:sz w:val="24"/>
                <w:szCs w:val="24"/>
              </w:rPr>
              <w:t>Abstract</w:t>
            </w:r>
          </w:p>
          <w:p w:rsidR="000268CE" w:rsidRPr="009630CE" w:rsidRDefault="000268CE" w:rsidP="000268CE">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9630CE">
              <w:rPr>
                <w:rFonts w:ascii="Times New Roman" w:hAnsi="Times New Roman" w:cs="Times New Roman"/>
                <w:color w:val="000000"/>
                <w:sz w:val="24"/>
                <w:szCs w:val="24"/>
              </w:rPr>
              <w:t>Introduction</w:t>
            </w:r>
          </w:p>
          <w:p w:rsidR="000268CE" w:rsidRPr="009630CE" w:rsidRDefault="000268CE" w:rsidP="000268CE">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9630CE">
              <w:rPr>
                <w:rFonts w:ascii="Times New Roman" w:hAnsi="Times New Roman" w:cs="Times New Roman"/>
                <w:color w:val="000000"/>
                <w:sz w:val="24"/>
                <w:szCs w:val="24"/>
              </w:rPr>
              <w:t>Related Work</w:t>
            </w:r>
          </w:p>
          <w:p w:rsidR="000268CE" w:rsidRPr="009630CE" w:rsidRDefault="000268CE" w:rsidP="000268CE">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9630CE">
              <w:rPr>
                <w:rFonts w:ascii="Times New Roman" w:hAnsi="Times New Roman" w:cs="Times New Roman"/>
                <w:color w:val="000000"/>
                <w:sz w:val="24"/>
                <w:szCs w:val="24"/>
              </w:rPr>
              <w:t xml:space="preserve">Methodology </w:t>
            </w:r>
          </w:p>
          <w:p w:rsidR="000268CE" w:rsidRPr="009630CE" w:rsidRDefault="000268CE" w:rsidP="000268CE">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9630CE">
              <w:rPr>
                <w:rFonts w:ascii="Times New Roman" w:hAnsi="Times New Roman" w:cs="Times New Roman"/>
                <w:color w:val="000000"/>
                <w:sz w:val="24"/>
                <w:szCs w:val="24"/>
              </w:rPr>
              <w:t>Experiments</w:t>
            </w:r>
          </w:p>
          <w:p w:rsidR="000268CE" w:rsidRPr="009630CE" w:rsidRDefault="000268CE" w:rsidP="000268CE">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9630CE">
              <w:rPr>
                <w:rFonts w:ascii="Times New Roman" w:hAnsi="Times New Roman" w:cs="Times New Roman"/>
                <w:color w:val="000000"/>
                <w:sz w:val="24"/>
                <w:szCs w:val="24"/>
              </w:rPr>
              <w:t xml:space="preserve">Conclusion </w:t>
            </w:r>
          </w:p>
          <w:p w:rsidR="000268CE" w:rsidRPr="009630CE" w:rsidRDefault="000268CE" w:rsidP="000268CE">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9630CE">
              <w:rPr>
                <w:rFonts w:ascii="Times New Roman" w:hAnsi="Times New Roman" w:cs="Times New Roman"/>
                <w:color w:val="000000"/>
                <w:sz w:val="24"/>
                <w:szCs w:val="24"/>
              </w:rPr>
              <w:t>References</w:t>
            </w:r>
          </w:p>
        </w:tc>
      </w:tr>
      <w:tr w:rsidR="000268CE" w:rsidRPr="007429DA" w:rsidTr="004B620E">
        <w:tc>
          <w:tcPr>
            <w:tcW w:w="14174" w:type="dxa"/>
            <w:gridSpan w:val="8"/>
            <w:shd w:val="clear" w:color="auto" w:fill="F7CBAC"/>
          </w:tcPr>
          <w:p w:rsidR="000268CE" w:rsidRPr="007429DA" w:rsidRDefault="000268CE" w:rsidP="004B620E">
            <w:pPr>
              <w:spacing w:after="120"/>
              <w:rPr>
                <w:rFonts w:ascii="Times New Roman" w:hAnsi="Times New Roman" w:cs="Times New Roman"/>
                <w:b/>
                <w:sz w:val="24"/>
                <w:szCs w:val="24"/>
              </w:rPr>
            </w:pPr>
            <w:r w:rsidRPr="007429DA">
              <w:rPr>
                <w:rFonts w:ascii="Times New Roman" w:hAnsi="Times New Roman" w:cs="Times New Roman"/>
                <w:b/>
                <w:sz w:val="24"/>
                <w:szCs w:val="24"/>
              </w:rPr>
              <w:lastRenderedPageBreak/>
              <w:t>Diagram/Flowchart</w:t>
            </w:r>
          </w:p>
        </w:tc>
      </w:tr>
      <w:tr w:rsidR="000268CE" w:rsidRPr="007429DA" w:rsidTr="004B620E">
        <w:tc>
          <w:tcPr>
            <w:tcW w:w="14174" w:type="dxa"/>
            <w:gridSpan w:val="8"/>
          </w:tcPr>
          <w:p w:rsidR="000268CE" w:rsidRPr="007429DA" w:rsidRDefault="00A56638" w:rsidP="004B620E">
            <w:pPr>
              <w:spacing w:after="120"/>
              <w:jc w:val="center"/>
              <w:rPr>
                <w:rFonts w:ascii="Times New Roman" w:hAnsi="Times New Roman" w:cs="Times New Roman"/>
                <w:sz w:val="24"/>
                <w:szCs w:val="24"/>
              </w:rPr>
            </w:pPr>
            <w:r w:rsidRPr="00A56638">
              <w:rPr>
                <w:rFonts w:ascii="Times New Roman" w:hAnsi="Times New Roman" w:cs="Times New Roman"/>
                <w:noProof/>
                <w:sz w:val="24"/>
                <w:szCs w:val="24"/>
                <w:lang w:val="en-IN"/>
              </w:rPr>
              <w:drawing>
                <wp:inline distT="0" distB="0" distL="0" distR="0" wp14:anchorId="69D8D501" wp14:editId="027DDE90">
                  <wp:extent cx="7853680" cy="40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84198" cy="4114015"/>
                          </a:xfrm>
                          <a:prstGeom prst="rect">
                            <a:avLst/>
                          </a:prstGeom>
                        </pic:spPr>
                      </pic:pic>
                    </a:graphicData>
                  </a:graphic>
                </wp:inline>
              </w:drawing>
            </w:r>
          </w:p>
          <w:p w:rsidR="000268CE" w:rsidRPr="007429DA" w:rsidRDefault="000268CE" w:rsidP="004B620E">
            <w:pPr>
              <w:spacing w:after="120"/>
              <w:rPr>
                <w:rFonts w:ascii="Times New Roman" w:hAnsi="Times New Roman" w:cs="Times New Roman"/>
                <w:sz w:val="24"/>
                <w:szCs w:val="24"/>
              </w:rPr>
            </w:pPr>
          </w:p>
        </w:tc>
      </w:tr>
    </w:tbl>
    <w:p w:rsidR="00A56638" w:rsidRDefault="00A56638" w:rsidP="00A56638">
      <w:pPr>
        <w:spacing w:after="120" w:line="240" w:lineRule="auto"/>
        <w:jc w:val="center"/>
        <w:rPr>
          <w:rFonts w:ascii="Times New Roman" w:hAnsi="Times New Roman" w:cs="Times New Roman"/>
          <w:b/>
          <w:sz w:val="24"/>
          <w:szCs w:val="24"/>
        </w:rPr>
      </w:pPr>
    </w:p>
    <w:p w:rsidR="00A1515B" w:rsidRDefault="00A56638" w:rsidP="00395369">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5</w:t>
      </w:r>
      <w:r w:rsidRPr="007429DA">
        <w:rPr>
          <w:rFonts w:ascii="Times New Roman" w:hAnsi="Times New Roman" w:cs="Times New Roman"/>
          <w:b/>
          <w:sz w:val="24"/>
          <w:szCs w:val="24"/>
        </w:rPr>
        <w:t>—</w:t>
      </w:r>
    </w:p>
    <w:p w:rsidR="00615DCE" w:rsidRPr="007429DA" w:rsidRDefault="00615DCE">
      <w:pPr>
        <w:spacing w:after="120" w:line="240" w:lineRule="auto"/>
        <w:rPr>
          <w:rFonts w:ascii="Times New Roman" w:hAnsi="Times New Roman" w:cs="Times New Roman"/>
          <w:b/>
          <w:sz w:val="24"/>
          <w:szCs w:val="24"/>
        </w:rPr>
      </w:pPr>
    </w:p>
    <w:p w:rsidR="00615DCE" w:rsidRPr="007429DA" w:rsidRDefault="00EE62B1">
      <w:pPr>
        <w:spacing w:after="120" w:line="240" w:lineRule="auto"/>
        <w:jc w:val="center"/>
        <w:rPr>
          <w:rFonts w:ascii="Times New Roman" w:hAnsi="Times New Roman" w:cs="Times New Roman"/>
          <w:b/>
          <w:color w:val="FF0000"/>
          <w:sz w:val="24"/>
          <w:szCs w:val="24"/>
        </w:rPr>
      </w:pPr>
      <w:r w:rsidRPr="007429DA">
        <w:rPr>
          <w:rFonts w:ascii="Times New Roman" w:hAnsi="Times New Roman" w:cs="Times New Roman"/>
          <w:b/>
          <w:color w:val="FF0000"/>
          <w:sz w:val="24"/>
          <w:szCs w:val="24"/>
        </w:rPr>
        <w:t>Work Evaluation Table</w:t>
      </w:r>
    </w:p>
    <w:p w:rsidR="00615DCE" w:rsidRPr="007429DA" w:rsidRDefault="00EE62B1">
      <w:pPr>
        <w:spacing w:after="120" w:line="240" w:lineRule="auto"/>
        <w:rPr>
          <w:rFonts w:ascii="Times New Roman" w:hAnsi="Times New Roman" w:cs="Times New Roman"/>
          <w:b/>
          <w:color w:val="767171"/>
          <w:sz w:val="24"/>
          <w:szCs w:val="24"/>
        </w:rPr>
      </w:pPr>
      <w:r w:rsidRPr="007429DA">
        <w:rPr>
          <w:rFonts w:ascii="Times New Roman" w:hAnsi="Times New Roman" w:cs="Times New Roman"/>
          <w:b/>
          <w:color w:val="767171"/>
          <w:sz w:val="24"/>
          <w:szCs w:val="24"/>
        </w:rPr>
        <w:t xml:space="preserve">&lt;Use the same factors you have used in "Work Evaluation Table" to build your </w:t>
      </w:r>
      <w:proofErr w:type="gramStart"/>
      <w:r w:rsidRPr="007429DA">
        <w:rPr>
          <w:rFonts w:ascii="Times New Roman" w:hAnsi="Times New Roman" w:cs="Times New Roman"/>
          <w:b/>
          <w:color w:val="767171"/>
          <w:sz w:val="24"/>
          <w:szCs w:val="24"/>
        </w:rPr>
        <w:t>own  "</w:t>
      </w:r>
      <w:proofErr w:type="gramEnd"/>
      <w:r w:rsidRPr="007429DA">
        <w:rPr>
          <w:rFonts w:ascii="Times New Roman" w:hAnsi="Times New Roman" w:cs="Times New Roman"/>
          <w:b/>
          <w:color w:val="767171"/>
          <w:sz w:val="24"/>
          <w:szCs w:val="24"/>
        </w:rPr>
        <w:t>Proposed and Previous comparison table "&gt;</w:t>
      </w:r>
    </w:p>
    <w:tbl>
      <w:tblPr>
        <w:tblStyle w:val="28"/>
        <w:tblW w:w="16367" w:type="dxa"/>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276"/>
        <w:gridCol w:w="1281"/>
        <w:gridCol w:w="1417"/>
        <w:gridCol w:w="1696"/>
        <w:gridCol w:w="856"/>
        <w:gridCol w:w="850"/>
        <w:gridCol w:w="704"/>
        <w:gridCol w:w="1706"/>
        <w:gridCol w:w="1417"/>
        <w:gridCol w:w="1701"/>
        <w:gridCol w:w="1025"/>
        <w:gridCol w:w="1025"/>
      </w:tblGrid>
      <w:tr w:rsidR="00615DCE" w:rsidRPr="007429DA" w:rsidTr="004F7905">
        <w:tc>
          <w:tcPr>
            <w:tcW w:w="1413" w:type="dxa"/>
            <w:shd w:val="clear" w:color="auto" w:fill="D0CECE"/>
          </w:tcPr>
          <w:p w:rsidR="00615DCE" w:rsidRPr="007429DA" w:rsidRDefault="00615DCE">
            <w:pPr>
              <w:spacing w:after="120"/>
              <w:jc w:val="center"/>
              <w:rPr>
                <w:rFonts w:ascii="Times New Roman" w:hAnsi="Times New Roman" w:cs="Times New Roman"/>
                <w:b/>
                <w:sz w:val="24"/>
                <w:szCs w:val="24"/>
              </w:rPr>
            </w:pPr>
          </w:p>
        </w:tc>
        <w:tc>
          <w:tcPr>
            <w:tcW w:w="1276"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Work Goal</w:t>
            </w:r>
          </w:p>
        </w:tc>
        <w:tc>
          <w:tcPr>
            <w:tcW w:w="1281"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System's Components</w:t>
            </w:r>
          </w:p>
        </w:tc>
        <w:tc>
          <w:tcPr>
            <w:tcW w:w="1417"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System's Mechanism</w:t>
            </w:r>
          </w:p>
        </w:tc>
        <w:tc>
          <w:tcPr>
            <w:tcW w:w="1696"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Features /Characteristics</w:t>
            </w:r>
          </w:p>
        </w:tc>
        <w:tc>
          <w:tcPr>
            <w:tcW w:w="856"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Cost</w:t>
            </w:r>
          </w:p>
        </w:tc>
        <w:tc>
          <w:tcPr>
            <w:tcW w:w="850"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Speed</w:t>
            </w:r>
          </w:p>
        </w:tc>
        <w:tc>
          <w:tcPr>
            <w:tcW w:w="704"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Security</w:t>
            </w:r>
          </w:p>
        </w:tc>
        <w:tc>
          <w:tcPr>
            <w:tcW w:w="1706"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Performance</w:t>
            </w:r>
          </w:p>
        </w:tc>
        <w:tc>
          <w:tcPr>
            <w:tcW w:w="1417"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Advantages</w:t>
            </w:r>
          </w:p>
        </w:tc>
        <w:tc>
          <w:tcPr>
            <w:tcW w:w="1701"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Limitations /Disadvantages</w:t>
            </w:r>
          </w:p>
        </w:tc>
        <w:tc>
          <w:tcPr>
            <w:tcW w:w="1025"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Platform</w:t>
            </w:r>
          </w:p>
        </w:tc>
        <w:tc>
          <w:tcPr>
            <w:tcW w:w="1025" w:type="dxa"/>
            <w:shd w:val="clear" w:color="auto" w:fill="D0CECE"/>
          </w:tcPr>
          <w:p w:rsidR="00615DCE" w:rsidRPr="007429DA" w:rsidRDefault="00EE62B1">
            <w:pPr>
              <w:spacing w:after="120"/>
              <w:jc w:val="center"/>
              <w:rPr>
                <w:rFonts w:ascii="Times New Roman" w:hAnsi="Times New Roman" w:cs="Times New Roman"/>
                <w:b/>
                <w:sz w:val="24"/>
                <w:szCs w:val="24"/>
              </w:rPr>
            </w:pPr>
            <w:r w:rsidRPr="007429DA">
              <w:rPr>
                <w:rFonts w:ascii="Times New Roman" w:hAnsi="Times New Roman" w:cs="Times New Roman"/>
                <w:b/>
                <w:sz w:val="24"/>
                <w:szCs w:val="24"/>
              </w:rPr>
              <w:t>Results</w:t>
            </w:r>
          </w:p>
        </w:tc>
      </w:tr>
      <w:tr w:rsidR="00615DCE" w:rsidRPr="007429DA" w:rsidTr="004F7905">
        <w:tc>
          <w:tcPr>
            <w:tcW w:w="1413" w:type="dxa"/>
            <w:shd w:val="clear" w:color="auto" w:fill="E7E6E6"/>
          </w:tcPr>
          <w:p w:rsidR="00615DCE" w:rsidRPr="004F7905" w:rsidRDefault="00205C1F" w:rsidP="004F7905">
            <w:pPr>
              <w:spacing w:after="120"/>
              <w:rPr>
                <w:rFonts w:ascii="Times New Roman" w:hAnsi="Times New Roman" w:cs="Times New Roman"/>
                <w:b/>
                <w:sz w:val="24"/>
                <w:szCs w:val="24"/>
              </w:rPr>
            </w:pPr>
            <w:r w:rsidRPr="004F7905">
              <w:rPr>
                <w:rFonts w:ascii="Times New Roman" w:hAnsi="Times New Roman" w:cs="Times New Roman"/>
                <w:b/>
                <w:sz w:val="24"/>
                <w:szCs w:val="24"/>
              </w:rPr>
              <w:t>Xiaobo Zhang et al.</w:t>
            </w:r>
          </w:p>
        </w:tc>
        <w:tc>
          <w:tcPr>
            <w:tcW w:w="127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Predict Alzheimer’s disease stages with multi-view clustering</w:t>
            </w:r>
          </w:p>
        </w:tc>
        <w:tc>
          <w:tcPr>
            <w:tcW w:w="1281"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CMC model, NMF, MRI views</w:t>
            </w:r>
          </w:p>
        </w:tc>
        <w:tc>
          <w:tcPr>
            <w:tcW w:w="1417"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Multi-view MRI feature fusion</w:t>
            </w:r>
          </w:p>
        </w:tc>
        <w:tc>
          <w:tcPr>
            <w:tcW w:w="169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Robust feature representation, comprehensive disease stage prediction</w:t>
            </w:r>
          </w:p>
        </w:tc>
        <w:tc>
          <w:tcPr>
            <w:tcW w:w="85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 xml:space="preserve">High </w:t>
            </w:r>
          </w:p>
        </w:tc>
        <w:tc>
          <w:tcPr>
            <w:tcW w:w="8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0"/>
            </w:tblGrid>
            <w:tr w:rsidR="004F7905" w:rsidRPr="004F7905" w:rsidTr="004F7905">
              <w:trPr>
                <w:tblCellSpacing w:w="15" w:type="dxa"/>
              </w:trPr>
              <w:tc>
                <w:tcPr>
                  <w:tcW w:w="420" w:type="dxa"/>
                  <w:vAlign w:val="center"/>
                  <w:hideMark/>
                </w:tcPr>
                <w:p w:rsidR="004F7905" w:rsidRPr="004F7905" w:rsidRDefault="004F7905" w:rsidP="004F7905">
                  <w:pPr>
                    <w:spacing w:after="0"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Mo</w:t>
                  </w:r>
                  <w:r w:rsidRPr="004F7905">
                    <w:rPr>
                      <w:rFonts w:ascii="Times New Roman" w:eastAsia="Times New Roman" w:hAnsi="Times New Roman" w:cs="Times New Roman"/>
                      <w:sz w:val="24"/>
                      <w:szCs w:val="24"/>
                      <w:lang w:val="en-IN"/>
                    </w:rPr>
                    <w:t>derate</w:t>
                  </w:r>
                </w:p>
              </w:tc>
            </w:tr>
          </w:tbl>
          <w:p w:rsidR="004F7905" w:rsidRPr="004F7905" w:rsidRDefault="004F7905" w:rsidP="004F7905">
            <w:pPr>
              <w:rPr>
                <w:rFonts w:ascii="Times New Roman" w:eastAsia="Times New Roman" w:hAnsi="Times New Roman" w:cs="Times New Roman"/>
                <w:vanish/>
                <w:sz w:val="24"/>
                <w:szCs w:val="24"/>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0"/>
            </w:tblGrid>
            <w:tr w:rsidR="004F7905" w:rsidRPr="004F7905" w:rsidTr="004F7905">
              <w:trPr>
                <w:tblCellSpacing w:w="15" w:type="dxa"/>
              </w:trPr>
              <w:tc>
                <w:tcPr>
                  <w:tcW w:w="420" w:type="dxa"/>
                  <w:vAlign w:val="center"/>
                  <w:hideMark/>
                </w:tcPr>
                <w:p w:rsidR="004F7905" w:rsidRPr="004F7905" w:rsidRDefault="004F7905" w:rsidP="004F7905">
                  <w:pPr>
                    <w:spacing w:after="0" w:line="240" w:lineRule="auto"/>
                    <w:rPr>
                      <w:rFonts w:ascii="Times New Roman" w:eastAsia="Times New Roman" w:hAnsi="Times New Roman" w:cs="Times New Roman"/>
                      <w:sz w:val="24"/>
                      <w:szCs w:val="24"/>
                      <w:lang w:val="en-IN"/>
                    </w:rPr>
                  </w:pPr>
                </w:p>
              </w:tc>
            </w:tr>
          </w:tbl>
          <w:p w:rsidR="00615DCE" w:rsidRPr="004F7905" w:rsidRDefault="00615DCE" w:rsidP="004F7905">
            <w:pPr>
              <w:rPr>
                <w:rFonts w:ascii="Times New Roman" w:hAnsi="Times New Roman" w:cs="Times New Roman"/>
                <w:sz w:val="24"/>
                <w:szCs w:val="24"/>
              </w:rPr>
            </w:pPr>
          </w:p>
        </w:tc>
        <w:tc>
          <w:tcPr>
            <w:tcW w:w="704"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w:t>
            </w:r>
          </w:p>
        </w:tc>
        <w:tc>
          <w:tcPr>
            <w:tcW w:w="170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Moderate</w:t>
            </w:r>
          </w:p>
        </w:tc>
        <w:tc>
          <w:tcPr>
            <w:tcW w:w="1417"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Enhanced AD progression prediction accuracy</w:t>
            </w:r>
          </w:p>
        </w:tc>
        <w:tc>
          <w:tcPr>
            <w:tcW w:w="1701"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Computationally intensive, potential data compression losses</w:t>
            </w:r>
          </w:p>
        </w:tc>
        <w:tc>
          <w:tcPr>
            <w:tcW w:w="1025"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Not specified</w:t>
            </w:r>
          </w:p>
        </w:tc>
        <w:tc>
          <w:tcPr>
            <w:tcW w:w="1025"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Improved accuracy in AD stage prediction</w:t>
            </w:r>
          </w:p>
        </w:tc>
      </w:tr>
      <w:tr w:rsidR="00615DCE" w:rsidRPr="007429DA" w:rsidTr="004F7905">
        <w:tc>
          <w:tcPr>
            <w:tcW w:w="1413" w:type="dxa"/>
            <w:shd w:val="clear" w:color="auto" w:fill="E7E6E6"/>
          </w:tcPr>
          <w:p w:rsidR="00615DCE" w:rsidRPr="004F7905" w:rsidRDefault="00205C1F" w:rsidP="004F7905">
            <w:pPr>
              <w:spacing w:after="120"/>
              <w:rPr>
                <w:rFonts w:ascii="Times New Roman" w:hAnsi="Times New Roman" w:cs="Times New Roman"/>
                <w:b/>
                <w:sz w:val="24"/>
                <w:szCs w:val="24"/>
              </w:rPr>
            </w:pPr>
            <w:r w:rsidRPr="004F7905">
              <w:rPr>
                <w:rFonts w:ascii="Times New Roman" w:hAnsi="Times New Roman" w:cs="Times New Roman"/>
                <w:b/>
                <w:sz w:val="24"/>
                <w:szCs w:val="24"/>
              </w:rPr>
              <w:t xml:space="preserve">Imran </w:t>
            </w:r>
            <w:proofErr w:type="spellStart"/>
            <w:r w:rsidRPr="004F7905">
              <w:rPr>
                <w:rFonts w:ascii="Times New Roman" w:hAnsi="Times New Roman" w:cs="Times New Roman"/>
                <w:b/>
                <w:sz w:val="24"/>
                <w:szCs w:val="24"/>
              </w:rPr>
              <w:t>Nazir</w:t>
            </w:r>
            <w:proofErr w:type="spellEnd"/>
            <w:r w:rsidRPr="004F7905">
              <w:rPr>
                <w:rFonts w:ascii="Times New Roman" w:hAnsi="Times New Roman" w:cs="Times New Roman"/>
                <w:b/>
                <w:sz w:val="24"/>
                <w:szCs w:val="24"/>
              </w:rPr>
              <w:t xml:space="preserve"> et al.</w:t>
            </w:r>
          </w:p>
        </w:tc>
        <w:tc>
          <w:tcPr>
            <w:tcW w:w="127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Enhance lung cancer detection via image registration and fusion</w:t>
            </w:r>
          </w:p>
        </w:tc>
        <w:tc>
          <w:tcPr>
            <w:tcW w:w="1281"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MRR, DWT, PCA, ResNet-18</w:t>
            </w:r>
          </w:p>
        </w:tc>
        <w:tc>
          <w:tcPr>
            <w:tcW w:w="1417"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Multi-view CT scan registration and feature extraction</w:t>
            </w:r>
          </w:p>
        </w:tc>
        <w:tc>
          <w:tcPr>
            <w:tcW w:w="169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High accuracy and staging reliability</w:t>
            </w:r>
          </w:p>
        </w:tc>
        <w:tc>
          <w:tcPr>
            <w:tcW w:w="85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High, requires powerful hardware</w:t>
            </w:r>
          </w:p>
        </w:tc>
        <w:tc>
          <w:tcPr>
            <w:tcW w:w="850"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Moderate</w:t>
            </w:r>
          </w:p>
        </w:tc>
        <w:tc>
          <w:tcPr>
            <w:tcW w:w="704"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w:t>
            </w:r>
          </w:p>
        </w:tc>
        <w:tc>
          <w:tcPr>
            <w:tcW w:w="1706"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High</w:t>
            </w:r>
          </w:p>
        </w:tc>
        <w:tc>
          <w:tcPr>
            <w:tcW w:w="1417"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Precise detection, reliable staging</w:t>
            </w:r>
          </w:p>
        </w:tc>
        <w:tc>
          <w:tcPr>
            <w:tcW w:w="1701"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Overfitting on small datasets, high resource needs</w:t>
            </w:r>
          </w:p>
        </w:tc>
        <w:tc>
          <w:tcPr>
            <w:tcW w:w="1025"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Not specified</w:t>
            </w:r>
          </w:p>
        </w:tc>
        <w:tc>
          <w:tcPr>
            <w:tcW w:w="1025" w:type="dxa"/>
          </w:tcPr>
          <w:p w:rsidR="00615DCE" w:rsidRPr="004F7905" w:rsidRDefault="004F7905" w:rsidP="004F7905">
            <w:pPr>
              <w:rPr>
                <w:rFonts w:ascii="Times New Roman" w:hAnsi="Times New Roman" w:cs="Times New Roman"/>
                <w:sz w:val="24"/>
                <w:szCs w:val="24"/>
              </w:rPr>
            </w:pPr>
            <w:r w:rsidRPr="004F7905">
              <w:rPr>
                <w:rFonts w:ascii="Times New Roman" w:hAnsi="Times New Roman" w:cs="Times New Roman"/>
                <w:sz w:val="24"/>
                <w:szCs w:val="24"/>
              </w:rPr>
              <w:t>Accurate lung cancer detection and staging</w:t>
            </w:r>
          </w:p>
        </w:tc>
      </w:tr>
      <w:tr w:rsidR="00615DCE" w:rsidRPr="007429DA" w:rsidTr="004F7905">
        <w:tc>
          <w:tcPr>
            <w:tcW w:w="1413" w:type="dxa"/>
            <w:shd w:val="clear" w:color="auto" w:fill="E7E6E6"/>
          </w:tcPr>
          <w:p w:rsidR="00615DCE" w:rsidRPr="004F7905" w:rsidRDefault="00205C1F" w:rsidP="004F7905">
            <w:pPr>
              <w:spacing w:after="120"/>
              <w:rPr>
                <w:rFonts w:ascii="Times New Roman" w:hAnsi="Times New Roman" w:cs="Times New Roman"/>
                <w:b/>
                <w:sz w:val="24"/>
                <w:szCs w:val="24"/>
              </w:rPr>
            </w:pPr>
            <w:proofErr w:type="spellStart"/>
            <w:r w:rsidRPr="004F7905">
              <w:rPr>
                <w:rFonts w:ascii="Times New Roman" w:hAnsi="Times New Roman" w:cs="Times New Roman"/>
                <w:b/>
                <w:sz w:val="24"/>
                <w:szCs w:val="24"/>
              </w:rPr>
              <w:t>Suhad</w:t>
            </w:r>
            <w:proofErr w:type="spellEnd"/>
            <w:r w:rsidRPr="004F7905">
              <w:rPr>
                <w:rFonts w:ascii="Times New Roman" w:hAnsi="Times New Roman" w:cs="Times New Roman"/>
                <w:b/>
                <w:sz w:val="24"/>
                <w:szCs w:val="24"/>
              </w:rPr>
              <w:t xml:space="preserve"> Al-</w:t>
            </w:r>
            <w:proofErr w:type="spellStart"/>
            <w:r w:rsidRPr="004F7905">
              <w:rPr>
                <w:rFonts w:ascii="Times New Roman" w:hAnsi="Times New Roman" w:cs="Times New Roman"/>
                <w:b/>
                <w:sz w:val="24"/>
                <w:szCs w:val="24"/>
              </w:rPr>
              <w:t>Shoukry</w:t>
            </w:r>
            <w:proofErr w:type="spellEnd"/>
            <w:r w:rsidRPr="004F7905">
              <w:rPr>
                <w:rFonts w:ascii="Times New Roman" w:hAnsi="Times New Roman" w:cs="Times New Roman"/>
                <w:b/>
                <w:sz w:val="24"/>
                <w:szCs w:val="24"/>
              </w:rPr>
              <w:t xml:space="preserve"> et al.</w:t>
            </w:r>
          </w:p>
        </w:tc>
        <w:tc>
          <w:tcPr>
            <w:tcW w:w="1276"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 xml:space="preserve">Early Alzheimer’s detection </w:t>
            </w:r>
            <w:r w:rsidRPr="004F7905">
              <w:rPr>
                <w:rFonts w:ascii="Times New Roman" w:hAnsi="Times New Roman" w:cs="Times New Roman"/>
                <w:sz w:val="24"/>
                <w:szCs w:val="24"/>
              </w:rPr>
              <w:lastRenderedPageBreak/>
              <w:t>through deep learning automation</w:t>
            </w:r>
          </w:p>
        </w:tc>
        <w:tc>
          <w:tcPr>
            <w:tcW w:w="1281"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lastRenderedPageBreak/>
              <w:t xml:space="preserve">CNNs, Data </w:t>
            </w:r>
            <w:r w:rsidRPr="004F7905">
              <w:rPr>
                <w:rFonts w:ascii="Times New Roman" w:hAnsi="Times New Roman" w:cs="Times New Roman"/>
                <w:sz w:val="24"/>
                <w:szCs w:val="24"/>
              </w:rPr>
              <w:lastRenderedPageBreak/>
              <w:t>Augmentation</w:t>
            </w:r>
          </w:p>
        </w:tc>
        <w:tc>
          <w:tcPr>
            <w:tcW w:w="1417"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lastRenderedPageBreak/>
              <w:t xml:space="preserve">Automated MRI feature extraction </w:t>
            </w:r>
            <w:r w:rsidRPr="004F7905">
              <w:rPr>
                <w:rFonts w:ascii="Times New Roman" w:hAnsi="Times New Roman" w:cs="Times New Roman"/>
                <w:sz w:val="24"/>
                <w:szCs w:val="24"/>
              </w:rPr>
              <w:lastRenderedPageBreak/>
              <w:t>for AD diagnosis</w:t>
            </w:r>
          </w:p>
        </w:tc>
        <w:tc>
          <w:tcPr>
            <w:tcW w:w="1696"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lastRenderedPageBreak/>
              <w:t>Scalable model, early detection</w:t>
            </w:r>
          </w:p>
        </w:tc>
        <w:tc>
          <w:tcPr>
            <w:tcW w:w="856"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 xml:space="preserve">High for </w:t>
            </w:r>
            <w:r w:rsidRPr="004F7905">
              <w:rPr>
                <w:rFonts w:ascii="Times New Roman" w:hAnsi="Times New Roman" w:cs="Times New Roman"/>
                <w:sz w:val="24"/>
                <w:szCs w:val="24"/>
              </w:rPr>
              <w:lastRenderedPageBreak/>
              <w:t>initial setup</w:t>
            </w:r>
          </w:p>
        </w:tc>
        <w:tc>
          <w:tcPr>
            <w:tcW w:w="850"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lastRenderedPageBreak/>
              <w:t>Moderate</w:t>
            </w:r>
          </w:p>
        </w:tc>
        <w:tc>
          <w:tcPr>
            <w:tcW w:w="704" w:type="dxa"/>
          </w:tcPr>
          <w:p w:rsidR="00615DCE" w:rsidRPr="004F7905" w:rsidRDefault="004F7905" w:rsidP="004F7905">
            <w:pPr>
              <w:spacing w:after="120"/>
              <w:rPr>
                <w:rFonts w:ascii="Times New Roman" w:hAnsi="Times New Roman" w:cs="Times New Roman"/>
                <w:sz w:val="24"/>
                <w:szCs w:val="24"/>
              </w:rPr>
            </w:pPr>
            <w:r>
              <w:rPr>
                <w:rFonts w:ascii="Times New Roman" w:hAnsi="Times New Roman" w:cs="Times New Roman"/>
                <w:sz w:val="24"/>
                <w:szCs w:val="24"/>
              </w:rPr>
              <w:t>-</w:t>
            </w:r>
          </w:p>
        </w:tc>
        <w:tc>
          <w:tcPr>
            <w:tcW w:w="1706"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High</w:t>
            </w:r>
          </w:p>
        </w:tc>
        <w:tc>
          <w:tcPr>
            <w:tcW w:w="1417"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 xml:space="preserve">Automated, accurate </w:t>
            </w:r>
            <w:r w:rsidRPr="004F7905">
              <w:rPr>
                <w:rFonts w:ascii="Times New Roman" w:hAnsi="Times New Roman" w:cs="Times New Roman"/>
                <w:sz w:val="24"/>
                <w:szCs w:val="24"/>
              </w:rPr>
              <w:lastRenderedPageBreak/>
              <w:t>early AD detection</w:t>
            </w:r>
          </w:p>
        </w:tc>
        <w:tc>
          <w:tcPr>
            <w:tcW w:w="1701"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lastRenderedPageBreak/>
              <w:t xml:space="preserve">High computational costs, dataset </w:t>
            </w:r>
            <w:r w:rsidRPr="004F7905">
              <w:rPr>
                <w:rFonts w:ascii="Times New Roman" w:hAnsi="Times New Roman" w:cs="Times New Roman"/>
                <w:sz w:val="24"/>
                <w:szCs w:val="24"/>
              </w:rPr>
              <w:lastRenderedPageBreak/>
              <w:t>diversity needed</w:t>
            </w:r>
          </w:p>
        </w:tc>
        <w:tc>
          <w:tcPr>
            <w:tcW w:w="1025"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lastRenderedPageBreak/>
              <w:t>Not specified</w:t>
            </w:r>
          </w:p>
        </w:tc>
        <w:tc>
          <w:tcPr>
            <w:tcW w:w="1025" w:type="dxa"/>
          </w:tcPr>
          <w:p w:rsidR="00615DCE"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 xml:space="preserve">Effective deep learning-based </w:t>
            </w:r>
            <w:r w:rsidRPr="004F7905">
              <w:rPr>
                <w:rFonts w:ascii="Times New Roman" w:hAnsi="Times New Roman" w:cs="Times New Roman"/>
                <w:sz w:val="24"/>
                <w:szCs w:val="24"/>
              </w:rPr>
              <w:lastRenderedPageBreak/>
              <w:t>AD detection</w:t>
            </w:r>
          </w:p>
        </w:tc>
      </w:tr>
      <w:tr w:rsidR="00205C1F" w:rsidRPr="007429DA" w:rsidTr="004F7905">
        <w:tc>
          <w:tcPr>
            <w:tcW w:w="1413" w:type="dxa"/>
            <w:shd w:val="clear" w:color="auto" w:fill="E7E6E6"/>
          </w:tcPr>
          <w:p w:rsidR="00205C1F" w:rsidRPr="004F7905" w:rsidRDefault="00205C1F" w:rsidP="004F7905">
            <w:pPr>
              <w:spacing w:after="120"/>
              <w:rPr>
                <w:rFonts w:ascii="Times New Roman" w:hAnsi="Times New Roman" w:cs="Times New Roman"/>
                <w:b/>
                <w:sz w:val="24"/>
                <w:szCs w:val="24"/>
              </w:rPr>
            </w:pPr>
            <w:r w:rsidRPr="004F7905">
              <w:rPr>
                <w:rFonts w:ascii="Times New Roman" w:hAnsi="Times New Roman" w:cs="Times New Roman"/>
                <w:b/>
                <w:sz w:val="24"/>
                <w:szCs w:val="24"/>
              </w:rPr>
              <w:lastRenderedPageBreak/>
              <w:t>Hasan Nasir Khan et al.</w:t>
            </w:r>
          </w:p>
        </w:tc>
        <w:tc>
          <w:tcPr>
            <w:tcW w:w="127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Improve mammogram classification accuracy</w:t>
            </w:r>
          </w:p>
        </w:tc>
        <w:tc>
          <w:tcPr>
            <w:tcW w:w="1281"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 xml:space="preserve">MVFF </w:t>
            </w:r>
            <w:proofErr w:type="spellStart"/>
            <w:r w:rsidRPr="004F7905">
              <w:rPr>
                <w:rFonts w:ascii="Times New Roman" w:hAnsi="Times New Roman" w:cs="Times New Roman"/>
                <w:sz w:val="24"/>
                <w:szCs w:val="24"/>
              </w:rPr>
              <w:t>CADx</w:t>
            </w:r>
            <w:proofErr w:type="spellEnd"/>
            <w:r w:rsidRPr="004F7905">
              <w:rPr>
                <w:rFonts w:ascii="Times New Roman" w:hAnsi="Times New Roman" w:cs="Times New Roman"/>
                <w:sz w:val="24"/>
                <w:szCs w:val="24"/>
              </w:rPr>
              <w:t>, CNN architectures</w:t>
            </w:r>
          </w:p>
        </w:tc>
        <w:tc>
          <w:tcPr>
            <w:tcW w:w="1417"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Multi-view mammogram fusion and CNN feature extraction</w:t>
            </w:r>
          </w:p>
        </w:tc>
        <w:tc>
          <w:tcPr>
            <w:tcW w:w="169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 xml:space="preserve">Cost-effective </w:t>
            </w:r>
            <w:proofErr w:type="spellStart"/>
            <w:r w:rsidRPr="004F7905">
              <w:rPr>
                <w:rFonts w:ascii="Times New Roman" w:hAnsi="Times New Roman" w:cs="Times New Roman"/>
                <w:sz w:val="24"/>
                <w:szCs w:val="24"/>
              </w:rPr>
              <w:t>CADx</w:t>
            </w:r>
            <w:proofErr w:type="spellEnd"/>
            <w:r w:rsidRPr="004F7905">
              <w:rPr>
                <w:rFonts w:ascii="Times New Roman" w:hAnsi="Times New Roman" w:cs="Times New Roman"/>
                <w:sz w:val="24"/>
                <w:szCs w:val="24"/>
              </w:rPr>
              <w:t xml:space="preserve"> solution, reduces diagnostic time</w:t>
            </w:r>
          </w:p>
        </w:tc>
        <w:tc>
          <w:tcPr>
            <w:tcW w:w="85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Moderate</w:t>
            </w:r>
          </w:p>
        </w:tc>
        <w:tc>
          <w:tcPr>
            <w:tcW w:w="850"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Moderate</w:t>
            </w:r>
          </w:p>
        </w:tc>
        <w:tc>
          <w:tcPr>
            <w:tcW w:w="704" w:type="dxa"/>
          </w:tcPr>
          <w:p w:rsidR="00205C1F" w:rsidRPr="004F7905" w:rsidRDefault="004F7905" w:rsidP="004F7905">
            <w:pPr>
              <w:spacing w:after="120"/>
              <w:rPr>
                <w:rFonts w:ascii="Times New Roman" w:hAnsi="Times New Roman" w:cs="Times New Roman"/>
                <w:sz w:val="24"/>
                <w:szCs w:val="24"/>
              </w:rPr>
            </w:pPr>
            <w:r>
              <w:rPr>
                <w:rFonts w:ascii="Times New Roman" w:hAnsi="Times New Roman" w:cs="Times New Roman"/>
                <w:sz w:val="24"/>
                <w:szCs w:val="24"/>
              </w:rPr>
              <w:t>-</w:t>
            </w:r>
          </w:p>
        </w:tc>
        <w:tc>
          <w:tcPr>
            <w:tcW w:w="170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High</w:t>
            </w:r>
          </w:p>
        </w:tc>
        <w:tc>
          <w:tcPr>
            <w:tcW w:w="1417"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Reduces diagnostic time and costs in clinical settings</w:t>
            </w:r>
          </w:p>
        </w:tc>
        <w:tc>
          <w:tcPr>
            <w:tcW w:w="1701"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Risk of overfitting, high computational demand</w:t>
            </w:r>
          </w:p>
        </w:tc>
        <w:tc>
          <w:tcPr>
            <w:tcW w:w="1025"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Not specified</w:t>
            </w:r>
          </w:p>
        </w:tc>
        <w:tc>
          <w:tcPr>
            <w:tcW w:w="1025"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Enhanced multi-view mammogram classification accuracy</w:t>
            </w:r>
          </w:p>
        </w:tc>
      </w:tr>
      <w:tr w:rsidR="00205C1F" w:rsidRPr="007429DA" w:rsidTr="004F7905">
        <w:tc>
          <w:tcPr>
            <w:tcW w:w="1413" w:type="dxa"/>
            <w:shd w:val="clear" w:color="auto" w:fill="E7E6E6"/>
          </w:tcPr>
          <w:p w:rsidR="00205C1F" w:rsidRPr="004F7905" w:rsidRDefault="00205C1F" w:rsidP="004F7905">
            <w:pPr>
              <w:spacing w:after="120"/>
              <w:rPr>
                <w:rFonts w:ascii="Times New Roman" w:hAnsi="Times New Roman" w:cs="Times New Roman"/>
                <w:b/>
                <w:sz w:val="24"/>
                <w:szCs w:val="24"/>
              </w:rPr>
            </w:pPr>
            <w:proofErr w:type="spellStart"/>
            <w:r w:rsidRPr="004F7905">
              <w:rPr>
                <w:rFonts w:ascii="Times New Roman" w:hAnsi="Times New Roman" w:cs="Times New Roman"/>
                <w:b/>
                <w:sz w:val="24"/>
                <w:szCs w:val="24"/>
              </w:rPr>
              <w:t>Wenzhe</w:t>
            </w:r>
            <w:proofErr w:type="spellEnd"/>
            <w:r w:rsidRPr="004F7905">
              <w:rPr>
                <w:rFonts w:ascii="Times New Roman" w:hAnsi="Times New Roman" w:cs="Times New Roman"/>
                <w:b/>
                <w:sz w:val="24"/>
                <w:szCs w:val="24"/>
              </w:rPr>
              <w:t xml:space="preserve"> Liu et al.</w:t>
            </w:r>
          </w:p>
        </w:tc>
        <w:tc>
          <w:tcPr>
            <w:tcW w:w="127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Improve multi-view clustering with graph-based high-order correlations</w:t>
            </w:r>
          </w:p>
        </w:tc>
        <w:tc>
          <w:tcPr>
            <w:tcW w:w="1281"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Tensor representation, Tucker Decomposition, Graph Learning</w:t>
            </w:r>
          </w:p>
        </w:tc>
        <w:tc>
          <w:tcPr>
            <w:tcW w:w="1417"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Graph-oriented multi-view clustering</w:t>
            </w:r>
          </w:p>
        </w:tc>
        <w:tc>
          <w:tcPr>
            <w:tcW w:w="169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Robust clustering, high-order correlation learning</w:t>
            </w:r>
          </w:p>
        </w:tc>
        <w:tc>
          <w:tcPr>
            <w:tcW w:w="85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 xml:space="preserve">High </w:t>
            </w:r>
          </w:p>
        </w:tc>
        <w:tc>
          <w:tcPr>
            <w:tcW w:w="850"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Moderate</w:t>
            </w:r>
          </w:p>
        </w:tc>
        <w:tc>
          <w:tcPr>
            <w:tcW w:w="704" w:type="dxa"/>
          </w:tcPr>
          <w:p w:rsidR="00205C1F" w:rsidRPr="004F7905" w:rsidRDefault="004F7905" w:rsidP="004F7905">
            <w:pPr>
              <w:spacing w:after="120"/>
              <w:rPr>
                <w:rFonts w:ascii="Times New Roman" w:hAnsi="Times New Roman" w:cs="Times New Roman"/>
                <w:sz w:val="24"/>
                <w:szCs w:val="24"/>
              </w:rPr>
            </w:pPr>
            <w:r>
              <w:rPr>
                <w:rFonts w:ascii="Times New Roman" w:hAnsi="Times New Roman" w:cs="Times New Roman"/>
                <w:sz w:val="24"/>
                <w:szCs w:val="24"/>
              </w:rPr>
              <w:t>-</w:t>
            </w:r>
          </w:p>
        </w:tc>
        <w:tc>
          <w:tcPr>
            <w:tcW w:w="1706"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High</w:t>
            </w:r>
          </w:p>
        </w:tc>
        <w:tc>
          <w:tcPr>
            <w:tcW w:w="1417"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High clustering precision</w:t>
            </w:r>
          </w:p>
        </w:tc>
        <w:tc>
          <w:tcPr>
            <w:tcW w:w="1701"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High computational demand, complex parameter tuning</w:t>
            </w:r>
          </w:p>
        </w:tc>
        <w:tc>
          <w:tcPr>
            <w:tcW w:w="1025"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Not specified</w:t>
            </w:r>
          </w:p>
        </w:tc>
        <w:tc>
          <w:tcPr>
            <w:tcW w:w="1025" w:type="dxa"/>
          </w:tcPr>
          <w:p w:rsidR="00205C1F" w:rsidRPr="004F7905" w:rsidRDefault="004F7905" w:rsidP="004F7905">
            <w:pPr>
              <w:spacing w:after="120"/>
              <w:rPr>
                <w:rFonts w:ascii="Times New Roman" w:hAnsi="Times New Roman" w:cs="Times New Roman"/>
                <w:sz w:val="24"/>
                <w:szCs w:val="24"/>
              </w:rPr>
            </w:pPr>
            <w:r w:rsidRPr="004F7905">
              <w:rPr>
                <w:rFonts w:ascii="Times New Roman" w:hAnsi="Times New Roman" w:cs="Times New Roman"/>
                <w:sz w:val="24"/>
                <w:szCs w:val="24"/>
              </w:rPr>
              <w:t>High-quality clustering results with robust view fusion</w:t>
            </w:r>
          </w:p>
        </w:tc>
      </w:tr>
    </w:tbl>
    <w:p w:rsidR="00615DCE" w:rsidRPr="007429DA" w:rsidRDefault="00615DCE">
      <w:pPr>
        <w:spacing w:after="120" w:line="240" w:lineRule="auto"/>
        <w:jc w:val="both"/>
        <w:rPr>
          <w:rFonts w:ascii="Times New Roman" w:hAnsi="Times New Roman" w:cs="Times New Roman"/>
          <w:sz w:val="24"/>
          <w:szCs w:val="24"/>
        </w:rPr>
      </w:pPr>
    </w:p>
    <w:p w:rsidR="0025263D" w:rsidRDefault="009416CA">
      <w:r>
        <w:br w:type="page"/>
      </w:r>
    </w:p>
    <w:p w:rsidR="00D764F8" w:rsidRPr="00AD15F8" w:rsidRDefault="009416CA">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Literature Review </w:t>
      </w:r>
    </w:p>
    <w:tbl>
      <w:tblPr>
        <w:tblStyle w:val="27"/>
        <w:tblW w:w="141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1797"/>
      </w:tblGrid>
      <w:tr w:rsidR="00D764F8" w:rsidRPr="00AD15F8">
        <w:tc>
          <w:tcPr>
            <w:tcW w:w="2376" w:type="dxa"/>
            <w:shd w:val="clear" w:color="auto" w:fill="D0CECE"/>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Student Name</w:t>
            </w:r>
          </w:p>
        </w:tc>
        <w:tc>
          <w:tcPr>
            <w:tcW w:w="11797" w:type="dxa"/>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E V Sai Vindhya</w:t>
            </w:r>
          </w:p>
        </w:tc>
      </w:tr>
      <w:tr w:rsidR="00D764F8" w:rsidRPr="00AD15F8">
        <w:tc>
          <w:tcPr>
            <w:tcW w:w="2376" w:type="dxa"/>
            <w:shd w:val="clear" w:color="auto" w:fill="D0CECE"/>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Project Topic Title</w:t>
            </w:r>
          </w:p>
        </w:tc>
        <w:tc>
          <w:tcPr>
            <w:tcW w:w="11797" w:type="dxa"/>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lang w:val="en-IN"/>
              </w:rPr>
              <w:t>AT</w:t>
            </w:r>
            <w:r w:rsidRPr="00AD15F8">
              <w:rPr>
                <w:rFonts w:ascii="Times New Roman" w:hAnsi="Times New Roman" w:cs="Times New Roman"/>
                <w:b/>
                <w:sz w:val="24"/>
                <w:szCs w:val="24"/>
                <w:lang w:val="en-IN"/>
              </w:rPr>
              <w:t>TENTION U-NET BASED MULTI-VIEW CLUSTERING MODEL FOR PREDICTING ALZHEIMER’S DISEASE PROGRESSION</w:t>
            </w:r>
          </w:p>
        </w:tc>
      </w:tr>
    </w:tbl>
    <w:p w:rsidR="00D764F8" w:rsidRPr="00AD15F8" w:rsidRDefault="009416CA">
      <w:pPr>
        <w:spacing w:after="120" w:line="240" w:lineRule="auto"/>
        <w:rPr>
          <w:rFonts w:ascii="Times New Roman" w:hAnsi="Times New Roman" w:cs="Times New Roman"/>
          <w:sz w:val="24"/>
          <w:szCs w:val="24"/>
        </w:rPr>
      </w:pPr>
    </w:p>
    <w:tbl>
      <w:tblPr>
        <w:tblStyle w:val="26"/>
        <w:tblpPr w:leftFromText="180" w:rightFromText="180" w:vertAnchor="text" w:tblpX="1" w:tblpY="1"/>
        <w:tblW w:w="14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D764F8" w:rsidRPr="00AD15F8">
        <w:tc>
          <w:tcPr>
            <w:tcW w:w="14174" w:type="dxa"/>
            <w:gridSpan w:val="8"/>
            <w:shd w:val="clear" w:color="auto" w:fill="FFC000"/>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Week 1</w:t>
            </w:r>
          </w:p>
        </w:tc>
      </w:tr>
      <w:tr w:rsidR="00D764F8" w:rsidRPr="00AD15F8">
        <w:trPr>
          <w:gridAfter w:val="7"/>
          <w:wAfter w:w="12365" w:type="dxa"/>
        </w:trPr>
        <w:tc>
          <w:tcPr>
            <w:tcW w:w="1809" w:type="dxa"/>
            <w:shd w:val="clear" w:color="auto" w:fill="FFE599"/>
          </w:tcPr>
          <w:p w:rsidR="00D764F8" w:rsidRPr="00AD15F8" w:rsidRDefault="001B4491">
            <w:pPr>
              <w:spacing w:after="120"/>
              <w:jc w:val="center"/>
              <w:rPr>
                <w:rFonts w:ascii="Times New Roman" w:hAnsi="Times New Roman" w:cs="Times New Roman"/>
                <w:b/>
                <w:sz w:val="24"/>
                <w:szCs w:val="24"/>
              </w:rPr>
            </w:pPr>
            <w:r>
              <w:rPr>
                <w:rFonts w:ascii="Times New Roman" w:hAnsi="Times New Roman" w:cs="Times New Roman"/>
                <w:b/>
                <w:sz w:val="24"/>
                <w:szCs w:val="24"/>
              </w:rPr>
              <w:t>6</w:t>
            </w:r>
          </w:p>
        </w:tc>
      </w:tr>
      <w:tr w:rsidR="00D764F8" w:rsidRPr="00AD15F8">
        <w:tc>
          <w:tcPr>
            <w:tcW w:w="4077"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Reference in APA format</w:t>
            </w:r>
          </w:p>
        </w:tc>
        <w:tc>
          <w:tcPr>
            <w:tcW w:w="10097" w:type="dxa"/>
            <w:gridSpan w:val="6"/>
            <w:shd w:val="clear" w:color="auto" w:fill="auto"/>
          </w:tcPr>
          <w:p w:rsidR="00D764F8" w:rsidRPr="00AD15F8" w:rsidRDefault="009416CA" w:rsidP="007A1E41">
            <w:pPr>
              <w:spacing w:after="120"/>
              <w:jc w:val="center"/>
              <w:rPr>
                <w:rFonts w:ascii="Times New Roman" w:hAnsi="Times New Roman" w:cs="Times New Roman"/>
                <w:sz w:val="24"/>
                <w:szCs w:val="24"/>
              </w:rPr>
            </w:pPr>
            <w:r w:rsidRPr="00AD15F8">
              <w:rPr>
                <w:rFonts w:ascii="Times New Roman" w:hAnsi="Times New Roman" w:cs="Times New Roman"/>
                <w:sz w:val="24"/>
                <w:szCs w:val="24"/>
              </w:rPr>
              <w:t xml:space="preserve">Thanh, V. D., Le, T. T., Tuan, P. M., Trung, N. L., Abed-Meraim, K., Adel, M., Dung, N. V., Trung, N. T., Long, D. D., &amp; Chén, O. Y. (2024). Tensor kernel learning for classification of Alzheimer’s conditions using multimodal data. </w:t>
            </w:r>
            <w:r w:rsidRPr="00AD15F8">
              <w:rPr>
                <w:rStyle w:val="Emphasis"/>
                <w:rFonts w:ascii="Times New Roman" w:hAnsi="Times New Roman" w:cs="Times New Roman"/>
                <w:sz w:val="24"/>
                <w:szCs w:val="24"/>
              </w:rPr>
              <w:t>bioRxiv</w:t>
            </w:r>
            <w:r w:rsidRPr="00AD15F8">
              <w:rPr>
                <w:rFonts w:ascii="Times New Roman" w:hAnsi="Times New Roman" w:cs="Times New Roman"/>
                <w:sz w:val="24"/>
                <w:szCs w:val="24"/>
              </w:rPr>
              <w:t>.</w:t>
            </w:r>
          </w:p>
        </w:tc>
      </w:tr>
      <w:tr w:rsidR="00D764F8" w:rsidRPr="00AD15F8">
        <w:tc>
          <w:tcPr>
            <w:tcW w:w="4077"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 xml:space="preserve">URL of the </w:t>
            </w:r>
            <w:r w:rsidRPr="00AD15F8">
              <w:rPr>
                <w:rFonts w:ascii="Times New Roman" w:hAnsi="Times New Roman" w:cs="Times New Roman"/>
                <w:b/>
                <w:sz w:val="24"/>
                <w:szCs w:val="24"/>
              </w:rPr>
              <w:t>Reference</w:t>
            </w:r>
          </w:p>
        </w:tc>
        <w:tc>
          <w:tcPr>
            <w:tcW w:w="4395" w:type="dxa"/>
            <w:gridSpan w:val="4"/>
            <w:shd w:val="clear" w:color="auto" w:fill="F4B083"/>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Authors Names and Emails</w:t>
            </w:r>
          </w:p>
        </w:tc>
        <w:tc>
          <w:tcPr>
            <w:tcW w:w="5702"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Keywords in this Reference</w:t>
            </w:r>
          </w:p>
        </w:tc>
      </w:tr>
      <w:tr w:rsidR="00D764F8" w:rsidRPr="00AD15F8">
        <w:tc>
          <w:tcPr>
            <w:tcW w:w="4077" w:type="dxa"/>
            <w:gridSpan w:val="2"/>
          </w:tcPr>
          <w:p w:rsidR="00D764F8" w:rsidRPr="00AD15F8" w:rsidRDefault="009416CA" w:rsidP="007A1E41">
            <w:pPr>
              <w:pBdr>
                <w:top w:val="nil"/>
                <w:left w:val="nil"/>
                <w:bottom w:val="nil"/>
                <w:right w:val="nil"/>
                <w:between w:val="nil"/>
              </w:pBdr>
              <w:rPr>
                <w:rFonts w:ascii="Times New Roman" w:hAnsi="Times New Roman" w:cs="Times New Roman"/>
                <w:sz w:val="24"/>
                <w:szCs w:val="24"/>
              </w:rPr>
            </w:pPr>
            <w:r w:rsidRPr="00AD15F8">
              <w:rPr>
                <w:rFonts w:ascii="Times New Roman" w:hAnsi="Times New Roman" w:cs="Times New Roman"/>
                <w:sz w:val="24"/>
                <w:szCs w:val="24"/>
              </w:rPr>
              <w:t>https://www.biorxiv.org/content/10.1101/2024.07.17.603875v1</w:t>
            </w:r>
          </w:p>
        </w:tc>
        <w:tc>
          <w:tcPr>
            <w:tcW w:w="4395" w:type="dxa"/>
            <w:gridSpan w:val="4"/>
          </w:tcPr>
          <w:p w:rsidR="008B6BBC" w:rsidRPr="00AD15F8" w:rsidRDefault="009416CA" w:rsidP="008B6BBC">
            <w:pPr>
              <w:autoSpaceDE w:val="0"/>
              <w:autoSpaceDN w:val="0"/>
              <w:adjustRightInd w:val="0"/>
              <w:rPr>
                <w:rFonts w:ascii="Times New Roman" w:eastAsia="NimbusRomNo9L-Regu" w:hAnsi="Times New Roman" w:cs="Times New Roman"/>
                <w:sz w:val="24"/>
                <w:szCs w:val="24"/>
                <w:lang w:val="en-IN"/>
              </w:rPr>
            </w:pPr>
            <w:r w:rsidRPr="00AD15F8">
              <w:rPr>
                <w:rFonts w:ascii="Times New Roman" w:eastAsia="NimbusRomNo9L-Regu" w:hAnsi="Times New Roman" w:cs="Times New Roman"/>
                <w:sz w:val="24"/>
                <w:szCs w:val="24"/>
                <w:lang w:val="en-IN"/>
              </w:rPr>
              <w:t>Vu Duy Thanh</w:t>
            </w:r>
            <w:r w:rsidRPr="00AD15F8">
              <w:rPr>
                <w:rFonts w:ascii="Times New Roman" w:eastAsia="CMR8" w:hAnsi="Times New Roman" w:cs="Times New Roman"/>
                <w:sz w:val="24"/>
                <w:szCs w:val="24"/>
                <w:lang w:val="en-IN"/>
              </w:rPr>
              <w:t>1</w:t>
            </w:r>
            <w:r w:rsidRPr="00AD15F8">
              <w:rPr>
                <w:rFonts w:ascii="Times New Roman" w:eastAsia="CMMI8" w:hAnsi="Times New Roman" w:cs="Times New Roman"/>
                <w:sz w:val="24"/>
                <w:szCs w:val="24"/>
                <w:lang w:val="en-IN"/>
              </w:rPr>
              <w:t>,</w:t>
            </w:r>
            <w:r w:rsidRPr="00AD15F8">
              <w:rPr>
                <w:rFonts w:ascii="Times New Roman" w:eastAsia="CMR8" w:hAnsi="Times New Roman" w:cs="Times New Roman"/>
                <w:sz w:val="24"/>
                <w:szCs w:val="24"/>
                <w:lang w:val="en-IN"/>
              </w:rPr>
              <w:t>2</w:t>
            </w:r>
            <w:r w:rsidRPr="00AD15F8">
              <w:rPr>
                <w:rFonts w:ascii="Times New Roman" w:eastAsia="NimbusRomNo9L-Regu" w:hAnsi="Times New Roman" w:cs="Times New Roman"/>
                <w:sz w:val="24"/>
                <w:szCs w:val="24"/>
                <w:lang w:val="en-IN"/>
              </w:rPr>
              <w:t>, Thanh Trung Le</w:t>
            </w:r>
            <w:r w:rsidRPr="00AD15F8">
              <w:rPr>
                <w:rFonts w:ascii="Times New Roman" w:eastAsia="CMR8" w:hAnsi="Times New Roman" w:cs="Times New Roman"/>
                <w:sz w:val="24"/>
                <w:szCs w:val="24"/>
                <w:lang w:val="en-IN"/>
              </w:rPr>
              <w:t>1</w:t>
            </w:r>
            <w:r w:rsidRPr="00AD15F8">
              <w:rPr>
                <w:rFonts w:ascii="Times New Roman" w:eastAsia="NimbusRomNo9L-Regu" w:hAnsi="Times New Roman" w:cs="Times New Roman"/>
                <w:sz w:val="24"/>
                <w:szCs w:val="24"/>
                <w:lang w:val="en-IN"/>
              </w:rPr>
              <w:t>, Pham Minh Tuan</w:t>
            </w:r>
            <w:r w:rsidRPr="00AD15F8">
              <w:rPr>
                <w:rFonts w:ascii="Times New Roman" w:eastAsia="CMR8" w:hAnsi="Times New Roman" w:cs="Times New Roman"/>
                <w:sz w:val="24"/>
                <w:szCs w:val="24"/>
                <w:lang w:val="en-IN"/>
              </w:rPr>
              <w:t>1</w:t>
            </w:r>
            <w:r w:rsidRPr="00AD15F8">
              <w:rPr>
                <w:rFonts w:ascii="Times New Roman" w:eastAsia="CMMI8" w:hAnsi="Times New Roman" w:cs="Times New Roman"/>
                <w:sz w:val="24"/>
                <w:szCs w:val="24"/>
                <w:lang w:val="en-IN"/>
              </w:rPr>
              <w:t>,</w:t>
            </w:r>
            <w:r w:rsidRPr="00AD15F8">
              <w:rPr>
                <w:rFonts w:ascii="Times New Roman" w:eastAsia="CMR8" w:hAnsi="Times New Roman" w:cs="Times New Roman"/>
                <w:sz w:val="24"/>
                <w:szCs w:val="24"/>
                <w:lang w:val="en-IN"/>
              </w:rPr>
              <w:t>3</w:t>
            </w:r>
            <w:r w:rsidRPr="00AD15F8">
              <w:rPr>
                <w:rFonts w:ascii="Times New Roman" w:eastAsia="NimbusRomNo9L-Regu" w:hAnsi="Times New Roman" w:cs="Times New Roman"/>
                <w:sz w:val="24"/>
                <w:szCs w:val="24"/>
                <w:lang w:val="en-IN"/>
              </w:rPr>
              <w:t>, Nguyen Linh Trung</w:t>
            </w:r>
            <w:r w:rsidRPr="00AD15F8">
              <w:rPr>
                <w:rFonts w:ascii="Times New Roman" w:eastAsia="CMR8" w:hAnsi="Times New Roman" w:cs="Times New Roman"/>
                <w:sz w:val="24"/>
                <w:szCs w:val="24"/>
                <w:lang w:val="en-IN"/>
              </w:rPr>
              <w:t>1</w:t>
            </w:r>
            <w:r w:rsidRPr="00AD15F8">
              <w:rPr>
                <w:rFonts w:ascii="Times New Roman" w:eastAsia="NimbusRomNo9L-Regu" w:hAnsi="Times New Roman" w:cs="Times New Roman"/>
                <w:sz w:val="24"/>
                <w:szCs w:val="24"/>
                <w:lang w:val="en-IN"/>
              </w:rPr>
              <w:t>, Karim Abed-Meraim</w:t>
            </w:r>
            <w:r w:rsidRPr="00AD15F8">
              <w:rPr>
                <w:rFonts w:ascii="Times New Roman" w:eastAsia="CMR8" w:hAnsi="Times New Roman" w:cs="Times New Roman"/>
                <w:sz w:val="24"/>
                <w:szCs w:val="24"/>
                <w:lang w:val="en-IN"/>
              </w:rPr>
              <w:t>4</w:t>
            </w:r>
            <w:r w:rsidRPr="00AD15F8">
              <w:rPr>
                <w:rFonts w:ascii="Times New Roman" w:eastAsia="NimbusRomNo9L-Regu" w:hAnsi="Times New Roman" w:cs="Times New Roman"/>
                <w:sz w:val="24"/>
                <w:szCs w:val="24"/>
                <w:lang w:val="en-IN"/>
              </w:rPr>
              <w:t>,</w:t>
            </w:r>
          </w:p>
          <w:p w:rsidR="00D764F8" w:rsidRPr="00AD15F8" w:rsidRDefault="009416CA" w:rsidP="008B6BBC">
            <w:pPr>
              <w:spacing w:after="120"/>
              <w:jc w:val="center"/>
              <w:rPr>
                <w:rFonts w:ascii="Times New Roman" w:hAnsi="Times New Roman" w:cs="Times New Roman"/>
                <w:sz w:val="24"/>
                <w:szCs w:val="24"/>
              </w:rPr>
            </w:pPr>
            <w:r w:rsidRPr="00AD15F8">
              <w:rPr>
                <w:rFonts w:ascii="Times New Roman" w:eastAsia="NimbusRomNo9L-Regu" w:hAnsi="Times New Roman" w:cs="Times New Roman"/>
                <w:sz w:val="24"/>
                <w:szCs w:val="24"/>
                <w:lang w:val="en-IN"/>
              </w:rPr>
              <w:t>Mouloud Adel</w:t>
            </w:r>
            <w:r w:rsidRPr="00AD15F8">
              <w:rPr>
                <w:rFonts w:ascii="Times New Roman" w:eastAsia="CMR8" w:hAnsi="Times New Roman" w:cs="Times New Roman"/>
                <w:sz w:val="24"/>
                <w:szCs w:val="24"/>
                <w:lang w:val="en-IN"/>
              </w:rPr>
              <w:t>3</w:t>
            </w:r>
            <w:r w:rsidRPr="00AD15F8">
              <w:rPr>
                <w:rFonts w:ascii="Times New Roman" w:eastAsia="NimbusRomNo9L-Regu" w:hAnsi="Times New Roman" w:cs="Times New Roman"/>
                <w:sz w:val="24"/>
                <w:szCs w:val="24"/>
                <w:lang w:val="en-IN"/>
              </w:rPr>
              <w:t>, Nguyen Viet Dung</w:t>
            </w:r>
            <w:r w:rsidRPr="00AD15F8">
              <w:rPr>
                <w:rFonts w:ascii="Times New Roman" w:eastAsia="CMR8" w:hAnsi="Times New Roman" w:cs="Times New Roman"/>
                <w:sz w:val="24"/>
                <w:szCs w:val="24"/>
                <w:lang w:val="en-IN"/>
              </w:rPr>
              <w:t>1</w:t>
            </w:r>
            <w:r w:rsidRPr="00AD15F8">
              <w:rPr>
                <w:rFonts w:ascii="Times New Roman" w:eastAsia="NimbusRomNo9L-Regu" w:hAnsi="Times New Roman" w:cs="Times New Roman"/>
                <w:sz w:val="24"/>
                <w:szCs w:val="24"/>
                <w:lang w:val="en-IN"/>
              </w:rPr>
              <w:t>, Nguyen</w:t>
            </w:r>
            <w:r w:rsidRPr="00AD15F8">
              <w:rPr>
                <w:rFonts w:ascii="Times New Roman" w:eastAsia="NimbusRomNo9L-Regu" w:hAnsi="Times New Roman" w:cs="Times New Roman"/>
                <w:sz w:val="24"/>
                <w:szCs w:val="24"/>
                <w:lang w:val="en-IN"/>
              </w:rPr>
              <w:t xml:space="preserve"> Thanh Trung</w:t>
            </w:r>
            <w:r w:rsidRPr="00AD15F8">
              <w:rPr>
                <w:rFonts w:ascii="Times New Roman" w:eastAsia="CMR8" w:hAnsi="Times New Roman" w:cs="Times New Roman"/>
                <w:sz w:val="24"/>
                <w:szCs w:val="24"/>
                <w:lang w:val="en-IN"/>
              </w:rPr>
              <w:t>5</w:t>
            </w:r>
            <w:r w:rsidRPr="00AD15F8">
              <w:rPr>
                <w:rFonts w:ascii="Times New Roman" w:eastAsia="NimbusRomNo9L-Regu" w:hAnsi="Times New Roman" w:cs="Times New Roman"/>
                <w:sz w:val="24"/>
                <w:szCs w:val="24"/>
                <w:lang w:val="en-IN"/>
              </w:rPr>
              <w:t>, Dinh Doan Long</w:t>
            </w:r>
            <w:r w:rsidRPr="00AD15F8">
              <w:rPr>
                <w:rFonts w:ascii="Times New Roman" w:eastAsia="CMR8" w:hAnsi="Times New Roman" w:cs="Times New Roman"/>
                <w:sz w:val="24"/>
                <w:szCs w:val="24"/>
                <w:lang w:val="en-IN"/>
              </w:rPr>
              <w:t>6</w:t>
            </w:r>
            <w:r w:rsidRPr="00AD15F8">
              <w:rPr>
                <w:rFonts w:ascii="Times New Roman" w:eastAsia="NimbusRomNo9L-Regu" w:hAnsi="Times New Roman" w:cs="Times New Roman"/>
                <w:sz w:val="24"/>
                <w:szCs w:val="24"/>
                <w:lang w:val="en-IN"/>
              </w:rPr>
              <w:t>, and Oliver Y. Ch´en</w:t>
            </w:r>
            <w:r w:rsidRPr="00AD15F8">
              <w:rPr>
                <w:rFonts w:ascii="Times New Roman" w:eastAsia="CMR8" w:hAnsi="Times New Roman" w:cs="Times New Roman"/>
                <w:sz w:val="24"/>
                <w:szCs w:val="24"/>
                <w:lang w:val="en-IN"/>
              </w:rPr>
              <w:t>2</w:t>
            </w:r>
          </w:p>
        </w:tc>
        <w:tc>
          <w:tcPr>
            <w:tcW w:w="5702" w:type="dxa"/>
            <w:gridSpan w:val="2"/>
          </w:tcPr>
          <w:p w:rsidR="00D764F8" w:rsidRPr="00AD15F8" w:rsidRDefault="009416CA" w:rsidP="00A439CC">
            <w:pPr>
              <w:spacing w:after="120"/>
              <w:jc w:val="both"/>
              <w:rPr>
                <w:rFonts w:ascii="Times New Roman" w:hAnsi="Times New Roman" w:cs="Times New Roman"/>
                <w:sz w:val="24"/>
                <w:szCs w:val="24"/>
              </w:rPr>
            </w:pPr>
            <w:r w:rsidRPr="00AD15F8">
              <w:rPr>
                <w:rFonts w:ascii="Times New Roman" w:hAnsi="Times New Roman" w:cs="Times New Roman"/>
                <w:sz w:val="24"/>
                <w:szCs w:val="24"/>
              </w:rPr>
              <w:t>Alzheimer's Disease (AD), Tensor Kernel Learning (TKL), Multimodal Data, Machine Learning, Data Fusion, MRI (Magnetic Resonance Imaging), PET (Positron Emission Tomography), Biomarkers, Kernel Support Ve</w:t>
            </w:r>
            <w:r w:rsidRPr="00AD15F8">
              <w:rPr>
                <w:rFonts w:ascii="Times New Roman" w:hAnsi="Times New Roman" w:cs="Times New Roman"/>
                <w:sz w:val="24"/>
                <w:szCs w:val="24"/>
              </w:rPr>
              <w:t>ctor Machine (SVM), Tensor Decomposition</w:t>
            </w:r>
          </w:p>
        </w:tc>
      </w:tr>
      <w:tr w:rsidR="00D764F8" w:rsidRPr="00AD15F8">
        <w:tc>
          <w:tcPr>
            <w:tcW w:w="4077" w:type="dxa"/>
            <w:gridSpan w:val="2"/>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The Name of the Current Solution (Technique/ Method/ Scheme/ Algorithm/ Model/ Tool/ Framework/ ... etc ) </w:t>
            </w:r>
          </w:p>
        </w:tc>
        <w:tc>
          <w:tcPr>
            <w:tcW w:w="4395"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What are the components </w:t>
            </w:r>
            <w:r w:rsidRPr="00AD15F8">
              <w:rPr>
                <w:rFonts w:ascii="Times New Roman" w:hAnsi="Times New Roman" w:cs="Times New Roman"/>
                <w:b/>
                <w:sz w:val="24"/>
                <w:szCs w:val="24"/>
              </w:rPr>
              <w:t>of it?</w:t>
            </w:r>
          </w:p>
          <w:p w:rsidR="00D764F8" w:rsidRPr="00AD15F8" w:rsidRDefault="009416CA">
            <w:pPr>
              <w:spacing w:after="120"/>
              <w:jc w:val="center"/>
              <w:rPr>
                <w:rFonts w:ascii="Times New Roman" w:hAnsi="Times New Roman" w:cs="Times New Roman"/>
                <w:b/>
                <w:sz w:val="24"/>
                <w:szCs w:val="24"/>
              </w:rPr>
            </w:pPr>
          </w:p>
        </w:tc>
      </w:tr>
      <w:tr w:rsidR="00D764F8" w:rsidRPr="00AD15F8">
        <w:trPr>
          <w:trHeight w:val="90"/>
        </w:trPr>
        <w:tc>
          <w:tcPr>
            <w:tcW w:w="4077" w:type="dxa"/>
            <w:gridSpan w:val="2"/>
          </w:tcPr>
          <w:p w:rsidR="00D764F8" w:rsidRPr="00AD15F8" w:rsidRDefault="009416CA" w:rsidP="0024163C">
            <w:pPr>
              <w:spacing w:after="120"/>
              <w:jc w:val="both"/>
              <w:rPr>
                <w:rFonts w:ascii="Times New Roman" w:hAnsi="Times New Roman" w:cs="Times New Roman"/>
                <w:b/>
                <w:sz w:val="24"/>
                <w:szCs w:val="24"/>
              </w:rPr>
            </w:pPr>
            <w:r w:rsidRPr="00AD15F8">
              <w:rPr>
                <w:rFonts w:ascii="Times New Roman" w:hAnsi="Times New Roman" w:cs="Times New Roman"/>
                <w:sz w:val="24"/>
                <w:szCs w:val="24"/>
              </w:rPr>
              <w:lastRenderedPageBreak/>
              <w:t xml:space="preserve"> </w:t>
            </w:r>
            <w:r w:rsidRPr="00AD15F8">
              <w:rPr>
                <w:rFonts w:ascii="Times New Roman" w:hAnsi="Times New Roman" w:cs="Times New Roman"/>
                <w:sz w:val="24"/>
                <w:szCs w:val="24"/>
              </w:rPr>
              <w:t xml:space="preserve"> </w:t>
            </w:r>
            <w:r w:rsidRPr="00AD15F8">
              <w:rPr>
                <w:rStyle w:val="Strong"/>
                <w:rFonts w:ascii="Times New Roman" w:hAnsi="Times New Roman" w:cs="Times New Roman"/>
                <w:b w:val="0"/>
                <w:sz w:val="24"/>
                <w:szCs w:val="24"/>
              </w:rPr>
              <w:t>Tensor Kernel Learning (TKL)</w:t>
            </w:r>
            <w:r w:rsidRPr="00AD15F8">
              <w:rPr>
                <w:rFonts w:ascii="Times New Roman" w:hAnsi="Times New Roman" w:cs="Times New Roman"/>
                <w:b/>
                <w:sz w:val="24"/>
                <w:szCs w:val="24"/>
              </w:rPr>
              <w:t>.</w:t>
            </w:r>
          </w:p>
        </w:tc>
        <w:tc>
          <w:tcPr>
            <w:tcW w:w="4395" w:type="dxa"/>
            <w:gridSpan w:val="4"/>
          </w:tcPr>
          <w:p w:rsidR="0024163C" w:rsidRPr="00AD15F8" w:rsidRDefault="009416CA" w:rsidP="0024163C">
            <w:pPr>
              <w:spacing w:before="100" w:beforeAutospacing="1" w:after="100" w:afterAutospacing="1"/>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 xml:space="preserve">The goal of </w:t>
            </w:r>
            <w:r w:rsidRPr="00AD15F8">
              <w:rPr>
                <w:rFonts w:ascii="Times New Roman" w:eastAsia="Times New Roman" w:hAnsi="Times New Roman" w:cs="Times New Roman"/>
                <w:b/>
                <w:bCs/>
                <w:sz w:val="24"/>
                <w:szCs w:val="24"/>
                <w:lang w:val="en-IN"/>
              </w:rPr>
              <w:t>Tensor Kernel Learning (TKL)</w:t>
            </w:r>
            <w:r w:rsidRPr="00AD15F8">
              <w:rPr>
                <w:rFonts w:ascii="Times New Roman" w:eastAsia="Times New Roman" w:hAnsi="Times New Roman" w:cs="Times New Roman"/>
                <w:sz w:val="24"/>
                <w:szCs w:val="24"/>
                <w:lang w:val="en-IN"/>
              </w:rPr>
              <w:t xml:space="preserve"> is to improve the early and accurate classification of </w:t>
            </w:r>
            <w:r w:rsidRPr="00AD15F8">
              <w:rPr>
                <w:rFonts w:ascii="Times New Roman" w:eastAsia="Times New Roman" w:hAnsi="Times New Roman" w:cs="Times New Roman"/>
                <w:b/>
                <w:bCs/>
                <w:sz w:val="24"/>
                <w:szCs w:val="24"/>
                <w:lang w:val="en-IN"/>
              </w:rPr>
              <w:t>Alzheimer’s disease (AD)</w:t>
            </w:r>
            <w:r w:rsidRPr="00AD15F8">
              <w:rPr>
                <w:rFonts w:ascii="Times New Roman" w:eastAsia="Times New Roman" w:hAnsi="Times New Roman" w:cs="Times New Roman"/>
                <w:sz w:val="24"/>
                <w:szCs w:val="24"/>
                <w:lang w:val="en-IN"/>
              </w:rPr>
              <w:t xml:space="preserve">, especially in the early </w:t>
            </w:r>
            <w:r w:rsidRPr="00AD15F8">
              <w:rPr>
                <w:rFonts w:ascii="Times New Roman" w:eastAsia="Times New Roman" w:hAnsi="Times New Roman" w:cs="Times New Roman"/>
                <w:b/>
                <w:bCs/>
                <w:sz w:val="24"/>
                <w:szCs w:val="24"/>
                <w:lang w:val="en-IN"/>
              </w:rPr>
              <w:t>Mild Cognitive Impairment (MCI)</w:t>
            </w:r>
            <w:r w:rsidRPr="00AD15F8">
              <w:rPr>
                <w:rFonts w:ascii="Times New Roman" w:eastAsia="Times New Roman" w:hAnsi="Times New Roman" w:cs="Times New Roman"/>
                <w:sz w:val="24"/>
                <w:szCs w:val="24"/>
                <w:lang w:val="en-IN"/>
              </w:rPr>
              <w:t xml:space="preserve"> stage. It aims to solve the challenge of analyzing complex, multimodal data (MRI, PET, CSF, SNPs) by integrating these diverse sources to enhance diagnostic accuracy and identify relevant biomarkers</w:t>
            </w:r>
          </w:p>
          <w:p w:rsidR="00D764F8" w:rsidRPr="00AD15F8" w:rsidRDefault="009416CA" w:rsidP="0024163C">
            <w:pPr>
              <w:spacing w:after="120"/>
              <w:jc w:val="both"/>
              <w:rPr>
                <w:rFonts w:ascii="Times New Roman" w:hAnsi="Times New Roman" w:cs="Times New Roman"/>
                <w:sz w:val="24"/>
                <w:szCs w:val="24"/>
              </w:rPr>
            </w:pPr>
          </w:p>
        </w:tc>
        <w:tc>
          <w:tcPr>
            <w:tcW w:w="5702" w:type="dxa"/>
            <w:gridSpan w:val="2"/>
          </w:tcPr>
          <w:p w:rsidR="00B460D0" w:rsidRPr="00AD15F8" w:rsidRDefault="009416CA" w:rsidP="00B460D0">
            <w:pPr>
              <w:pStyle w:val="NormalWeb"/>
            </w:pPr>
            <w:r w:rsidRPr="00AD15F8">
              <w:t xml:space="preserve">In the first part, </w:t>
            </w:r>
            <w:r w:rsidRPr="00AD15F8">
              <w:rPr>
                <w:rStyle w:val="Strong"/>
              </w:rPr>
              <w:t>similarity matrices</w:t>
            </w:r>
            <w:r w:rsidRPr="00AD15F8">
              <w:t xml:space="preserve"> are generated fr</w:t>
            </w:r>
            <w:r w:rsidRPr="00AD15F8">
              <w:t xml:space="preserve">om each data modality (MRI, PET, CSF, SNPs) using a </w:t>
            </w:r>
            <w:r w:rsidRPr="00AD15F8">
              <w:rPr>
                <w:rStyle w:val="Strong"/>
              </w:rPr>
              <w:t>Random Forest classifier</w:t>
            </w:r>
            <w:r w:rsidRPr="00AD15F8">
              <w:t>.</w:t>
            </w:r>
          </w:p>
          <w:p w:rsidR="00B460D0" w:rsidRPr="00AD15F8" w:rsidRDefault="009416CA" w:rsidP="00B460D0">
            <w:pPr>
              <w:pStyle w:val="NormalWeb"/>
            </w:pPr>
            <w:r w:rsidRPr="00AD15F8">
              <w:t xml:space="preserve">In the second part, these similarity matrices are integrated into a common feature space through </w:t>
            </w:r>
            <w:r w:rsidRPr="00AD15F8">
              <w:rPr>
                <w:rStyle w:val="Strong"/>
              </w:rPr>
              <w:t>Tensor Kernel Learning (TKL)</w:t>
            </w:r>
            <w:r w:rsidRPr="00AD15F8">
              <w:t xml:space="preserve">, and a </w:t>
            </w:r>
            <w:r w:rsidRPr="00AD15F8">
              <w:rPr>
                <w:rStyle w:val="Strong"/>
              </w:rPr>
              <w:t>Kernel SVM</w:t>
            </w:r>
            <w:r w:rsidRPr="00AD15F8">
              <w:t xml:space="preserve"> classifier predicts the classifica</w:t>
            </w:r>
            <w:r w:rsidRPr="00AD15F8">
              <w:t>tion of Alzheimer's conditions.</w:t>
            </w:r>
          </w:p>
          <w:p w:rsidR="00D764F8" w:rsidRPr="00AD15F8" w:rsidRDefault="009416CA" w:rsidP="00B460D0">
            <w:pPr>
              <w:spacing w:after="120"/>
              <w:jc w:val="both"/>
              <w:rPr>
                <w:rFonts w:ascii="Times New Roman" w:hAnsi="Times New Roman" w:cs="Times New Roman"/>
                <w:sz w:val="24"/>
                <w:szCs w:val="24"/>
              </w:rPr>
            </w:pP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The Process (Mechanism) of this Work; Means How the Problem has Solved &amp; Advantage &amp; Disadvantage of Each Step in This Process</w:t>
            </w:r>
          </w:p>
        </w:tc>
      </w:tr>
      <w:tr w:rsidR="00D764F8" w:rsidRPr="00AD15F8">
        <w:tc>
          <w:tcPr>
            <w:tcW w:w="14174" w:type="dxa"/>
            <w:gridSpan w:val="8"/>
          </w:tcPr>
          <w:p w:rsidR="00D764F8" w:rsidRPr="00AD15F8" w:rsidRDefault="009416CA">
            <w:pPr>
              <w:spacing w:after="120"/>
              <w:rPr>
                <w:rFonts w:ascii="Times New Roman" w:hAnsi="Times New Roman" w:cs="Times New Roman"/>
                <w:sz w:val="24"/>
                <w:szCs w:val="24"/>
              </w:rPr>
            </w:pPr>
            <w:r w:rsidRPr="00AD15F8">
              <w:rPr>
                <w:rFonts w:ascii="Times New Roman" w:hAnsi="Times New Roman" w:cs="Times New Roman"/>
                <w:sz w:val="24"/>
                <w:szCs w:val="24"/>
              </w:rPr>
              <w:t xml:space="preserve">The authors propose a Tensor Kernel Learning (TKL) approach to enhance the classification of </w:t>
            </w:r>
            <w:r w:rsidRPr="00AD15F8">
              <w:rPr>
                <w:rFonts w:ascii="Times New Roman" w:hAnsi="Times New Roman" w:cs="Times New Roman"/>
                <w:sz w:val="24"/>
                <w:szCs w:val="24"/>
              </w:rPr>
              <w:t>Alzheimer’s disease (AD) conditions using multimodal data from MRI, PET, cerebrospinal fluid (CSF), and genetic SNP information. The mechanism aims to integrate these diverse data sources to improve the accuracy of AD diagnosis and to provide insights into</w:t>
            </w:r>
            <w:r w:rsidRPr="00AD15F8">
              <w:rPr>
                <w:rFonts w:ascii="Times New Roman" w:hAnsi="Times New Roman" w:cs="Times New Roman"/>
                <w:sz w:val="24"/>
                <w:szCs w:val="24"/>
              </w:rPr>
              <w:t xml:space="preserve"> underlying biomarkers.</w:t>
            </w:r>
          </w:p>
          <w:tbl>
            <w:tblPr>
              <w:tblStyle w:val="20"/>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3871D4" w:rsidRPr="00AD15F8" w:rsidTr="0082251C">
              <w:tc>
                <w:tcPr>
                  <w:tcW w:w="846"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p>
              </w:tc>
              <w:tc>
                <w:tcPr>
                  <w:tcW w:w="4536"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Process Steps</w:t>
                  </w:r>
                </w:p>
              </w:tc>
              <w:tc>
                <w:tcPr>
                  <w:tcW w:w="4394"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Advantage</w:t>
                  </w:r>
                </w:p>
              </w:tc>
              <w:tc>
                <w:tcPr>
                  <w:tcW w:w="4167"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Disadvantage (Limitation)</w:t>
                  </w:r>
                </w:p>
              </w:tc>
            </w:tr>
            <w:tr w:rsidR="003871D4" w:rsidRPr="00AD15F8" w:rsidTr="0082251C">
              <w:tc>
                <w:tcPr>
                  <w:tcW w:w="846"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1</w:t>
                  </w:r>
                </w:p>
              </w:tc>
              <w:tc>
                <w:tcPr>
                  <w:tcW w:w="4536"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highlight w:val="white"/>
                    </w:rPr>
                    <w:t> </w:t>
                  </w:r>
                  <w:r w:rsidRPr="00AD15F8">
                    <w:rPr>
                      <w:rStyle w:val="Strong"/>
                      <w:rFonts w:ascii="Times New Roman" w:hAnsi="Times New Roman" w:cs="Times New Roman"/>
                      <w:sz w:val="24"/>
                      <w:szCs w:val="24"/>
                    </w:rPr>
                    <w:t>Data preprocessing</w:t>
                  </w:r>
                  <w:r w:rsidRPr="00AD15F8">
                    <w:rPr>
                      <w:rFonts w:ascii="Times New Roman" w:hAnsi="Times New Roman" w:cs="Times New Roman"/>
                      <w:sz w:val="24"/>
                      <w:szCs w:val="24"/>
                    </w:rPr>
                    <w:t xml:space="preserve">: </w:t>
                  </w:r>
                </w:p>
              </w:tc>
              <w:tc>
                <w:tcPr>
                  <w:tcW w:w="4394"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MRI, PET, CSF, and SNP data are aligned, normalized, and segmented to ensure uniformity.</w:t>
                  </w:r>
                </w:p>
              </w:tc>
              <w:tc>
                <w:tcPr>
                  <w:tcW w:w="4167"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Preprocessing ensures data consistency and allows for reliable </w:t>
                  </w:r>
                  <w:r w:rsidRPr="00AD15F8">
                    <w:rPr>
                      <w:rFonts w:ascii="Times New Roman" w:hAnsi="Times New Roman" w:cs="Times New Roman"/>
                      <w:sz w:val="24"/>
                      <w:szCs w:val="24"/>
                    </w:rPr>
                    <w:t>cross-modal comparisons, enhancing the accuracy of the fusion model.</w:t>
                  </w:r>
                </w:p>
              </w:tc>
            </w:tr>
            <w:tr w:rsidR="003871D4" w:rsidRPr="00AD15F8" w:rsidTr="0082251C">
              <w:tc>
                <w:tcPr>
                  <w:tcW w:w="846"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2</w:t>
                  </w:r>
                </w:p>
              </w:tc>
              <w:tc>
                <w:tcPr>
                  <w:tcW w:w="4536"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Style w:val="Strong"/>
                      <w:rFonts w:ascii="Times New Roman" w:hAnsi="Times New Roman" w:cs="Times New Roman"/>
                      <w:sz w:val="24"/>
                      <w:szCs w:val="24"/>
                    </w:rPr>
                    <w:t>Random Forest Classifier</w:t>
                  </w:r>
                  <w:r w:rsidRPr="00AD15F8">
                    <w:rPr>
                      <w:rFonts w:ascii="Times New Roman" w:hAnsi="Times New Roman" w:cs="Times New Roman"/>
                      <w:sz w:val="24"/>
                      <w:szCs w:val="24"/>
                    </w:rPr>
                    <w:t xml:space="preserve"> </w:t>
                  </w:r>
                </w:p>
              </w:tc>
              <w:tc>
                <w:tcPr>
                  <w:tcW w:w="4394"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is used for each modality to generate a similarity matrix that represents subject relationships.</w:t>
                  </w:r>
                </w:p>
              </w:tc>
              <w:tc>
                <w:tcPr>
                  <w:tcW w:w="4167"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This step creates a structured basis for each modality, </w:t>
                  </w:r>
                  <w:r w:rsidRPr="00AD15F8">
                    <w:rPr>
                      <w:rFonts w:ascii="Times New Roman" w:hAnsi="Times New Roman" w:cs="Times New Roman"/>
                      <w:sz w:val="24"/>
                      <w:szCs w:val="24"/>
                    </w:rPr>
                    <w:t>capturing unique data features from each source.</w:t>
                  </w:r>
                </w:p>
              </w:tc>
            </w:tr>
            <w:tr w:rsidR="003871D4" w:rsidRPr="00AD15F8" w:rsidTr="0082251C">
              <w:tc>
                <w:tcPr>
                  <w:tcW w:w="846"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lastRenderedPageBreak/>
                    <w:t>3</w:t>
                  </w:r>
                </w:p>
              </w:tc>
              <w:tc>
                <w:tcPr>
                  <w:tcW w:w="4536"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rPr>
                  </w:pPr>
                  <w:r w:rsidRPr="00AD15F8">
                    <w:rPr>
                      <w:rStyle w:val="Strong"/>
                      <w:rFonts w:ascii="Times New Roman" w:hAnsi="Times New Roman" w:cs="Times New Roman"/>
                      <w:sz w:val="24"/>
                      <w:szCs w:val="24"/>
                    </w:rPr>
                    <w:t>Tensor Decomposition (CP/PARAFAC)</w:t>
                  </w:r>
                </w:p>
              </w:tc>
              <w:tc>
                <w:tcPr>
                  <w:tcW w:w="4394"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Style w:val="Strong"/>
                      <w:rFonts w:ascii="Times New Roman" w:hAnsi="Times New Roman" w:cs="Times New Roman"/>
                      <w:sz w:val="24"/>
                      <w:szCs w:val="24"/>
                    </w:rPr>
                    <w:t>Tensor Decomposition (CP/PARAFAC)</w:t>
                  </w:r>
                  <w:r w:rsidRPr="00AD15F8">
                    <w:rPr>
                      <w:rFonts w:ascii="Times New Roman" w:hAnsi="Times New Roman" w:cs="Times New Roman"/>
                      <w:sz w:val="24"/>
                      <w:szCs w:val="24"/>
                    </w:rPr>
                    <w:t xml:space="preserve"> on similarity matrices consolidates data into a unified three-way tensor, enabling multi-source integration.</w:t>
                  </w:r>
                </w:p>
              </w:tc>
              <w:tc>
                <w:tcPr>
                  <w:tcW w:w="4167"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This technique reduces dime</w:t>
                  </w:r>
                  <w:r w:rsidRPr="00AD15F8">
                    <w:rPr>
                      <w:rFonts w:ascii="Times New Roman" w:hAnsi="Times New Roman" w:cs="Times New Roman"/>
                      <w:sz w:val="24"/>
                      <w:szCs w:val="24"/>
                    </w:rPr>
                    <w:t>nsionality while preserving essential information, facilitating efficient data fusion.</w:t>
                  </w:r>
                </w:p>
              </w:tc>
            </w:tr>
            <w:tr w:rsidR="003871D4" w:rsidRPr="00AD15F8" w:rsidTr="0082251C">
              <w:tc>
                <w:tcPr>
                  <w:tcW w:w="846" w:type="dxa"/>
                  <w:shd w:val="clear" w:color="auto" w:fill="C9C9C9"/>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4</w:t>
                  </w:r>
                </w:p>
              </w:tc>
              <w:tc>
                <w:tcPr>
                  <w:tcW w:w="4536" w:type="dxa"/>
                </w:tcPr>
                <w:p w:rsidR="003871D4" w:rsidRPr="00AD15F8" w:rsidRDefault="009416CA" w:rsidP="00D255FE">
                  <w:pPr>
                    <w:framePr w:hSpace="180" w:wrap="around" w:vAnchor="text" w:hAnchor="text" w:x="1" w:y="1"/>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rPr>
                    <w:t>Nonlinear Graph Fusion (NGF)</w:t>
                  </w:r>
                </w:p>
              </w:tc>
              <w:tc>
                <w:tcPr>
                  <w:tcW w:w="4394"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Uses diffusion processes to refine the tensor by sharing information across modalities, capturing nonlinear interactions.</w:t>
                  </w:r>
                </w:p>
              </w:tc>
              <w:tc>
                <w:tcPr>
                  <w:tcW w:w="4167"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Enhances classification by capturing complex relationships between modalities, which improves the robustness of the final similarity matrix.</w:t>
                  </w:r>
                </w:p>
              </w:tc>
            </w:tr>
            <w:tr w:rsidR="003871D4" w:rsidRPr="00AD15F8" w:rsidTr="0082251C">
              <w:tc>
                <w:tcPr>
                  <w:tcW w:w="846" w:type="dxa"/>
                  <w:shd w:val="clear" w:color="auto" w:fill="C9C9C9"/>
                </w:tcPr>
                <w:p w:rsidR="003871D4" w:rsidRPr="00AD15F8" w:rsidRDefault="009416CA" w:rsidP="00D255FE">
                  <w:pPr>
                    <w:framePr w:hSpace="180" w:wrap="around" w:vAnchor="text" w:hAnchor="text" w:x="1" w:y="1"/>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5</w:t>
                  </w:r>
                </w:p>
              </w:tc>
              <w:tc>
                <w:tcPr>
                  <w:tcW w:w="4536" w:type="dxa"/>
                </w:tcPr>
                <w:p w:rsidR="003871D4" w:rsidRPr="00AD15F8" w:rsidRDefault="009416CA" w:rsidP="00D255FE">
                  <w:pPr>
                    <w:framePr w:hSpace="180" w:wrap="around" w:vAnchor="text" w:hAnchor="text" w:x="1" w:y="1"/>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 Kernel Support Vector Machine (SVM)</w:t>
                  </w:r>
                </w:p>
              </w:tc>
              <w:tc>
                <w:tcPr>
                  <w:tcW w:w="4394" w:type="dxa"/>
                </w:tcPr>
                <w:p w:rsidR="003871D4" w:rsidRPr="00AD15F8" w:rsidRDefault="009416CA" w:rsidP="00D255FE">
                  <w:pPr>
                    <w:framePr w:hSpace="180" w:wrap="around" w:vAnchor="text" w:hAnchor="text" w:x="1" w:y="1"/>
                    <w:spacing w:after="120"/>
                    <w:rPr>
                      <w:rFonts w:ascii="Times New Roman" w:hAnsi="Times New Roman" w:cs="Times New Roman"/>
                      <w:sz w:val="24"/>
                      <w:szCs w:val="24"/>
                      <w:highlight w:val="white"/>
                    </w:rPr>
                  </w:pPr>
                  <w:r w:rsidRPr="00AD15F8">
                    <w:rPr>
                      <w:rFonts w:ascii="Times New Roman" w:hAnsi="Times New Roman" w:cs="Times New Roman"/>
                      <w:sz w:val="24"/>
                      <w:szCs w:val="24"/>
                    </w:rPr>
                    <w:t xml:space="preserve">Facilitates learning from various data views, which improves model </w:t>
                  </w:r>
                  <w:r w:rsidRPr="00AD15F8">
                    <w:rPr>
                      <w:rFonts w:ascii="Times New Roman" w:hAnsi="Times New Roman" w:cs="Times New Roman"/>
                      <w:sz w:val="24"/>
                      <w:szCs w:val="24"/>
                    </w:rPr>
                    <w:t>interpretability and prediction.</w:t>
                  </w:r>
                </w:p>
              </w:tc>
              <w:tc>
                <w:tcPr>
                  <w:tcW w:w="4167" w:type="dxa"/>
                </w:tcPr>
                <w:p w:rsidR="003871D4" w:rsidRPr="00AD15F8" w:rsidRDefault="009416CA" w:rsidP="00D255FE">
                  <w:pPr>
                    <w:framePr w:hSpace="180" w:wrap="around" w:vAnchor="text" w:hAnchor="text" w:x="1" w:y="1"/>
                    <w:spacing w:after="120"/>
                    <w:rPr>
                      <w:rFonts w:ascii="Times New Roman" w:hAnsi="Times New Roman" w:cs="Times New Roman"/>
                      <w:sz w:val="24"/>
                      <w:szCs w:val="24"/>
                      <w:highlight w:val="white"/>
                    </w:rPr>
                  </w:pPr>
                  <w:r w:rsidRPr="00AD15F8">
                    <w:rPr>
                      <w:rFonts w:ascii="Times New Roman" w:hAnsi="Times New Roman" w:cs="Times New Roman"/>
                      <w:sz w:val="24"/>
                      <w:szCs w:val="24"/>
                    </w:rPr>
                    <w:t>May require substantial memory and computation time, especially with high-dimensional data.</w:t>
                  </w:r>
                </w:p>
              </w:tc>
            </w:tr>
          </w:tbl>
          <w:p w:rsidR="00D764F8" w:rsidRPr="00AD15F8" w:rsidRDefault="009416CA">
            <w:pPr>
              <w:spacing w:after="120"/>
              <w:rPr>
                <w:rFonts w:ascii="Times New Roman" w:hAnsi="Times New Roman" w:cs="Times New Roman"/>
                <w:sz w:val="24"/>
                <w:szCs w:val="24"/>
                <w:highlight w:val="white"/>
              </w:rPr>
            </w:pPr>
          </w:p>
          <w:p w:rsidR="00D764F8" w:rsidRPr="00AD15F8" w:rsidRDefault="009416CA">
            <w:pPr>
              <w:spacing w:after="120"/>
              <w:rPr>
                <w:rFonts w:ascii="Times New Roman" w:hAnsi="Times New Roman" w:cs="Times New Roman"/>
                <w:sz w:val="24"/>
                <w:szCs w:val="24"/>
              </w:rPr>
            </w:pP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Major Impact Factors in this Work </w:t>
            </w:r>
          </w:p>
        </w:tc>
      </w:tr>
      <w:tr w:rsidR="00D764F8" w:rsidRPr="00AD15F8">
        <w:tc>
          <w:tcPr>
            <w:tcW w:w="14174" w:type="dxa"/>
            <w:gridSpan w:val="8"/>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 </w:t>
            </w:r>
            <w:r w:rsidRPr="00AD15F8">
              <w:rPr>
                <w:rFonts w:ascii="Times New Roman" w:hAnsi="Times New Roman" w:cs="Times New Roman"/>
                <w:sz w:val="24"/>
                <w:szCs w:val="24"/>
              </w:rPr>
              <w:t xml:space="preserve">The paper proposes a Tensor Kernel Learning approach to enhance the classification of </w:t>
            </w:r>
            <w:r w:rsidRPr="00AD15F8">
              <w:rPr>
                <w:rFonts w:ascii="Times New Roman" w:hAnsi="Times New Roman" w:cs="Times New Roman"/>
                <w:sz w:val="24"/>
                <w:szCs w:val="24"/>
              </w:rPr>
              <w:t>Alzheimer's conditions using multimodal data. This method allows for better integration of diverse data types and more accurate diagnosis.</w:t>
            </w:r>
          </w:p>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p>
          <w:tbl>
            <w:tblPr>
              <w:tblStyle w:val="24"/>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D764F8" w:rsidRPr="00AD15F8">
              <w:tc>
                <w:tcPr>
                  <w:tcW w:w="3485" w:type="dxa"/>
                  <w:shd w:val="clear" w:color="auto" w:fill="D0CECE"/>
                </w:tcPr>
                <w:p w:rsidR="00D764F8" w:rsidRPr="00AD15F8"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Dependent Variable</w:t>
                  </w:r>
                </w:p>
              </w:tc>
              <w:tc>
                <w:tcPr>
                  <w:tcW w:w="3486" w:type="dxa"/>
                  <w:shd w:val="clear" w:color="auto" w:fill="D0CECE"/>
                </w:tcPr>
                <w:p w:rsidR="00D764F8" w:rsidRPr="00AD15F8"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Independent Variable</w:t>
                  </w:r>
                </w:p>
              </w:tc>
              <w:tc>
                <w:tcPr>
                  <w:tcW w:w="3486" w:type="dxa"/>
                  <w:shd w:val="clear" w:color="auto" w:fill="D0CECE"/>
                </w:tcPr>
                <w:p w:rsidR="00D764F8" w:rsidRPr="00AD15F8"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Moderating variable</w:t>
                  </w:r>
                </w:p>
              </w:tc>
              <w:tc>
                <w:tcPr>
                  <w:tcW w:w="3486" w:type="dxa"/>
                  <w:shd w:val="clear" w:color="auto" w:fill="D0CECE"/>
                </w:tcPr>
                <w:p w:rsidR="00D764F8" w:rsidRPr="00AD15F8"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Mediating (Intervening ) variable</w:t>
                  </w:r>
                </w:p>
              </w:tc>
            </w:tr>
            <w:tr w:rsidR="00D764F8" w:rsidRPr="00AD15F8">
              <w:tc>
                <w:tcPr>
                  <w:tcW w:w="3485" w:type="dxa"/>
                </w:tcPr>
                <w:p w:rsidR="00D764F8" w:rsidRPr="00AD15F8" w:rsidRDefault="009416CA" w:rsidP="00D255FE">
                  <w:pPr>
                    <w:framePr w:hSpace="180" w:wrap="around" w:vAnchor="text" w:hAnchor="text" w:x="1" w:y="1"/>
                    <w:rPr>
                      <w:rFonts w:ascii="Times New Roman" w:hAnsi="Times New Roman" w:cs="Times New Roman"/>
                      <w:sz w:val="24"/>
                      <w:szCs w:val="24"/>
                    </w:rPr>
                  </w:pPr>
                </w:p>
                <w:p w:rsidR="00D764F8" w:rsidRPr="00AD15F8" w:rsidRDefault="009416CA" w:rsidP="00D255FE">
                  <w:pPr>
                    <w:framePr w:hSpace="180" w:wrap="around" w:vAnchor="text" w:hAnchor="text" w:x="1" w:y="1"/>
                    <w:rPr>
                      <w:rFonts w:ascii="Times New Roman" w:hAnsi="Times New Roman" w:cs="Times New Roman"/>
                      <w:sz w:val="24"/>
                      <w:szCs w:val="24"/>
                    </w:rPr>
                  </w:pPr>
                  <w:r w:rsidRPr="00AD15F8">
                    <w:rPr>
                      <w:rFonts w:ascii="Times New Roman" w:hAnsi="Times New Roman" w:cs="Times New Roman"/>
                      <w:sz w:val="24"/>
                      <w:szCs w:val="24"/>
                    </w:rPr>
                    <w:lastRenderedPageBreak/>
                    <w:t xml:space="preserve">Class of activity </w:t>
                  </w:r>
                  <w:r w:rsidRPr="00AD15F8">
                    <w:rPr>
                      <w:rFonts w:ascii="Times New Roman" w:hAnsi="Times New Roman" w:cs="Times New Roman"/>
                      <w:sz w:val="24"/>
                      <w:szCs w:val="24"/>
                    </w:rPr>
                    <w:t>predicted (e.g., CN, MCI, AD) based on multimodal data</w:t>
                  </w:r>
                </w:p>
              </w:tc>
              <w:tc>
                <w:tcPr>
                  <w:tcW w:w="3486" w:type="dxa"/>
                </w:tcPr>
                <w:p w:rsidR="00D764F8" w:rsidRPr="00AD15F8" w:rsidRDefault="009416CA" w:rsidP="00D255FE">
                  <w:pPr>
                    <w:framePr w:hSpace="180" w:wrap="around" w:vAnchor="text" w:hAnchor="text" w:x="1" w:y="1"/>
                    <w:rPr>
                      <w:rFonts w:ascii="Times New Roman" w:hAnsi="Times New Roman" w:cs="Times New Roman"/>
                      <w:sz w:val="24"/>
                      <w:szCs w:val="24"/>
                    </w:rPr>
                  </w:pPr>
                </w:p>
                <w:p w:rsidR="00D764F8" w:rsidRPr="00AD15F8" w:rsidRDefault="009416CA" w:rsidP="00D255FE">
                  <w:pPr>
                    <w:framePr w:hSpace="180" w:wrap="around" w:vAnchor="text" w:hAnchor="text" w:x="1" w:y="1"/>
                    <w:rPr>
                      <w:rFonts w:ascii="Times New Roman" w:hAnsi="Times New Roman" w:cs="Times New Roman"/>
                      <w:sz w:val="24"/>
                      <w:szCs w:val="24"/>
                    </w:rPr>
                  </w:pPr>
                  <w:r w:rsidRPr="00AD15F8">
                    <w:rPr>
                      <w:rFonts w:ascii="Times New Roman" w:hAnsi="Times New Roman" w:cs="Times New Roman"/>
                      <w:sz w:val="24"/>
                      <w:szCs w:val="24"/>
                    </w:rPr>
                    <w:t>Features computed from MRI, PET, CSF, and SNP data</w:t>
                  </w:r>
                </w:p>
              </w:tc>
              <w:tc>
                <w:tcPr>
                  <w:tcW w:w="3486" w:type="dxa"/>
                </w:tcPr>
                <w:p w:rsidR="00D764F8" w:rsidRPr="00AD15F8" w:rsidRDefault="009416CA" w:rsidP="00D255FE">
                  <w:pPr>
                    <w:framePr w:hSpace="180" w:wrap="around" w:vAnchor="text" w:hAnchor="text" w:x="1" w:y="1"/>
                    <w:shd w:val="clear" w:color="auto" w:fill="FFFFFF"/>
                    <w:jc w:val="both"/>
                    <w:rPr>
                      <w:rFonts w:ascii="Times New Roman" w:hAnsi="Times New Roman" w:cs="Times New Roman"/>
                      <w:color w:val="000000"/>
                      <w:sz w:val="24"/>
                      <w:szCs w:val="24"/>
                    </w:rPr>
                  </w:pPr>
                  <w:r w:rsidRPr="00AD15F8">
                    <w:rPr>
                      <w:rFonts w:ascii="Times New Roman" w:hAnsi="Times New Roman" w:cs="Times New Roman"/>
                      <w:sz w:val="24"/>
                      <w:szCs w:val="24"/>
                    </w:rPr>
                    <w:t>Imaging modalities (e.g., MRI quality, PET resolution)</w:t>
                  </w:r>
                </w:p>
              </w:tc>
              <w:tc>
                <w:tcPr>
                  <w:tcW w:w="3486" w:type="dxa"/>
                </w:tcPr>
                <w:p w:rsidR="00D764F8" w:rsidRPr="00AD15F8"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r w:rsidRPr="00AD15F8">
                    <w:rPr>
                      <w:rFonts w:ascii="Times New Roman" w:hAnsi="Times New Roman" w:cs="Times New Roman"/>
                      <w:sz w:val="24"/>
                      <w:szCs w:val="24"/>
                    </w:rPr>
                    <w:t>Age, genetic predisposition</w:t>
                  </w:r>
                </w:p>
              </w:tc>
            </w:tr>
          </w:tbl>
          <w:p w:rsidR="00D764F8" w:rsidRPr="00AD15F8" w:rsidRDefault="009416CA">
            <w:pPr>
              <w:spacing w:after="120"/>
              <w:rPr>
                <w:rFonts w:ascii="Times New Roman" w:hAnsi="Times New Roman" w:cs="Times New Roman"/>
                <w:sz w:val="24"/>
                <w:szCs w:val="24"/>
              </w:rPr>
            </w:pPr>
          </w:p>
        </w:tc>
      </w:tr>
      <w:tr w:rsidR="00D764F8" w:rsidRPr="00AD15F8">
        <w:tc>
          <w:tcPr>
            <w:tcW w:w="14174" w:type="dxa"/>
            <w:gridSpan w:val="8"/>
            <w:shd w:val="clear" w:color="auto" w:fill="auto"/>
          </w:tcPr>
          <w:p w:rsidR="00D764F8" w:rsidRPr="00AD15F8" w:rsidRDefault="009416CA">
            <w:pPr>
              <w:spacing w:after="120"/>
              <w:jc w:val="center"/>
              <w:rPr>
                <w:rFonts w:ascii="Times New Roman" w:hAnsi="Times New Roman" w:cs="Times New Roman"/>
                <w:b/>
                <w:sz w:val="24"/>
                <w:szCs w:val="24"/>
              </w:rPr>
            </w:pPr>
          </w:p>
          <w:tbl>
            <w:tblPr>
              <w:tblStyle w:val="23"/>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D764F8" w:rsidRPr="00AD15F8">
              <w:tc>
                <w:tcPr>
                  <w:tcW w:w="13943" w:type="dxa"/>
                  <w:shd w:val="clear" w:color="auto" w:fill="D0CECE"/>
                </w:tcPr>
                <w:p w:rsidR="00D764F8" w:rsidRPr="00AD15F8" w:rsidRDefault="009416CA" w:rsidP="00D255FE">
                  <w:pPr>
                    <w:framePr w:hSpace="180" w:wrap="around" w:vAnchor="text" w:hAnchor="text" w:x="1" w:y="1"/>
                    <w:spacing w:after="120"/>
                    <w:jc w:val="center"/>
                    <w:rPr>
                      <w:rFonts w:ascii="Times New Roman" w:hAnsi="Times New Roman" w:cs="Times New Roman"/>
                      <w:sz w:val="24"/>
                      <w:szCs w:val="24"/>
                      <w:highlight w:val="white"/>
                    </w:rPr>
                  </w:pPr>
                  <w:r w:rsidRPr="00AD15F8">
                    <w:rPr>
                      <w:rFonts w:ascii="Times New Roman" w:hAnsi="Times New Roman" w:cs="Times New Roman"/>
                      <w:b/>
                      <w:color w:val="000000"/>
                      <w:sz w:val="24"/>
                      <w:szCs w:val="24"/>
                      <w:highlight w:val="white"/>
                    </w:rPr>
                    <w:t>Relationship Among The Above 4 Variables in This article</w:t>
                  </w:r>
                </w:p>
              </w:tc>
            </w:tr>
            <w:tr w:rsidR="00D764F8" w:rsidRPr="00AD15F8">
              <w:tc>
                <w:tcPr>
                  <w:tcW w:w="13943" w:type="dxa"/>
                </w:tcPr>
                <w:p w:rsidR="00D764F8" w:rsidRPr="00AD15F8" w:rsidRDefault="009416CA" w:rsidP="00D255FE">
                  <w:pPr>
                    <w:framePr w:hSpace="180" w:wrap="around" w:vAnchor="text" w:hAnchor="text" w:x="1" w:y="1"/>
                    <w:spacing w:after="120"/>
                    <w:rPr>
                      <w:rFonts w:ascii="Times New Roman" w:hAnsi="Times New Roman" w:cs="Times New Roman"/>
                      <w:sz w:val="24"/>
                      <w:szCs w:val="24"/>
                      <w:highlight w:val="white"/>
                    </w:rPr>
                  </w:pPr>
                  <w:r w:rsidRPr="00AD15F8">
                    <w:rPr>
                      <w:rFonts w:ascii="Times New Roman" w:hAnsi="Times New Roman" w:cs="Times New Roman"/>
                      <w:sz w:val="24"/>
                      <w:szCs w:val="24"/>
                    </w:rPr>
                    <w:t>Multimodal features derived from MRI, PET, CSF, and SNP data (independent variables) are used to predict Alzheimer’s conditions, including classifications like cognitively normal (CN), mild cognitive impairment (MCI), and Alzheimer’s disease (AD) (dependen</w:t>
                  </w:r>
                  <w:r w:rsidRPr="00AD15F8">
                    <w:rPr>
                      <w:rFonts w:ascii="Times New Roman" w:hAnsi="Times New Roman" w:cs="Times New Roman"/>
                      <w:sz w:val="24"/>
                      <w:szCs w:val="24"/>
                    </w:rPr>
                    <w:t>t variable). The quality of imaging modalities, such as MRI resolution, acts as a moderating variable that can impact the accuracy of these features. Additionally, age and genetic predisposition serve as mediating variables, influencing the relationship be</w:t>
                  </w:r>
                  <w:r w:rsidRPr="00AD15F8">
                    <w:rPr>
                      <w:rFonts w:ascii="Times New Roman" w:hAnsi="Times New Roman" w:cs="Times New Roman"/>
                      <w:sz w:val="24"/>
                      <w:szCs w:val="24"/>
                    </w:rPr>
                    <w:t>tween multimodal features and disease classification by affecting the manifestation of disease biomarkers. Together, these variables enhance the model's predictive capability by integrating diverse sources and controlling for critical individual difference</w:t>
                  </w:r>
                  <w:r w:rsidRPr="00AD15F8">
                    <w:rPr>
                      <w:rFonts w:ascii="Times New Roman" w:hAnsi="Times New Roman" w:cs="Times New Roman"/>
                      <w:sz w:val="24"/>
                      <w:szCs w:val="24"/>
                    </w:rPr>
                    <w:t>s.</w:t>
                  </w:r>
                </w:p>
              </w:tc>
            </w:tr>
          </w:tbl>
          <w:p w:rsidR="00D764F8" w:rsidRPr="00AD15F8" w:rsidRDefault="009416CA">
            <w:pPr>
              <w:spacing w:after="120"/>
              <w:jc w:val="center"/>
              <w:rPr>
                <w:rFonts w:ascii="Times New Roman" w:hAnsi="Times New Roman" w:cs="Times New Roman"/>
                <w:b/>
                <w:sz w:val="24"/>
                <w:szCs w:val="24"/>
              </w:rPr>
            </w:pPr>
          </w:p>
          <w:p w:rsidR="00D764F8" w:rsidRPr="00AD15F8" w:rsidRDefault="009416CA">
            <w:pPr>
              <w:spacing w:after="120"/>
              <w:jc w:val="center"/>
              <w:rPr>
                <w:rFonts w:ascii="Times New Roman" w:hAnsi="Times New Roman" w:cs="Times New Roman"/>
                <w:b/>
                <w:sz w:val="24"/>
                <w:szCs w:val="24"/>
              </w:rPr>
            </w:pPr>
          </w:p>
        </w:tc>
      </w:tr>
      <w:tr w:rsidR="00D764F8" w:rsidRPr="00AD15F8">
        <w:tc>
          <w:tcPr>
            <w:tcW w:w="4644" w:type="dxa"/>
            <w:gridSpan w:val="3"/>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Input and Output  </w:t>
            </w:r>
          </w:p>
        </w:tc>
        <w:tc>
          <w:tcPr>
            <w:tcW w:w="4678"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Feature of This   Solution </w:t>
            </w:r>
          </w:p>
        </w:tc>
        <w:tc>
          <w:tcPr>
            <w:tcW w:w="4852" w:type="dxa"/>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Contribution &amp; The Value of This  Work</w:t>
            </w:r>
          </w:p>
        </w:tc>
      </w:tr>
      <w:tr w:rsidR="00D764F8" w:rsidRPr="00AD15F8">
        <w:tc>
          <w:tcPr>
            <w:tcW w:w="4644" w:type="dxa"/>
            <w:gridSpan w:val="3"/>
          </w:tcPr>
          <w:p w:rsidR="00D764F8" w:rsidRPr="00AD15F8" w:rsidRDefault="009416CA">
            <w:pPr>
              <w:spacing w:after="120"/>
              <w:rPr>
                <w:rFonts w:ascii="Times New Roman" w:hAnsi="Times New Roman" w:cs="Times New Roman"/>
                <w:sz w:val="24"/>
                <w:szCs w:val="24"/>
              </w:rPr>
            </w:pPr>
          </w:p>
          <w:tbl>
            <w:tblPr>
              <w:tblStyle w:val="22"/>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D764F8" w:rsidRPr="00AD15F8">
              <w:tc>
                <w:tcPr>
                  <w:tcW w:w="2206" w:type="dxa"/>
                  <w:shd w:val="clear" w:color="auto" w:fill="C9C9C9"/>
                </w:tcPr>
                <w:p w:rsidR="00D764F8" w:rsidRPr="00AD15F8" w:rsidRDefault="009416CA" w:rsidP="00D255FE">
                  <w:pPr>
                    <w:framePr w:hSpace="180" w:wrap="around" w:vAnchor="text" w:hAnchor="text" w:x="1" w:y="1"/>
                    <w:spacing w:after="120"/>
                    <w:jc w:val="center"/>
                    <w:rPr>
                      <w:rFonts w:ascii="Times New Roman" w:hAnsi="Times New Roman" w:cs="Times New Roman"/>
                      <w:b/>
                      <w:sz w:val="24"/>
                      <w:szCs w:val="24"/>
                    </w:rPr>
                  </w:pPr>
                  <w:r w:rsidRPr="00AD15F8">
                    <w:rPr>
                      <w:rFonts w:ascii="Times New Roman" w:hAnsi="Times New Roman" w:cs="Times New Roman"/>
                      <w:b/>
                      <w:sz w:val="24"/>
                      <w:szCs w:val="24"/>
                    </w:rPr>
                    <w:t>Input</w:t>
                  </w:r>
                </w:p>
              </w:tc>
              <w:tc>
                <w:tcPr>
                  <w:tcW w:w="2207" w:type="dxa"/>
                  <w:shd w:val="clear" w:color="auto" w:fill="C9C9C9"/>
                </w:tcPr>
                <w:p w:rsidR="00D764F8" w:rsidRPr="00AD15F8" w:rsidRDefault="009416CA" w:rsidP="00D255FE">
                  <w:pPr>
                    <w:framePr w:hSpace="180" w:wrap="around" w:vAnchor="text" w:hAnchor="text" w:x="1" w:y="1"/>
                    <w:spacing w:after="120"/>
                    <w:jc w:val="center"/>
                    <w:rPr>
                      <w:rFonts w:ascii="Times New Roman" w:hAnsi="Times New Roman" w:cs="Times New Roman"/>
                      <w:b/>
                      <w:sz w:val="24"/>
                      <w:szCs w:val="24"/>
                    </w:rPr>
                  </w:pPr>
                  <w:r w:rsidRPr="00AD15F8">
                    <w:rPr>
                      <w:rFonts w:ascii="Times New Roman" w:hAnsi="Times New Roman" w:cs="Times New Roman"/>
                      <w:b/>
                      <w:sz w:val="24"/>
                      <w:szCs w:val="24"/>
                    </w:rPr>
                    <w:t>Output</w:t>
                  </w:r>
                </w:p>
              </w:tc>
            </w:tr>
            <w:tr w:rsidR="00D764F8" w:rsidRPr="00AD15F8">
              <w:tc>
                <w:tcPr>
                  <w:tcW w:w="2206" w:type="dxa"/>
                </w:tcPr>
                <w:p w:rsidR="00D764F8" w:rsidRPr="00AD15F8" w:rsidRDefault="009416CA" w:rsidP="00D255FE">
                  <w:pPr>
                    <w:framePr w:hSpace="180" w:wrap="around" w:vAnchor="text" w:hAnchor="text" w:x="1" w:y="1"/>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Multimodal data from various sources, including MRI, PET, CSF, and SNP data. Features from each modality are extracted and </w:t>
                  </w:r>
                  <w:r w:rsidRPr="00AD15F8">
                    <w:rPr>
                      <w:rFonts w:ascii="Times New Roman" w:hAnsi="Times New Roman" w:cs="Times New Roman"/>
                      <w:sz w:val="24"/>
                      <w:szCs w:val="24"/>
                    </w:rPr>
                    <w:lastRenderedPageBreak/>
                    <w:t xml:space="preserve">processed individually </w:t>
                  </w:r>
                  <w:r w:rsidRPr="00AD15F8">
                    <w:rPr>
                      <w:rFonts w:ascii="Times New Roman" w:hAnsi="Times New Roman" w:cs="Times New Roman"/>
                      <w:sz w:val="24"/>
                      <w:szCs w:val="24"/>
                    </w:rPr>
                    <w:t>to represent different biomarkers of Alzheimer’s disease</w:t>
                  </w:r>
                  <w:r w:rsidRPr="00AD15F8">
                    <w:rPr>
                      <w:rFonts w:ascii="Times New Roman" w:hAnsi="Times New Roman" w:cs="Times New Roman"/>
                      <w:sz w:val="24"/>
                      <w:szCs w:val="24"/>
                    </w:rPr>
                    <w:t>.</w:t>
                  </w:r>
                </w:p>
              </w:tc>
              <w:tc>
                <w:tcPr>
                  <w:tcW w:w="2207" w:type="dxa"/>
                </w:tcPr>
                <w:p w:rsidR="00D764F8" w:rsidRPr="00AD15F8" w:rsidRDefault="009416CA" w:rsidP="00D255FE">
                  <w:pPr>
                    <w:framePr w:hSpace="180" w:wrap="around" w:vAnchor="text" w:hAnchor="text" w:x="1" w:y="1"/>
                    <w:spacing w:after="120"/>
                    <w:jc w:val="both"/>
                    <w:rPr>
                      <w:rFonts w:ascii="Times New Roman" w:hAnsi="Times New Roman" w:cs="Times New Roman"/>
                      <w:sz w:val="24"/>
                      <w:szCs w:val="24"/>
                    </w:rPr>
                  </w:pPr>
                  <w:r w:rsidRPr="00AD15F8">
                    <w:rPr>
                      <w:rFonts w:ascii="Times New Roman" w:hAnsi="Times New Roman" w:cs="Times New Roman"/>
                      <w:sz w:val="24"/>
                      <w:szCs w:val="24"/>
                    </w:rPr>
                    <w:lastRenderedPageBreak/>
                    <w:t xml:space="preserve">A classifier leverages the fused multimodal data to predict the classification of subjects as cognitively normal </w:t>
                  </w:r>
                  <w:r w:rsidRPr="00AD15F8">
                    <w:rPr>
                      <w:rFonts w:ascii="Times New Roman" w:hAnsi="Times New Roman" w:cs="Times New Roman"/>
                      <w:sz w:val="24"/>
                      <w:szCs w:val="24"/>
                    </w:rPr>
                    <w:lastRenderedPageBreak/>
                    <w:t>(CN), Mild Cognitive Impairment (MCI), or Alzheimer's disease (AD).</w:t>
                  </w:r>
                </w:p>
              </w:tc>
            </w:tr>
          </w:tbl>
          <w:p w:rsidR="00D764F8" w:rsidRPr="00AD15F8" w:rsidRDefault="009416CA">
            <w:pPr>
              <w:spacing w:after="120"/>
              <w:rPr>
                <w:rFonts w:ascii="Times New Roman" w:hAnsi="Times New Roman" w:cs="Times New Roman"/>
                <w:sz w:val="24"/>
                <w:szCs w:val="24"/>
              </w:rPr>
            </w:pPr>
          </w:p>
          <w:p w:rsidR="00D764F8" w:rsidRPr="00AD15F8" w:rsidRDefault="009416CA">
            <w:pPr>
              <w:spacing w:after="120"/>
              <w:rPr>
                <w:rFonts w:ascii="Times New Roman" w:hAnsi="Times New Roman" w:cs="Times New Roman"/>
                <w:sz w:val="24"/>
                <w:szCs w:val="24"/>
              </w:rPr>
            </w:pPr>
          </w:p>
        </w:tc>
        <w:tc>
          <w:tcPr>
            <w:tcW w:w="4678" w:type="dxa"/>
            <w:gridSpan w:val="4"/>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lastRenderedPageBreak/>
              <w:t xml:space="preserve">The solution </w:t>
            </w:r>
            <w:r w:rsidRPr="00AD15F8">
              <w:rPr>
                <w:rFonts w:ascii="Times New Roman" w:hAnsi="Times New Roman" w:cs="Times New Roman"/>
                <w:sz w:val="24"/>
                <w:szCs w:val="24"/>
              </w:rPr>
              <w:t>integrates heterogeneous data types (imaging, fluid biomarkers, genetic information) to provide a comprehensive analysis. This fusion of multimodal data enables the model to recognize patterns that may be overlooked when using single modalities, thereby im</w:t>
            </w:r>
            <w:r w:rsidRPr="00AD15F8">
              <w:rPr>
                <w:rFonts w:ascii="Times New Roman" w:hAnsi="Times New Roman" w:cs="Times New Roman"/>
                <w:sz w:val="24"/>
                <w:szCs w:val="24"/>
              </w:rPr>
              <w:t>proving classification accuracy.</w:t>
            </w:r>
          </w:p>
        </w:tc>
        <w:tc>
          <w:tcPr>
            <w:tcW w:w="4852" w:type="dxa"/>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w:t>
            </w:r>
            <w:r w:rsidRPr="00AD15F8">
              <w:rPr>
                <w:rFonts w:ascii="Times New Roman" w:hAnsi="Times New Roman" w:cs="Times New Roman"/>
                <w:sz w:val="24"/>
                <w:szCs w:val="24"/>
              </w:rPr>
              <w:t>This work provides a valuable contribution to Alzheimer’s research by proposing a novel, multimodal approach that enhances diagnostic accuracy. Through Tensor Kernel Learning (TKL), the solution allows for better early-sta</w:t>
            </w:r>
            <w:r w:rsidRPr="00AD15F8">
              <w:rPr>
                <w:rFonts w:ascii="Times New Roman" w:hAnsi="Times New Roman" w:cs="Times New Roman"/>
                <w:sz w:val="24"/>
                <w:szCs w:val="24"/>
              </w:rPr>
              <w:t>ge detection of Alzheimer’s and contributes to our understanding of AD-related biomarkers, which may aid in developing targeted interventions.</w:t>
            </w:r>
          </w:p>
          <w:p w:rsidR="00D764F8" w:rsidRPr="00AD15F8" w:rsidRDefault="009416CA">
            <w:pPr>
              <w:spacing w:after="120"/>
              <w:jc w:val="both"/>
              <w:rPr>
                <w:rFonts w:ascii="Times New Roman" w:hAnsi="Times New Roman" w:cs="Times New Roman"/>
                <w:sz w:val="24"/>
                <w:szCs w:val="24"/>
              </w:rPr>
            </w:pPr>
          </w:p>
        </w:tc>
      </w:tr>
      <w:tr w:rsidR="00D764F8" w:rsidRPr="00AD15F8">
        <w:tc>
          <w:tcPr>
            <w:tcW w:w="6771" w:type="dxa"/>
            <w:gridSpan w:val="5"/>
            <w:shd w:val="clear" w:color="auto" w:fill="FFCCFF"/>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Positive Impact of this Solution in This Project Domain</w:t>
            </w:r>
          </w:p>
        </w:tc>
        <w:tc>
          <w:tcPr>
            <w:tcW w:w="7403" w:type="dxa"/>
            <w:gridSpan w:val="3"/>
            <w:shd w:val="clear" w:color="auto" w:fill="FFCCFF"/>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Negative Impact of this Solution in This Project Domain</w:t>
            </w:r>
          </w:p>
        </w:tc>
      </w:tr>
      <w:tr w:rsidR="00D764F8" w:rsidRPr="00AD15F8">
        <w:tc>
          <w:tcPr>
            <w:tcW w:w="6771" w:type="dxa"/>
            <w:gridSpan w:val="5"/>
            <w:shd w:val="clear" w:color="auto" w:fill="auto"/>
          </w:tcPr>
          <w:p w:rsidR="00D764F8" w:rsidRPr="00AD15F8" w:rsidRDefault="009416CA" w:rsidP="007D21FE">
            <w:pPr>
              <w:pBdr>
                <w:top w:val="single" w:sz="4" w:space="0" w:color="D9D9E3"/>
                <w:left w:val="single" w:sz="4" w:space="0" w:color="D9D9E3"/>
                <w:bottom w:val="single" w:sz="4" w:space="0" w:color="D9D9E3"/>
                <w:right w:val="single" w:sz="4" w:space="0" w:color="D9D9E3"/>
                <w:between w:val="nil"/>
              </w:pBdr>
              <w:spacing w:after="280"/>
              <w:jc w:val="both"/>
              <w:rPr>
                <w:rFonts w:ascii="Times New Roman" w:eastAsia="Times New Roman" w:hAnsi="Times New Roman" w:cs="Times New Roman"/>
                <w:color w:val="000000"/>
                <w:sz w:val="24"/>
                <w:szCs w:val="24"/>
              </w:rPr>
            </w:pPr>
            <w:r w:rsidRPr="00AD15F8">
              <w:rPr>
                <w:rFonts w:ascii="Times New Roman" w:hAnsi="Times New Roman" w:cs="Times New Roman"/>
                <w:sz w:val="24"/>
                <w:szCs w:val="24"/>
              </w:rPr>
              <w:t xml:space="preserve">The integration of multimodal data (MRI, PET, CSF, SNP) enables a more comprehensive and accurate classification of Alzheimer’s stages, improving early detection. This approach may enhance patient outcomes by identifying cognitive decline sooner and </w:t>
            </w:r>
            <w:r w:rsidRPr="00AD15F8">
              <w:rPr>
                <w:rFonts w:ascii="Times New Roman" w:hAnsi="Times New Roman" w:cs="Times New Roman"/>
                <w:sz w:val="24"/>
                <w:szCs w:val="24"/>
              </w:rPr>
              <w:t>potentially slowing disease progression through early intervention.</w:t>
            </w:r>
          </w:p>
        </w:tc>
        <w:tc>
          <w:tcPr>
            <w:tcW w:w="7403" w:type="dxa"/>
            <w:gridSpan w:val="3"/>
            <w:shd w:val="clear" w:color="auto" w:fill="auto"/>
          </w:tcPr>
          <w:p w:rsidR="00D764F8" w:rsidRPr="00AD15F8" w:rsidRDefault="009416CA" w:rsidP="007D21FE">
            <w:pPr>
              <w:spacing w:after="120"/>
              <w:jc w:val="both"/>
              <w:rPr>
                <w:rFonts w:ascii="Times New Roman" w:hAnsi="Times New Roman" w:cs="Times New Roman"/>
                <w:b/>
                <w:sz w:val="24"/>
                <w:szCs w:val="24"/>
              </w:rPr>
            </w:pPr>
            <w:r w:rsidRPr="00AD15F8">
              <w:rPr>
                <w:rFonts w:ascii="Times New Roman" w:hAnsi="Times New Roman" w:cs="Times New Roman"/>
                <w:sz w:val="24"/>
                <w:szCs w:val="24"/>
              </w:rPr>
              <w:t>The complexity of integrating diverse data types could lead to issues such as computational overhead and longer processing times. Additionally, there is a possibility that certain modality</w:t>
            </w:r>
            <w:r w:rsidRPr="00AD15F8">
              <w:rPr>
                <w:rFonts w:ascii="Times New Roman" w:hAnsi="Times New Roman" w:cs="Times New Roman"/>
                <w:sz w:val="24"/>
                <w:szCs w:val="24"/>
              </w:rPr>
              <w:t>-specific noise or missing data might reduce classification accuracy, potentially leading to misdiagnosis.</w:t>
            </w:r>
          </w:p>
        </w:tc>
      </w:tr>
      <w:tr w:rsidR="00D764F8" w:rsidRPr="00AD15F8">
        <w:tc>
          <w:tcPr>
            <w:tcW w:w="4661"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The Tools That Assessed this Work</w:t>
            </w:r>
          </w:p>
        </w:tc>
        <w:tc>
          <w:tcPr>
            <w:tcW w:w="4852" w:type="dxa"/>
            <w:shd w:val="clear" w:color="auto" w:fill="F7CBAC"/>
          </w:tcPr>
          <w:p w:rsidR="00D764F8" w:rsidRPr="00AD15F8" w:rsidRDefault="009416CA">
            <w:pPr>
              <w:tabs>
                <w:tab w:val="left" w:pos="380"/>
                <w:tab w:val="center" w:pos="2318"/>
              </w:tabs>
              <w:spacing w:after="120"/>
              <w:rPr>
                <w:rFonts w:ascii="Times New Roman" w:hAnsi="Times New Roman" w:cs="Times New Roman"/>
                <w:b/>
                <w:sz w:val="24"/>
                <w:szCs w:val="24"/>
              </w:rPr>
            </w:pPr>
            <w:r w:rsidRPr="00AD15F8">
              <w:rPr>
                <w:rFonts w:ascii="Times New Roman" w:hAnsi="Times New Roman" w:cs="Times New Roman"/>
                <w:b/>
                <w:sz w:val="24"/>
                <w:szCs w:val="24"/>
              </w:rPr>
              <w:tab/>
            </w:r>
            <w:r w:rsidRPr="00AD15F8">
              <w:rPr>
                <w:rFonts w:ascii="Times New Roman" w:hAnsi="Times New Roman" w:cs="Times New Roman"/>
                <w:b/>
                <w:sz w:val="24"/>
                <w:szCs w:val="24"/>
              </w:rPr>
              <w:tab/>
              <w:t>What is the Structure of this Paper</w:t>
            </w:r>
          </w:p>
        </w:tc>
      </w:tr>
      <w:tr w:rsidR="00D764F8" w:rsidRPr="00AD15F8">
        <w:tc>
          <w:tcPr>
            <w:tcW w:w="4661" w:type="dxa"/>
            <w:gridSpan w:val="4"/>
          </w:tcPr>
          <w:p w:rsidR="00AD15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This work is valuable for </w:t>
            </w:r>
            <w:r w:rsidRPr="00AD15F8">
              <w:rPr>
                <w:rFonts w:ascii="Times New Roman" w:hAnsi="Times New Roman" w:cs="Times New Roman"/>
                <w:sz w:val="24"/>
                <w:szCs w:val="24"/>
              </w:rPr>
              <w:t>advancing Alzheimer’s research by integrating multimodal data to improve classification accuracy. The use of Tensor Kernel Learning (TKL) offers a robust approach for combining MRI, PET, CSF, and genetic data, capturing intricate disease patterns and impro</w:t>
            </w:r>
            <w:r w:rsidRPr="00AD15F8">
              <w:rPr>
                <w:rFonts w:ascii="Times New Roman" w:hAnsi="Times New Roman" w:cs="Times New Roman"/>
                <w:sz w:val="24"/>
                <w:szCs w:val="24"/>
              </w:rPr>
              <w:t xml:space="preserve">ving early detection. However, the complexity of the method could make it challenging to implement in real-world clinical settings, and </w:t>
            </w:r>
            <w:r w:rsidRPr="00AD15F8">
              <w:rPr>
                <w:rFonts w:ascii="Times New Roman" w:hAnsi="Times New Roman" w:cs="Times New Roman"/>
                <w:sz w:val="24"/>
                <w:szCs w:val="24"/>
              </w:rPr>
              <w:lastRenderedPageBreak/>
              <w:t>the reliance on high-dimensional data may require careful management of computational resources.</w:t>
            </w:r>
          </w:p>
        </w:tc>
        <w:tc>
          <w:tcPr>
            <w:tcW w:w="4661" w:type="dxa"/>
            <w:gridSpan w:val="3"/>
          </w:tcPr>
          <w:p w:rsidR="00D764F8" w:rsidRPr="00AD15F8" w:rsidRDefault="009416CA" w:rsidP="00A01ACF">
            <w:pPr>
              <w:spacing w:after="120"/>
              <w:rPr>
                <w:rFonts w:ascii="Times New Roman" w:hAnsi="Times New Roman" w:cs="Times New Roman"/>
                <w:sz w:val="24"/>
                <w:szCs w:val="24"/>
              </w:rPr>
            </w:pPr>
            <w:r w:rsidRPr="00AD15F8">
              <w:rPr>
                <w:rFonts w:ascii="Times New Roman" w:hAnsi="Times New Roman" w:cs="Times New Roman"/>
                <w:sz w:val="24"/>
                <w:szCs w:val="24"/>
              </w:rPr>
              <w:lastRenderedPageBreak/>
              <w:t>Random Forest Cl</w:t>
            </w:r>
            <w:r w:rsidRPr="00AD15F8">
              <w:rPr>
                <w:rFonts w:ascii="Times New Roman" w:hAnsi="Times New Roman" w:cs="Times New Roman"/>
                <w:sz w:val="24"/>
                <w:szCs w:val="24"/>
              </w:rPr>
              <w:t>assifier, Tensor Kernel Learning (TKL), Nonlinear Graph Fusion (NGF), Kernel Support Vector Machine (SVM)</w:t>
            </w:r>
          </w:p>
        </w:tc>
        <w:tc>
          <w:tcPr>
            <w:tcW w:w="4852" w:type="dxa"/>
          </w:tcPr>
          <w:p w:rsidR="00D764F8" w:rsidRPr="00AD15F8" w:rsidRDefault="009416CA">
            <w:pPr>
              <w:spacing w:after="120"/>
              <w:rPr>
                <w:rFonts w:ascii="Times New Roman" w:hAnsi="Times New Roman" w:cs="Times New Roman"/>
                <w:sz w:val="24"/>
                <w:szCs w:val="24"/>
              </w:rPr>
            </w:pPr>
            <w:r w:rsidRPr="00AD15F8">
              <w:rPr>
                <w:rFonts w:ascii="Times New Roman" w:hAnsi="Times New Roman" w:cs="Times New Roman"/>
                <w:sz w:val="24"/>
                <w:szCs w:val="24"/>
              </w:rPr>
              <w:t>Abstract</w:t>
            </w:r>
          </w:p>
          <w:p w:rsidR="00D764F8" w:rsidRPr="00AD15F8" w:rsidRDefault="009416CA">
            <w:pPr>
              <w:numPr>
                <w:ilvl w:val="0"/>
                <w:numId w:val="6"/>
              </w:numPr>
              <w:pBdr>
                <w:top w:val="none" w:sz="0" w:space="0" w:color="000000"/>
                <w:left w:val="none" w:sz="0" w:space="0" w:color="000000"/>
                <w:bottom w:val="none" w:sz="0" w:space="0" w:color="000000"/>
                <w:right w:val="none" w:sz="0" w:space="0" w:color="000000"/>
                <w:between w:val="none" w:sz="0" w:space="0" w:color="000000"/>
              </w:pBdr>
              <w:rPr>
                <w:rFonts w:ascii="Times New Roman" w:hAnsi="Times New Roman" w:cs="Times New Roman"/>
                <w:sz w:val="24"/>
                <w:szCs w:val="24"/>
              </w:rPr>
            </w:pPr>
            <w:r w:rsidRPr="00AD15F8">
              <w:rPr>
                <w:rFonts w:ascii="Times New Roman" w:hAnsi="Times New Roman" w:cs="Times New Roman"/>
                <w:color w:val="000000"/>
                <w:sz w:val="24"/>
                <w:szCs w:val="24"/>
              </w:rPr>
              <w:t>Introduction</w:t>
            </w:r>
          </w:p>
          <w:p w:rsidR="00D764F8" w:rsidRPr="00AD15F8" w:rsidRDefault="009416CA">
            <w:pPr>
              <w:numPr>
                <w:ilvl w:val="0"/>
                <w:numId w:val="6"/>
              </w:numPr>
              <w:pBdr>
                <w:top w:val="none" w:sz="0" w:space="0" w:color="000000"/>
                <w:left w:val="none" w:sz="0" w:space="0" w:color="000000"/>
                <w:bottom w:val="none" w:sz="0" w:space="0" w:color="000000"/>
                <w:right w:val="none" w:sz="0" w:space="0" w:color="000000"/>
                <w:between w:val="none" w:sz="0" w:space="0" w:color="000000"/>
              </w:pBdr>
              <w:rPr>
                <w:rFonts w:ascii="Times New Roman" w:hAnsi="Times New Roman" w:cs="Times New Roman"/>
                <w:sz w:val="24"/>
                <w:szCs w:val="24"/>
              </w:rPr>
            </w:pPr>
            <w:r w:rsidRPr="00AD15F8">
              <w:rPr>
                <w:rFonts w:ascii="Times New Roman" w:eastAsia="Times New Roman" w:hAnsi="Times New Roman" w:cs="Times New Roman"/>
                <w:sz w:val="24"/>
                <w:szCs w:val="24"/>
              </w:rPr>
              <w:t xml:space="preserve">LITERATURESURVEY </w:t>
            </w:r>
          </w:p>
          <w:p w:rsidR="00D764F8" w:rsidRPr="00AD15F8" w:rsidRDefault="009416CA">
            <w:pPr>
              <w:numPr>
                <w:ilvl w:val="0"/>
                <w:numId w:val="6"/>
              </w:numPr>
              <w:pBdr>
                <w:top w:val="none" w:sz="0" w:space="0" w:color="000000"/>
                <w:left w:val="none" w:sz="0" w:space="0" w:color="000000"/>
                <w:bottom w:val="none" w:sz="0" w:space="0" w:color="000000"/>
                <w:right w:val="none" w:sz="0" w:space="0" w:color="000000"/>
                <w:between w:val="none" w:sz="0" w:space="0" w:color="000000"/>
              </w:pBdr>
              <w:rPr>
                <w:rFonts w:ascii="Times New Roman" w:hAnsi="Times New Roman" w:cs="Times New Roman"/>
                <w:color w:val="000000"/>
                <w:sz w:val="24"/>
                <w:szCs w:val="24"/>
              </w:rPr>
            </w:pPr>
            <w:r w:rsidRPr="00AD15F8">
              <w:rPr>
                <w:rFonts w:ascii="Times New Roman" w:hAnsi="Times New Roman" w:cs="Times New Roman"/>
                <w:color w:val="000000"/>
                <w:sz w:val="24"/>
                <w:szCs w:val="24"/>
              </w:rPr>
              <w:t>System Overview</w:t>
            </w:r>
          </w:p>
          <w:p w:rsidR="00D764F8" w:rsidRPr="00AD15F8" w:rsidRDefault="009416CA">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AD15F8">
              <w:rPr>
                <w:rFonts w:ascii="Times New Roman" w:hAnsi="Times New Roman" w:cs="Times New Roman"/>
                <w:color w:val="000000"/>
                <w:sz w:val="24"/>
                <w:szCs w:val="24"/>
              </w:rPr>
              <w:t>Conclusion and future work</w:t>
            </w:r>
          </w:p>
          <w:p w:rsidR="00D764F8" w:rsidRPr="00AD15F8" w:rsidRDefault="009416CA">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hAnsi="Times New Roman" w:cs="Times New Roman"/>
                <w:color w:val="000000"/>
                <w:sz w:val="24"/>
                <w:szCs w:val="24"/>
              </w:rPr>
            </w:pPr>
            <w:r w:rsidRPr="00AD15F8">
              <w:rPr>
                <w:rFonts w:ascii="Times New Roman" w:hAnsi="Times New Roman" w:cs="Times New Roman"/>
                <w:color w:val="000000"/>
                <w:sz w:val="24"/>
                <w:szCs w:val="24"/>
              </w:rPr>
              <w:t>References</w:t>
            </w: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Diagram/Flowchart</w:t>
            </w:r>
          </w:p>
        </w:tc>
      </w:tr>
      <w:tr w:rsidR="00D764F8" w:rsidRPr="00AD15F8">
        <w:tc>
          <w:tcPr>
            <w:tcW w:w="14174" w:type="dxa"/>
            <w:gridSpan w:val="8"/>
          </w:tcPr>
          <w:p w:rsidR="00D764F8" w:rsidRPr="00AD15F8" w:rsidRDefault="009416CA">
            <w:pPr>
              <w:spacing w:after="120"/>
              <w:jc w:val="center"/>
              <w:rPr>
                <w:rFonts w:ascii="Times New Roman" w:hAnsi="Times New Roman" w:cs="Times New Roman"/>
                <w:sz w:val="24"/>
                <w:szCs w:val="24"/>
                <w:vertAlign w:val="subscript"/>
              </w:rPr>
            </w:pPr>
            <w:r w:rsidRPr="00AD15F8">
              <w:rPr>
                <w:rFonts w:ascii="Times New Roman" w:hAnsi="Times New Roman" w:cs="Times New Roman"/>
                <w:noProof/>
                <w:sz w:val="24"/>
                <w:szCs w:val="24"/>
                <w:vertAlign w:val="subscript"/>
                <w:lang w:val="en-IN"/>
              </w:rPr>
              <w:drawing>
                <wp:inline distT="0" distB="0" distL="0" distR="0" wp14:anchorId="42F9F1FF" wp14:editId="09C597DC">
                  <wp:extent cx="3962604" cy="3149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2604" cy="3149762"/>
                          </a:xfrm>
                          <a:prstGeom prst="rect">
                            <a:avLst/>
                          </a:prstGeom>
                        </pic:spPr>
                      </pic:pic>
                    </a:graphicData>
                  </a:graphic>
                </wp:inline>
              </w:drawing>
            </w:r>
          </w:p>
        </w:tc>
      </w:tr>
    </w:tbl>
    <w:p w:rsidR="00D764F8" w:rsidRPr="00AD15F8" w:rsidRDefault="009416CA">
      <w:pPr>
        <w:spacing w:after="120" w:line="240" w:lineRule="auto"/>
        <w:jc w:val="both"/>
        <w:rPr>
          <w:rFonts w:ascii="Times New Roman" w:hAnsi="Times New Roman" w:cs="Times New Roman"/>
          <w:b/>
          <w:sz w:val="24"/>
          <w:szCs w:val="24"/>
        </w:rPr>
      </w:pPr>
    </w:p>
    <w:p w:rsidR="00D764F8" w:rsidRPr="00AD15F8" w:rsidRDefault="009416CA" w:rsidP="00D255FE">
      <w:pPr>
        <w:spacing w:after="120" w:line="240" w:lineRule="auto"/>
        <w:rPr>
          <w:rFonts w:ascii="Times New Roman" w:hAnsi="Times New Roman" w:cs="Times New Roman"/>
          <w:b/>
          <w:sz w:val="24"/>
          <w:szCs w:val="24"/>
        </w:rPr>
      </w:pPr>
    </w:p>
    <w:p w:rsidR="00D764F8" w:rsidRPr="00AD15F8"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6</w:t>
      </w:r>
      <w:r w:rsidR="009416CA" w:rsidRPr="00AD15F8">
        <w:rPr>
          <w:rFonts w:ascii="Times New Roman" w:hAnsi="Times New Roman" w:cs="Times New Roman"/>
          <w:b/>
          <w:sz w:val="24"/>
          <w:szCs w:val="24"/>
        </w:rPr>
        <w:t>-</w:t>
      </w:r>
    </w:p>
    <w:p w:rsidR="00D764F8" w:rsidRPr="00AD15F8" w:rsidRDefault="009416CA">
      <w:pPr>
        <w:spacing w:after="120" w:line="240" w:lineRule="auto"/>
        <w:jc w:val="center"/>
        <w:rPr>
          <w:rFonts w:ascii="Times New Roman" w:hAnsi="Times New Roman" w:cs="Times New Roman"/>
          <w:b/>
          <w:sz w:val="24"/>
          <w:szCs w:val="24"/>
        </w:rPr>
      </w:pPr>
    </w:p>
    <w:p w:rsidR="00D764F8" w:rsidRPr="00AD15F8" w:rsidRDefault="009416CA">
      <w:pPr>
        <w:spacing w:after="120" w:line="240" w:lineRule="auto"/>
        <w:jc w:val="center"/>
        <w:rPr>
          <w:rFonts w:ascii="Times New Roman" w:hAnsi="Times New Roman" w:cs="Times New Roman"/>
          <w:b/>
          <w:sz w:val="24"/>
          <w:szCs w:val="24"/>
        </w:rPr>
      </w:pPr>
    </w:p>
    <w:p w:rsidR="00D764F8" w:rsidRPr="00AD15F8" w:rsidRDefault="009416CA">
      <w:pPr>
        <w:spacing w:after="120" w:line="240" w:lineRule="auto"/>
        <w:jc w:val="center"/>
        <w:rPr>
          <w:rFonts w:ascii="Times New Roman" w:hAnsi="Times New Roman" w:cs="Times New Roman"/>
          <w:b/>
          <w:sz w:val="24"/>
          <w:szCs w:val="24"/>
        </w:rPr>
      </w:pPr>
    </w:p>
    <w:tbl>
      <w:tblPr>
        <w:tblStyle w:val="21"/>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D764F8" w:rsidRPr="00AD15F8">
        <w:trPr>
          <w:gridAfter w:val="7"/>
          <w:wAfter w:w="12365" w:type="dxa"/>
        </w:trPr>
        <w:tc>
          <w:tcPr>
            <w:tcW w:w="1809" w:type="dxa"/>
            <w:shd w:val="clear" w:color="auto" w:fill="FFE599"/>
          </w:tcPr>
          <w:p w:rsidR="00D764F8" w:rsidRPr="00AD15F8" w:rsidRDefault="001B4491">
            <w:pPr>
              <w:spacing w:after="120"/>
              <w:jc w:val="center"/>
              <w:rPr>
                <w:rFonts w:ascii="Times New Roman" w:hAnsi="Times New Roman" w:cs="Times New Roman"/>
                <w:b/>
                <w:sz w:val="24"/>
                <w:szCs w:val="24"/>
              </w:rPr>
            </w:pPr>
            <w:r>
              <w:rPr>
                <w:rFonts w:ascii="Times New Roman" w:hAnsi="Times New Roman" w:cs="Times New Roman"/>
                <w:b/>
                <w:sz w:val="24"/>
                <w:szCs w:val="24"/>
              </w:rPr>
              <w:t>7</w:t>
            </w:r>
          </w:p>
        </w:tc>
      </w:tr>
      <w:tr w:rsidR="00D764F8" w:rsidRPr="00AD15F8">
        <w:tc>
          <w:tcPr>
            <w:tcW w:w="4077"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Reference in APA format</w:t>
            </w:r>
          </w:p>
        </w:tc>
        <w:tc>
          <w:tcPr>
            <w:tcW w:w="10097" w:type="dxa"/>
            <w:gridSpan w:val="6"/>
            <w:shd w:val="clear" w:color="auto" w:fill="auto"/>
          </w:tcPr>
          <w:p w:rsidR="00D764F8" w:rsidRPr="00AD15F8" w:rsidRDefault="009416CA">
            <w:pPr>
              <w:spacing w:after="120"/>
              <w:jc w:val="center"/>
              <w:rPr>
                <w:rFonts w:ascii="Times New Roman" w:hAnsi="Times New Roman" w:cs="Times New Roman"/>
                <w:sz w:val="24"/>
                <w:szCs w:val="24"/>
              </w:rPr>
            </w:pPr>
          </w:p>
        </w:tc>
      </w:tr>
      <w:tr w:rsidR="00D764F8" w:rsidRPr="00AD15F8">
        <w:tc>
          <w:tcPr>
            <w:tcW w:w="4077"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URL of the Reference</w:t>
            </w:r>
          </w:p>
        </w:tc>
        <w:tc>
          <w:tcPr>
            <w:tcW w:w="4395" w:type="dxa"/>
            <w:gridSpan w:val="4"/>
            <w:shd w:val="clear" w:color="auto" w:fill="F4B083"/>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Authors Names and Emails</w:t>
            </w:r>
          </w:p>
        </w:tc>
        <w:tc>
          <w:tcPr>
            <w:tcW w:w="5702"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Keywords in this Reference</w:t>
            </w:r>
          </w:p>
        </w:tc>
      </w:tr>
      <w:tr w:rsidR="00D764F8" w:rsidRPr="00AD15F8">
        <w:tc>
          <w:tcPr>
            <w:tcW w:w="4077" w:type="dxa"/>
            <w:gridSpan w:val="2"/>
          </w:tcPr>
          <w:p w:rsidR="00D764F8" w:rsidRPr="00AD15F8" w:rsidRDefault="009416CA">
            <w:pPr>
              <w:pBdr>
                <w:top w:val="nil"/>
                <w:left w:val="nil"/>
                <w:bottom w:val="nil"/>
                <w:right w:val="nil"/>
                <w:between w:val="nil"/>
              </w:pBdr>
              <w:rPr>
                <w:rFonts w:ascii="Times New Roman" w:eastAsia="Times New Roman" w:hAnsi="Times New Roman" w:cs="Times New Roman"/>
                <w:color w:val="000000"/>
                <w:sz w:val="24"/>
                <w:szCs w:val="24"/>
              </w:rPr>
            </w:pPr>
            <w:r w:rsidRPr="00AD15F8">
              <w:rPr>
                <w:rFonts w:ascii="Times New Roman" w:eastAsia="Times New Roman" w:hAnsi="Times New Roman" w:cs="Times New Roman"/>
                <w:noProof/>
                <w:color w:val="000000"/>
                <w:sz w:val="24"/>
                <w:szCs w:val="24"/>
                <w:lang w:val="en-IN"/>
              </w:rPr>
              <mc:AlternateContent>
                <mc:Choice Requires="wps">
                  <w:drawing>
                    <wp:inline distT="0" distB="0" distL="0" distR="0">
                      <wp:extent cx="7620" cy="7620"/>
                      <wp:effectExtent l="0" t="0" r="0" b="0"/>
                      <wp:docPr id="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CA62A" id="AutoShape 1" o:spid="_x0000_s1026" style="width:.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" filled="f" stroked="f">
                      <o:lock v:ext="edit" aspectratio="t"/>
                      <w10:anchorlock/>
                    </v:rect>
                  </w:pict>
                </mc:Fallback>
              </mc:AlternateContent>
            </w:r>
            <w:r w:rsidRPr="00AD15F8">
              <w:rPr>
                <w:rFonts w:ascii="Times New Roman" w:eastAsia="Times New Roman" w:hAnsi="Times New Roman" w:cs="Times New Roman"/>
                <w:noProof/>
                <w:color w:val="000000"/>
                <w:sz w:val="24"/>
                <w:szCs w:val="24"/>
                <w:lang w:val="en-IN"/>
              </w:rPr>
              <mc:AlternateContent>
                <mc:Choice Requires="wps">
                  <w:drawing>
                    <wp:inline distT="0" distB="0" distL="0" distR="0">
                      <wp:extent cx="7620" cy="7620"/>
                      <wp:effectExtent l="0" t="0" r="0" b="0"/>
                      <wp:docPr id="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239CB" id="AutoShape 2" o:spid="_x0000_s1026" style="width:.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" filled="f" stroked="f">
                      <o:lock v:ext="edit" aspectratio="t"/>
                      <w10:anchorlock/>
                    </v:rect>
                  </w:pict>
                </mc:Fallback>
              </mc:AlternateContent>
            </w:r>
            <w:r w:rsidRPr="00AD15F8">
              <w:rPr>
                <w:rFonts w:ascii="Times New Roman" w:eastAsia="Times New Roman" w:hAnsi="Times New Roman" w:cs="Times New Roman"/>
                <w:noProof/>
                <w:color w:val="000000"/>
                <w:sz w:val="24"/>
                <w:szCs w:val="24"/>
                <w:lang w:val="en-IN"/>
              </w:rPr>
              <mc:AlternateContent>
                <mc:Choice Requires="wps">
                  <w:drawing>
                    <wp:inline distT="0" distB="0" distL="0" distR="0">
                      <wp:extent cx="7620" cy="7620"/>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44693" id="AutoShape 3" o:spid="_x0000_s1026" style="width:.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NSrgIAALM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" filled="f" stroked="f">
                      <o:lock v:ext="edit" aspectratio="t"/>
                      <w10:anchorlock/>
                    </v:rect>
                  </w:pict>
                </mc:Fallback>
              </mc:AlternateContent>
            </w:r>
            <w:r w:rsidRPr="00AD15F8">
              <w:rPr>
                <w:rFonts w:ascii="Times New Roman" w:eastAsia="Times New Roman" w:hAnsi="Times New Roman" w:cs="Times New Roman"/>
                <w:noProof/>
                <w:color w:val="000000"/>
                <w:sz w:val="24"/>
                <w:szCs w:val="24"/>
                <w:lang w:val="en-IN"/>
              </w:rPr>
              <mc:AlternateContent>
                <mc:Choice Requires="wps">
                  <w:drawing>
                    <wp:inline distT="0" distB="0" distL="0" distR="0">
                      <wp:extent cx="7620" cy="7620"/>
                      <wp:effectExtent l="0" t="0" r="0" b="0"/>
                      <wp:docPr id="9"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35690A" id="AutoShape 4" o:spid="_x0000_s1026" style="width:.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" filled="f" stroked="f">
                      <o:lock v:ext="edit" aspectratio="t"/>
                      <w10:anchorlock/>
                    </v:rect>
                  </w:pict>
                </mc:Fallback>
              </mc:AlternateContent>
            </w:r>
            <w:hyperlink r:id="rId18">
              <w:r w:rsidRPr="00AD15F8">
                <w:rPr>
                  <w:rFonts w:ascii="Times New Roman" w:eastAsia="Times New Roman" w:hAnsi="Times New Roman" w:cs="Times New Roman"/>
                  <w:color w:val="800080"/>
                  <w:sz w:val="24"/>
                  <w:szCs w:val="24"/>
                  <w:u w:val="single"/>
                </w:rPr>
                <w:t>https://ieeexplore.ieee.org/document/9885410</w:t>
              </w:r>
            </w:hyperlink>
          </w:p>
          <w:p w:rsidR="00D764F8" w:rsidRPr="00AD15F8" w:rsidRDefault="009416CA">
            <w:pPr>
              <w:spacing w:after="120"/>
              <w:rPr>
                <w:rFonts w:ascii="Times New Roman" w:hAnsi="Times New Roman" w:cs="Times New Roman"/>
                <w:sz w:val="24"/>
                <w:szCs w:val="24"/>
              </w:rPr>
            </w:pPr>
          </w:p>
        </w:tc>
        <w:tc>
          <w:tcPr>
            <w:tcW w:w="4395" w:type="dxa"/>
            <w:gridSpan w:val="4"/>
          </w:tcPr>
          <w:p w:rsidR="00D764F8" w:rsidRPr="00AD15F8" w:rsidRDefault="009416CA">
            <w:pPr>
              <w:spacing w:after="120"/>
              <w:rPr>
                <w:rFonts w:ascii="Times New Roman" w:hAnsi="Times New Roman" w:cs="Times New Roman"/>
                <w:sz w:val="24"/>
                <w:szCs w:val="24"/>
              </w:rPr>
            </w:pPr>
            <w:r w:rsidRPr="00AD15F8">
              <w:rPr>
                <w:rFonts w:ascii="Times New Roman" w:hAnsi="Times New Roman" w:cs="Times New Roman"/>
                <w:sz w:val="24"/>
                <w:szCs w:val="24"/>
              </w:rPr>
              <w:t xml:space="preserve">Hariharan S; J Daniel Pushparaj; </w:t>
            </w:r>
            <w:r w:rsidRPr="00AD15F8">
              <w:rPr>
                <w:rFonts w:ascii="Times New Roman" w:hAnsi="Times New Roman" w:cs="Times New Roman"/>
                <w:sz w:val="24"/>
                <w:szCs w:val="24"/>
              </w:rPr>
              <w:t>Muthukumaran Malarvel</w:t>
            </w:r>
          </w:p>
          <w:p w:rsidR="00D764F8" w:rsidRPr="00AD15F8" w:rsidRDefault="009416CA">
            <w:pPr>
              <w:spacing w:after="120"/>
              <w:rPr>
                <w:rFonts w:ascii="Times New Roman" w:hAnsi="Times New Roman" w:cs="Times New Roman"/>
                <w:sz w:val="24"/>
                <w:szCs w:val="24"/>
              </w:rPr>
            </w:pPr>
          </w:p>
        </w:tc>
        <w:tc>
          <w:tcPr>
            <w:tcW w:w="5702" w:type="dxa"/>
            <w:gridSpan w:val="2"/>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Covid-19,Global Pandemic,Virtual World,Video Conferencing Applications, Student Engagement</w:t>
            </w:r>
          </w:p>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,Interaction,Face Identification,Face Spoofing</w:t>
            </w:r>
          </w:p>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,CNN (Convolutional Neural Network),Gaze Tracking</w:t>
            </w:r>
          </w:p>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Head Positioning,Eye Tracking</w:t>
            </w:r>
          </w:p>
          <w:p w:rsidR="00D764F8" w:rsidRPr="00AD15F8" w:rsidRDefault="009416CA">
            <w:pPr>
              <w:spacing w:after="120"/>
              <w:jc w:val="both"/>
              <w:rPr>
                <w:rFonts w:ascii="Times New Roman" w:hAnsi="Times New Roman" w:cs="Times New Roman"/>
                <w:sz w:val="24"/>
                <w:szCs w:val="24"/>
              </w:rPr>
            </w:pPr>
          </w:p>
        </w:tc>
      </w:tr>
      <w:tr w:rsidR="00D764F8" w:rsidRPr="00AD15F8">
        <w:tc>
          <w:tcPr>
            <w:tcW w:w="4077" w:type="dxa"/>
            <w:gridSpan w:val="2"/>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The Name of the Current Solution (Technique/ Method/ Scheme/ Algorithm/ Model/ Tool/ Framework/ ... etc ) </w:t>
            </w:r>
          </w:p>
        </w:tc>
        <w:tc>
          <w:tcPr>
            <w:tcW w:w="4395"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What are the components of it?</w:t>
            </w:r>
          </w:p>
          <w:p w:rsidR="00D764F8" w:rsidRPr="00AD15F8" w:rsidRDefault="009416CA">
            <w:pPr>
              <w:spacing w:after="120"/>
              <w:jc w:val="center"/>
              <w:rPr>
                <w:rFonts w:ascii="Times New Roman" w:hAnsi="Times New Roman" w:cs="Times New Roman"/>
                <w:b/>
                <w:sz w:val="24"/>
                <w:szCs w:val="24"/>
              </w:rPr>
            </w:pPr>
          </w:p>
        </w:tc>
      </w:tr>
      <w:tr w:rsidR="00D764F8" w:rsidRPr="00AD15F8">
        <w:tc>
          <w:tcPr>
            <w:tcW w:w="4077" w:type="dxa"/>
            <w:gridSpan w:val="2"/>
          </w:tcPr>
          <w:p w:rsidR="00D764F8" w:rsidRPr="00AD15F8" w:rsidRDefault="009416CA" w:rsidP="006B2A9D">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Multiview Deep Forest (MVDF) for </w:t>
            </w:r>
            <w:r w:rsidRPr="00AD15F8">
              <w:rPr>
                <w:rFonts w:ascii="Times New Roman" w:hAnsi="Times New Roman" w:cs="Times New Roman"/>
                <w:sz w:val="24"/>
                <w:szCs w:val="24"/>
              </w:rPr>
              <w:t>Overall Survival Prediction in Cancer</w:t>
            </w:r>
          </w:p>
        </w:tc>
        <w:tc>
          <w:tcPr>
            <w:tcW w:w="4395" w:type="dxa"/>
            <w:gridSpan w:val="4"/>
          </w:tcPr>
          <w:p w:rsidR="00D764F8" w:rsidRPr="00AD15F8" w:rsidRDefault="009416CA" w:rsidP="004C34E7">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color w:val="000000"/>
                <w:sz w:val="24"/>
                <w:szCs w:val="24"/>
              </w:rPr>
            </w:pPr>
            <w:r w:rsidRPr="00AD15F8">
              <w:rPr>
                <w:rFonts w:ascii="Times New Roman" w:hAnsi="Times New Roman" w:cs="Times New Roman"/>
                <w:sz w:val="24"/>
                <w:szCs w:val="24"/>
              </w:rPr>
              <w:t xml:space="preserve">The goal of this solution is to improve the accuracy and reliability of overall survival (OS) prediction for cancer patients. The problem it addresses is the complexity of high-dimensional, multiview clinical data, </w:t>
            </w:r>
            <w:r w:rsidRPr="00AD15F8">
              <w:rPr>
                <w:rFonts w:ascii="Times New Roman" w:hAnsi="Times New Roman" w:cs="Times New Roman"/>
                <w:sz w:val="24"/>
                <w:szCs w:val="24"/>
              </w:rPr>
              <w:t>which makes it challenging to model OS effectively and avoid overfitting.</w:t>
            </w:r>
          </w:p>
        </w:tc>
        <w:tc>
          <w:tcPr>
            <w:tcW w:w="5702" w:type="dxa"/>
            <w:gridSpan w:val="2"/>
          </w:tcPr>
          <w:p w:rsidR="00D764F8" w:rsidRPr="00AD15F8" w:rsidRDefault="009416CA" w:rsidP="009A2A8B">
            <w:pPr>
              <w:spacing w:after="120"/>
              <w:jc w:val="both"/>
              <w:rPr>
                <w:rFonts w:ascii="Times New Roman" w:hAnsi="Times New Roman" w:cs="Times New Roman"/>
                <w:sz w:val="24"/>
                <w:szCs w:val="24"/>
              </w:rPr>
            </w:pPr>
            <w:r w:rsidRPr="00AD15F8">
              <w:rPr>
                <w:rFonts w:ascii="Times New Roman" w:hAnsi="Times New Roman" w:cs="Times New Roman"/>
                <w:sz w:val="24"/>
                <w:szCs w:val="24"/>
              </w:rPr>
              <w:t>Divides patient data into views (e.g., patient info, pathology, treatment) and trains random forests for each view.</w:t>
            </w:r>
          </w:p>
          <w:p w:rsidR="009A2A8B" w:rsidRPr="00AD15F8" w:rsidRDefault="009416CA" w:rsidP="009A2A8B">
            <w:pPr>
              <w:spacing w:after="120"/>
              <w:jc w:val="both"/>
              <w:rPr>
                <w:rFonts w:ascii="Times New Roman" w:hAnsi="Times New Roman" w:cs="Times New Roman"/>
                <w:sz w:val="24"/>
                <w:szCs w:val="24"/>
              </w:rPr>
            </w:pPr>
            <w:r w:rsidRPr="00AD15F8">
              <w:rPr>
                <w:rFonts w:ascii="Times New Roman" w:hAnsi="Times New Roman" w:cs="Times New Roman"/>
                <w:sz w:val="24"/>
                <w:szCs w:val="24"/>
              </w:rPr>
              <w:t>Compresses data to retain only essential, predictive features, hel</w:t>
            </w:r>
            <w:r w:rsidRPr="00AD15F8">
              <w:rPr>
                <w:rFonts w:ascii="Times New Roman" w:hAnsi="Times New Roman" w:cs="Times New Roman"/>
                <w:sz w:val="24"/>
                <w:szCs w:val="24"/>
              </w:rPr>
              <w:t>ping to avoid overfitting.</w:t>
            </w:r>
          </w:p>
          <w:p w:rsidR="009A2A8B" w:rsidRPr="00AD15F8" w:rsidRDefault="009416CA" w:rsidP="009A2A8B">
            <w:pPr>
              <w:spacing w:after="120"/>
              <w:jc w:val="both"/>
              <w:rPr>
                <w:rFonts w:ascii="Times New Roman" w:hAnsi="Times New Roman" w:cs="Times New Roman"/>
                <w:sz w:val="24"/>
                <w:szCs w:val="24"/>
              </w:rPr>
            </w:pPr>
            <w:r w:rsidRPr="00AD15F8">
              <w:rPr>
                <w:rFonts w:ascii="Times New Roman" w:hAnsi="Times New Roman" w:cs="Times New Roman"/>
                <w:sz w:val="24"/>
                <w:szCs w:val="24"/>
              </w:rPr>
              <w:t>Prunes trees to reduce noise and optimize accuracy.</w:t>
            </w:r>
          </w:p>
          <w:p w:rsidR="009A2A8B" w:rsidRPr="00AD15F8" w:rsidRDefault="009416CA" w:rsidP="009A2A8B">
            <w:pPr>
              <w:spacing w:after="120"/>
              <w:jc w:val="both"/>
              <w:rPr>
                <w:rFonts w:ascii="Times New Roman" w:hAnsi="Times New Roman" w:cs="Times New Roman"/>
                <w:sz w:val="24"/>
                <w:szCs w:val="24"/>
              </w:rPr>
            </w:pPr>
            <w:r w:rsidRPr="00AD15F8">
              <w:rPr>
                <w:rFonts w:ascii="Times New Roman" w:hAnsi="Times New Roman" w:cs="Times New Roman"/>
                <w:sz w:val="24"/>
                <w:szCs w:val="24"/>
              </w:rPr>
              <w:lastRenderedPageBreak/>
              <w:t>Integrates features from different views to improve prediction robustness.</w:t>
            </w:r>
          </w:p>
          <w:p w:rsidR="009A2A8B" w:rsidRPr="00AD15F8" w:rsidRDefault="009416CA" w:rsidP="009A2A8B">
            <w:pPr>
              <w:spacing w:after="120"/>
              <w:jc w:val="both"/>
              <w:rPr>
                <w:rFonts w:ascii="Times New Roman" w:hAnsi="Times New Roman" w:cs="Times New Roman"/>
                <w:sz w:val="24"/>
                <w:szCs w:val="24"/>
              </w:rPr>
            </w:pPr>
            <w:r w:rsidRPr="00AD15F8">
              <w:rPr>
                <w:rFonts w:ascii="Times New Roman" w:hAnsi="Times New Roman" w:cs="Times New Roman"/>
                <w:sz w:val="24"/>
                <w:szCs w:val="24"/>
              </w:rPr>
              <w:t>Enhances information density of features and mitigates overfitting risk.</w:t>
            </w:r>
          </w:p>
          <w:p w:rsidR="009A2A8B" w:rsidRPr="00AD15F8" w:rsidRDefault="009416CA" w:rsidP="009A2A8B">
            <w:pPr>
              <w:spacing w:after="120"/>
              <w:jc w:val="both"/>
              <w:rPr>
                <w:rFonts w:ascii="Times New Roman" w:hAnsi="Times New Roman" w:cs="Times New Roman"/>
                <w:sz w:val="24"/>
                <w:szCs w:val="24"/>
              </w:rPr>
            </w:pP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lastRenderedPageBreak/>
              <w:t xml:space="preserve">The Process (Mechanism) of </w:t>
            </w:r>
            <w:r w:rsidRPr="00AD15F8">
              <w:rPr>
                <w:rFonts w:ascii="Times New Roman" w:hAnsi="Times New Roman" w:cs="Times New Roman"/>
                <w:b/>
                <w:sz w:val="24"/>
                <w:szCs w:val="24"/>
              </w:rPr>
              <w:t>this Work; Means How the Problem has Solved &amp; Advantage &amp; Disadvantage of Each Step in This Process</w:t>
            </w:r>
          </w:p>
        </w:tc>
      </w:tr>
      <w:tr w:rsidR="00D764F8" w:rsidRPr="00AD15F8">
        <w:trPr>
          <w:trHeight w:val="744"/>
        </w:trPr>
        <w:tc>
          <w:tcPr>
            <w:tcW w:w="14174" w:type="dxa"/>
            <w:gridSpan w:val="8"/>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 </w:t>
            </w:r>
            <w:r w:rsidRPr="00AD15F8">
              <w:rPr>
                <w:rFonts w:ascii="Times New Roman" w:hAnsi="Times New Roman" w:cs="Times New Roman"/>
                <w:sz w:val="24"/>
                <w:szCs w:val="24"/>
              </w:rPr>
              <w:t xml:space="preserve">The proposed system, MVDF, addresses the challenge of predicting overall survival (OS) in cancer patients by integrating multiview data through a </w:t>
            </w:r>
            <w:r w:rsidRPr="00AD15F8">
              <w:rPr>
                <w:rFonts w:ascii="Times New Roman" w:hAnsi="Times New Roman" w:cs="Times New Roman"/>
                <w:sz w:val="24"/>
                <w:szCs w:val="24"/>
              </w:rPr>
              <w:t>structured deep learning approach. MVDF utilizes multiple kernel learning to process each data view, compresses data with Information Bottleneck (IB) theory to reduce redundancy, and applies a pruning strategy to enhance accuracy by filtering out noisy dat</w:t>
            </w:r>
            <w:r w:rsidRPr="00AD15F8">
              <w:rPr>
                <w:rFonts w:ascii="Times New Roman" w:hAnsi="Times New Roman" w:cs="Times New Roman"/>
                <w:sz w:val="24"/>
                <w:szCs w:val="24"/>
              </w:rPr>
              <w:t>a.</w:t>
            </w:r>
          </w:p>
          <w:p w:rsidR="00D764F8" w:rsidRPr="00AD15F8" w:rsidRDefault="009416CA">
            <w:pPr>
              <w:spacing w:after="120"/>
              <w:jc w:val="both"/>
              <w:rPr>
                <w:rFonts w:ascii="Times New Roman" w:hAnsi="Times New Roman" w:cs="Times New Roman"/>
                <w:sz w:val="24"/>
                <w:szCs w:val="24"/>
              </w:rPr>
            </w:pPr>
          </w:p>
          <w:tbl>
            <w:tblPr>
              <w:tblStyle w:val="20"/>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D764F8" w:rsidRPr="00AD15F8">
              <w:tc>
                <w:tcPr>
                  <w:tcW w:w="846"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p>
              </w:tc>
              <w:tc>
                <w:tcPr>
                  <w:tcW w:w="4536"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Process Steps</w:t>
                  </w:r>
                </w:p>
              </w:tc>
              <w:tc>
                <w:tcPr>
                  <w:tcW w:w="4394"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Advantage</w:t>
                  </w:r>
                </w:p>
              </w:tc>
              <w:tc>
                <w:tcPr>
                  <w:tcW w:w="4167"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Disadvantage (Limitation)</w:t>
                  </w:r>
                </w:p>
              </w:tc>
            </w:tr>
            <w:tr w:rsidR="00D764F8" w:rsidRPr="00AD15F8">
              <w:tc>
                <w:tcPr>
                  <w:tcW w:w="846"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1</w:t>
                  </w:r>
                </w:p>
              </w:tc>
              <w:tc>
                <w:tcPr>
                  <w:tcW w:w="4536" w:type="dxa"/>
                </w:tcPr>
                <w:p w:rsidR="00D764F8" w:rsidRPr="00AD15F8" w:rsidRDefault="009416CA" w:rsidP="005F25E2">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highlight w:val="white"/>
                    </w:rPr>
                    <w:t> </w:t>
                  </w:r>
                  <w:r w:rsidRPr="00AD15F8">
                    <w:rPr>
                      <w:rFonts w:ascii="Times New Roman" w:hAnsi="Times New Roman" w:cs="Times New Roman"/>
                      <w:sz w:val="24"/>
                      <w:szCs w:val="24"/>
                    </w:rPr>
                    <w:t>Multiview Feature Extraction</w:t>
                  </w:r>
                </w:p>
              </w:tc>
              <w:tc>
                <w:tcPr>
                  <w:tcW w:w="4394" w:type="dxa"/>
                </w:tcPr>
                <w:p w:rsidR="00D764F8" w:rsidRPr="00AD15F8" w:rsidRDefault="009416CA" w:rsidP="005F25E2">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Enables the integration of diverse clinical data for improved survival prediction.</w:t>
                  </w:r>
                </w:p>
              </w:tc>
              <w:tc>
                <w:tcPr>
                  <w:tcW w:w="4167" w:type="dxa"/>
                </w:tcPr>
                <w:p w:rsidR="00D764F8" w:rsidRPr="00AD15F8" w:rsidRDefault="009416CA" w:rsidP="00C01EA7">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Risk of overfitting if features are not well-selected; requires careful view </w:t>
                  </w:r>
                  <w:r w:rsidRPr="00AD15F8">
                    <w:rPr>
                      <w:rFonts w:ascii="Times New Roman" w:hAnsi="Times New Roman" w:cs="Times New Roman"/>
                      <w:sz w:val="24"/>
                      <w:szCs w:val="24"/>
                    </w:rPr>
                    <w:t>partitioning.</w:t>
                  </w:r>
                </w:p>
              </w:tc>
            </w:tr>
            <w:tr w:rsidR="00D764F8" w:rsidRPr="00AD15F8">
              <w:tc>
                <w:tcPr>
                  <w:tcW w:w="846"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2</w:t>
                  </w:r>
                </w:p>
              </w:tc>
              <w:tc>
                <w:tcPr>
                  <w:tcW w:w="4536"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Information Bottleneck (IB) Theory</w:t>
                  </w:r>
                </w:p>
              </w:tc>
              <w:tc>
                <w:tcPr>
                  <w:tcW w:w="4394" w:type="dxa"/>
                </w:tcPr>
                <w:p w:rsidR="00D764F8" w:rsidRPr="00AD15F8" w:rsidRDefault="009416CA" w:rsidP="00A11CA2">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Reduces data redundancy and enhances generalization, lowering the chance of overfitting.</w:t>
                  </w:r>
                </w:p>
              </w:tc>
              <w:tc>
                <w:tcPr>
                  <w:tcW w:w="4167"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Potential data loss, which may affect accuracy if too much information is compressed.</w:t>
                  </w:r>
                </w:p>
              </w:tc>
            </w:tr>
            <w:tr w:rsidR="00D764F8" w:rsidRPr="00AD15F8">
              <w:tc>
                <w:tcPr>
                  <w:tcW w:w="846"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3</w:t>
                  </w:r>
                </w:p>
              </w:tc>
              <w:tc>
                <w:tcPr>
                  <w:tcW w:w="4536" w:type="dxa"/>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Pruning Strategy</w:t>
                  </w:r>
                </w:p>
              </w:tc>
              <w:tc>
                <w:tcPr>
                  <w:tcW w:w="4394"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Enhances </w:t>
                  </w:r>
                  <w:r w:rsidRPr="00AD15F8">
                    <w:rPr>
                      <w:rFonts w:ascii="Times New Roman" w:hAnsi="Times New Roman" w:cs="Times New Roman"/>
                      <w:sz w:val="24"/>
                      <w:szCs w:val="24"/>
                    </w:rPr>
                    <w:t>prediction reliability by eliminating low-quality or noisy data.</w:t>
                  </w:r>
                </w:p>
              </w:tc>
              <w:tc>
                <w:tcPr>
                  <w:tcW w:w="4167"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Reduces model diversity, which may lead to overfitting if too many trees are pruned.</w:t>
                  </w:r>
                </w:p>
              </w:tc>
            </w:tr>
            <w:tr w:rsidR="00D764F8" w:rsidRPr="00AD15F8">
              <w:tc>
                <w:tcPr>
                  <w:tcW w:w="846" w:type="dxa"/>
                  <w:shd w:val="clear" w:color="auto" w:fill="C9C9C9"/>
                </w:tcPr>
                <w:p w:rsidR="00D764F8" w:rsidRPr="00AD15F8" w:rsidRDefault="009416CA">
                  <w:pPr>
                    <w:spacing w:after="120"/>
                    <w:jc w:val="both"/>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4</w:t>
                  </w:r>
                </w:p>
              </w:tc>
              <w:tc>
                <w:tcPr>
                  <w:tcW w:w="4536"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Cascade Forest</w:t>
                  </w:r>
                </w:p>
              </w:tc>
              <w:tc>
                <w:tcPr>
                  <w:tcW w:w="4394"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Ensures a structured learning process, where each forest level refines predictions itera</w:t>
                  </w:r>
                  <w:r w:rsidRPr="00AD15F8">
                    <w:rPr>
                      <w:rFonts w:ascii="Times New Roman" w:hAnsi="Times New Roman" w:cs="Times New Roman"/>
                      <w:sz w:val="24"/>
                      <w:szCs w:val="24"/>
                    </w:rPr>
                    <w:t>tively.</w:t>
                  </w:r>
                </w:p>
              </w:tc>
              <w:tc>
                <w:tcPr>
                  <w:tcW w:w="4167"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Increases computational complexity, making it more resource-intensive to run.</w:t>
                  </w:r>
                </w:p>
              </w:tc>
            </w:tr>
            <w:tr w:rsidR="00D764F8" w:rsidRPr="00AD15F8">
              <w:tc>
                <w:tcPr>
                  <w:tcW w:w="846"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lastRenderedPageBreak/>
                    <w:t>5</w:t>
                  </w:r>
                </w:p>
              </w:tc>
              <w:tc>
                <w:tcPr>
                  <w:tcW w:w="4536"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Random Forest and Kernel Learning</w:t>
                  </w:r>
                </w:p>
              </w:tc>
              <w:tc>
                <w:tcPr>
                  <w:tcW w:w="4394" w:type="dxa"/>
                </w:tcPr>
                <w:p w:rsidR="00D764F8" w:rsidRDefault="009416CA">
                  <w:pPr>
                    <w:spacing w:after="120"/>
                    <w:rPr>
                      <w:rFonts w:ascii="Times New Roman" w:hAnsi="Times New Roman" w:cs="Times New Roman"/>
                      <w:sz w:val="24"/>
                      <w:szCs w:val="24"/>
                    </w:rPr>
                  </w:pPr>
                  <w:r w:rsidRPr="00AD15F8">
                    <w:rPr>
                      <w:rFonts w:ascii="Times New Roman" w:hAnsi="Times New Roman" w:cs="Times New Roman"/>
                      <w:sz w:val="24"/>
                      <w:szCs w:val="24"/>
                    </w:rPr>
                    <w:t>Facilitates learning from various data views, which improves model interpretability and prediction.</w:t>
                  </w:r>
                </w:p>
                <w:p w:rsidR="00AD15F8" w:rsidRDefault="009416CA">
                  <w:pPr>
                    <w:spacing w:after="120"/>
                    <w:rPr>
                      <w:rFonts w:ascii="Times New Roman" w:hAnsi="Times New Roman" w:cs="Times New Roman"/>
                      <w:sz w:val="24"/>
                      <w:szCs w:val="24"/>
                    </w:rPr>
                  </w:pPr>
                </w:p>
                <w:p w:rsidR="00AD15F8" w:rsidRPr="00AD15F8" w:rsidRDefault="009416CA">
                  <w:pPr>
                    <w:spacing w:after="120"/>
                    <w:rPr>
                      <w:rFonts w:ascii="Times New Roman" w:hAnsi="Times New Roman" w:cs="Times New Roman"/>
                      <w:sz w:val="24"/>
                      <w:szCs w:val="24"/>
                      <w:highlight w:val="white"/>
                    </w:rPr>
                  </w:pPr>
                </w:p>
              </w:tc>
              <w:tc>
                <w:tcPr>
                  <w:tcW w:w="4167" w:type="dxa"/>
                </w:tcPr>
                <w:p w:rsidR="00D764F8" w:rsidRPr="00AD15F8" w:rsidRDefault="009416CA">
                  <w:pPr>
                    <w:spacing w:after="120"/>
                    <w:rPr>
                      <w:rFonts w:ascii="Times New Roman" w:hAnsi="Times New Roman" w:cs="Times New Roman"/>
                      <w:sz w:val="24"/>
                      <w:szCs w:val="24"/>
                      <w:highlight w:val="white"/>
                    </w:rPr>
                  </w:pPr>
                  <w:r w:rsidRPr="00AD15F8">
                    <w:rPr>
                      <w:rFonts w:ascii="Times New Roman" w:hAnsi="Times New Roman" w:cs="Times New Roman"/>
                      <w:sz w:val="24"/>
                      <w:szCs w:val="24"/>
                    </w:rPr>
                    <w:t xml:space="preserve">May require substantial memory </w:t>
                  </w:r>
                  <w:r w:rsidRPr="00AD15F8">
                    <w:rPr>
                      <w:rFonts w:ascii="Times New Roman" w:hAnsi="Times New Roman" w:cs="Times New Roman"/>
                      <w:sz w:val="24"/>
                      <w:szCs w:val="24"/>
                    </w:rPr>
                    <w:t>and computation time, especially with high-dimensional data.</w:t>
                  </w:r>
                </w:p>
              </w:tc>
            </w:tr>
          </w:tbl>
          <w:p w:rsidR="00D764F8" w:rsidRPr="00AD15F8" w:rsidRDefault="009416CA">
            <w:pPr>
              <w:spacing w:after="120"/>
              <w:rPr>
                <w:rFonts w:ascii="Times New Roman" w:hAnsi="Times New Roman" w:cs="Times New Roman"/>
                <w:sz w:val="24"/>
                <w:szCs w:val="24"/>
              </w:rPr>
            </w:pP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Major Impact Factors in this Work </w:t>
            </w:r>
          </w:p>
        </w:tc>
      </w:tr>
      <w:tr w:rsidR="00D764F8" w:rsidRPr="00AD15F8">
        <w:tc>
          <w:tcPr>
            <w:tcW w:w="14174" w:type="dxa"/>
            <w:gridSpan w:val="8"/>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r w:rsidRPr="00AD15F8">
              <w:rPr>
                <w:rFonts w:ascii="Times New Roman" w:eastAsia="Times New Roman" w:hAnsi="Times New Roman" w:cs="Times New Roman"/>
                <w:color w:val="000000"/>
                <w:sz w:val="24"/>
                <w:szCs w:val="24"/>
              </w:rPr>
              <w:t xml:space="preserve"> </w:t>
            </w:r>
          </w:p>
          <w:tbl>
            <w:tblPr>
              <w:tblStyle w:val="19"/>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D764F8" w:rsidRPr="00AD15F8">
              <w:tc>
                <w:tcPr>
                  <w:tcW w:w="3485"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Dependent Variable</w:t>
                  </w:r>
                </w:p>
              </w:tc>
              <w:tc>
                <w:tcPr>
                  <w:tcW w:w="3486"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Independent Variable</w:t>
                  </w:r>
                </w:p>
              </w:tc>
              <w:tc>
                <w:tcPr>
                  <w:tcW w:w="3486"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Moderating variable</w:t>
                  </w:r>
                </w:p>
              </w:tc>
              <w:tc>
                <w:tcPr>
                  <w:tcW w:w="3486"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Mediating (Intervening ) variable</w:t>
                  </w:r>
                </w:p>
              </w:tc>
            </w:tr>
            <w:tr w:rsidR="00D764F8" w:rsidRPr="00AD15F8">
              <w:tc>
                <w:tcPr>
                  <w:tcW w:w="3485" w:type="dxa"/>
                </w:tcPr>
                <w:p w:rsidR="00D64CF8" w:rsidRPr="00AD15F8" w:rsidRDefault="009416CA" w:rsidP="00D64CF8">
                  <w:pPr>
                    <w:rPr>
                      <w:rFonts w:ascii="Times New Roman" w:hAnsi="Times New Roman" w:cs="Times New Roman"/>
                      <w:sz w:val="24"/>
                      <w:szCs w:val="24"/>
                    </w:rPr>
                  </w:pPr>
                  <w:r w:rsidRPr="00AD15F8">
                    <w:rPr>
                      <w:rFonts w:ascii="Times New Roman" w:hAnsi="Times New Roman" w:cs="Times New Roman"/>
                      <w:sz w:val="24"/>
                      <w:szCs w:val="24"/>
                    </w:rPr>
                    <w:t xml:space="preserve"> </w:t>
                  </w:r>
                  <w:r w:rsidRPr="00AD15F8">
                    <w:rPr>
                      <w:rFonts w:ascii="Times New Roman" w:hAnsi="Times New Roman" w:cs="Times New Roman"/>
                      <w:sz w:val="24"/>
                      <w:szCs w:val="24"/>
                    </w:rPr>
                    <w:t>OS Prediction Accuracy</w:t>
                  </w:r>
                </w:p>
                <w:p w:rsidR="00C96EB8" w:rsidRPr="00AD15F8" w:rsidRDefault="009416CA" w:rsidP="00D64CF8">
                  <w:pPr>
                    <w:rPr>
                      <w:rFonts w:ascii="Times New Roman" w:hAnsi="Times New Roman" w:cs="Times New Roman"/>
                      <w:sz w:val="24"/>
                      <w:szCs w:val="24"/>
                    </w:rPr>
                  </w:pPr>
                  <w:r w:rsidRPr="00AD15F8">
                    <w:rPr>
                      <w:rFonts w:ascii="Times New Roman" w:hAnsi="Times New Roman" w:cs="Times New Roman"/>
                      <w:sz w:val="24"/>
                      <w:szCs w:val="24"/>
                    </w:rPr>
                    <w:t>Model Generalization &amp; Overfitting</w:t>
                  </w:r>
                </w:p>
                <w:p w:rsidR="00D64CF8" w:rsidRPr="00AD15F8" w:rsidRDefault="009416CA" w:rsidP="00D64CF8">
                  <w:pPr>
                    <w:rPr>
                      <w:rFonts w:ascii="Times New Roman" w:hAnsi="Times New Roman" w:cs="Times New Roman"/>
                      <w:sz w:val="24"/>
                      <w:szCs w:val="24"/>
                    </w:rPr>
                  </w:pPr>
                  <w:r w:rsidRPr="00AD15F8">
                    <w:rPr>
                      <w:rFonts w:ascii="Times New Roman" w:hAnsi="Times New Roman" w:cs="Times New Roman"/>
                      <w:sz w:val="24"/>
                      <w:szCs w:val="24"/>
                    </w:rPr>
                    <w:t>Model Interpretability</w:t>
                  </w:r>
                </w:p>
              </w:tc>
              <w:tc>
                <w:tcPr>
                  <w:tcW w:w="3486" w:type="dxa"/>
                </w:tcPr>
                <w:p w:rsidR="00D764F8" w:rsidRPr="00AD15F8" w:rsidRDefault="009416CA">
                  <w:pPr>
                    <w:rPr>
                      <w:rFonts w:ascii="Times New Roman" w:hAnsi="Times New Roman" w:cs="Times New Roman"/>
                      <w:sz w:val="24"/>
                      <w:szCs w:val="24"/>
                    </w:rPr>
                  </w:pPr>
                  <w:r w:rsidRPr="00AD15F8">
                    <w:rPr>
                      <w:rFonts w:ascii="Times New Roman" w:hAnsi="Times New Roman" w:cs="Times New Roman"/>
                      <w:sz w:val="24"/>
                      <w:szCs w:val="24"/>
                    </w:rPr>
                    <w:t xml:space="preserve">Quality of </w:t>
                  </w:r>
                  <w:proofErr w:type="spellStart"/>
                  <w:r w:rsidRPr="00AD15F8">
                    <w:rPr>
                      <w:rFonts w:ascii="Times New Roman" w:hAnsi="Times New Roman" w:cs="Times New Roman"/>
                      <w:sz w:val="24"/>
                      <w:szCs w:val="24"/>
                    </w:rPr>
                    <w:t>multiview</w:t>
                  </w:r>
                  <w:proofErr w:type="spellEnd"/>
                  <w:r w:rsidRPr="00AD15F8">
                    <w:rPr>
                      <w:rFonts w:ascii="Times New Roman" w:hAnsi="Times New Roman" w:cs="Times New Roman"/>
                      <w:sz w:val="24"/>
                      <w:szCs w:val="24"/>
                    </w:rPr>
                    <w:t xml:space="preserve"> clinical data</w:t>
                  </w:r>
                </w:p>
                <w:p w:rsidR="00D764F8" w:rsidRPr="00AD15F8" w:rsidRDefault="009416CA">
                  <w:pPr>
                    <w:rPr>
                      <w:rFonts w:ascii="Times New Roman" w:hAnsi="Times New Roman" w:cs="Times New Roman"/>
                      <w:sz w:val="24"/>
                      <w:szCs w:val="24"/>
                    </w:rPr>
                  </w:pPr>
                  <w:r w:rsidRPr="00AD15F8">
                    <w:rPr>
                      <w:rFonts w:ascii="Times New Roman" w:hAnsi="Times New Roman" w:cs="Times New Roman"/>
                      <w:sz w:val="24"/>
                      <w:szCs w:val="24"/>
                    </w:rPr>
                    <w:t>Use of</w:t>
                  </w:r>
                  <w:r w:rsidR="00D255FE">
                    <w:rPr>
                      <w:rFonts w:ascii="Times New Roman" w:hAnsi="Times New Roman" w:cs="Times New Roman"/>
                      <w:sz w:val="24"/>
                      <w:szCs w:val="24"/>
                    </w:rPr>
                    <w:t xml:space="preserve"> IB theory for data compression</w:t>
                  </w:r>
                  <w:r w:rsidRPr="00AD15F8">
                    <w:rPr>
                      <w:rFonts w:ascii="Times New Roman" w:hAnsi="Times New Roman" w:cs="Times New Roman"/>
                      <w:sz w:val="24"/>
                      <w:szCs w:val="24"/>
                    </w:rPr>
                    <w:br/>
                    <w:t>Multiview feature selection and engineering</w:t>
                  </w:r>
                </w:p>
              </w:tc>
              <w:tc>
                <w:tcPr>
                  <w:tcW w:w="3486" w:type="dxa"/>
                </w:tcPr>
                <w:p w:rsidR="00D764F8" w:rsidRPr="00AD15F8" w:rsidRDefault="009416CA">
                  <w:pPr>
                    <w:shd w:val="clear" w:color="auto" w:fill="FFFFFF"/>
                    <w:rPr>
                      <w:rFonts w:ascii="Times New Roman" w:hAnsi="Times New Roman" w:cs="Times New Roman"/>
                      <w:sz w:val="24"/>
                      <w:szCs w:val="24"/>
                    </w:rPr>
                  </w:pPr>
                  <w:r w:rsidRPr="00AD15F8">
                    <w:rPr>
                      <w:rFonts w:ascii="Times New Roman" w:hAnsi="Times New Roman" w:cs="Times New Roman"/>
                      <w:sz w:val="24"/>
                      <w:szCs w:val="24"/>
                    </w:rPr>
                    <w:t>Data preprocessing methods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23"/>
                  </w:tblGrid>
                  <w:tr w:rsidR="006C651D" w:rsidRPr="00AD15F8" w:rsidTr="006C651D">
                    <w:trPr>
                      <w:tblCellSpacing w:w="15" w:type="dxa"/>
                    </w:trPr>
                    <w:tc>
                      <w:tcPr>
                        <w:tcW w:w="2263" w:type="dxa"/>
                        <w:vAlign w:val="center"/>
                        <w:hideMark/>
                      </w:tcPr>
                      <w:p w:rsidR="006C651D" w:rsidRPr="00AD15F8" w:rsidRDefault="009416CA" w:rsidP="006C651D">
                        <w:pPr>
                          <w:spacing w:after="0" w:line="240" w:lineRule="auto"/>
                          <w:rPr>
                            <w:rFonts w:ascii="Times New Roman" w:eastAsia="Times New Roman" w:hAnsi="Times New Roman" w:cs="Times New Roman"/>
                            <w:sz w:val="24"/>
                            <w:szCs w:val="24"/>
                            <w:lang w:val="en-IN"/>
                          </w:rPr>
                        </w:pPr>
                      </w:p>
                      <w:p w:rsidR="006C651D" w:rsidRPr="00AD15F8" w:rsidRDefault="009416CA" w:rsidP="006C651D">
                        <w:pPr>
                          <w:spacing w:after="0" w:line="240" w:lineRule="auto"/>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Hyperparameter tuning</w:t>
                        </w:r>
                      </w:p>
                    </w:tc>
                  </w:tr>
                </w:tbl>
                <w:p w:rsidR="006C651D" w:rsidRPr="00AD15F8" w:rsidRDefault="009416CA" w:rsidP="006C651D">
                  <w:pPr>
                    <w:rPr>
                      <w:rFonts w:ascii="Times New Roman" w:eastAsia="Times New Roman" w:hAnsi="Times New Roman" w:cs="Times New Roman"/>
                      <w:vanish/>
                      <w:sz w:val="24"/>
                      <w:szCs w:val="24"/>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C651D" w:rsidRPr="00AD15F8" w:rsidTr="006C651D">
                    <w:trPr>
                      <w:tblCellSpacing w:w="15" w:type="dxa"/>
                    </w:trPr>
                    <w:tc>
                      <w:tcPr>
                        <w:tcW w:w="36" w:type="dxa"/>
                        <w:vAlign w:val="center"/>
                        <w:hideMark/>
                      </w:tcPr>
                      <w:p w:rsidR="006C651D" w:rsidRPr="00AD15F8" w:rsidRDefault="009416CA" w:rsidP="006C651D">
                        <w:pPr>
                          <w:spacing w:after="0" w:line="240" w:lineRule="auto"/>
                          <w:rPr>
                            <w:rFonts w:ascii="Times New Roman" w:eastAsia="Times New Roman" w:hAnsi="Times New Roman" w:cs="Times New Roman"/>
                            <w:sz w:val="24"/>
                            <w:szCs w:val="24"/>
                            <w:lang w:val="en-IN"/>
                          </w:rPr>
                        </w:pPr>
                      </w:p>
                    </w:tc>
                  </w:tr>
                </w:tbl>
                <w:p w:rsidR="00D764F8" w:rsidRPr="00AD15F8" w:rsidRDefault="009416CA" w:rsidP="006C651D">
                  <w:pPr>
                    <w:shd w:val="clear" w:color="auto" w:fill="FFFFFF"/>
                    <w:rPr>
                      <w:rFonts w:ascii="Times New Roman" w:hAnsi="Times New Roman" w:cs="Times New Roman"/>
                      <w:color w:val="000000"/>
                      <w:sz w:val="24"/>
                      <w:szCs w:val="24"/>
                    </w:rPr>
                  </w:pPr>
                </w:p>
                <w:p w:rsidR="006C651D" w:rsidRPr="00AD15F8" w:rsidRDefault="009416CA" w:rsidP="006C651D">
                  <w:pPr>
                    <w:shd w:val="clear" w:color="auto" w:fill="FFFFFF"/>
                    <w:rPr>
                      <w:rFonts w:ascii="Times New Roman" w:hAnsi="Times New Roman" w:cs="Times New Roman"/>
                      <w:color w:val="000000"/>
                      <w:sz w:val="24"/>
                      <w:szCs w:val="24"/>
                    </w:rPr>
                  </w:pPr>
                  <w:r w:rsidRPr="00AD15F8">
                    <w:rPr>
                      <w:rFonts w:ascii="Times New Roman" w:hAnsi="Times New Roman" w:cs="Times New Roman"/>
                      <w:sz w:val="24"/>
                      <w:szCs w:val="24"/>
                    </w:rPr>
                    <w:t>Clinical expert knowledge quality</w:t>
                  </w:r>
                </w:p>
              </w:tc>
              <w:tc>
                <w:tcPr>
                  <w:tcW w:w="3486" w:type="dxa"/>
                </w:tcPr>
                <w:p w:rsidR="000153A7" w:rsidRPr="00AD15F8" w:rsidRDefault="009416CA">
                  <w:pPr>
                    <w:shd w:val="clear" w:color="auto" w:fill="FFFFFF"/>
                    <w:rPr>
                      <w:rFonts w:ascii="Times New Roman" w:hAnsi="Times New Roman" w:cs="Times New Roman"/>
                      <w:sz w:val="24"/>
                      <w:szCs w:val="24"/>
                    </w:rPr>
                  </w:pPr>
                  <w:r w:rsidRPr="00AD15F8">
                    <w:rPr>
                      <w:rFonts w:ascii="Times New Roman" w:hAnsi="Times New Roman" w:cs="Times New Roman"/>
                      <w:sz w:val="24"/>
                      <w:szCs w:val="24"/>
                    </w:rPr>
                    <w:t xml:space="preserve">Feature extraction </w:t>
                  </w:r>
                  <w:r w:rsidRPr="00AD15F8">
                    <w:rPr>
                      <w:rFonts w:ascii="Times New Roman" w:hAnsi="Times New Roman" w:cs="Times New Roman"/>
                      <w:sz w:val="24"/>
                      <w:szCs w:val="24"/>
                    </w:rPr>
                    <w:t>based on IB theory</w:t>
                  </w:r>
                </w:p>
                <w:p w:rsidR="000153A7" w:rsidRPr="00AD15F8" w:rsidRDefault="009416CA">
                  <w:pPr>
                    <w:shd w:val="clear" w:color="auto" w:fill="FFFFFF"/>
                    <w:rPr>
                      <w:rFonts w:ascii="Times New Roman" w:hAnsi="Times New Roman" w:cs="Times New Roman"/>
                      <w:sz w:val="24"/>
                      <w:szCs w:val="24"/>
                    </w:rPr>
                  </w:pPr>
                  <w:r w:rsidRPr="00AD15F8">
                    <w:rPr>
                      <w:rFonts w:ascii="Times New Roman" w:hAnsi="Times New Roman" w:cs="Times New Roman"/>
                      <w:sz w:val="24"/>
                      <w:szCs w:val="24"/>
                    </w:rPr>
                    <w:t>Ef</w:t>
                  </w:r>
                  <w:r w:rsidR="00D255FE">
                    <w:rPr>
                      <w:rFonts w:ascii="Times New Roman" w:hAnsi="Times New Roman" w:cs="Times New Roman"/>
                      <w:sz w:val="24"/>
                      <w:szCs w:val="24"/>
                    </w:rPr>
                    <w:t>fectiveness of pruning strategy</w:t>
                  </w:r>
                </w:p>
                <w:p w:rsidR="000153A7" w:rsidRPr="00AD15F8" w:rsidRDefault="009416CA">
                  <w:pPr>
                    <w:shd w:val="clear" w:color="auto" w:fill="FFFFFF"/>
                    <w:rPr>
                      <w:rFonts w:ascii="Times New Roman" w:hAnsi="Times New Roman" w:cs="Times New Roman"/>
                      <w:sz w:val="24"/>
                      <w:szCs w:val="24"/>
                    </w:rPr>
                  </w:pPr>
                  <w:r w:rsidRPr="00AD15F8">
                    <w:rPr>
                      <w:rFonts w:ascii="Times New Roman" w:hAnsi="Times New Roman" w:cs="Times New Roman"/>
                      <w:sz w:val="24"/>
                      <w:szCs w:val="24"/>
                    </w:rPr>
                    <w:t>Integration of multiview data</w:t>
                  </w:r>
                </w:p>
              </w:tc>
            </w:tr>
          </w:tbl>
          <w:p w:rsidR="00D764F8" w:rsidRPr="00AD15F8" w:rsidRDefault="009416CA">
            <w:pPr>
              <w:spacing w:after="120"/>
              <w:rPr>
                <w:rFonts w:ascii="Times New Roman" w:hAnsi="Times New Roman" w:cs="Times New Roman"/>
                <w:sz w:val="24"/>
                <w:szCs w:val="24"/>
              </w:rPr>
            </w:pPr>
          </w:p>
        </w:tc>
      </w:tr>
      <w:tr w:rsidR="00D764F8" w:rsidRPr="00AD15F8">
        <w:tc>
          <w:tcPr>
            <w:tcW w:w="14174" w:type="dxa"/>
            <w:gridSpan w:val="8"/>
            <w:shd w:val="clear" w:color="auto" w:fill="auto"/>
          </w:tcPr>
          <w:p w:rsidR="00D764F8" w:rsidRPr="00AD15F8" w:rsidRDefault="009416CA" w:rsidP="00D255FE">
            <w:pPr>
              <w:spacing w:after="120"/>
              <w:rPr>
                <w:rFonts w:ascii="Times New Roman" w:hAnsi="Times New Roman" w:cs="Times New Roman"/>
                <w:b/>
                <w:sz w:val="24"/>
                <w:szCs w:val="24"/>
              </w:rPr>
            </w:pPr>
          </w:p>
          <w:tbl>
            <w:tblPr>
              <w:tblStyle w:val="18"/>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D764F8" w:rsidRPr="00AD15F8">
              <w:tc>
                <w:tcPr>
                  <w:tcW w:w="13943" w:type="dxa"/>
                  <w:shd w:val="clear" w:color="auto" w:fill="D0CECE"/>
                </w:tcPr>
                <w:p w:rsidR="00D764F8" w:rsidRPr="00AD15F8" w:rsidRDefault="009416CA">
                  <w:pPr>
                    <w:spacing w:after="120"/>
                    <w:jc w:val="center"/>
                    <w:rPr>
                      <w:rFonts w:ascii="Times New Roman" w:hAnsi="Times New Roman" w:cs="Times New Roman"/>
                      <w:sz w:val="24"/>
                      <w:szCs w:val="24"/>
                      <w:highlight w:val="white"/>
                    </w:rPr>
                  </w:pPr>
                  <w:r w:rsidRPr="00AD15F8">
                    <w:rPr>
                      <w:rFonts w:ascii="Times New Roman" w:hAnsi="Times New Roman" w:cs="Times New Roman"/>
                      <w:b/>
                      <w:color w:val="000000"/>
                      <w:sz w:val="24"/>
                      <w:szCs w:val="24"/>
                      <w:highlight w:val="white"/>
                    </w:rPr>
                    <w:t>Relationship Among The Above 4 Variables in This article</w:t>
                  </w:r>
                </w:p>
              </w:tc>
            </w:tr>
            <w:tr w:rsidR="00D764F8" w:rsidRPr="00AD15F8">
              <w:tc>
                <w:tcPr>
                  <w:tcW w:w="13943" w:type="dxa"/>
                </w:tcPr>
                <w:p w:rsidR="00D764F8" w:rsidRPr="00AD15F8" w:rsidRDefault="009416CA" w:rsidP="00B900A1">
                  <w:pPr>
                    <w:spacing w:before="100" w:beforeAutospacing="1" w:after="100" w:afterAutospacing="1"/>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 xml:space="preserve">In the MVDF model for OS prediction, accuracy depends on achieving effective model generalization and </w:t>
                  </w:r>
                  <w:r w:rsidRPr="00AD15F8">
                    <w:rPr>
                      <w:rFonts w:ascii="Times New Roman" w:eastAsia="Times New Roman" w:hAnsi="Times New Roman" w:cs="Times New Roman"/>
                      <w:sz w:val="24"/>
                      <w:szCs w:val="24"/>
                      <w:lang w:val="en-IN"/>
                    </w:rPr>
                    <w:t>minimizing overfitting. This is influenced by multiview feature extraction and multiple kernel learning, which separate and integrate distinct clinical data views. The quality of these data moderates the model’s success, while the Information Bottleneck (I</w:t>
                  </w:r>
                  <w:r w:rsidRPr="00AD15F8">
                    <w:rPr>
                      <w:rFonts w:ascii="Times New Roman" w:eastAsia="Times New Roman" w:hAnsi="Times New Roman" w:cs="Times New Roman"/>
                      <w:sz w:val="24"/>
                      <w:szCs w:val="24"/>
                      <w:lang w:val="en-IN"/>
                    </w:rPr>
                    <w:t>B) theory and pruning strategy act as mediating variables, helping to filter noise and reduce redundancy. Together, these factors enable MVDF to make accurate and interpretable predictions, balancing complexity and reliability in OS prediction.</w:t>
                  </w:r>
                  <w:r w:rsidRPr="00AD15F8">
                    <w:rPr>
                      <w:rFonts w:ascii="Times New Roman" w:hAnsi="Times New Roman" w:cs="Times New Roman"/>
                      <w:color w:val="000000"/>
                      <w:sz w:val="24"/>
                      <w:szCs w:val="24"/>
                    </w:rPr>
                    <w:t xml:space="preserve"> </w:t>
                  </w:r>
                </w:p>
              </w:tc>
            </w:tr>
          </w:tbl>
          <w:p w:rsidR="00D764F8" w:rsidRPr="00AD15F8" w:rsidRDefault="009416CA" w:rsidP="00D255FE">
            <w:pPr>
              <w:spacing w:after="120"/>
              <w:rPr>
                <w:rFonts w:ascii="Times New Roman" w:hAnsi="Times New Roman" w:cs="Times New Roman"/>
                <w:b/>
                <w:sz w:val="24"/>
                <w:szCs w:val="24"/>
              </w:rPr>
            </w:pPr>
          </w:p>
        </w:tc>
      </w:tr>
      <w:tr w:rsidR="00D764F8" w:rsidRPr="00AD15F8">
        <w:tc>
          <w:tcPr>
            <w:tcW w:w="4644" w:type="dxa"/>
            <w:gridSpan w:val="3"/>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lastRenderedPageBreak/>
              <w:t xml:space="preserve">Input and Output  </w:t>
            </w:r>
          </w:p>
        </w:tc>
        <w:tc>
          <w:tcPr>
            <w:tcW w:w="4678"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Feature of This   Solution </w:t>
            </w:r>
          </w:p>
        </w:tc>
        <w:tc>
          <w:tcPr>
            <w:tcW w:w="4852" w:type="dxa"/>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Contribution in This  Work</w:t>
            </w:r>
          </w:p>
        </w:tc>
      </w:tr>
      <w:tr w:rsidR="00D764F8" w:rsidRPr="00AD15F8">
        <w:tc>
          <w:tcPr>
            <w:tcW w:w="4644" w:type="dxa"/>
            <w:gridSpan w:val="3"/>
          </w:tcPr>
          <w:p w:rsidR="00D764F8" w:rsidRPr="00AD15F8" w:rsidRDefault="009416CA">
            <w:pPr>
              <w:spacing w:after="120"/>
              <w:jc w:val="both"/>
              <w:rPr>
                <w:rFonts w:ascii="Times New Roman" w:hAnsi="Times New Roman" w:cs="Times New Roman"/>
                <w:sz w:val="24"/>
                <w:szCs w:val="24"/>
              </w:rPr>
            </w:pPr>
          </w:p>
          <w:tbl>
            <w:tblPr>
              <w:tblStyle w:val="17"/>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D764F8" w:rsidRPr="00AD15F8">
              <w:tc>
                <w:tcPr>
                  <w:tcW w:w="2206" w:type="dxa"/>
                  <w:shd w:val="clear" w:color="auto" w:fill="C9C9C9"/>
                </w:tcPr>
                <w:p w:rsidR="00D764F8" w:rsidRPr="00AD15F8" w:rsidRDefault="009416CA">
                  <w:pPr>
                    <w:spacing w:after="120"/>
                    <w:jc w:val="both"/>
                    <w:rPr>
                      <w:rFonts w:ascii="Times New Roman" w:hAnsi="Times New Roman" w:cs="Times New Roman"/>
                      <w:b/>
                      <w:sz w:val="24"/>
                      <w:szCs w:val="24"/>
                    </w:rPr>
                  </w:pPr>
                  <w:r w:rsidRPr="00AD15F8">
                    <w:rPr>
                      <w:rFonts w:ascii="Times New Roman" w:hAnsi="Times New Roman" w:cs="Times New Roman"/>
                      <w:b/>
                      <w:sz w:val="24"/>
                      <w:szCs w:val="24"/>
                    </w:rPr>
                    <w:t>Input</w:t>
                  </w:r>
                </w:p>
              </w:tc>
              <w:tc>
                <w:tcPr>
                  <w:tcW w:w="2207" w:type="dxa"/>
                  <w:shd w:val="clear" w:color="auto" w:fill="C9C9C9"/>
                </w:tcPr>
                <w:p w:rsidR="00D764F8" w:rsidRPr="00AD15F8" w:rsidRDefault="009416CA">
                  <w:pPr>
                    <w:spacing w:after="120"/>
                    <w:jc w:val="both"/>
                    <w:rPr>
                      <w:rFonts w:ascii="Times New Roman" w:hAnsi="Times New Roman" w:cs="Times New Roman"/>
                      <w:b/>
                      <w:sz w:val="24"/>
                      <w:szCs w:val="24"/>
                    </w:rPr>
                  </w:pPr>
                  <w:r w:rsidRPr="00AD15F8">
                    <w:rPr>
                      <w:rFonts w:ascii="Times New Roman" w:hAnsi="Times New Roman" w:cs="Times New Roman"/>
                      <w:b/>
                      <w:sz w:val="24"/>
                      <w:szCs w:val="24"/>
                    </w:rPr>
                    <w:t>Output</w:t>
                  </w:r>
                </w:p>
              </w:tc>
            </w:tr>
            <w:tr w:rsidR="00D764F8" w:rsidRPr="00AD15F8">
              <w:tc>
                <w:tcPr>
                  <w:tcW w:w="2206" w:type="dxa"/>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Multiview clinical data (e.g., patient demographics, pathology reports, treatment details)</w:t>
                  </w:r>
                </w:p>
              </w:tc>
              <w:tc>
                <w:tcPr>
                  <w:tcW w:w="2207" w:type="dxa"/>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Accurate overall survival (OS) predictions for cancer patients, aiding in </w:t>
                  </w:r>
                  <w:r w:rsidRPr="00AD15F8">
                    <w:rPr>
                      <w:rFonts w:ascii="Times New Roman" w:hAnsi="Times New Roman" w:cs="Times New Roman"/>
                      <w:sz w:val="24"/>
                      <w:szCs w:val="24"/>
                    </w:rPr>
                    <w:t>treatment planning and patient counseling</w:t>
                  </w:r>
                </w:p>
              </w:tc>
            </w:tr>
          </w:tbl>
          <w:p w:rsidR="00D764F8" w:rsidRPr="00AD15F8" w:rsidRDefault="009416CA">
            <w:pPr>
              <w:spacing w:after="120"/>
              <w:jc w:val="both"/>
              <w:rPr>
                <w:rFonts w:ascii="Times New Roman" w:hAnsi="Times New Roman" w:cs="Times New Roman"/>
                <w:sz w:val="24"/>
                <w:szCs w:val="24"/>
              </w:rPr>
            </w:pPr>
          </w:p>
          <w:p w:rsidR="00D764F8" w:rsidRPr="00AD15F8" w:rsidRDefault="009416CA">
            <w:pPr>
              <w:spacing w:after="120"/>
              <w:jc w:val="both"/>
              <w:rPr>
                <w:rFonts w:ascii="Times New Roman" w:hAnsi="Times New Roman" w:cs="Times New Roman"/>
                <w:sz w:val="24"/>
                <w:szCs w:val="24"/>
              </w:rPr>
            </w:pPr>
          </w:p>
        </w:tc>
        <w:tc>
          <w:tcPr>
            <w:tcW w:w="4678" w:type="dxa"/>
            <w:gridSpan w:val="4"/>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The MVDF model uses a multiview feature extraction process that separates clinical data into distinct views and trains random forests for each view. With Information Bottleneck theory, it reduces redundant data,</w:t>
            </w:r>
            <w:r w:rsidRPr="00AD15F8">
              <w:rPr>
                <w:rFonts w:ascii="Times New Roman" w:hAnsi="Times New Roman" w:cs="Times New Roman"/>
                <w:sz w:val="24"/>
                <w:szCs w:val="24"/>
              </w:rPr>
              <w:t xml:space="preserve"> and a pruning strategy filters out noisy data for better accuracy and generalization.</w:t>
            </w:r>
          </w:p>
          <w:p w:rsidR="00D764F8" w:rsidRPr="00AD15F8" w:rsidRDefault="009416CA">
            <w:pPr>
              <w:spacing w:after="120"/>
              <w:jc w:val="both"/>
              <w:rPr>
                <w:rFonts w:ascii="Times New Roman" w:hAnsi="Times New Roman" w:cs="Times New Roman"/>
                <w:sz w:val="24"/>
                <w:szCs w:val="24"/>
              </w:rPr>
            </w:pPr>
          </w:p>
          <w:p w:rsidR="00D764F8" w:rsidRPr="00AD15F8" w:rsidRDefault="009416CA">
            <w:pPr>
              <w:spacing w:after="120"/>
              <w:jc w:val="both"/>
              <w:rPr>
                <w:rFonts w:ascii="Times New Roman" w:hAnsi="Times New Roman" w:cs="Times New Roman"/>
                <w:sz w:val="24"/>
                <w:szCs w:val="24"/>
              </w:rPr>
            </w:pPr>
          </w:p>
          <w:p w:rsidR="00D764F8" w:rsidRPr="00AD15F8" w:rsidRDefault="009416CA">
            <w:pPr>
              <w:spacing w:after="120"/>
              <w:jc w:val="both"/>
              <w:rPr>
                <w:rFonts w:ascii="Times New Roman" w:hAnsi="Times New Roman" w:cs="Times New Roman"/>
                <w:sz w:val="24"/>
                <w:szCs w:val="24"/>
              </w:rPr>
            </w:pPr>
          </w:p>
        </w:tc>
        <w:tc>
          <w:tcPr>
            <w:tcW w:w="4852" w:type="dxa"/>
          </w:tcPr>
          <w:p w:rsidR="00D764F8" w:rsidRPr="00AD15F8" w:rsidRDefault="009416CA" w:rsidP="00511638">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The proposed MVDF model enhances accuracy in overall survival (OS) prediction for cancer patients by handling complex, high-dimensional clinical data effectively, </w:t>
            </w:r>
            <w:r w:rsidRPr="00AD15F8">
              <w:rPr>
                <w:rFonts w:ascii="Times New Roman" w:hAnsi="Times New Roman" w:cs="Times New Roman"/>
                <w:sz w:val="24"/>
                <w:szCs w:val="24"/>
              </w:rPr>
              <w:t>providing clinicians with reliable survival predictions that can inform personalized treatment planning and decision-making.</w:t>
            </w:r>
          </w:p>
        </w:tc>
      </w:tr>
      <w:tr w:rsidR="00D764F8" w:rsidRPr="00AD15F8">
        <w:tc>
          <w:tcPr>
            <w:tcW w:w="6771" w:type="dxa"/>
            <w:gridSpan w:val="5"/>
            <w:shd w:val="clear" w:color="auto" w:fill="FFCCFF"/>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Positive Impact of this Solution in This Project Domain</w:t>
            </w:r>
          </w:p>
        </w:tc>
        <w:tc>
          <w:tcPr>
            <w:tcW w:w="7403" w:type="dxa"/>
            <w:gridSpan w:val="3"/>
            <w:shd w:val="clear" w:color="auto" w:fill="FFCCFF"/>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Negative Impact of this Solution in This Project Domain</w:t>
            </w:r>
          </w:p>
        </w:tc>
      </w:tr>
      <w:tr w:rsidR="00D764F8" w:rsidRPr="00AD15F8">
        <w:tc>
          <w:tcPr>
            <w:tcW w:w="6771" w:type="dxa"/>
            <w:gridSpan w:val="5"/>
            <w:shd w:val="clear" w:color="auto" w:fill="auto"/>
          </w:tcPr>
          <w:p w:rsidR="00D764F8" w:rsidRPr="00AD15F8" w:rsidRDefault="009416CA" w:rsidP="00F26594">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The MVDF model </w:t>
            </w:r>
            <w:r w:rsidRPr="00AD15F8">
              <w:rPr>
                <w:rFonts w:ascii="Times New Roman" w:hAnsi="Times New Roman" w:cs="Times New Roman"/>
                <w:sz w:val="24"/>
                <w:szCs w:val="24"/>
              </w:rPr>
              <w:t>improves accuracy in predicting cancer patient survival by handling complex, multiview data effectively. It provides valuable guidance for treatment planning and patient counseling.</w:t>
            </w:r>
          </w:p>
        </w:tc>
        <w:tc>
          <w:tcPr>
            <w:tcW w:w="7403" w:type="dxa"/>
            <w:gridSpan w:val="3"/>
            <w:shd w:val="clear" w:color="auto" w:fill="auto"/>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The model's complexity may limit interpretability for clinicians, and the </w:t>
            </w:r>
            <w:r w:rsidRPr="00AD15F8">
              <w:rPr>
                <w:rFonts w:ascii="Times New Roman" w:hAnsi="Times New Roman" w:cs="Times New Roman"/>
                <w:sz w:val="24"/>
                <w:szCs w:val="24"/>
              </w:rPr>
              <w:t>need for high-quality, multiview data can make it challenging to apply broadly across varied datasets.</w:t>
            </w:r>
          </w:p>
        </w:tc>
      </w:tr>
      <w:tr w:rsidR="00D764F8" w:rsidRPr="00AD15F8">
        <w:tc>
          <w:tcPr>
            <w:tcW w:w="4661"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The Tools That Assessed this Work</w:t>
            </w:r>
          </w:p>
        </w:tc>
        <w:tc>
          <w:tcPr>
            <w:tcW w:w="4852" w:type="dxa"/>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What is the Structure of this Paper</w:t>
            </w:r>
          </w:p>
        </w:tc>
      </w:tr>
      <w:tr w:rsidR="00D764F8" w:rsidRPr="00AD15F8">
        <w:tc>
          <w:tcPr>
            <w:tcW w:w="4661" w:type="dxa"/>
            <w:gridSpan w:val="4"/>
          </w:tcPr>
          <w:p w:rsidR="00D764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Logically, the MVDF approach is an </w:t>
            </w:r>
            <w:r w:rsidRPr="00AD15F8">
              <w:rPr>
                <w:rFonts w:ascii="Times New Roman" w:hAnsi="Times New Roman" w:cs="Times New Roman"/>
                <w:sz w:val="24"/>
                <w:szCs w:val="24"/>
              </w:rPr>
              <w:t xml:space="preserve">innovative step in OS prediction, integrating multiview data to improve prediction accuracy and reduce overfitting. The use of information bottleneck and pruning enhances the model's </w:t>
            </w:r>
            <w:r w:rsidRPr="00AD15F8">
              <w:rPr>
                <w:rFonts w:ascii="Times New Roman" w:hAnsi="Times New Roman" w:cs="Times New Roman"/>
                <w:sz w:val="24"/>
                <w:szCs w:val="24"/>
              </w:rPr>
              <w:lastRenderedPageBreak/>
              <w:t>generalization and relevance in clinical applications.</w:t>
            </w:r>
          </w:p>
          <w:p w:rsidR="00AD15F8" w:rsidRDefault="009416CA">
            <w:pPr>
              <w:spacing w:after="120"/>
              <w:jc w:val="both"/>
              <w:rPr>
                <w:rFonts w:ascii="Times New Roman" w:hAnsi="Times New Roman" w:cs="Times New Roman"/>
                <w:sz w:val="24"/>
                <w:szCs w:val="24"/>
              </w:rPr>
            </w:pPr>
          </w:p>
          <w:p w:rsidR="00AD15F8" w:rsidRDefault="009416CA">
            <w:pPr>
              <w:spacing w:after="120"/>
              <w:jc w:val="both"/>
              <w:rPr>
                <w:rFonts w:ascii="Times New Roman" w:hAnsi="Times New Roman" w:cs="Times New Roman"/>
                <w:sz w:val="24"/>
                <w:szCs w:val="24"/>
              </w:rPr>
            </w:pPr>
          </w:p>
          <w:p w:rsidR="00AD15F8" w:rsidRPr="00AD15F8" w:rsidRDefault="009416CA">
            <w:pPr>
              <w:spacing w:after="120"/>
              <w:jc w:val="both"/>
              <w:rPr>
                <w:rFonts w:ascii="Times New Roman" w:hAnsi="Times New Roman" w:cs="Times New Roman"/>
                <w:sz w:val="24"/>
                <w:szCs w:val="24"/>
              </w:rPr>
            </w:pPr>
          </w:p>
        </w:tc>
        <w:tc>
          <w:tcPr>
            <w:tcW w:w="4661" w:type="dxa"/>
            <w:gridSpan w:val="3"/>
          </w:tcPr>
          <w:p w:rsidR="00D764F8" w:rsidRPr="00AD15F8" w:rsidRDefault="009416CA" w:rsidP="00473CB1">
            <w:pPr>
              <w:spacing w:after="120"/>
              <w:rPr>
                <w:rFonts w:ascii="Times New Roman" w:hAnsi="Times New Roman" w:cs="Times New Roman"/>
                <w:sz w:val="24"/>
                <w:szCs w:val="24"/>
              </w:rPr>
            </w:pPr>
            <w:r w:rsidRPr="00AD15F8">
              <w:rPr>
                <w:rFonts w:ascii="Times New Roman" w:hAnsi="Times New Roman" w:cs="Times New Roman"/>
                <w:sz w:val="24"/>
                <w:szCs w:val="24"/>
              </w:rPr>
              <w:lastRenderedPageBreak/>
              <w:t xml:space="preserve">Random Forest, </w:t>
            </w:r>
            <w:r w:rsidRPr="00AD15F8">
              <w:rPr>
                <w:rFonts w:ascii="Times New Roman" w:hAnsi="Times New Roman" w:cs="Times New Roman"/>
                <w:sz w:val="24"/>
                <w:szCs w:val="24"/>
              </w:rPr>
              <w:t>Information Bottleneck (IB) Theory, Multigrained Cascade Forest (gcForest)</w:t>
            </w:r>
            <w:r w:rsidRPr="00AD15F8">
              <w:rPr>
                <w:rFonts w:ascii="Times New Roman" w:hAnsi="Times New Roman" w:cs="Times New Roman"/>
                <w:sz w:val="24"/>
                <w:szCs w:val="24"/>
              </w:rPr>
              <w:t>, Gradient Boosting, Gini Score</w:t>
            </w:r>
          </w:p>
        </w:tc>
        <w:tc>
          <w:tcPr>
            <w:tcW w:w="4852" w:type="dxa"/>
          </w:tcPr>
          <w:p w:rsidR="00D764F8" w:rsidRPr="00AD15F8" w:rsidRDefault="009416CA">
            <w:pPr>
              <w:numPr>
                <w:ilvl w:val="0"/>
                <w:numId w:val="9"/>
              </w:numPr>
              <w:pBdr>
                <w:top w:val="nil"/>
                <w:left w:val="nil"/>
                <w:bottom w:val="nil"/>
                <w:right w:val="nil"/>
                <w:between w:val="nil"/>
              </w:pBdr>
              <w:rPr>
                <w:rFonts w:ascii="Times New Roman" w:hAnsi="Times New Roman" w:cs="Times New Roman"/>
                <w:sz w:val="24"/>
                <w:szCs w:val="24"/>
              </w:rPr>
            </w:pPr>
            <w:r w:rsidRPr="00AD15F8">
              <w:rPr>
                <w:rFonts w:ascii="Times New Roman" w:eastAsia="Cambria" w:hAnsi="Times New Roman" w:cs="Times New Roman"/>
                <w:color w:val="000000"/>
                <w:sz w:val="24"/>
                <w:szCs w:val="24"/>
              </w:rPr>
              <w:t>Abstract</w:t>
            </w:r>
          </w:p>
          <w:p w:rsidR="00D764F8" w:rsidRPr="00AD15F8" w:rsidRDefault="009416CA">
            <w:pPr>
              <w:numPr>
                <w:ilvl w:val="0"/>
                <w:numId w:val="9"/>
              </w:numPr>
              <w:pBdr>
                <w:top w:val="none" w:sz="0" w:space="0" w:color="000000"/>
                <w:left w:val="none" w:sz="0" w:space="0" w:color="000000"/>
                <w:bottom w:val="none" w:sz="0" w:space="0" w:color="000000"/>
                <w:right w:val="none" w:sz="0" w:space="0" w:color="000000"/>
                <w:between w:val="none" w:sz="0" w:space="0" w:color="000000"/>
              </w:pBdr>
              <w:rPr>
                <w:rFonts w:ascii="Times New Roman" w:eastAsia="Cambria" w:hAnsi="Times New Roman" w:cs="Times New Roman"/>
                <w:color w:val="000000"/>
                <w:sz w:val="24"/>
                <w:szCs w:val="24"/>
              </w:rPr>
            </w:pPr>
            <w:r w:rsidRPr="00AD15F8">
              <w:rPr>
                <w:rFonts w:ascii="Times New Roman" w:eastAsia="Cambria" w:hAnsi="Times New Roman" w:cs="Times New Roman"/>
                <w:color w:val="000000"/>
                <w:sz w:val="24"/>
                <w:szCs w:val="24"/>
              </w:rPr>
              <w:t>Introduction</w:t>
            </w:r>
          </w:p>
          <w:p w:rsidR="00D764F8" w:rsidRPr="00AD15F8" w:rsidRDefault="009416CA">
            <w:pPr>
              <w:numPr>
                <w:ilvl w:val="0"/>
                <w:numId w:val="9"/>
              </w:numPr>
              <w:pBdr>
                <w:top w:val="none" w:sz="0" w:space="0" w:color="000000"/>
                <w:left w:val="none" w:sz="0" w:space="0" w:color="000000"/>
                <w:bottom w:val="none" w:sz="0" w:space="0" w:color="000000"/>
                <w:right w:val="none" w:sz="0" w:space="0" w:color="000000"/>
                <w:between w:val="none" w:sz="0" w:space="0" w:color="000000"/>
              </w:pBdr>
              <w:rPr>
                <w:rFonts w:ascii="Times New Roman" w:eastAsia="Cambria" w:hAnsi="Times New Roman" w:cs="Times New Roman"/>
                <w:color w:val="000000"/>
                <w:sz w:val="24"/>
                <w:szCs w:val="24"/>
              </w:rPr>
            </w:pPr>
            <w:r w:rsidRPr="00AD15F8">
              <w:rPr>
                <w:rFonts w:ascii="Times New Roman" w:eastAsia="Cambria" w:hAnsi="Times New Roman" w:cs="Times New Roman"/>
                <w:color w:val="000000"/>
                <w:sz w:val="24"/>
                <w:szCs w:val="24"/>
              </w:rPr>
              <w:t>Related Work</w:t>
            </w:r>
          </w:p>
          <w:p w:rsidR="00D764F8" w:rsidRPr="00AD15F8" w:rsidRDefault="009416CA">
            <w:pPr>
              <w:numPr>
                <w:ilvl w:val="0"/>
                <w:numId w:val="9"/>
              </w:numPr>
              <w:pBdr>
                <w:top w:val="none" w:sz="0" w:space="0" w:color="000000"/>
                <w:left w:val="none" w:sz="0" w:space="0" w:color="000000"/>
                <w:bottom w:val="none" w:sz="0" w:space="0" w:color="000000"/>
                <w:right w:val="none" w:sz="0" w:space="0" w:color="000000"/>
                <w:between w:val="none" w:sz="0" w:space="0" w:color="000000"/>
              </w:pBdr>
              <w:rPr>
                <w:rFonts w:ascii="Times New Roman" w:eastAsia="Cambria" w:hAnsi="Times New Roman" w:cs="Times New Roman"/>
                <w:color w:val="000000"/>
                <w:sz w:val="24"/>
                <w:szCs w:val="24"/>
              </w:rPr>
            </w:pPr>
            <w:r w:rsidRPr="00AD15F8">
              <w:rPr>
                <w:rFonts w:ascii="Times New Roman" w:eastAsia="Cambria" w:hAnsi="Times New Roman" w:cs="Times New Roman"/>
                <w:color w:val="000000"/>
                <w:sz w:val="24"/>
                <w:szCs w:val="24"/>
              </w:rPr>
              <w:t>Experiment Results</w:t>
            </w:r>
          </w:p>
          <w:p w:rsidR="00D764F8" w:rsidRPr="00AD15F8" w:rsidRDefault="009416CA">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Cambria" w:hAnsi="Times New Roman" w:cs="Times New Roman"/>
                <w:color w:val="000000"/>
                <w:sz w:val="24"/>
                <w:szCs w:val="24"/>
              </w:rPr>
            </w:pPr>
            <w:r w:rsidRPr="00AD15F8">
              <w:rPr>
                <w:rFonts w:ascii="Times New Roman" w:eastAsia="Cambria" w:hAnsi="Times New Roman" w:cs="Times New Roman"/>
                <w:color w:val="000000"/>
                <w:sz w:val="24"/>
                <w:szCs w:val="24"/>
              </w:rPr>
              <w:lastRenderedPageBreak/>
              <w:t>Conclusion</w:t>
            </w: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lastRenderedPageBreak/>
              <w:t>Diagram/Flowchart</w:t>
            </w:r>
          </w:p>
        </w:tc>
      </w:tr>
      <w:tr w:rsidR="00D764F8" w:rsidRPr="00AD15F8">
        <w:tc>
          <w:tcPr>
            <w:tcW w:w="14174" w:type="dxa"/>
            <w:gridSpan w:val="8"/>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noProof/>
                <w:sz w:val="24"/>
                <w:szCs w:val="24"/>
                <w:lang w:val="en-IN"/>
              </w:rPr>
              <w:drawing>
                <wp:inline distT="0" distB="0" distL="0" distR="0" wp14:anchorId="17E6B6B2" wp14:editId="36B51F20">
                  <wp:extent cx="5943600" cy="2291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91080"/>
                          </a:xfrm>
                          <a:prstGeom prst="rect">
                            <a:avLst/>
                          </a:prstGeom>
                        </pic:spPr>
                      </pic:pic>
                    </a:graphicData>
                  </a:graphic>
                </wp:inline>
              </w:drawing>
            </w:r>
          </w:p>
          <w:p w:rsidR="00D764F8" w:rsidRPr="00AD15F8" w:rsidRDefault="009416CA">
            <w:pPr>
              <w:spacing w:after="120"/>
              <w:rPr>
                <w:rFonts w:ascii="Times New Roman" w:hAnsi="Times New Roman" w:cs="Times New Roman"/>
                <w:sz w:val="24"/>
                <w:szCs w:val="24"/>
              </w:rPr>
            </w:pPr>
          </w:p>
        </w:tc>
      </w:tr>
    </w:tbl>
    <w:p w:rsidR="00D764F8" w:rsidRPr="00AD15F8" w:rsidRDefault="009416CA">
      <w:pPr>
        <w:spacing w:after="120" w:line="240" w:lineRule="auto"/>
        <w:jc w:val="center"/>
        <w:rPr>
          <w:rFonts w:ascii="Times New Roman" w:hAnsi="Times New Roman" w:cs="Times New Roman"/>
          <w:b/>
          <w:sz w:val="24"/>
          <w:szCs w:val="24"/>
        </w:rPr>
      </w:pPr>
    </w:p>
    <w:p w:rsidR="00D764F8" w:rsidRPr="00AD15F8" w:rsidRDefault="009416CA">
      <w:pPr>
        <w:spacing w:after="120" w:line="240" w:lineRule="auto"/>
        <w:jc w:val="center"/>
        <w:rPr>
          <w:rFonts w:ascii="Times New Roman" w:hAnsi="Times New Roman" w:cs="Times New Roman"/>
          <w:b/>
          <w:sz w:val="24"/>
          <w:szCs w:val="24"/>
        </w:rPr>
      </w:pPr>
    </w:p>
    <w:p w:rsidR="00D764F8" w:rsidRPr="00AD15F8"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7</w:t>
      </w:r>
      <w:r w:rsidR="009416CA" w:rsidRPr="00AD15F8">
        <w:rPr>
          <w:rFonts w:ascii="Times New Roman" w:hAnsi="Times New Roman" w:cs="Times New Roman"/>
          <w:b/>
          <w:sz w:val="24"/>
          <w:szCs w:val="24"/>
        </w:rPr>
        <w:t>--</w:t>
      </w:r>
    </w:p>
    <w:p w:rsidR="00AD15F8" w:rsidRPr="00AD15F8" w:rsidRDefault="009416CA">
      <w:pPr>
        <w:spacing w:after="120" w:line="240" w:lineRule="auto"/>
        <w:jc w:val="both"/>
        <w:rPr>
          <w:rFonts w:ascii="Times New Roman" w:hAnsi="Times New Roman" w:cs="Times New Roman"/>
          <w:b/>
          <w:sz w:val="24"/>
          <w:szCs w:val="24"/>
        </w:rPr>
      </w:pPr>
    </w:p>
    <w:p w:rsidR="00D764F8" w:rsidRPr="00AD15F8" w:rsidRDefault="009416CA">
      <w:pPr>
        <w:spacing w:after="120" w:line="240" w:lineRule="auto"/>
        <w:jc w:val="both"/>
        <w:rPr>
          <w:rFonts w:ascii="Times New Roman" w:hAnsi="Times New Roman" w:cs="Times New Roman"/>
          <w:b/>
          <w:sz w:val="24"/>
          <w:szCs w:val="24"/>
        </w:rPr>
      </w:pPr>
    </w:p>
    <w:tbl>
      <w:tblPr>
        <w:tblStyle w:val="16"/>
        <w:tblW w:w="14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567"/>
        <w:gridCol w:w="17"/>
        <w:gridCol w:w="2110"/>
        <w:gridCol w:w="1701"/>
        <w:gridCol w:w="850"/>
        <w:gridCol w:w="4852"/>
      </w:tblGrid>
      <w:tr w:rsidR="00D764F8" w:rsidRPr="00AD15F8">
        <w:trPr>
          <w:gridAfter w:val="7"/>
          <w:wAfter w:w="12365" w:type="dxa"/>
        </w:trPr>
        <w:tc>
          <w:tcPr>
            <w:tcW w:w="1809" w:type="dxa"/>
            <w:shd w:val="clear" w:color="auto" w:fill="FFE599"/>
          </w:tcPr>
          <w:p w:rsidR="00D764F8" w:rsidRPr="00AD15F8" w:rsidRDefault="001B4491">
            <w:pPr>
              <w:spacing w:after="120"/>
              <w:jc w:val="center"/>
              <w:rPr>
                <w:rFonts w:ascii="Times New Roman" w:hAnsi="Times New Roman" w:cs="Times New Roman"/>
                <w:b/>
                <w:sz w:val="24"/>
                <w:szCs w:val="24"/>
              </w:rPr>
            </w:pPr>
            <w:r>
              <w:rPr>
                <w:rFonts w:ascii="Times New Roman" w:hAnsi="Times New Roman" w:cs="Times New Roman"/>
                <w:b/>
                <w:sz w:val="24"/>
                <w:szCs w:val="24"/>
              </w:rPr>
              <w:t>8</w:t>
            </w:r>
          </w:p>
        </w:tc>
      </w:tr>
      <w:tr w:rsidR="00D764F8" w:rsidRPr="00AD15F8">
        <w:tc>
          <w:tcPr>
            <w:tcW w:w="4077"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Reference in APA format</w:t>
            </w:r>
          </w:p>
        </w:tc>
        <w:tc>
          <w:tcPr>
            <w:tcW w:w="10097" w:type="dxa"/>
            <w:gridSpan w:val="6"/>
            <w:shd w:val="clear" w:color="auto" w:fill="auto"/>
          </w:tcPr>
          <w:p w:rsidR="00D764F8" w:rsidRPr="00AD15F8" w:rsidRDefault="009416CA" w:rsidP="0048690C">
            <w:pPr>
              <w:spacing w:after="120"/>
              <w:jc w:val="center"/>
              <w:rPr>
                <w:rFonts w:ascii="Times New Roman" w:hAnsi="Times New Roman" w:cs="Times New Roman"/>
                <w:sz w:val="24"/>
                <w:szCs w:val="24"/>
              </w:rPr>
            </w:pPr>
            <w:r w:rsidRPr="00AD15F8">
              <w:rPr>
                <w:rFonts w:ascii="Times New Roman" w:hAnsi="Times New Roman" w:cs="Times New Roman"/>
                <w:sz w:val="24"/>
                <w:szCs w:val="24"/>
              </w:rPr>
              <w:t>Strijbis, V. I. J., de Bloeme, C. M., Jansen, R. W., Kebiri, H., Nguyen, H.-G., de Jong, M. C., Moll, A. C., Bach-Cuadra, M., de Graaf, P., &amp; Steenwijk, M. D. (2021). Multi-view convolutional neural networks for automated ocular structure and tumor segment</w:t>
            </w:r>
            <w:r w:rsidRPr="00AD15F8">
              <w:rPr>
                <w:rFonts w:ascii="Times New Roman" w:hAnsi="Times New Roman" w:cs="Times New Roman"/>
                <w:sz w:val="24"/>
                <w:szCs w:val="24"/>
              </w:rPr>
              <w:t xml:space="preserve">ation in retinoblastoma. </w:t>
            </w:r>
            <w:r w:rsidRPr="00AD15F8">
              <w:rPr>
                <w:rStyle w:val="Emphasis"/>
                <w:rFonts w:ascii="Times New Roman" w:hAnsi="Times New Roman" w:cs="Times New Roman"/>
                <w:sz w:val="24"/>
                <w:szCs w:val="24"/>
              </w:rPr>
              <w:t>Scientific Reports, 11</w:t>
            </w:r>
            <w:r w:rsidRPr="00AD15F8">
              <w:rPr>
                <w:rFonts w:ascii="Times New Roman" w:hAnsi="Times New Roman" w:cs="Times New Roman"/>
                <w:sz w:val="24"/>
                <w:szCs w:val="24"/>
              </w:rPr>
              <w:t xml:space="preserve">(1), 14590. </w:t>
            </w:r>
          </w:p>
        </w:tc>
      </w:tr>
      <w:tr w:rsidR="00D764F8" w:rsidRPr="00AD15F8">
        <w:tc>
          <w:tcPr>
            <w:tcW w:w="4077"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URL of the Reference</w:t>
            </w:r>
          </w:p>
        </w:tc>
        <w:tc>
          <w:tcPr>
            <w:tcW w:w="4395" w:type="dxa"/>
            <w:gridSpan w:val="4"/>
            <w:shd w:val="clear" w:color="auto" w:fill="F4B083"/>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Authors Names and Emails</w:t>
            </w:r>
          </w:p>
        </w:tc>
        <w:tc>
          <w:tcPr>
            <w:tcW w:w="5702" w:type="dxa"/>
            <w:gridSpan w:val="2"/>
            <w:shd w:val="clear" w:color="auto" w:fill="F4B083"/>
          </w:tcPr>
          <w:p w:rsidR="00D764F8" w:rsidRPr="00AD15F8" w:rsidRDefault="009416CA">
            <w:pPr>
              <w:spacing w:after="120"/>
              <w:jc w:val="center"/>
              <w:rPr>
                <w:rFonts w:ascii="Times New Roman" w:hAnsi="Times New Roman" w:cs="Times New Roman"/>
                <w:sz w:val="24"/>
                <w:szCs w:val="24"/>
              </w:rPr>
            </w:pPr>
            <w:r w:rsidRPr="00AD15F8">
              <w:rPr>
                <w:rFonts w:ascii="Times New Roman" w:hAnsi="Times New Roman" w:cs="Times New Roman"/>
                <w:b/>
                <w:sz w:val="24"/>
                <w:szCs w:val="24"/>
              </w:rPr>
              <w:t>Keywords in this Reference</w:t>
            </w:r>
          </w:p>
        </w:tc>
      </w:tr>
      <w:tr w:rsidR="00D764F8" w:rsidRPr="00AD15F8">
        <w:tc>
          <w:tcPr>
            <w:tcW w:w="4077" w:type="dxa"/>
            <w:gridSpan w:val="2"/>
          </w:tcPr>
          <w:p w:rsidR="00D764F8" w:rsidRPr="00AD15F8" w:rsidRDefault="009416CA" w:rsidP="00E24437">
            <w:pPr>
              <w:pBdr>
                <w:top w:val="nil"/>
                <w:left w:val="nil"/>
                <w:bottom w:val="nil"/>
                <w:right w:val="nil"/>
                <w:between w:val="nil"/>
              </w:pBdr>
              <w:rPr>
                <w:rFonts w:ascii="Times New Roman" w:eastAsia="Times New Roman" w:hAnsi="Times New Roman" w:cs="Times New Roman"/>
                <w:color w:val="000000"/>
                <w:sz w:val="24"/>
                <w:szCs w:val="24"/>
              </w:rPr>
            </w:pPr>
            <w:r w:rsidRPr="00AD15F8">
              <w:rPr>
                <w:rFonts w:ascii="Times New Roman" w:eastAsia="Times New Roman" w:hAnsi="Times New Roman" w:cs="Times New Roman"/>
                <w:noProof/>
                <w:color w:val="000000"/>
                <w:sz w:val="24"/>
                <w:szCs w:val="24"/>
                <w:lang w:val="en-IN"/>
              </w:rPr>
              <mc:AlternateContent>
                <mc:Choice Requires="wps">
                  <w:drawing>
                    <wp:inline distT="0" distB="0" distL="0" distR="0">
                      <wp:extent cx="7620" cy="7620"/>
                      <wp:effectExtent l="0" t="0" r="0" b="0"/>
                      <wp:docPr id="12"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56736" id="AutoShape 5" o:spid="_x0000_s1026" style="width:.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KnrgIAALM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" filled="f" stroked="f">
                      <o:lock v:ext="edit" aspectratio="t"/>
                      <w10:anchorlock/>
                    </v:rect>
                  </w:pict>
                </mc:Fallback>
              </mc:AlternateContent>
            </w:r>
            <w:r w:rsidRPr="00AD15F8">
              <w:rPr>
                <w:rFonts w:ascii="Times New Roman" w:eastAsia="Times New Roman" w:hAnsi="Times New Roman" w:cs="Times New Roman"/>
                <w:color w:val="000000"/>
                <w:sz w:val="24"/>
                <w:szCs w:val="24"/>
              </w:rPr>
              <w:t>https://doi.org/10.1038/s41598-021-93905-2</w:t>
            </w:r>
          </w:p>
        </w:tc>
        <w:tc>
          <w:tcPr>
            <w:tcW w:w="4395" w:type="dxa"/>
            <w:gridSpan w:val="4"/>
          </w:tcPr>
          <w:p w:rsidR="00D764F8" w:rsidRPr="00AD15F8" w:rsidRDefault="009416CA" w:rsidP="00D91EFA">
            <w:pPr>
              <w:spacing w:after="120"/>
              <w:rPr>
                <w:rFonts w:ascii="Times New Roman" w:eastAsia="Times New Roman" w:hAnsi="Times New Roman" w:cs="Times New Roman"/>
                <w:sz w:val="24"/>
                <w:szCs w:val="24"/>
              </w:rPr>
            </w:pPr>
            <w:r w:rsidRPr="00AD15F8">
              <w:rPr>
                <w:rFonts w:ascii="Times New Roman" w:hAnsi="Times New Roman" w:cs="Times New Roman"/>
                <w:sz w:val="24"/>
                <w:szCs w:val="24"/>
              </w:rPr>
              <w:t xml:space="preserve">Victor I. J. Strijbis - v.strijbis@amsterdamumc.nl, Christiaan M. de Bloeme, </w:t>
            </w:r>
            <w:r w:rsidRPr="00AD15F8">
              <w:rPr>
                <w:rFonts w:ascii="Times New Roman" w:hAnsi="Times New Roman" w:cs="Times New Roman"/>
                <w:sz w:val="24"/>
                <w:szCs w:val="24"/>
              </w:rPr>
              <w:t>Robin W. Jansen, Hamza Kebiri, Huu-Giao Nguyen, Marcus C. de Jong, Annette C. Moll, Merixtell Bach-Cuadra, Pim de Graaf, Martijn D. Steenwijk</w:t>
            </w:r>
          </w:p>
        </w:tc>
        <w:tc>
          <w:tcPr>
            <w:tcW w:w="5702" w:type="dxa"/>
            <w:gridSpan w:val="2"/>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Surveillance Systems,Anomalous Behavioral Patterns,False Detection (False Alarm) </w:t>
            </w:r>
            <w:r w:rsidRPr="00AD15F8">
              <w:rPr>
                <w:rFonts w:ascii="Times New Roman" w:hAnsi="Times New Roman" w:cs="Times New Roman"/>
                <w:sz w:val="24"/>
                <w:szCs w:val="24"/>
              </w:rPr>
              <w:t>Errors,Performance,Semi-Supervised Techniques,Supervised Techniques,Accuracy</w:t>
            </w:r>
          </w:p>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Minimizing False Detection Errors,Crowded Environments,Convolutional Neural Network (CNN)</w:t>
            </w:r>
          </w:p>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Long Short-Term Memory (LSTM)</w:t>
            </w:r>
          </w:p>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Image Features</w:t>
            </w:r>
          </w:p>
        </w:tc>
      </w:tr>
      <w:tr w:rsidR="00D764F8" w:rsidRPr="00AD15F8">
        <w:tc>
          <w:tcPr>
            <w:tcW w:w="4077" w:type="dxa"/>
            <w:gridSpan w:val="2"/>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The Name of the Current Solution (Technique/ Method/ Scheme/ Algorithm/ Model/ Tool/ Framework/ ... etc ) </w:t>
            </w:r>
          </w:p>
        </w:tc>
        <w:tc>
          <w:tcPr>
            <w:tcW w:w="4395"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What are the components of it?</w:t>
            </w:r>
          </w:p>
          <w:p w:rsidR="00D764F8" w:rsidRPr="00AD15F8" w:rsidRDefault="009416CA">
            <w:pPr>
              <w:spacing w:after="120"/>
              <w:jc w:val="center"/>
              <w:rPr>
                <w:rFonts w:ascii="Times New Roman" w:hAnsi="Times New Roman" w:cs="Times New Roman"/>
                <w:b/>
                <w:sz w:val="24"/>
                <w:szCs w:val="24"/>
              </w:rPr>
            </w:pPr>
          </w:p>
        </w:tc>
      </w:tr>
      <w:tr w:rsidR="00D764F8" w:rsidRPr="00AD15F8">
        <w:tc>
          <w:tcPr>
            <w:tcW w:w="4077" w:type="dxa"/>
            <w:gridSpan w:val="2"/>
          </w:tcPr>
          <w:p w:rsidR="00D764F8" w:rsidRPr="00AD15F8" w:rsidRDefault="009416CA" w:rsidP="00DE6D3D">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Multi-view Convolutional Neural </w:t>
            </w:r>
            <w:r w:rsidRPr="00AD15F8">
              <w:rPr>
                <w:rFonts w:ascii="Times New Roman" w:hAnsi="Times New Roman" w:cs="Times New Roman"/>
                <w:sz w:val="24"/>
                <w:szCs w:val="24"/>
              </w:rPr>
              <w:t>Network (MV-CNN) Model</w:t>
            </w:r>
          </w:p>
        </w:tc>
        <w:tc>
          <w:tcPr>
            <w:tcW w:w="4395" w:type="dxa"/>
            <w:gridSpan w:val="4"/>
          </w:tcPr>
          <w:p w:rsidR="00D764F8" w:rsidRPr="00AD15F8" w:rsidRDefault="009416CA" w:rsidP="0045237C">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color w:val="000000"/>
                <w:sz w:val="24"/>
                <w:szCs w:val="24"/>
              </w:rPr>
            </w:pPr>
            <w:r w:rsidRPr="00AD15F8">
              <w:rPr>
                <w:rFonts w:ascii="Times New Roman" w:hAnsi="Times New Roman" w:cs="Times New Roman"/>
                <w:sz w:val="24"/>
                <w:szCs w:val="24"/>
              </w:rPr>
              <w:t xml:space="preserve">The goal of the MV-CNN model is to automate the segmentation of ocular structures and tumors in retinoblastoma patients using MRI. The main problem is the time-consuming and subjective nature </w:t>
            </w:r>
            <w:r w:rsidRPr="00AD15F8">
              <w:rPr>
                <w:rFonts w:ascii="Times New Roman" w:hAnsi="Times New Roman" w:cs="Times New Roman"/>
                <w:sz w:val="24"/>
                <w:szCs w:val="24"/>
              </w:rPr>
              <w:lastRenderedPageBreak/>
              <w:t xml:space="preserve">of manual segmentation, which limits the </w:t>
            </w:r>
            <w:r w:rsidRPr="00AD15F8">
              <w:rPr>
                <w:rFonts w:ascii="Times New Roman" w:hAnsi="Times New Roman" w:cs="Times New Roman"/>
                <w:sz w:val="24"/>
                <w:szCs w:val="24"/>
              </w:rPr>
              <w:t>use of radiomics in clinical and research applications for retinoblastoma.</w:t>
            </w:r>
          </w:p>
        </w:tc>
        <w:tc>
          <w:tcPr>
            <w:tcW w:w="5702" w:type="dxa"/>
            <w:gridSpan w:val="2"/>
          </w:tcPr>
          <w:p w:rsidR="00D764F8" w:rsidRPr="00AD15F8" w:rsidRDefault="009416CA" w:rsidP="00E35FFD">
            <w:pPr>
              <w:spacing w:after="120"/>
              <w:jc w:val="both"/>
              <w:rPr>
                <w:rFonts w:ascii="Times New Roman" w:hAnsi="Times New Roman" w:cs="Times New Roman"/>
                <w:sz w:val="24"/>
                <w:szCs w:val="24"/>
              </w:rPr>
            </w:pPr>
            <w:r w:rsidRPr="00AD15F8">
              <w:rPr>
                <w:rFonts w:ascii="Times New Roman" w:hAnsi="Times New Roman" w:cs="Times New Roman"/>
                <w:sz w:val="24"/>
                <w:szCs w:val="24"/>
              </w:rPr>
              <w:lastRenderedPageBreak/>
              <w:t xml:space="preserve">The MV-CNN model consists of multiple MRI sequence inputs (FIESTA, T2, and T1-weighted with contrast), a multi-scale pyramid structure for contextual information, </w:t>
            </w:r>
            <w:r w:rsidRPr="00AD15F8">
              <w:rPr>
                <w:rFonts w:ascii="Times New Roman" w:hAnsi="Times New Roman" w:cs="Times New Roman"/>
                <w:sz w:val="24"/>
                <w:szCs w:val="24"/>
              </w:rPr>
              <w:lastRenderedPageBreak/>
              <w:t>and a branched arc</w:t>
            </w:r>
            <w:r w:rsidRPr="00AD15F8">
              <w:rPr>
                <w:rFonts w:ascii="Times New Roman" w:hAnsi="Times New Roman" w:cs="Times New Roman"/>
                <w:sz w:val="24"/>
                <w:szCs w:val="24"/>
              </w:rPr>
              <w:t>hitecture that handles multiple anatomical planes for comprehensive segmentation.</w:t>
            </w: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vertAlign w:val="subscript"/>
              </w:rPr>
            </w:pPr>
            <w:r w:rsidRPr="00AD15F8">
              <w:rPr>
                <w:rFonts w:ascii="Times New Roman" w:hAnsi="Times New Roman" w:cs="Times New Roman"/>
                <w:b/>
                <w:sz w:val="24"/>
                <w:szCs w:val="24"/>
              </w:rPr>
              <w:lastRenderedPageBreak/>
              <w:t>The Process (Mechanism) of this Work; Means How the Problem has Solved &amp; Advantage &amp; Disadvantage of Each Step in This Process</w:t>
            </w:r>
          </w:p>
        </w:tc>
      </w:tr>
      <w:tr w:rsidR="00D764F8" w:rsidRPr="00AD15F8">
        <w:tc>
          <w:tcPr>
            <w:tcW w:w="14174" w:type="dxa"/>
            <w:gridSpan w:val="8"/>
          </w:tcPr>
          <w:p w:rsidR="00D764F8" w:rsidRPr="00AD15F8" w:rsidRDefault="009416CA">
            <w:pPr>
              <w:widowControl w:val="0"/>
              <w:pBdr>
                <w:top w:val="nil"/>
                <w:left w:val="nil"/>
                <w:bottom w:val="nil"/>
                <w:right w:val="nil"/>
                <w:between w:val="nil"/>
              </w:pBdr>
              <w:spacing w:line="276" w:lineRule="auto"/>
              <w:rPr>
                <w:rFonts w:ascii="Times New Roman" w:hAnsi="Times New Roman" w:cs="Times New Roman"/>
                <w:b/>
                <w:sz w:val="24"/>
                <w:szCs w:val="24"/>
              </w:rPr>
            </w:pPr>
          </w:p>
          <w:tbl>
            <w:tblPr>
              <w:tblStyle w:val="15"/>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4536"/>
              <w:gridCol w:w="4394"/>
              <w:gridCol w:w="4167"/>
            </w:tblGrid>
            <w:tr w:rsidR="00D764F8" w:rsidRPr="00AD15F8">
              <w:tc>
                <w:tcPr>
                  <w:tcW w:w="846" w:type="dxa"/>
                  <w:shd w:val="clear" w:color="auto" w:fill="C9C9C9"/>
                </w:tcPr>
                <w:p w:rsidR="00D764F8" w:rsidRPr="00AD15F8" w:rsidRDefault="009416CA">
                  <w:pPr>
                    <w:rPr>
                      <w:rFonts w:ascii="Times New Roman" w:hAnsi="Times New Roman" w:cs="Times New Roman"/>
                      <w:b/>
                      <w:sz w:val="24"/>
                      <w:szCs w:val="24"/>
                      <w:highlight w:val="white"/>
                    </w:rPr>
                  </w:pPr>
                  <w:r w:rsidRPr="00AD15F8">
                    <w:rPr>
                      <w:rFonts w:ascii="Times New Roman" w:hAnsi="Times New Roman" w:cs="Times New Roman"/>
                      <w:sz w:val="24"/>
                      <w:szCs w:val="24"/>
                    </w:rPr>
                    <w:t xml:space="preserve"> </w:t>
                  </w:r>
                </w:p>
              </w:tc>
              <w:tc>
                <w:tcPr>
                  <w:tcW w:w="4536"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Process Steps</w:t>
                  </w:r>
                </w:p>
              </w:tc>
              <w:tc>
                <w:tcPr>
                  <w:tcW w:w="4394"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Advantage</w:t>
                  </w:r>
                </w:p>
              </w:tc>
              <w:tc>
                <w:tcPr>
                  <w:tcW w:w="4167"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 xml:space="preserve">Disadvantage </w:t>
                  </w:r>
                  <w:r w:rsidRPr="00AD15F8">
                    <w:rPr>
                      <w:rFonts w:ascii="Times New Roman" w:hAnsi="Times New Roman" w:cs="Times New Roman"/>
                      <w:b/>
                      <w:sz w:val="24"/>
                      <w:szCs w:val="24"/>
                      <w:highlight w:val="white"/>
                    </w:rPr>
                    <w:t>(Limitation)</w:t>
                  </w:r>
                </w:p>
              </w:tc>
            </w:tr>
            <w:tr w:rsidR="00D764F8" w:rsidRPr="00AD15F8">
              <w:tc>
                <w:tcPr>
                  <w:tcW w:w="846"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1</w:t>
                  </w:r>
                </w:p>
              </w:tc>
              <w:tc>
                <w:tcPr>
                  <w:tcW w:w="4536"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Multi-view image input (FIESTA, T2, T1-weighted with contrast)</w:t>
                  </w:r>
                </w:p>
                <w:p w:rsidR="00D764F8" w:rsidRPr="00AD15F8" w:rsidRDefault="009416CA">
                  <w:pPr>
                    <w:spacing w:after="120"/>
                    <w:jc w:val="both"/>
                    <w:rPr>
                      <w:rFonts w:ascii="Times New Roman" w:hAnsi="Times New Roman" w:cs="Times New Roman"/>
                      <w:sz w:val="24"/>
                      <w:szCs w:val="24"/>
                      <w:highlight w:val="white"/>
                    </w:rPr>
                  </w:pPr>
                </w:p>
                <w:p w:rsidR="00D764F8" w:rsidRPr="00AD15F8" w:rsidRDefault="009416CA">
                  <w:pPr>
                    <w:spacing w:after="120"/>
                    <w:jc w:val="both"/>
                    <w:rPr>
                      <w:rFonts w:ascii="Times New Roman" w:hAnsi="Times New Roman" w:cs="Times New Roman"/>
                      <w:sz w:val="24"/>
                      <w:szCs w:val="24"/>
                      <w:highlight w:val="white"/>
                    </w:rPr>
                  </w:pPr>
                </w:p>
              </w:tc>
              <w:tc>
                <w:tcPr>
                  <w:tcW w:w="4394"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Allows integration of multiple MRI sequences, capturing diverse anatomical details for more accurate segmentation.</w:t>
                  </w:r>
                </w:p>
                <w:p w:rsidR="00D764F8" w:rsidRPr="00AD15F8" w:rsidRDefault="009416CA">
                  <w:pPr>
                    <w:spacing w:after="120"/>
                    <w:jc w:val="both"/>
                    <w:rPr>
                      <w:rFonts w:ascii="Times New Roman" w:hAnsi="Times New Roman" w:cs="Times New Roman"/>
                      <w:sz w:val="24"/>
                      <w:szCs w:val="24"/>
                      <w:highlight w:val="white"/>
                    </w:rPr>
                  </w:pPr>
                </w:p>
              </w:tc>
              <w:tc>
                <w:tcPr>
                  <w:tcW w:w="4167" w:type="dxa"/>
                </w:tcPr>
                <w:p w:rsidR="00D764F8" w:rsidRPr="00AD15F8" w:rsidRDefault="009416CA" w:rsidP="00BA72A1">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Requires high-quality MRI data and consistency across </w:t>
                  </w:r>
                  <w:r w:rsidRPr="00AD15F8">
                    <w:rPr>
                      <w:rFonts w:ascii="Times New Roman" w:hAnsi="Times New Roman" w:cs="Times New Roman"/>
                      <w:sz w:val="24"/>
                      <w:szCs w:val="24"/>
                    </w:rPr>
                    <w:t>sequences, which may limit generalizability.</w:t>
                  </w:r>
                </w:p>
              </w:tc>
            </w:tr>
            <w:tr w:rsidR="00D764F8" w:rsidRPr="00AD15F8">
              <w:tc>
                <w:tcPr>
                  <w:tcW w:w="846"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2</w:t>
                  </w:r>
                </w:p>
              </w:tc>
              <w:tc>
                <w:tcPr>
                  <w:tcW w:w="4536" w:type="dxa"/>
                </w:tcPr>
                <w:p w:rsidR="00D764F8" w:rsidRPr="00AD15F8" w:rsidRDefault="009416CA" w:rsidP="00FF09D8">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Multi-scale pyramid structure</w:t>
                  </w:r>
                </w:p>
              </w:tc>
              <w:tc>
                <w:tcPr>
                  <w:tcW w:w="4394"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Enhances contextual understanding by integrating information at multiple scales, improving segmentation of fine details.</w:t>
                  </w:r>
                </w:p>
                <w:p w:rsidR="00D764F8" w:rsidRPr="00AD15F8" w:rsidRDefault="009416CA">
                  <w:pPr>
                    <w:spacing w:after="120"/>
                    <w:jc w:val="both"/>
                    <w:rPr>
                      <w:rFonts w:ascii="Times New Roman" w:hAnsi="Times New Roman" w:cs="Times New Roman"/>
                      <w:sz w:val="24"/>
                      <w:szCs w:val="24"/>
                      <w:highlight w:val="white"/>
                    </w:rPr>
                  </w:pPr>
                </w:p>
              </w:tc>
              <w:tc>
                <w:tcPr>
                  <w:tcW w:w="4167"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May introduce additional complexity and computational </w:t>
                  </w:r>
                  <w:r w:rsidRPr="00AD15F8">
                    <w:rPr>
                      <w:rFonts w:ascii="Times New Roman" w:hAnsi="Times New Roman" w:cs="Times New Roman"/>
                      <w:sz w:val="24"/>
                      <w:szCs w:val="24"/>
                    </w:rPr>
                    <w:t>requirements, especially for larger datasets.</w:t>
                  </w:r>
                </w:p>
                <w:p w:rsidR="00D764F8" w:rsidRPr="00AD15F8" w:rsidRDefault="009416CA">
                  <w:pPr>
                    <w:spacing w:after="120"/>
                    <w:jc w:val="both"/>
                    <w:rPr>
                      <w:rFonts w:ascii="Times New Roman" w:hAnsi="Times New Roman" w:cs="Times New Roman"/>
                      <w:sz w:val="24"/>
                      <w:szCs w:val="24"/>
                      <w:highlight w:val="white"/>
                    </w:rPr>
                  </w:pPr>
                </w:p>
              </w:tc>
            </w:tr>
            <w:tr w:rsidR="00D764F8" w:rsidRPr="00AD15F8">
              <w:tc>
                <w:tcPr>
                  <w:tcW w:w="846"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3</w:t>
                  </w:r>
                </w:p>
              </w:tc>
              <w:tc>
                <w:tcPr>
                  <w:tcW w:w="4536" w:type="dxa"/>
                </w:tcPr>
                <w:p w:rsidR="00D764F8" w:rsidRPr="00AD15F8" w:rsidRDefault="009416CA" w:rsidP="008832A3">
                  <w:pPr>
                    <w:spacing w:after="120"/>
                    <w:jc w:val="both"/>
                    <w:rPr>
                      <w:rFonts w:ascii="Times New Roman" w:hAnsi="Times New Roman" w:cs="Times New Roman"/>
                      <w:sz w:val="24"/>
                      <w:szCs w:val="24"/>
                    </w:rPr>
                  </w:pPr>
                  <w:r w:rsidRPr="00AD15F8">
                    <w:rPr>
                      <w:rFonts w:ascii="Times New Roman" w:hAnsi="Times New Roman" w:cs="Times New Roman"/>
                      <w:sz w:val="24"/>
                      <w:szCs w:val="24"/>
                    </w:rPr>
                    <w:t>MV-CNN architecture with branched network for each imaging plane</w:t>
                  </w:r>
                </w:p>
              </w:tc>
              <w:tc>
                <w:tcPr>
                  <w:tcW w:w="4394"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Enables simultaneous analysis across anatomical planes, capturing details for each ocular structure and tumor.</w:t>
                  </w:r>
                </w:p>
                <w:p w:rsidR="00D764F8" w:rsidRPr="00AD15F8" w:rsidRDefault="009416CA">
                  <w:pPr>
                    <w:spacing w:after="120"/>
                    <w:jc w:val="both"/>
                    <w:rPr>
                      <w:rFonts w:ascii="Times New Roman" w:hAnsi="Times New Roman" w:cs="Times New Roman"/>
                      <w:sz w:val="24"/>
                      <w:szCs w:val="24"/>
                      <w:highlight w:val="white"/>
                    </w:rPr>
                  </w:pPr>
                </w:p>
              </w:tc>
              <w:tc>
                <w:tcPr>
                  <w:tcW w:w="4167" w:type="dxa"/>
                </w:tcPr>
                <w:p w:rsidR="00D764F8" w:rsidRPr="00AD15F8" w:rsidRDefault="009416CA" w:rsidP="00596273">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 xml:space="preserve">The model's complexity can </w:t>
                  </w:r>
                  <w:r w:rsidRPr="00AD15F8">
                    <w:rPr>
                      <w:rFonts w:ascii="Times New Roman" w:hAnsi="Times New Roman" w:cs="Times New Roman"/>
                      <w:sz w:val="24"/>
                      <w:szCs w:val="24"/>
                    </w:rPr>
                    <w:t>lead to over-segmentation, especially in boundaries like the sclera, requiring refinement.</w:t>
                  </w:r>
                </w:p>
              </w:tc>
            </w:tr>
            <w:tr w:rsidR="00D764F8" w:rsidRPr="00AD15F8">
              <w:trPr>
                <w:trHeight w:val="90"/>
              </w:trPr>
              <w:tc>
                <w:tcPr>
                  <w:tcW w:w="846"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t>4</w:t>
                  </w:r>
                </w:p>
              </w:tc>
              <w:tc>
                <w:tcPr>
                  <w:tcW w:w="4536"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Data augmentation with left-right mirroring</w:t>
                  </w:r>
                </w:p>
                <w:p w:rsidR="00D764F8" w:rsidRPr="00AD15F8" w:rsidRDefault="009416CA">
                  <w:pPr>
                    <w:spacing w:after="120"/>
                    <w:jc w:val="both"/>
                    <w:rPr>
                      <w:rFonts w:ascii="Times New Roman" w:hAnsi="Times New Roman" w:cs="Times New Roman"/>
                      <w:sz w:val="24"/>
                      <w:szCs w:val="24"/>
                      <w:highlight w:val="white"/>
                    </w:rPr>
                  </w:pPr>
                </w:p>
              </w:tc>
              <w:tc>
                <w:tcPr>
                  <w:tcW w:w="4394" w:type="dxa"/>
                </w:tcPr>
                <w:p w:rsidR="00D764F8" w:rsidRPr="00AD15F8" w:rsidRDefault="009416CA" w:rsidP="00644BAB">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Expands training data to improve robustness and generalization of the model across different patient cases</w:t>
                  </w:r>
                </w:p>
              </w:tc>
              <w:tc>
                <w:tcPr>
                  <w:tcW w:w="4167" w:type="dxa"/>
                </w:tcPr>
                <w:p w:rsidR="00D764F8" w:rsidRPr="00AD15F8" w:rsidRDefault="009416CA">
                  <w:pPr>
                    <w:spacing w:after="120"/>
                    <w:rPr>
                      <w:rFonts w:ascii="Times New Roman" w:hAnsi="Times New Roman" w:cs="Times New Roman"/>
                      <w:sz w:val="24"/>
                      <w:szCs w:val="24"/>
                      <w:highlight w:val="white"/>
                    </w:rPr>
                  </w:pPr>
                  <w:r w:rsidRPr="00AD15F8">
                    <w:rPr>
                      <w:rFonts w:ascii="Times New Roman" w:hAnsi="Times New Roman" w:cs="Times New Roman"/>
                      <w:sz w:val="24"/>
                      <w:szCs w:val="24"/>
                    </w:rPr>
                    <w:t>Augmentation may introduce artifacts that impact model performance if not carefully controlled.</w:t>
                  </w:r>
                </w:p>
              </w:tc>
            </w:tr>
            <w:tr w:rsidR="00D764F8" w:rsidRPr="00AD15F8">
              <w:tc>
                <w:tcPr>
                  <w:tcW w:w="846" w:type="dxa"/>
                  <w:shd w:val="clear" w:color="auto" w:fill="C9C9C9"/>
                </w:tcPr>
                <w:p w:rsidR="00D764F8" w:rsidRPr="00AD15F8" w:rsidRDefault="009416CA">
                  <w:pPr>
                    <w:spacing w:after="120"/>
                    <w:jc w:val="center"/>
                    <w:rPr>
                      <w:rFonts w:ascii="Times New Roman" w:hAnsi="Times New Roman" w:cs="Times New Roman"/>
                      <w:b/>
                      <w:sz w:val="24"/>
                      <w:szCs w:val="24"/>
                      <w:highlight w:val="white"/>
                    </w:rPr>
                  </w:pPr>
                  <w:r w:rsidRPr="00AD15F8">
                    <w:rPr>
                      <w:rFonts w:ascii="Times New Roman" w:hAnsi="Times New Roman" w:cs="Times New Roman"/>
                      <w:b/>
                      <w:sz w:val="24"/>
                      <w:szCs w:val="24"/>
                      <w:highlight w:val="white"/>
                    </w:rPr>
                    <w:lastRenderedPageBreak/>
                    <w:t>5.</w:t>
                  </w:r>
                </w:p>
              </w:tc>
              <w:tc>
                <w:tcPr>
                  <w:tcW w:w="4536"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Single-step segmentation of ocular structures and tumors</w:t>
                  </w:r>
                </w:p>
              </w:tc>
              <w:tc>
                <w:tcPr>
                  <w:tcW w:w="4394" w:type="dxa"/>
                </w:tcPr>
                <w:p w:rsidR="00D764F8" w:rsidRPr="00AD15F8" w:rsidRDefault="009416CA">
                  <w:pPr>
                    <w:spacing w:after="120"/>
                    <w:jc w:val="both"/>
                    <w:rPr>
                      <w:rFonts w:ascii="Times New Roman" w:hAnsi="Times New Roman" w:cs="Times New Roman"/>
                      <w:sz w:val="24"/>
                      <w:szCs w:val="24"/>
                      <w:highlight w:val="white"/>
                    </w:rPr>
                  </w:pPr>
                  <w:r w:rsidRPr="00AD15F8">
                    <w:rPr>
                      <w:rFonts w:ascii="Times New Roman" w:hAnsi="Times New Roman" w:cs="Times New Roman"/>
                      <w:sz w:val="24"/>
                      <w:szCs w:val="24"/>
                    </w:rPr>
                    <w:t>Reduces time and manual effort, providing efficient and accurate segmentations for clinical use.</w:t>
                  </w:r>
                </w:p>
              </w:tc>
              <w:tc>
                <w:tcPr>
                  <w:tcW w:w="4167" w:type="dxa"/>
                </w:tcPr>
                <w:p w:rsidR="00D764F8" w:rsidRPr="00AD15F8" w:rsidRDefault="009416CA">
                  <w:pPr>
                    <w:spacing w:after="120"/>
                    <w:rPr>
                      <w:rFonts w:ascii="Times New Roman" w:hAnsi="Times New Roman" w:cs="Times New Roman"/>
                      <w:sz w:val="24"/>
                      <w:szCs w:val="24"/>
                      <w:highlight w:val="white"/>
                    </w:rPr>
                  </w:pPr>
                  <w:r w:rsidRPr="00AD15F8">
                    <w:rPr>
                      <w:rFonts w:ascii="Times New Roman" w:hAnsi="Times New Roman" w:cs="Times New Roman"/>
                      <w:sz w:val="24"/>
                      <w:szCs w:val="24"/>
                    </w:rPr>
                    <w:t>Ma</w:t>
                  </w:r>
                  <w:r w:rsidRPr="00AD15F8">
                    <w:rPr>
                      <w:rFonts w:ascii="Times New Roman" w:hAnsi="Times New Roman" w:cs="Times New Roman"/>
                      <w:sz w:val="24"/>
                      <w:szCs w:val="24"/>
                    </w:rPr>
                    <w:t>y struggle with very small tumors, leading to missed detections in some cases.</w:t>
                  </w:r>
                </w:p>
              </w:tc>
            </w:tr>
          </w:tbl>
          <w:p w:rsidR="00D764F8" w:rsidRPr="00AD15F8" w:rsidRDefault="009416CA">
            <w:pPr>
              <w:spacing w:after="120"/>
              <w:rPr>
                <w:rFonts w:ascii="Times New Roman" w:hAnsi="Times New Roman" w:cs="Times New Roman"/>
                <w:sz w:val="24"/>
                <w:szCs w:val="24"/>
              </w:rPr>
            </w:pP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Major Impact Factors in this Work </w:t>
            </w:r>
          </w:p>
        </w:tc>
      </w:tr>
      <w:tr w:rsidR="00D764F8" w:rsidRPr="00AD15F8">
        <w:tc>
          <w:tcPr>
            <w:tcW w:w="14174" w:type="dxa"/>
            <w:gridSpan w:val="8"/>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rPr>
                <w:rFonts w:ascii="Times New Roman" w:eastAsia="Times New Roman" w:hAnsi="Times New Roman" w:cs="Times New Roman"/>
                <w:color w:val="000000"/>
                <w:sz w:val="24"/>
                <w:szCs w:val="24"/>
              </w:rPr>
            </w:pPr>
          </w:p>
          <w:tbl>
            <w:tblPr>
              <w:tblStyle w:val="14"/>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6"/>
              <w:gridCol w:w="3486"/>
              <w:gridCol w:w="3486"/>
            </w:tblGrid>
            <w:tr w:rsidR="00D764F8" w:rsidRPr="00AD15F8">
              <w:tc>
                <w:tcPr>
                  <w:tcW w:w="3485"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Dependent Variable</w:t>
                  </w:r>
                </w:p>
              </w:tc>
              <w:tc>
                <w:tcPr>
                  <w:tcW w:w="3486"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Independent Variable</w:t>
                  </w:r>
                </w:p>
              </w:tc>
              <w:tc>
                <w:tcPr>
                  <w:tcW w:w="3486"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Moderating variable</w:t>
                  </w:r>
                </w:p>
              </w:tc>
              <w:tc>
                <w:tcPr>
                  <w:tcW w:w="3486" w:type="dxa"/>
                  <w:shd w:val="clear" w:color="auto" w:fill="D0CECE"/>
                </w:tcPr>
                <w:p w:rsidR="00D764F8" w:rsidRPr="00AD15F8" w:rsidRDefault="009416CA">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jc w:val="center"/>
                    <w:rPr>
                      <w:rFonts w:ascii="Times New Roman" w:eastAsia="Times New Roman" w:hAnsi="Times New Roman" w:cs="Times New Roman"/>
                      <w:color w:val="000000"/>
                      <w:sz w:val="24"/>
                      <w:szCs w:val="24"/>
                    </w:rPr>
                  </w:pPr>
                  <w:r w:rsidRPr="00AD15F8">
                    <w:rPr>
                      <w:rFonts w:ascii="Times New Roman" w:eastAsia="Times New Roman" w:hAnsi="Times New Roman" w:cs="Times New Roman"/>
                      <w:b/>
                      <w:color w:val="000000"/>
                      <w:sz w:val="24"/>
                      <w:szCs w:val="24"/>
                    </w:rPr>
                    <w:t>Mediating (Intervening ) variable</w:t>
                  </w:r>
                </w:p>
              </w:tc>
            </w:tr>
            <w:tr w:rsidR="00D764F8" w:rsidRPr="00AD15F8">
              <w:tc>
                <w:tcPr>
                  <w:tcW w:w="3485" w:type="dxa"/>
                </w:tcPr>
                <w:p w:rsidR="00D764F8" w:rsidRPr="00AD15F8" w:rsidRDefault="009416CA" w:rsidP="004427EE">
                  <w:pPr>
                    <w:rPr>
                      <w:rFonts w:ascii="Times New Roman" w:hAnsi="Times New Roman" w:cs="Times New Roman"/>
                      <w:sz w:val="24"/>
                      <w:szCs w:val="24"/>
                    </w:rPr>
                  </w:pPr>
                  <w:r w:rsidRPr="00AD15F8">
                    <w:rPr>
                      <w:rFonts w:ascii="Times New Roman" w:hAnsi="Times New Roman" w:cs="Times New Roman"/>
                      <w:sz w:val="24"/>
                      <w:szCs w:val="24"/>
                    </w:rPr>
                    <w:t xml:space="preserve"> </w:t>
                  </w:r>
                  <w:r w:rsidRPr="00AD15F8">
                    <w:rPr>
                      <w:rFonts w:ascii="Times New Roman" w:hAnsi="Times New Roman" w:cs="Times New Roman"/>
                      <w:sz w:val="24"/>
                      <w:szCs w:val="24"/>
                    </w:rPr>
                    <w:t xml:space="preserve">Segmentation accuracy of ocular </w:t>
                  </w:r>
                  <w:r w:rsidRPr="00AD15F8">
                    <w:rPr>
                      <w:rFonts w:ascii="Times New Roman" w:hAnsi="Times New Roman" w:cs="Times New Roman"/>
                      <w:sz w:val="24"/>
                      <w:szCs w:val="24"/>
                    </w:rPr>
                    <w:t>structures and tumors</w:t>
                  </w:r>
                </w:p>
              </w:tc>
              <w:tc>
                <w:tcPr>
                  <w:tcW w:w="3486" w:type="dxa"/>
                </w:tcPr>
                <w:p w:rsidR="00D764F8" w:rsidRPr="00AD15F8" w:rsidRDefault="009416CA">
                  <w:pPr>
                    <w:rPr>
                      <w:rFonts w:ascii="Times New Roman" w:hAnsi="Times New Roman" w:cs="Times New Roman"/>
                      <w:sz w:val="24"/>
                      <w:szCs w:val="24"/>
                    </w:rPr>
                  </w:pPr>
                  <w:r w:rsidRPr="00AD15F8">
                    <w:rPr>
                      <w:rFonts w:ascii="Times New Roman" w:hAnsi="Times New Roman" w:cs="Times New Roman"/>
                      <w:sz w:val="24"/>
                      <w:szCs w:val="24"/>
                    </w:rPr>
                    <w:t xml:space="preserve"> </w:t>
                  </w:r>
                  <w:r w:rsidRPr="00AD15F8">
                    <w:rPr>
                      <w:rFonts w:ascii="Times New Roman" w:hAnsi="Times New Roman" w:cs="Times New Roman"/>
                      <w:sz w:val="24"/>
                      <w:szCs w:val="24"/>
                    </w:rPr>
                    <w:t>Quality and type of MRI sequences (FIESTA, T2, T1-weighted with contrast)</w:t>
                  </w:r>
                </w:p>
                <w:p w:rsidR="00D764F8" w:rsidRPr="00AD15F8" w:rsidRDefault="009416CA">
                  <w:pPr>
                    <w:rPr>
                      <w:rFonts w:ascii="Times New Roman" w:hAnsi="Times New Roman" w:cs="Times New Roman"/>
                      <w:sz w:val="24"/>
                      <w:szCs w:val="24"/>
                    </w:rPr>
                  </w:pPr>
                </w:p>
              </w:tc>
              <w:tc>
                <w:tcPr>
                  <w:tcW w:w="3486" w:type="dxa"/>
                </w:tcPr>
                <w:p w:rsidR="00D764F8" w:rsidRPr="00AD15F8" w:rsidRDefault="009416CA" w:rsidP="00B411B7">
                  <w:pPr>
                    <w:shd w:val="clear" w:color="auto" w:fill="FFFFFF"/>
                    <w:rPr>
                      <w:rFonts w:ascii="Times New Roman" w:hAnsi="Times New Roman" w:cs="Times New Roman"/>
                      <w:color w:val="000000"/>
                      <w:sz w:val="24"/>
                      <w:szCs w:val="24"/>
                    </w:rPr>
                  </w:pPr>
                  <w:r w:rsidRPr="00AD15F8">
                    <w:rPr>
                      <w:rFonts w:ascii="Times New Roman" w:hAnsi="Times New Roman" w:cs="Times New Roman"/>
                      <w:sz w:val="24"/>
                      <w:szCs w:val="24"/>
                    </w:rPr>
                    <w:t xml:space="preserve"> </w:t>
                  </w:r>
                  <w:r w:rsidRPr="00AD15F8">
                    <w:rPr>
                      <w:rFonts w:ascii="Times New Roman" w:hAnsi="Times New Roman" w:cs="Times New Roman"/>
                      <w:sz w:val="24"/>
                      <w:szCs w:val="24"/>
                    </w:rPr>
                    <w:t>Multi-scale pyramid structure for contextual information</w:t>
                  </w:r>
                </w:p>
              </w:tc>
              <w:tc>
                <w:tcPr>
                  <w:tcW w:w="3486" w:type="dxa"/>
                </w:tcPr>
                <w:p w:rsidR="00D764F8" w:rsidRPr="00AD15F8" w:rsidRDefault="009416CA">
                  <w:pPr>
                    <w:shd w:val="clear" w:color="auto" w:fill="FFFFFF"/>
                    <w:rPr>
                      <w:rFonts w:ascii="Times New Roman" w:hAnsi="Times New Roman" w:cs="Times New Roman"/>
                      <w:sz w:val="24"/>
                      <w:szCs w:val="24"/>
                    </w:rPr>
                  </w:pPr>
                  <w:r w:rsidRPr="00AD15F8">
                    <w:rPr>
                      <w:rFonts w:ascii="Times New Roman" w:hAnsi="Times New Roman" w:cs="Times New Roman"/>
                      <w:sz w:val="24"/>
                      <w:szCs w:val="24"/>
                    </w:rPr>
                    <w:t>Multi-view CNN architecture for comprehensive segmentation</w:t>
                  </w:r>
                </w:p>
              </w:tc>
            </w:tr>
          </w:tbl>
          <w:p w:rsidR="00D764F8" w:rsidRPr="00AD15F8" w:rsidRDefault="009416CA">
            <w:pPr>
              <w:spacing w:after="120"/>
              <w:rPr>
                <w:rFonts w:ascii="Times New Roman" w:hAnsi="Times New Roman" w:cs="Times New Roman"/>
                <w:sz w:val="24"/>
                <w:szCs w:val="24"/>
              </w:rPr>
            </w:pPr>
          </w:p>
        </w:tc>
      </w:tr>
      <w:tr w:rsidR="00D764F8" w:rsidRPr="00AD15F8">
        <w:tc>
          <w:tcPr>
            <w:tcW w:w="14174" w:type="dxa"/>
            <w:gridSpan w:val="8"/>
            <w:shd w:val="clear" w:color="auto" w:fill="auto"/>
          </w:tcPr>
          <w:p w:rsidR="00D764F8" w:rsidRPr="00AD15F8" w:rsidRDefault="009416CA" w:rsidP="00D255FE">
            <w:pPr>
              <w:spacing w:after="120"/>
              <w:rPr>
                <w:rFonts w:ascii="Times New Roman" w:hAnsi="Times New Roman" w:cs="Times New Roman"/>
                <w:b/>
                <w:sz w:val="24"/>
                <w:szCs w:val="24"/>
              </w:rPr>
            </w:pPr>
          </w:p>
          <w:tbl>
            <w:tblPr>
              <w:tblStyle w:val="13"/>
              <w:tblW w:w="13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43"/>
            </w:tblGrid>
            <w:tr w:rsidR="00D764F8" w:rsidRPr="00AD15F8">
              <w:tc>
                <w:tcPr>
                  <w:tcW w:w="13943" w:type="dxa"/>
                  <w:shd w:val="clear" w:color="auto" w:fill="D0CECE"/>
                </w:tcPr>
                <w:p w:rsidR="00D764F8" w:rsidRPr="00AD15F8" w:rsidRDefault="009416CA">
                  <w:pPr>
                    <w:spacing w:after="120"/>
                    <w:jc w:val="center"/>
                    <w:rPr>
                      <w:rFonts w:ascii="Times New Roman" w:hAnsi="Times New Roman" w:cs="Times New Roman"/>
                      <w:sz w:val="24"/>
                      <w:szCs w:val="24"/>
                      <w:highlight w:val="white"/>
                    </w:rPr>
                  </w:pPr>
                  <w:r w:rsidRPr="00AD15F8">
                    <w:rPr>
                      <w:rFonts w:ascii="Times New Roman" w:hAnsi="Times New Roman" w:cs="Times New Roman"/>
                      <w:b/>
                      <w:color w:val="000000"/>
                      <w:sz w:val="24"/>
                      <w:szCs w:val="24"/>
                      <w:highlight w:val="white"/>
                    </w:rPr>
                    <w:t xml:space="preserve">Relationship Among The Above 4 </w:t>
                  </w:r>
                  <w:r w:rsidRPr="00AD15F8">
                    <w:rPr>
                      <w:rFonts w:ascii="Times New Roman" w:hAnsi="Times New Roman" w:cs="Times New Roman"/>
                      <w:b/>
                      <w:color w:val="000000"/>
                      <w:sz w:val="24"/>
                      <w:szCs w:val="24"/>
                      <w:highlight w:val="white"/>
                    </w:rPr>
                    <w:t>Variables in This article</w:t>
                  </w:r>
                </w:p>
              </w:tc>
            </w:tr>
            <w:tr w:rsidR="00D764F8" w:rsidRPr="00AD15F8">
              <w:tc>
                <w:tcPr>
                  <w:tcW w:w="13943" w:type="dxa"/>
                </w:tcPr>
                <w:p w:rsidR="00D764F8" w:rsidRPr="00D255FE" w:rsidRDefault="009416CA">
                  <w:pPr>
                    <w:spacing w:after="120"/>
                    <w:rPr>
                      <w:rFonts w:ascii="Times New Roman" w:hAnsi="Times New Roman" w:cs="Times New Roman"/>
                      <w:color w:val="000000"/>
                      <w:sz w:val="24"/>
                      <w:szCs w:val="24"/>
                    </w:rPr>
                  </w:pPr>
                  <w:r w:rsidRPr="00AD15F8">
                    <w:rPr>
                      <w:rFonts w:ascii="Times New Roman" w:hAnsi="Times New Roman" w:cs="Times New Roman"/>
                      <w:sz w:val="24"/>
                      <w:szCs w:val="24"/>
                    </w:rPr>
                    <w:t xml:space="preserve">The segmentation accuracy (dependent variable) is driven by the quality and type of MRI inputs (independent variable), which influence the model’s ability to differentiate ocular structures accurately. This relationship is </w:t>
                  </w:r>
                  <w:r w:rsidRPr="00AD15F8">
                    <w:rPr>
                      <w:rFonts w:ascii="Times New Roman" w:hAnsi="Times New Roman" w:cs="Times New Roman"/>
                      <w:sz w:val="24"/>
                      <w:szCs w:val="24"/>
                    </w:rPr>
                    <w:t>moderated by the multi-scale pyramid structure, which provides additional contextual detail across scales. The MV-CNN architecture serves as the mediating variable, integrating multi-view data and enabling the model to handle complex ocular anatomy in a si</w:t>
                  </w:r>
                  <w:r w:rsidRPr="00AD15F8">
                    <w:rPr>
                      <w:rFonts w:ascii="Times New Roman" w:hAnsi="Times New Roman" w:cs="Times New Roman"/>
                      <w:sz w:val="24"/>
                      <w:szCs w:val="24"/>
                    </w:rPr>
                    <w:t>ngle step, resulting in enhanced segmentation accuracy.</w:t>
                  </w:r>
                  <w:r w:rsidRPr="00AD15F8">
                    <w:rPr>
                      <w:rFonts w:ascii="Times New Roman" w:hAnsi="Times New Roman" w:cs="Times New Roman"/>
                      <w:color w:val="000000"/>
                      <w:sz w:val="24"/>
                      <w:szCs w:val="24"/>
                    </w:rPr>
                    <w:t xml:space="preserve"> </w:t>
                  </w:r>
                </w:p>
              </w:tc>
            </w:tr>
          </w:tbl>
          <w:p w:rsidR="00D255FE" w:rsidRPr="00AD15F8" w:rsidRDefault="00D255FE" w:rsidP="00D255FE">
            <w:pPr>
              <w:spacing w:after="120"/>
              <w:rPr>
                <w:rFonts w:ascii="Times New Roman" w:hAnsi="Times New Roman" w:cs="Times New Roman"/>
                <w:b/>
                <w:sz w:val="24"/>
                <w:szCs w:val="24"/>
              </w:rPr>
            </w:pPr>
          </w:p>
        </w:tc>
      </w:tr>
      <w:tr w:rsidR="00D764F8" w:rsidRPr="00AD15F8">
        <w:tc>
          <w:tcPr>
            <w:tcW w:w="4644" w:type="dxa"/>
            <w:gridSpan w:val="3"/>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Input and Output  </w:t>
            </w:r>
          </w:p>
        </w:tc>
        <w:tc>
          <w:tcPr>
            <w:tcW w:w="4678"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Feature of This   Solution </w:t>
            </w:r>
          </w:p>
        </w:tc>
        <w:tc>
          <w:tcPr>
            <w:tcW w:w="4852" w:type="dxa"/>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Contribution &amp; The Value of This  Work</w:t>
            </w:r>
          </w:p>
        </w:tc>
      </w:tr>
      <w:tr w:rsidR="00D764F8" w:rsidRPr="00AD15F8">
        <w:tc>
          <w:tcPr>
            <w:tcW w:w="4644" w:type="dxa"/>
            <w:gridSpan w:val="3"/>
          </w:tcPr>
          <w:p w:rsidR="00D764F8" w:rsidRPr="00AD15F8" w:rsidRDefault="009416CA">
            <w:pPr>
              <w:spacing w:after="120"/>
              <w:jc w:val="both"/>
              <w:rPr>
                <w:rFonts w:ascii="Times New Roman" w:hAnsi="Times New Roman" w:cs="Times New Roman"/>
                <w:sz w:val="24"/>
                <w:szCs w:val="24"/>
              </w:rPr>
            </w:pPr>
          </w:p>
          <w:tbl>
            <w:tblPr>
              <w:tblStyle w:val="12"/>
              <w:tblW w:w="4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2207"/>
            </w:tblGrid>
            <w:tr w:rsidR="00D764F8" w:rsidRPr="00AD15F8">
              <w:tc>
                <w:tcPr>
                  <w:tcW w:w="2206" w:type="dxa"/>
                  <w:shd w:val="clear" w:color="auto" w:fill="C9C9C9"/>
                </w:tcPr>
                <w:p w:rsidR="00D764F8" w:rsidRPr="00AD15F8" w:rsidRDefault="009416CA">
                  <w:pPr>
                    <w:spacing w:after="120"/>
                    <w:jc w:val="both"/>
                    <w:rPr>
                      <w:rFonts w:ascii="Times New Roman" w:hAnsi="Times New Roman" w:cs="Times New Roman"/>
                      <w:b/>
                      <w:sz w:val="24"/>
                      <w:szCs w:val="24"/>
                    </w:rPr>
                  </w:pPr>
                  <w:r w:rsidRPr="00AD15F8">
                    <w:rPr>
                      <w:rFonts w:ascii="Times New Roman" w:hAnsi="Times New Roman" w:cs="Times New Roman"/>
                      <w:b/>
                      <w:sz w:val="24"/>
                      <w:szCs w:val="24"/>
                    </w:rPr>
                    <w:t>Input</w:t>
                  </w:r>
                </w:p>
              </w:tc>
              <w:tc>
                <w:tcPr>
                  <w:tcW w:w="2207" w:type="dxa"/>
                  <w:shd w:val="clear" w:color="auto" w:fill="C9C9C9"/>
                </w:tcPr>
                <w:p w:rsidR="00D764F8" w:rsidRPr="00AD15F8" w:rsidRDefault="009416CA">
                  <w:pPr>
                    <w:spacing w:after="120"/>
                    <w:jc w:val="both"/>
                    <w:rPr>
                      <w:rFonts w:ascii="Times New Roman" w:hAnsi="Times New Roman" w:cs="Times New Roman"/>
                      <w:b/>
                      <w:sz w:val="24"/>
                      <w:szCs w:val="24"/>
                    </w:rPr>
                  </w:pPr>
                  <w:r w:rsidRPr="00AD15F8">
                    <w:rPr>
                      <w:rFonts w:ascii="Times New Roman" w:hAnsi="Times New Roman" w:cs="Times New Roman"/>
                      <w:b/>
                      <w:sz w:val="24"/>
                      <w:szCs w:val="24"/>
                    </w:rPr>
                    <w:t>Output</w:t>
                  </w:r>
                </w:p>
              </w:tc>
            </w:tr>
            <w:tr w:rsidR="00D764F8" w:rsidRPr="00AD15F8">
              <w:tc>
                <w:tcPr>
                  <w:tcW w:w="2206" w:type="dxa"/>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The input for the proposed MV-CNN </w:t>
                  </w:r>
                  <w:r w:rsidRPr="00AD15F8">
                    <w:rPr>
                      <w:rFonts w:ascii="Times New Roman" w:hAnsi="Times New Roman" w:cs="Times New Roman"/>
                      <w:sz w:val="24"/>
                      <w:szCs w:val="24"/>
                    </w:rPr>
                    <w:lastRenderedPageBreak/>
                    <w:t xml:space="preserve">model consists of MRI image frames of the eye, </w:t>
                  </w:r>
                  <w:r w:rsidRPr="00AD15F8">
                    <w:rPr>
                      <w:rFonts w:ascii="Times New Roman" w:hAnsi="Times New Roman" w:cs="Times New Roman"/>
                      <w:sz w:val="24"/>
                      <w:szCs w:val="24"/>
                    </w:rPr>
                    <w:t xml:space="preserve">specifically taken from retinoblastoma and healthy patients. These images include multiple MRI sequences (FIESTA, T2-weighted, and contrast-enhanced T1-weighted) and are processed through multi-scale convolutional layers to extract features from different </w:t>
                  </w:r>
                  <w:r w:rsidRPr="00AD15F8">
                    <w:rPr>
                      <w:rFonts w:ascii="Times New Roman" w:hAnsi="Times New Roman" w:cs="Times New Roman"/>
                      <w:sz w:val="24"/>
                      <w:szCs w:val="24"/>
                    </w:rPr>
                    <w:t>views and anatomical planes. The multi-view approach combines these different perspectives into fully connected layers for classification.</w:t>
                  </w:r>
                </w:p>
              </w:tc>
              <w:tc>
                <w:tcPr>
                  <w:tcW w:w="2207" w:type="dxa"/>
                </w:tcPr>
                <w:p w:rsidR="00D764F8" w:rsidRPr="00AD15F8" w:rsidRDefault="009416CA" w:rsidP="00064D7E">
                  <w:pPr>
                    <w:spacing w:after="120"/>
                    <w:jc w:val="both"/>
                    <w:rPr>
                      <w:rFonts w:ascii="Times New Roman" w:hAnsi="Times New Roman" w:cs="Times New Roman"/>
                      <w:sz w:val="24"/>
                      <w:szCs w:val="24"/>
                    </w:rPr>
                  </w:pPr>
                  <w:r w:rsidRPr="00AD15F8">
                    <w:rPr>
                      <w:rFonts w:ascii="Times New Roman" w:hAnsi="Times New Roman" w:cs="Times New Roman"/>
                      <w:sz w:val="24"/>
                      <w:szCs w:val="24"/>
                    </w:rPr>
                    <w:lastRenderedPageBreak/>
                    <w:t xml:space="preserve">The output of the MV-CNN model is </w:t>
                  </w:r>
                  <w:r w:rsidRPr="00AD15F8">
                    <w:rPr>
                      <w:rFonts w:ascii="Times New Roman" w:hAnsi="Times New Roman" w:cs="Times New Roman"/>
                      <w:sz w:val="24"/>
                      <w:szCs w:val="24"/>
                    </w:rPr>
                    <w:lastRenderedPageBreak/>
                    <w:t xml:space="preserve">the segmentation of ocular structures </w:t>
                  </w:r>
                  <w:r w:rsidRPr="00AD15F8">
                    <w:rPr>
                      <w:rFonts w:ascii="Times New Roman" w:hAnsi="Times New Roman" w:cs="Times New Roman"/>
                      <w:sz w:val="24"/>
                      <w:szCs w:val="24"/>
                    </w:rPr>
                    <w:t>and tumor regions within the eye MRI images. The model accurately identifies and delineates structures such as the sclera, vitreous humor, lens, retinal detachment, and tumor. It provides high volumetric and spatial performance metrics, including a Dice si</w:t>
                  </w:r>
                  <w:r w:rsidRPr="00AD15F8">
                    <w:rPr>
                      <w:rFonts w:ascii="Times New Roman" w:hAnsi="Times New Roman" w:cs="Times New Roman"/>
                      <w:sz w:val="24"/>
                      <w:szCs w:val="24"/>
                    </w:rPr>
                    <w:t xml:space="preserve">milarity coefficient (DSC) and intra-class correlation (ICC), to assess segmentation accuracy. Additionally, it outputs performance statistics in the form of comparison metrics, such as confusion matrices, </w:t>
                  </w:r>
                  <w:r w:rsidRPr="00AD15F8">
                    <w:rPr>
                      <w:rFonts w:ascii="Times New Roman" w:hAnsi="Times New Roman" w:cs="Times New Roman"/>
                      <w:sz w:val="24"/>
                      <w:szCs w:val="24"/>
                    </w:rPr>
                    <w:lastRenderedPageBreak/>
                    <w:t>indicating correctly and incorrectly segmented reg</w:t>
                  </w:r>
                  <w:r w:rsidRPr="00AD15F8">
                    <w:rPr>
                      <w:rFonts w:ascii="Times New Roman" w:hAnsi="Times New Roman" w:cs="Times New Roman"/>
                      <w:sz w:val="24"/>
                      <w:szCs w:val="24"/>
                    </w:rPr>
                    <w:t>ions across various classes.</w:t>
                  </w:r>
                </w:p>
              </w:tc>
            </w:tr>
          </w:tbl>
          <w:p w:rsidR="00D764F8" w:rsidRPr="00AD15F8" w:rsidRDefault="009416CA">
            <w:pPr>
              <w:spacing w:after="120"/>
              <w:jc w:val="both"/>
              <w:rPr>
                <w:rFonts w:ascii="Times New Roman" w:hAnsi="Times New Roman" w:cs="Times New Roman"/>
                <w:sz w:val="24"/>
                <w:szCs w:val="24"/>
              </w:rPr>
            </w:pPr>
          </w:p>
        </w:tc>
        <w:tc>
          <w:tcPr>
            <w:tcW w:w="4678" w:type="dxa"/>
            <w:gridSpan w:val="4"/>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lastRenderedPageBreak/>
              <w:t xml:space="preserve">The MV-CNN model leverages multiple MRI sequences (FIESTA, T2-weighted, and contrast-enhanced T1-weighted) and incorporates a multi-scale, multi-view approach to capture detailed anatomical </w:t>
            </w:r>
            <w:r w:rsidRPr="00AD15F8">
              <w:rPr>
                <w:rFonts w:ascii="Times New Roman" w:hAnsi="Times New Roman" w:cs="Times New Roman"/>
                <w:sz w:val="24"/>
                <w:szCs w:val="24"/>
              </w:rPr>
              <w:lastRenderedPageBreak/>
              <w:t>features for segmentation of ocula</w:t>
            </w:r>
            <w:r w:rsidRPr="00AD15F8">
              <w:rPr>
                <w:rFonts w:ascii="Times New Roman" w:hAnsi="Times New Roman" w:cs="Times New Roman"/>
                <w:sz w:val="24"/>
                <w:szCs w:val="24"/>
              </w:rPr>
              <w:t>r structures and tumors. By utilizing a 2.5D convolutional approach, it efficiently processes data without the computational overhead of full 3D networks, while still incorporating spatial context for improved accuracy.</w:t>
            </w:r>
          </w:p>
          <w:p w:rsidR="00D764F8" w:rsidRPr="00AD15F8" w:rsidRDefault="009416CA">
            <w:pPr>
              <w:spacing w:after="120"/>
              <w:jc w:val="both"/>
              <w:rPr>
                <w:rFonts w:ascii="Times New Roman" w:hAnsi="Times New Roman" w:cs="Times New Roman"/>
                <w:sz w:val="24"/>
                <w:szCs w:val="24"/>
              </w:rPr>
            </w:pPr>
          </w:p>
        </w:tc>
        <w:tc>
          <w:tcPr>
            <w:tcW w:w="4852" w:type="dxa"/>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lastRenderedPageBreak/>
              <w:t>Contribution of the Work:</w:t>
            </w:r>
          </w:p>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This study presents a performance analysis of MV-CNN in segmenting ocular structures and tumors within MRI scans for retinoblastoma </w:t>
            </w:r>
            <w:r w:rsidRPr="00AD15F8">
              <w:rPr>
                <w:rFonts w:ascii="Times New Roman" w:hAnsi="Times New Roman" w:cs="Times New Roman"/>
                <w:sz w:val="24"/>
                <w:szCs w:val="24"/>
              </w:rPr>
              <w:lastRenderedPageBreak/>
              <w:t>patients. The model's one-step approach achieves high accuracy in both spatial and volumetric performance, outperforming tra</w:t>
            </w:r>
            <w:r w:rsidRPr="00AD15F8">
              <w:rPr>
                <w:rFonts w:ascii="Times New Roman" w:hAnsi="Times New Roman" w:cs="Times New Roman"/>
                <w:sz w:val="24"/>
                <w:szCs w:val="24"/>
              </w:rPr>
              <w:t>ditional methods (such as ASM and U-Net models) by reducing the need for manual feature engineering and performing multi-class segmentation in a single step. It also offers potential for integration into radiomics pipelines, enabling more precise treatment</w:t>
            </w:r>
            <w:r w:rsidRPr="00AD15F8">
              <w:rPr>
                <w:rFonts w:ascii="Times New Roman" w:hAnsi="Times New Roman" w:cs="Times New Roman"/>
                <w:sz w:val="24"/>
                <w:szCs w:val="24"/>
              </w:rPr>
              <w:t xml:space="preserve"> planning for retinoblastoma.</w:t>
            </w:r>
            <w:r w:rsidRPr="00AD15F8">
              <w:rPr>
                <w:rFonts w:ascii="Times New Roman" w:hAnsi="Times New Roman" w:cs="Times New Roman"/>
                <w:sz w:val="24"/>
                <w:szCs w:val="24"/>
              </w:rPr>
              <w:br/>
            </w:r>
            <w:r w:rsidRPr="00AD15F8">
              <w:rPr>
                <w:rFonts w:ascii="Times New Roman" w:hAnsi="Times New Roman" w:cs="Times New Roman"/>
                <w:sz w:val="24"/>
                <w:szCs w:val="24"/>
              </w:rPr>
              <w:t>Value of the Work:</w:t>
            </w:r>
          </w:p>
          <w:p w:rsidR="00D764F8" w:rsidRPr="00AD15F8" w:rsidRDefault="009416CA" w:rsidP="004C12FC">
            <w:pPr>
              <w:spacing w:after="120"/>
              <w:jc w:val="both"/>
              <w:rPr>
                <w:rFonts w:ascii="Times New Roman" w:hAnsi="Times New Roman" w:cs="Times New Roman"/>
                <w:sz w:val="24"/>
                <w:szCs w:val="24"/>
              </w:rPr>
            </w:pPr>
            <w:r w:rsidRPr="00AD15F8">
              <w:rPr>
                <w:rFonts w:ascii="Times New Roman" w:hAnsi="Times New Roman" w:cs="Times New Roman"/>
                <w:sz w:val="24"/>
                <w:szCs w:val="24"/>
              </w:rPr>
              <w:t>This research addresses the challenge of time-consuming and subjective manual segmentation in MRI-based retinoblastoma treatment. By automating segmentation with high accuracy, the MV-CNN model offers a valu</w:t>
            </w:r>
            <w:r w:rsidRPr="00AD15F8">
              <w:rPr>
                <w:rFonts w:ascii="Times New Roman" w:hAnsi="Times New Roman" w:cs="Times New Roman"/>
                <w:sz w:val="24"/>
                <w:szCs w:val="24"/>
              </w:rPr>
              <w:t>able solution for clinical and research applications, potentially enhancing the precision of tumor delineation and supporting the development of personalized treatment plans. It also sets a foundation for more adaptable segmentation models that could handl</w:t>
            </w:r>
            <w:r w:rsidRPr="00AD15F8">
              <w:rPr>
                <w:rFonts w:ascii="Times New Roman" w:hAnsi="Times New Roman" w:cs="Times New Roman"/>
                <w:sz w:val="24"/>
                <w:szCs w:val="24"/>
              </w:rPr>
              <w:t>e data from various imaging sources and scanners, advancing the field of automated medical imaging.</w:t>
            </w:r>
          </w:p>
        </w:tc>
      </w:tr>
      <w:tr w:rsidR="00D764F8" w:rsidRPr="00AD15F8">
        <w:tc>
          <w:tcPr>
            <w:tcW w:w="6771" w:type="dxa"/>
            <w:gridSpan w:val="5"/>
            <w:shd w:val="clear" w:color="auto" w:fill="FFCCFF"/>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lastRenderedPageBreak/>
              <w:t>Positive Impact of this Solution in This Project Domain</w:t>
            </w:r>
          </w:p>
        </w:tc>
        <w:tc>
          <w:tcPr>
            <w:tcW w:w="7403" w:type="dxa"/>
            <w:gridSpan w:val="3"/>
            <w:shd w:val="clear" w:color="auto" w:fill="FFCCFF"/>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Negative Impact of this Solution in This Project Domain</w:t>
            </w:r>
          </w:p>
        </w:tc>
      </w:tr>
      <w:tr w:rsidR="00D764F8" w:rsidRPr="00AD15F8">
        <w:tc>
          <w:tcPr>
            <w:tcW w:w="6771" w:type="dxa"/>
            <w:gridSpan w:val="5"/>
            <w:shd w:val="clear" w:color="auto" w:fill="auto"/>
          </w:tcPr>
          <w:p w:rsidR="00D764F8" w:rsidRPr="00AD15F8" w:rsidRDefault="009416CA">
            <w:pPr>
              <w:spacing w:after="120"/>
              <w:rPr>
                <w:rFonts w:ascii="Times New Roman" w:hAnsi="Times New Roman" w:cs="Times New Roman"/>
                <w:sz w:val="24"/>
                <w:szCs w:val="24"/>
              </w:rPr>
            </w:pPr>
            <w:r w:rsidRPr="00AD15F8">
              <w:rPr>
                <w:rFonts w:ascii="Times New Roman" w:hAnsi="Times New Roman" w:cs="Times New Roman"/>
                <w:sz w:val="24"/>
                <w:szCs w:val="24"/>
              </w:rPr>
              <w:t xml:space="preserve"> </w:t>
            </w:r>
            <w:r w:rsidRPr="00AD15F8">
              <w:rPr>
                <w:rFonts w:ascii="Times New Roman" w:hAnsi="Times New Roman" w:cs="Times New Roman"/>
                <w:sz w:val="24"/>
                <w:szCs w:val="24"/>
              </w:rPr>
              <w:t xml:space="preserve">The multi-view convolutional neural </w:t>
            </w:r>
            <w:r w:rsidRPr="00AD15F8">
              <w:rPr>
                <w:rFonts w:ascii="Times New Roman" w:hAnsi="Times New Roman" w:cs="Times New Roman"/>
                <w:sz w:val="24"/>
                <w:szCs w:val="24"/>
              </w:rPr>
              <w:t>network (MV-CNN) used in this project significantly improves the accuracy and efficiency of ocular structure and tumor segmentation in retinoblastoma cases. This model provides a one-step solution for accurately segmenting critical ocular regions, includin</w:t>
            </w:r>
            <w:r w:rsidRPr="00AD15F8">
              <w:rPr>
                <w:rFonts w:ascii="Times New Roman" w:hAnsi="Times New Roman" w:cs="Times New Roman"/>
                <w:sz w:val="24"/>
                <w:szCs w:val="24"/>
              </w:rPr>
              <w:t>g the sclera, vitreous humour, lens, retinal detachment, and tumors. Its high intra-class correlation (ICC &gt; 0.99) and Dice similarity coefficient (DSC &gt; 0.8) for both tumor and eye volumes demonstrate its reliability for clinical application. The MV-CNN a</w:t>
            </w:r>
            <w:r w:rsidRPr="00AD15F8">
              <w:rPr>
                <w:rFonts w:ascii="Times New Roman" w:hAnsi="Times New Roman" w:cs="Times New Roman"/>
                <w:sz w:val="24"/>
                <w:szCs w:val="24"/>
              </w:rPr>
              <w:t>lso eliminates the need for feature engineering and ASM-based pre-segmentation, making it well-suited for use in a radiomics pipeline, where it can enhance personalized treatment plans by providing detailed quantitative information about tumor morphology a</w:t>
            </w:r>
            <w:r w:rsidRPr="00AD15F8">
              <w:rPr>
                <w:rFonts w:ascii="Times New Roman" w:hAnsi="Times New Roman" w:cs="Times New Roman"/>
                <w:sz w:val="24"/>
                <w:szCs w:val="24"/>
              </w:rPr>
              <w:t>nd spread</w:t>
            </w:r>
          </w:p>
        </w:tc>
        <w:tc>
          <w:tcPr>
            <w:tcW w:w="7403" w:type="dxa"/>
            <w:gridSpan w:val="3"/>
            <w:shd w:val="clear" w:color="auto" w:fill="auto"/>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sz w:val="24"/>
                <w:szCs w:val="24"/>
              </w:rPr>
              <w:t>One limitation of the MV-CNN solution is its dependency on high-quality, single-center imaging data, which restricts its generalizability to data from other MRI machines or centers. This dependency could limit the model's practicality in real-wor</w:t>
            </w:r>
            <w:r w:rsidRPr="00AD15F8">
              <w:rPr>
                <w:rFonts w:ascii="Times New Roman" w:hAnsi="Times New Roman" w:cs="Times New Roman"/>
                <w:sz w:val="24"/>
                <w:szCs w:val="24"/>
              </w:rPr>
              <w:t>ld applications involving diverse scanner settings and image quality. Additionally, the current approach shows reduced accuracy in segmenting smaller tumors, sometimes missing those under 0.1 mL in volume entirely. Finally, the tendency of the model to sli</w:t>
            </w:r>
            <w:r w:rsidRPr="00AD15F8">
              <w:rPr>
                <w:rFonts w:ascii="Times New Roman" w:hAnsi="Times New Roman" w:cs="Times New Roman"/>
                <w:sz w:val="24"/>
                <w:szCs w:val="24"/>
              </w:rPr>
              <w:t>ghtly overestimate total eye volume, especially in the sclera region, indicates a need for further refinement to enhance accuracy in boundary detection</w:t>
            </w:r>
          </w:p>
        </w:tc>
      </w:tr>
      <w:tr w:rsidR="00D764F8" w:rsidRPr="00AD15F8">
        <w:tc>
          <w:tcPr>
            <w:tcW w:w="4661" w:type="dxa"/>
            <w:gridSpan w:val="4"/>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The Tools That Assessed this Work</w:t>
            </w:r>
          </w:p>
        </w:tc>
        <w:tc>
          <w:tcPr>
            <w:tcW w:w="4852" w:type="dxa"/>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 xml:space="preserve">What is the Structure of </w:t>
            </w:r>
            <w:r w:rsidRPr="00AD15F8">
              <w:rPr>
                <w:rFonts w:ascii="Times New Roman" w:hAnsi="Times New Roman" w:cs="Times New Roman"/>
                <w:b/>
                <w:sz w:val="24"/>
                <w:szCs w:val="24"/>
              </w:rPr>
              <w:t>this Paper</w:t>
            </w:r>
          </w:p>
        </w:tc>
      </w:tr>
      <w:tr w:rsidR="00D764F8" w:rsidRPr="00AD15F8">
        <w:tc>
          <w:tcPr>
            <w:tcW w:w="4661" w:type="dxa"/>
            <w:gridSpan w:val="4"/>
          </w:tcPr>
          <w:p w:rsidR="00D764F8" w:rsidRPr="00AD15F8" w:rsidRDefault="009416CA">
            <w:pPr>
              <w:spacing w:after="120"/>
              <w:jc w:val="both"/>
              <w:rPr>
                <w:rFonts w:ascii="Times New Roman" w:hAnsi="Times New Roman" w:cs="Times New Roman"/>
                <w:sz w:val="24"/>
                <w:szCs w:val="24"/>
              </w:rPr>
            </w:pPr>
            <w:r w:rsidRPr="00AD15F8">
              <w:rPr>
                <w:rFonts w:ascii="Times New Roman" w:hAnsi="Times New Roman" w:cs="Times New Roman"/>
                <w:sz w:val="24"/>
                <w:szCs w:val="24"/>
              </w:rPr>
              <w:t xml:space="preserve">This study demonstrates a novel application of MV-CNNs in retinoblastoma segmentation, outperforming traditional methods by handling multiple classes simultaneously without manual feature engineering. However, the reliance on data from a single MRI source </w:t>
            </w:r>
            <w:r w:rsidRPr="00AD15F8">
              <w:rPr>
                <w:rFonts w:ascii="Times New Roman" w:hAnsi="Times New Roman" w:cs="Times New Roman"/>
                <w:sz w:val="24"/>
                <w:szCs w:val="24"/>
              </w:rPr>
              <w:lastRenderedPageBreak/>
              <w:t>raises concerns about the model's robustness in real-world applications, where diverse imaging conditions are common. The research highlights the model’s potential but also points to the need for further validation on multi-center datasets and optimization</w:t>
            </w:r>
            <w:r w:rsidRPr="00AD15F8">
              <w:rPr>
                <w:rFonts w:ascii="Times New Roman" w:hAnsi="Times New Roman" w:cs="Times New Roman"/>
                <w:sz w:val="24"/>
                <w:szCs w:val="24"/>
              </w:rPr>
              <w:t xml:space="preserve"> for varied scanner outputs to ensure widespread clinical utility.</w:t>
            </w:r>
          </w:p>
        </w:tc>
        <w:tc>
          <w:tcPr>
            <w:tcW w:w="4661" w:type="dxa"/>
            <w:gridSpan w:val="3"/>
          </w:tcPr>
          <w:p w:rsidR="00077E8A" w:rsidRPr="00AD15F8" w:rsidRDefault="009416CA" w:rsidP="00077E8A">
            <w:pPr>
              <w:rPr>
                <w:rFonts w:ascii="Times New Roman" w:eastAsia="Times New Roman" w:hAnsi="Times New Roman" w:cs="Times New Roman"/>
                <w:sz w:val="24"/>
                <w:szCs w:val="24"/>
                <w:lang w:val="en-IN"/>
              </w:rPr>
            </w:pPr>
            <w:proofErr w:type="gramStart"/>
            <w:r w:rsidRPr="00AD15F8">
              <w:rPr>
                <w:rFonts w:ascii="Times New Roman" w:eastAsia="Times New Roman" w:hAnsi="Times New Roman" w:cs="Times New Roman"/>
                <w:sz w:val="24"/>
                <w:szCs w:val="24"/>
                <w:lang w:val="en-IN"/>
              </w:rPr>
              <w:lastRenderedPageBreak/>
              <w:t>  Dice</w:t>
            </w:r>
            <w:proofErr w:type="gramEnd"/>
            <w:r w:rsidRPr="00AD15F8">
              <w:rPr>
                <w:rFonts w:ascii="Times New Roman" w:eastAsia="Times New Roman" w:hAnsi="Times New Roman" w:cs="Times New Roman"/>
                <w:sz w:val="24"/>
                <w:szCs w:val="24"/>
                <w:lang w:val="en-IN"/>
              </w:rPr>
              <w:t xml:space="preserve"> Similarity Coefficient (DSC) for measuring spatial segmentation accuracy.</w:t>
            </w:r>
          </w:p>
          <w:p w:rsidR="00077E8A" w:rsidRPr="00AD15F8" w:rsidRDefault="009416CA" w:rsidP="00077E8A">
            <w:pPr>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  Intra-Class Correlation (ICC) for volumetric performance assessment.</w:t>
            </w:r>
          </w:p>
          <w:p w:rsidR="00077E8A" w:rsidRPr="00AD15F8" w:rsidRDefault="009416CA" w:rsidP="00077E8A">
            <w:pPr>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lastRenderedPageBreak/>
              <w:t xml:space="preserve">  3D Slicer for manual reference </w:t>
            </w:r>
            <w:r w:rsidRPr="00AD15F8">
              <w:rPr>
                <w:rFonts w:ascii="Times New Roman" w:eastAsia="Times New Roman" w:hAnsi="Times New Roman" w:cs="Times New Roman"/>
                <w:sz w:val="24"/>
                <w:szCs w:val="24"/>
                <w:lang w:val="en-IN"/>
              </w:rPr>
              <w:t>segmentation.</w:t>
            </w:r>
          </w:p>
          <w:p w:rsidR="00D764F8" w:rsidRPr="00AD15F8" w:rsidRDefault="009416CA" w:rsidP="00077E8A">
            <w:pPr>
              <w:spacing w:after="120"/>
              <w:jc w:val="both"/>
              <w:rPr>
                <w:rFonts w:ascii="Times New Roman" w:hAnsi="Times New Roman" w:cs="Times New Roman"/>
                <w:sz w:val="24"/>
                <w:szCs w:val="24"/>
              </w:rPr>
            </w:pPr>
            <w:r w:rsidRPr="00AD15F8">
              <w:rPr>
                <w:rFonts w:ascii="Times New Roman" w:eastAsia="Times New Roman" w:hAnsi="Times New Roman" w:cs="Times New Roman"/>
                <w:sz w:val="24"/>
                <w:szCs w:val="24"/>
                <w:lang w:val="en-IN"/>
              </w:rPr>
              <w:t>  TensorFlow and NVIDIA GeForce GTX 1080 TI for model training and implementation.</w:t>
            </w:r>
          </w:p>
        </w:tc>
        <w:tc>
          <w:tcPr>
            <w:tcW w:w="4852" w:type="dxa"/>
          </w:tcPr>
          <w:p w:rsidR="00E04303" w:rsidRPr="00AD15F8" w:rsidRDefault="009416CA" w:rsidP="00E04303">
            <w:pPr>
              <w:rPr>
                <w:rFonts w:ascii="Times New Roman" w:eastAsia="Times New Roman" w:hAnsi="Times New Roman" w:cs="Times New Roman"/>
                <w:sz w:val="24"/>
                <w:szCs w:val="24"/>
                <w:lang w:val="en-IN"/>
              </w:rPr>
            </w:pPr>
            <w:r w:rsidRPr="00AD15F8">
              <w:rPr>
                <w:rFonts w:ascii="Times New Roman" w:hAnsi="Times New Roman" w:cs="Times New Roman"/>
                <w:sz w:val="24"/>
                <w:szCs w:val="24"/>
              </w:rPr>
              <w:lastRenderedPageBreak/>
              <w:t xml:space="preserve"> </w:t>
            </w:r>
            <w:r w:rsidRPr="00AD15F8">
              <w:rPr>
                <w:rFonts w:ascii="Times New Roman" w:eastAsia="Times New Roman" w:hAnsi="Times New Roman" w:cs="Times New Roman"/>
                <w:sz w:val="24"/>
                <w:szCs w:val="24"/>
                <w:lang w:val="en-IN"/>
              </w:rPr>
              <w:t xml:space="preserve">  </w:t>
            </w:r>
            <w:r w:rsidRPr="00AD15F8">
              <w:rPr>
                <w:rFonts w:ascii="Times New Roman" w:eastAsia="Times New Roman" w:hAnsi="Times New Roman" w:cs="Times New Roman"/>
                <w:bCs/>
                <w:sz w:val="24"/>
                <w:szCs w:val="24"/>
                <w:lang w:val="en-IN"/>
              </w:rPr>
              <w:t>Abstract</w:t>
            </w:r>
          </w:p>
          <w:p w:rsidR="00E04303" w:rsidRPr="00AD15F8" w:rsidRDefault="009416CA" w:rsidP="00E04303">
            <w:pPr>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 xml:space="preserve">  </w:t>
            </w:r>
            <w:r w:rsidRPr="00AD15F8">
              <w:rPr>
                <w:rFonts w:ascii="Times New Roman" w:eastAsia="Times New Roman" w:hAnsi="Times New Roman" w:cs="Times New Roman"/>
                <w:bCs/>
                <w:sz w:val="24"/>
                <w:szCs w:val="24"/>
                <w:lang w:val="en-IN"/>
              </w:rPr>
              <w:t>I. Introduction</w:t>
            </w:r>
          </w:p>
          <w:p w:rsidR="00E04303" w:rsidRPr="00AD15F8" w:rsidRDefault="009416CA" w:rsidP="00E04303">
            <w:pPr>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 xml:space="preserve">  </w:t>
            </w:r>
            <w:r w:rsidRPr="00AD15F8">
              <w:rPr>
                <w:rFonts w:ascii="Times New Roman" w:eastAsia="Times New Roman" w:hAnsi="Times New Roman" w:cs="Times New Roman"/>
                <w:bCs/>
                <w:sz w:val="24"/>
                <w:szCs w:val="24"/>
                <w:lang w:val="en-IN"/>
              </w:rPr>
              <w:t>II. Related Work</w:t>
            </w:r>
          </w:p>
          <w:p w:rsidR="00E04303" w:rsidRPr="00AD15F8" w:rsidRDefault="009416CA" w:rsidP="00E04303">
            <w:pPr>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lastRenderedPageBreak/>
              <w:t xml:space="preserve">  </w:t>
            </w:r>
            <w:r w:rsidRPr="00AD15F8">
              <w:rPr>
                <w:rFonts w:ascii="Times New Roman" w:eastAsia="Times New Roman" w:hAnsi="Times New Roman" w:cs="Times New Roman"/>
                <w:bCs/>
                <w:sz w:val="24"/>
                <w:szCs w:val="24"/>
                <w:lang w:val="en-IN"/>
              </w:rPr>
              <w:t>III. Materials and Methods</w:t>
            </w:r>
          </w:p>
          <w:p w:rsidR="00E04303" w:rsidRPr="00AD15F8" w:rsidRDefault="009416CA" w:rsidP="00E04303">
            <w:pPr>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 xml:space="preserve">  </w:t>
            </w:r>
            <w:r w:rsidRPr="00AD15F8">
              <w:rPr>
                <w:rFonts w:ascii="Times New Roman" w:eastAsia="Times New Roman" w:hAnsi="Times New Roman" w:cs="Times New Roman"/>
                <w:bCs/>
                <w:sz w:val="24"/>
                <w:szCs w:val="24"/>
                <w:lang w:val="en-IN"/>
              </w:rPr>
              <w:t>IV. Results</w:t>
            </w:r>
          </w:p>
          <w:p w:rsidR="00E04303" w:rsidRPr="00AD15F8" w:rsidRDefault="009416CA" w:rsidP="00E04303">
            <w:pPr>
              <w:rPr>
                <w:rFonts w:ascii="Times New Roman" w:eastAsia="Times New Roman" w:hAnsi="Times New Roman" w:cs="Times New Roman"/>
                <w:sz w:val="24"/>
                <w:szCs w:val="24"/>
                <w:lang w:val="en-IN"/>
              </w:rPr>
            </w:pPr>
            <w:r w:rsidRPr="00AD15F8">
              <w:rPr>
                <w:rFonts w:ascii="Times New Roman" w:eastAsia="Times New Roman" w:hAnsi="Times New Roman" w:cs="Times New Roman"/>
                <w:sz w:val="24"/>
                <w:szCs w:val="24"/>
                <w:lang w:val="en-IN"/>
              </w:rPr>
              <w:t xml:space="preserve">  </w:t>
            </w:r>
            <w:r w:rsidRPr="00AD15F8">
              <w:rPr>
                <w:rFonts w:ascii="Times New Roman" w:eastAsia="Times New Roman" w:hAnsi="Times New Roman" w:cs="Times New Roman"/>
                <w:bCs/>
                <w:sz w:val="24"/>
                <w:szCs w:val="24"/>
                <w:lang w:val="en-IN"/>
              </w:rPr>
              <w:t>V. Discussion</w:t>
            </w:r>
          </w:p>
          <w:p w:rsidR="00E04303" w:rsidRPr="00AD15F8" w:rsidRDefault="009416CA" w:rsidP="00E04303">
            <w:pPr>
              <w:spacing w:after="120"/>
              <w:jc w:val="both"/>
              <w:rPr>
                <w:rFonts w:ascii="Times New Roman" w:hAnsi="Times New Roman" w:cs="Times New Roman"/>
                <w:color w:val="000000"/>
                <w:sz w:val="24"/>
                <w:szCs w:val="24"/>
              </w:rPr>
            </w:pPr>
            <w:r w:rsidRPr="00AD15F8">
              <w:rPr>
                <w:rFonts w:ascii="Times New Roman" w:eastAsia="Times New Roman" w:hAnsi="Times New Roman" w:cs="Times New Roman"/>
                <w:sz w:val="24"/>
                <w:szCs w:val="24"/>
                <w:lang w:val="en-IN"/>
              </w:rPr>
              <w:t xml:space="preserve">  </w:t>
            </w:r>
            <w:r w:rsidRPr="00AD15F8">
              <w:rPr>
                <w:rFonts w:ascii="Times New Roman" w:eastAsia="Times New Roman" w:hAnsi="Times New Roman" w:cs="Times New Roman"/>
                <w:bCs/>
                <w:sz w:val="24"/>
                <w:szCs w:val="24"/>
                <w:lang w:val="en-IN"/>
              </w:rPr>
              <w:t>VI. Conclusion and Future Work</w:t>
            </w:r>
          </w:p>
          <w:p w:rsidR="00D764F8" w:rsidRPr="00AD15F8" w:rsidRDefault="009416CA" w:rsidP="00E04303">
            <w:pPr>
              <w:pBdr>
                <w:top w:val="none" w:sz="0" w:space="0" w:color="000000"/>
                <w:left w:val="none" w:sz="0" w:space="0" w:color="000000"/>
                <w:bottom w:val="none" w:sz="0" w:space="0" w:color="000000"/>
                <w:right w:val="none" w:sz="0" w:space="0" w:color="000000"/>
                <w:between w:val="none" w:sz="0" w:space="0" w:color="000000"/>
              </w:pBdr>
              <w:spacing w:after="120"/>
              <w:jc w:val="both"/>
              <w:rPr>
                <w:rFonts w:ascii="Times New Roman" w:hAnsi="Times New Roman" w:cs="Times New Roman"/>
                <w:color w:val="000000"/>
                <w:sz w:val="24"/>
                <w:szCs w:val="24"/>
              </w:rPr>
            </w:pPr>
          </w:p>
        </w:tc>
      </w:tr>
      <w:tr w:rsidR="00D764F8" w:rsidRPr="00AD15F8">
        <w:tc>
          <w:tcPr>
            <w:tcW w:w="14174" w:type="dxa"/>
            <w:gridSpan w:val="8"/>
            <w:shd w:val="clear" w:color="auto" w:fill="F7CBAC"/>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Diagram/Flowchart</w:t>
            </w:r>
          </w:p>
        </w:tc>
      </w:tr>
      <w:tr w:rsidR="00D764F8" w:rsidRPr="00AD15F8">
        <w:tc>
          <w:tcPr>
            <w:tcW w:w="14174" w:type="dxa"/>
            <w:gridSpan w:val="8"/>
          </w:tcPr>
          <w:p w:rsidR="00D255FE" w:rsidRDefault="009416CA" w:rsidP="00D255FE">
            <w:pPr>
              <w:spacing w:after="120"/>
              <w:rPr>
                <w:rFonts w:ascii="Times New Roman" w:hAnsi="Times New Roman" w:cs="Times New Roman"/>
                <w:noProof/>
                <w:sz w:val="24"/>
                <w:szCs w:val="24"/>
                <w:lang w:val="en-IN"/>
              </w:rPr>
            </w:pPr>
            <w:r w:rsidRPr="00AD15F8">
              <w:rPr>
                <w:rFonts w:ascii="Times New Roman" w:hAnsi="Times New Roman" w:cs="Times New Roman"/>
                <w:sz w:val="24"/>
                <w:szCs w:val="24"/>
              </w:rPr>
              <w:t xml:space="preserve">                                                                </w:t>
            </w:r>
          </w:p>
          <w:p w:rsidR="00D255FE" w:rsidRDefault="00D255FE" w:rsidP="00D255FE">
            <w:pPr>
              <w:spacing w:after="120"/>
              <w:jc w:val="center"/>
              <w:rPr>
                <w:rFonts w:ascii="Times New Roman" w:hAnsi="Times New Roman" w:cs="Times New Roman"/>
                <w:sz w:val="24"/>
                <w:szCs w:val="24"/>
              </w:rPr>
            </w:pPr>
            <w:r w:rsidRPr="00AD15F8">
              <w:rPr>
                <w:rFonts w:ascii="Times New Roman" w:hAnsi="Times New Roman" w:cs="Times New Roman"/>
                <w:noProof/>
                <w:sz w:val="24"/>
                <w:szCs w:val="24"/>
                <w:lang w:val="en-IN"/>
              </w:rPr>
              <w:drawing>
                <wp:inline distT="0" distB="0" distL="0" distR="0" wp14:anchorId="0A7FA7A4" wp14:editId="5E4EE46A">
                  <wp:extent cx="4819650" cy="217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73746" cy="2203781"/>
                          </a:xfrm>
                          <a:prstGeom prst="rect">
                            <a:avLst/>
                          </a:prstGeom>
                        </pic:spPr>
                      </pic:pic>
                    </a:graphicData>
                  </a:graphic>
                </wp:inline>
              </w:drawing>
            </w:r>
          </w:p>
          <w:p w:rsidR="00D764F8" w:rsidRPr="00AD15F8" w:rsidRDefault="009416CA" w:rsidP="00D255FE">
            <w:pPr>
              <w:spacing w:after="120"/>
              <w:rPr>
                <w:rFonts w:ascii="Times New Roman" w:hAnsi="Times New Roman" w:cs="Times New Roman"/>
                <w:sz w:val="24"/>
                <w:szCs w:val="24"/>
              </w:rPr>
            </w:pPr>
          </w:p>
        </w:tc>
      </w:tr>
    </w:tbl>
    <w:p w:rsidR="00D764F8" w:rsidRPr="00AD15F8" w:rsidRDefault="009416CA">
      <w:pPr>
        <w:spacing w:after="120" w:line="240" w:lineRule="auto"/>
        <w:rPr>
          <w:rFonts w:ascii="Times New Roman" w:hAnsi="Times New Roman" w:cs="Times New Roman"/>
          <w:b/>
          <w:sz w:val="24"/>
          <w:szCs w:val="24"/>
        </w:rPr>
      </w:pPr>
    </w:p>
    <w:p w:rsidR="00AD15F8" w:rsidRPr="00AD15F8" w:rsidRDefault="001B4491" w:rsidP="00D255FE">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8</w:t>
      </w:r>
      <w:r w:rsidR="009416CA" w:rsidRPr="00AD15F8">
        <w:rPr>
          <w:rFonts w:ascii="Times New Roman" w:hAnsi="Times New Roman" w:cs="Times New Roman"/>
          <w:b/>
          <w:sz w:val="24"/>
          <w:szCs w:val="24"/>
        </w:rPr>
        <w:t>--</w:t>
      </w:r>
    </w:p>
    <w:p w:rsidR="00D764F8" w:rsidRPr="00AD15F8" w:rsidRDefault="009416CA">
      <w:pPr>
        <w:spacing w:after="120" w:line="240" w:lineRule="auto"/>
        <w:rPr>
          <w:rFonts w:ascii="Times New Roman" w:hAnsi="Times New Roman" w:cs="Times New Roman"/>
          <w:b/>
          <w:sz w:val="24"/>
          <w:szCs w:val="24"/>
        </w:rPr>
      </w:pPr>
    </w:p>
    <w:p w:rsidR="00D764F8" w:rsidRPr="00AD15F8" w:rsidRDefault="009416CA">
      <w:pPr>
        <w:spacing w:after="120" w:line="240" w:lineRule="auto"/>
        <w:jc w:val="center"/>
        <w:rPr>
          <w:rFonts w:ascii="Times New Roman" w:hAnsi="Times New Roman" w:cs="Times New Roman"/>
          <w:b/>
          <w:color w:val="FF0000"/>
          <w:sz w:val="24"/>
          <w:szCs w:val="24"/>
        </w:rPr>
      </w:pPr>
      <w:r w:rsidRPr="00AD15F8">
        <w:rPr>
          <w:rFonts w:ascii="Times New Roman" w:hAnsi="Times New Roman" w:cs="Times New Roman"/>
          <w:b/>
          <w:color w:val="FF0000"/>
          <w:sz w:val="24"/>
          <w:szCs w:val="24"/>
        </w:rPr>
        <w:t>Work Evaluation Table</w:t>
      </w:r>
    </w:p>
    <w:p w:rsidR="00D764F8" w:rsidRPr="00AD15F8" w:rsidRDefault="009416CA">
      <w:pPr>
        <w:spacing w:after="120" w:line="240" w:lineRule="auto"/>
        <w:rPr>
          <w:rFonts w:ascii="Times New Roman" w:hAnsi="Times New Roman" w:cs="Times New Roman"/>
          <w:b/>
          <w:color w:val="767171"/>
          <w:sz w:val="24"/>
          <w:szCs w:val="24"/>
        </w:rPr>
      </w:pPr>
      <w:r w:rsidRPr="00AD15F8">
        <w:rPr>
          <w:rFonts w:ascii="Times New Roman" w:hAnsi="Times New Roman" w:cs="Times New Roman"/>
          <w:b/>
          <w:color w:val="767171"/>
          <w:sz w:val="24"/>
          <w:szCs w:val="24"/>
        </w:rPr>
        <w:t xml:space="preserve">&lt;Use the same factors you have used in "Work Evaluation Table" to build your own  "Proposed and </w:t>
      </w:r>
      <w:r w:rsidRPr="00AD15F8">
        <w:rPr>
          <w:rFonts w:ascii="Times New Roman" w:hAnsi="Times New Roman" w:cs="Times New Roman"/>
          <w:b/>
          <w:color w:val="767171"/>
          <w:sz w:val="24"/>
          <w:szCs w:val="24"/>
        </w:rPr>
        <w:t>Previous comparison table "&gt;</w:t>
      </w:r>
    </w:p>
    <w:tbl>
      <w:tblPr>
        <w:tblStyle w:val="1"/>
        <w:tblW w:w="16367" w:type="dxa"/>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992"/>
        <w:gridCol w:w="1418"/>
        <w:gridCol w:w="1417"/>
        <w:gridCol w:w="1701"/>
        <w:gridCol w:w="851"/>
        <w:gridCol w:w="850"/>
        <w:gridCol w:w="992"/>
        <w:gridCol w:w="1418"/>
        <w:gridCol w:w="1417"/>
        <w:gridCol w:w="1701"/>
        <w:gridCol w:w="1025"/>
        <w:gridCol w:w="1025"/>
      </w:tblGrid>
      <w:tr w:rsidR="00D764F8" w:rsidRPr="00AD15F8">
        <w:tc>
          <w:tcPr>
            <w:tcW w:w="1560" w:type="dxa"/>
            <w:shd w:val="clear" w:color="auto" w:fill="D0CECE"/>
          </w:tcPr>
          <w:p w:rsidR="00D764F8" w:rsidRPr="00AD15F8" w:rsidRDefault="009416CA">
            <w:pPr>
              <w:spacing w:after="120"/>
              <w:jc w:val="center"/>
              <w:rPr>
                <w:rFonts w:ascii="Times New Roman" w:hAnsi="Times New Roman" w:cs="Times New Roman"/>
                <w:b/>
                <w:sz w:val="24"/>
                <w:szCs w:val="24"/>
              </w:rPr>
            </w:pPr>
          </w:p>
        </w:tc>
        <w:tc>
          <w:tcPr>
            <w:tcW w:w="992"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Work Goal</w:t>
            </w:r>
          </w:p>
        </w:tc>
        <w:tc>
          <w:tcPr>
            <w:tcW w:w="1418"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System's Components</w:t>
            </w:r>
          </w:p>
        </w:tc>
        <w:tc>
          <w:tcPr>
            <w:tcW w:w="1417"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System's Mechanism</w:t>
            </w:r>
          </w:p>
        </w:tc>
        <w:tc>
          <w:tcPr>
            <w:tcW w:w="1701"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Features /Characteristics</w:t>
            </w:r>
          </w:p>
        </w:tc>
        <w:tc>
          <w:tcPr>
            <w:tcW w:w="851"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Cost</w:t>
            </w:r>
          </w:p>
        </w:tc>
        <w:tc>
          <w:tcPr>
            <w:tcW w:w="850"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Speed</w:t>
            </w:r>
          </w:p>
        </w:tc>
        <w:tc>
          <w:tcPr>
            <w:tcW w:w="992"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Security</w:t>
            </w:r>
          </w:p>
        </w:tc>
        <w:tc>
          <w:tcPr>
            <w:tcW w:w="1418"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Performance</w:t>
            </w:r>
          </w:p>
        </w:tc>
        <w:tc>
          <w:tcPr>
            <w:tcW w:w="1417"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Advantages</w:t>
            </w:r>
          </w:p>
        </w:tc>
        <w:tc>
          <w:tcPr>
            <w:tcW w:w="1701"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Limitations /Disadvantages</w:t>
            </w:r>
          </w:p>
        </w:tc>
        <w:tc>
          <w:tcPr>
            <w:tcW w:w="1025"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Platform</w:t>
            </w:r>
          </w:p>
        </w:tc>
        <w:tc>
          <w:tcPr>
            <w:tcW w:w="1025" w:type="dxa"/>
            <w:shd w:val="clear" w:color="auto" w:fill="D0CECE"/>
          </w:tcPr>
          <w:p w:rsidR="00D764F8" w:rsidRPr="00AD15F8" w:rsidRDefault="009416CA">
            <w:pPr>
              <w:spacing w:after="120"/>
              <w:jc w:val="center"/>
              <w:rPr>
                <w:rFonts w:ascii="Times New Roman" w:hAnsi="Times New Roman" w:cs="Times New Roman"/>
                <w:b/>
                <w:sz w:val="24"/>
                <w:szCs w:val="24"/>
              </w:rPr>
            </w:pPr>
            <w:r w:rsidRPr="00AD15F8">
              <w:rPr>
                <w:rFonts w:ascii="Times New Roman" w:hAnsi="Times New Roman" w:cs="Times New Roman"/>
                <w:b/>
                <w:sz w:val="24"/>
                <w:szCs w:val="24"/>
              </w:rPr>
              <w:t>Results</w:t>
            </w:r>
          </w:p>
        </w:tc>
      </w:tr>
      <w:tr w:rsidR="00D764F8" w:rsidRPr="00AD15F8">
        <w:tc>
          <w:tcPr>
            <w:tcW w:w="1560" w:type="dxa"/>
            <w:shd w:val="clear" w:color="auto" w:fill="E7E6E6"/>
          </w:tcPr>
          <w:p w:rsidR="00847B8F" w:rsidRPr="00AD15F8" w:rsidRDefault="009416CA" w:rsidP="00847B8F">
            <w:pPr>
              <w:autoSpaceDE w:val="0"/>
              <w:autoSpaceDN w:val="0"/>
              <w:adjustRightInd w:val="0"/>
              <w:rPr>
                <w:rFonts w:ascii="Times New Roman" w:eastAsia="NimbusRomNo9L-Regu" w:hAnsi="Times New Roman" w:cs="Times New Roman"/>
                <w:b/>
                <w:sz w:val="24"/>
                <w:szCs w:val="24"/>
                <w:lang w:val="en-IN"/>
              </w:rPr>
            </w:pPr>
            <w:r w:rsidRPr="00AD15F8">
              <w:rPr>
                <w:rFonts w:ascii="Times New Roman" w:eastAsia="NimbusRomNo9L-Regu" w:hAnsi="Times New Roman" w:cs="Times New Roman"/>
                <w:b/>
                <w:sz w:val="24"/>
                <w:szCs w:val="24"/>
                <w:lang w:val="en-IN"/>
              </w:rPr>
              <w:t>Vu Duy Thanh</w:t>
            </w:r>
            <w:r w:rsidRPr="00AD15F8">
              <w:rPr>
                <w:rFonts w:ascii="Times New Roman" w:eastAsia="CMR8" w:hAnsi="Times New Roman" w:cs="Times New Roman"/>
                <w:b/>
                <w:sz w:val="24"/>
                <w:szCs w:val="24"/>
                <w:lang w:val="en-IN"/>
              </w:rPr>
              <w:t>1</w:t>
            </w:r>
            <w:r w:rsidRPr="00AD15F8">
              <w:rPr>
                <w:rFonts w:ascii="Times New Roman" w:eastAsia="CMMI8" w:hAnsi="Times New Roman" w:cs="Times New Roman"/>
                <w:b/>
                <w:sz w:val="24"/>
                <w:szCs w:val="24"/>
                <w:lang w:val="en-IN"/>
              </w:rPr>
              <w:t>,</w:t>
            </w:r>
            <w:r w:rsidRPr="00AD15F8">
              <w:rPr>
                <w:rFonts w:ascii="Times New Roman" w:eastAsia="CMR8" w:hAnsi="Times New Roman" w:cs="Times New Roman"/>
                <w:b/>
                <w:sz w:val="24"/>
                <w:szCs w:val="24"/>
                <w:lang w:val="en-IN"/>
              </w:rPr>
              <w:t>2</w:t>
            </w:r>
            <w:r w:rsidRPr="00AD15F8">
              <w:rPr>
                <w:rFonts w:ascii="Times New Roman" w:eastAsia="NimbusRomNo9L-Regu" w:hAnsi="Times New Roman" w:cs="Times New Roman"/>
                <w:b/>
                <w:sz w:val="24"/>
                <w:szCs w:val="24"/>
                <w:lang w:val="en-IN"/>
              </w:rPr>
              <w:t>, Thanh Trung Le</w:t>
            </w:r>
            <w:r w:rsidRPr="00AD15F8">
              <w:rPr>
                <w:rFonts w:ascii="Times New Roman" w:eastAsia="CMR8" w:hAnsi="Times New Roman" w:cs="Times New Roman"/>
                <w:b/>
                <w:sz w:val="24"/>
                <w:szCs w:val="24"/>
                <w:lang w:val="en-IN"/>
              </w:rPr>
              <w:t>1</w:t>
            </w:r>
            <w:r w:rsidRPr="00AD15F8">
              <w:rPr>
                <w:rFonts w:ascii="Times New Roman" w:eastAsia="NimbusRomNo9L-Regu" w:hAnsi="Times New Roman" w:cs="Times New Roman"/>
                <w:b/>
                <w:sz w:val="24"/>
                <w:szCs w:val="24"/>
                <w:lang w:val="en-IN"/>
              </w:rPr>
              <w:t>, Pham Minh Tuan</w:t>
            </w:r>
            <w:r w:rsidRPr="00AD15F8">
              <w:rPr>
                <w:rFonts w:ascii="Times New Roman" w:eastAsia="CMR8" w:hAnsi="Times New Roman" w:cs="Times New Roman"/>
                <w:b/>
                <w:sz w:val="24"/>
                <w:szCs w:val="24"/>
                <w:lang w:val="en-IN"/>
              </w:rPr>
              <w:t>1</w:t>
            </w:r>
            <w:r w:rsidRPr="00AD15F8">
              <w:rPr>
                <w:rFonts w:ascii="Times New Roman" w:eastAsia="CMMI8" w:hAnsi="Times New Roman" w:cs="Times New Roman"/>
                <w:b/>
                <w:sz w:val="24"/>
                <w:szCs w:val="24"/>
                <w:lang w:val="en-IN"/>
              </w:rPr>
              <w:t>,</w:t>
            </w:r>
            <w:r w:rsidRPr="00AD15F8">
              <w:rPr>
                <w:rFonts w:ascii="Times New Roman" w:eastAsia="CMR8" w:hAnsi="Times New Roman" w:cs="Times New Roman"/>
                <w:b/>
                <w:sz w:val="24"/>
                <w:szCs w:val="24"/>
                <w:lang w:val="en-IN"/>
              </w:rPr>
              <w:t>3</w:t>
            </w:r>
            <w:r w:rsidRPr="00AD15F8">
              <w:rPr>
                <w:rFonts w:ascii="Times New Roman" w:eastAsia="NimbusRomNo9L-Regu" w:hAnsi="Times New Roman" w:cs="Times New Roman"/>
                <w:b/>
                <w:sz w:val="24"/>
                <w:szCs w:val="24"/>
                <w:lang w:val="en-IN"/>
              </w:rPr>
              <w:t xml:space="preserve">, Nguyen </w:t>
            </w:r>
            <w:r w:rsidRPr="00AD15F8">
              <w:rPr>
                <w:rFonts w:ascii="Times New Roman" w:eastAsia="NimbusRomNo9L-Regu" w:hAnsi="Times New Roman" w:cs="Times New Roman"/>
                <w:b/>
                <w:sz w:val="24"/>
                <w:szCs w:val="24"/>
                <w:lang w:val="en-IN"/>
              </w:rPr>
              <w:t>Linh Trung</w:t>
            </w:r>
            <w:r w:rsidRPr="00AD15F8">
              <w:rPr>
                <w:rFonts w:ascii="Times New Roman" w:eastAsia="CMR8" w:hAnsi="Times New Roman" w:cs="Times New Roman"/>
                <w:b/>
                <w:sz w:val="24"/>
                <w:szCs w:val="24"/>
                <w:lang w:val="en-IN"/>
              </w:rPr>
              <w:t>1</w:t>
            </w:r>
            <w:r w:rsidRPr="00AD15F8">
              <w:rPr>
                <w:rFonts w:ascii="Times New Roman" w:eastAsia="NimbusRomNo9L-Regu" w:hAnsi="Times New Roman" w:cs="Times New Roman"/>
                <w:b/>
                <w:sz w:val="24"/>
                <w:szCs w:val="24"/>
                <w:lang w:val="en-IN"/>
              </w:rPr>
              <w:t>, Karim Abed-Meraim</w:t>
            </w:r>
            <w:r w:rsidRPr="00AD15F8">
              <w:rPr>
                <w:rFonts w:ascii="Times New Roman" w:eastAsia="CMR8" w:hAnsi="Times New Roman" w:cs="Times New Roman"/>
                <w:b/>
                <w:sz w:val="24"/>
                <w:szCs w:val="24"/>
                <w:lang w:val="en-IN"/>
              </w:rPr>
              <w:t>4</w:t>
            </w:r>
            <w:r w:rsidRPr="00AD15F8">
              <w:rPr>
                <w:rFonts w:ascii="Times New Roman" w:eastAsia="NimbusRomNo9L-Regu" w:hAnsi="Times New Roman" w:cs="Times New Roman"/>
                <w:b/>
                <w:sz w:val="24"/>
                <w:szCs w:val="24"/>
                <w:lang w:val="en-IN"/>
              </w:rPr>
              <w:t>,</w:t>
            </w:r>
          </w:p>
          <w:p w:rsidR="00D764F8" w:rsidRPr="00AD15F8" w:rsidRDefault="009416CA" w:rsidP="00847B8F">
            <w:pPr>
              <w:spacing w:after="120"/>
              <w:jc w:val="center"/>
              <w:rPr>
                <w:rFonts w:ascii="Times New Roman" w:hAnsi="Times New Roman" w:cs="Times New Roman"/>
                <w:b/>
                <w:sz w:val="24"/>
                <w:szCs w:val="24"/>
              </w:rPr>
            </w:pPr>
            <w:r w:rsidRPr="00AD15F8">
              <w:rPr>
                <w:rFonts w:ascii="Times New Roman" w:eastAsia="NimbusRomNo9L-Regu" w:hAnsi="Times New Roman" w:cs="Times New Roman"/>
                <w:b/>
                <w:sz w:val="24"/>
                <w:szCs w:val="24"/>
                <w:lang w:val="en-IN"/>
              </w:rPr>
              <w:t>Mouloud Adel</w:t>
            </w:r>
            <w:r w:rsidRPr="00AD15F8">
              <w:rPr>
                <w:rFonts w:ascii="Times New Roman" w:eastAsia="CMR8" w:hAnsi="Times New Roman" w:cs="Times New Roman"/>
                <w:b/>
                <w:sz w:val="24"/>
                <w:szCs w:val="24"/>
                <w:lang w:val="en-IN"/>
              </w:rPr>
              <w:t>3</w:t>
            </w:r>
            <w:r w:rsidRPr="00AD15F8">
              <w:rPr>
                <w:rFonts w:ascii="Times New Roman" w:eastAsia="NimbusRomNo9L-Regu" w:hAnsi="Times New Roman" w:cs="Times New Roman"/>
                <w:b/>
                <w:sz w:val="24"/>
                <w:szCs w:val="24"/>
                <w:lang w:val="en-IN"/>
              </w:rPr>
              <w:t>, Nguyen Viet Dung</w:t>
            </w:r>
            <w:r w:rsidRPr="00AD15F8">
              <w:rPr>
                <w:rFonts w:ascii="Times New Roman" w:eastAsia="CMR8" w:hAnsi="Times New Roman" w:cs="Times New Roman"/>
                <w:b/>
                <w:sz w:val="24"/>
                <w:szCs w:val="24"/>
                <w:lang w:val="en-IN"/>
              </w:rPr>
              <w:t>1</w:t>
            </w:r>
            <w:r w:rsidRPr="00AD15F8">
              <w:rPr>
                <w:rFonts w:ascii="Times New Roman" w:eastAsia="NimbusRomNo9L-Regu" w:hAnsi="Times New Roman" w:cs="Times New Roman"/>
                <w:b/>
                <w:sz w:val="24"/>
                <w:szCs w:val="24"/>
                <w:lang w:val="en-IN"/>
              </w:rPr>
              <w:t>, Nguyen Thanh Trung</w:t>
            </w:r>
            <w:r w:rsidRPr="00AD15F8">
              <w:rPr>
                <w:rFonts w:ascii="Times New Roman" w:eastAsia="CMR8" w:hAnsi="Times New Roman" w:cs="Times New Roman"/>
                <w:b/>
                <w:sz w:val="24"/>
                <w:szCs w:val="24"/>
                <w:lang w:val="en-IN"/>
              </w:rPr>
              <w:t>5</w:t>
            </w:r>
            <w:r w:rsidRPr="00AD15F8">
              <w:rPr>
                <w:rFonts w:ascii="Times New Roman" w:eastAsia="NimbusRomNo9L-Regu" w:hAnsi="Times New Roman" w:cs="Times New Roman"/>
                <w:b/>
                <w:sz w:val="24"/>
                <w:szCs w:val="24"/>
                <w:lang w:val="en-IN"/>
              </w:rPr>
              <w:t xml:space="preserve">, Dinh Doan </w:t>
            </w:r>
            <w:r w:rsidRPr="00AD15F8">
              <w:rPr>
                <w:rFonts w:ascii="Times New Roman" w:eastAsia="NimbusRomNo9L-Regu" w:hAnsi="Times New Roman" w:cs="Times New Roman"/>
                <w:b/>
                <w:sz w:val="24"/>
                <w:szCs w:val="24"/>
                <w:lang w:val="en-IN"/>
              </w:rPr>
              <w:lastRenderedPageBreak/>
              <w:t>Long</w:t>
            </w:r>
            <w:r w:rsidRPr="00AD15F8">
              <w:rPr>
                <w:rFonts w:ascii="Times New Roman" w:eastAsia="CMR8" w:hAnsi="Times New Roman" w:cs="Times New Roman"/>
                <w:b/>
                <w:sz w:val="24"/>
                <w:szCs w:val="24"/>
                <w:lang w:val="en-IN"/>
              </w:rPr>
              <w:t>6</w:t>
            </w:r>
            <w:r w:rsidRPr="00AD15F8">
              <w:rPr>
                <w:rFonts w:ascii="Times New Roman" w:eastAsia="NimbusRomNo9L-Regu" w:hAnsi="Times New Roman" w:cs="Times New Roman"/>
                <w:b/>
                <w:sz w:val="24"/>
                <w:szCs w:val="24"/>
                <w:lang w:val="en-IN"/>
              </w:rPr>
              <w:t>, and Oliver Y. Ch´en</w:t>
            </w:r>
            <w:r w:rsidRPr="00AD15F8">
              <w:rPr>
                <w:rFonts w:ascii="Times New Roman" w:eastAsia="CMR8" w:hAnsi="Times New Roman" w:cs="Times New Roman"/>
                <w:b/>
                <w:sz w:val="24"/>
                <w:szCs w:val="24"/>
                <w:lang w:val="en-IN"/>
              </w:rPr>
              <w:t>2</w:t>
            </w:r>
          </w:p>
        </w:tc>
        <w:tc>
          <w:tcPr>
            <w:tcW w:w="992" w:type="dxa"/>
          </w:tcPr>
          <w:p w:rsidR="00D764F8" w:rsidRPr="00AD15F8" w:rsidRDefault="009416CA" w:rsidP="008D5078">
            <w:pPr>
              <w:spacing w:after="120"/>
              <w:rPr>
                <w:rFonts w:ascii="Times New Roman" w:hAnsi="Times New Roman" w:cs="Times New Roman"/>
                <w:b/>
                <w:sz w:val="24"/>
                <w:szCs w:val="24"/>
              </w:rPr>
            </w:pPr>
            <w:r w:rsidRPr="00AD15F8">
              <w:rPr>
                <w:rFonts w:ascii="Times New Roman" w:hAnsi="Times New Roman" w:cs="Times New Roman"/>
                <w:b/>
                <w:sz w:val="24"/>
                <w:szCs w:val="24"/>
              </w:rPr>
              <w:lastRenderedPageBreak/>
              <w:t>To classify Alzheimer’s disease stages using multimodal data integration (MRI, PET, CSF, SNP).</w:t>
            </w:r>
          </w:p>
        </w:tc>
        <w:tc>
          <w:tcPr>
            <w:tcW w:w="1418" w:type="dxa"/>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 xml:space="preserve">Features computed from video </w:t>
            </w:r>
            <w:r w:rsidRPr="00AD15F8">
              <w:rPr>
                <w:rFonts w:ascii="Times New Roman" w:hAnsi="Times New Roman" w:cs="Times New Roman"/>
                <w:b/>
                <w:sz w:val="24"/>
                <w:szCs w:val="24"/>
              </w:rPr>
              <w:t>frames, Classifier for prediction</w:t>
            </w:r>
          </w:p>
          <w:p w:rsidR="00D764F8" w:rsidRPr="00AD15F8" w:rsidRDefault="009416CA">
            <w:pPr>
              <w:spacing w:after="120"/>
              <w:rPr>
                <w:rFonts w:ascii="Times New Roman" w:hAnsi="Times New Roman" w:cs="Times New Roman"/>
                <w:b/>
                <w:sz w:val="24"/>
                <w:szCs w:val="24"/>
              </w:rPr>
            </w:pPr>
          </w:p>
        </w:tc>
        <w:tc>
          <w:tcPr>
            <w:tcW w:w="1417" w:type="dxa"/>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TKL combines kernel learning and tensor decomposition to integrate multimodal data for classification</w:t>
            </w:r>
            <w:r w:rsidRPr="00AD15F8">
              <w:rPr>
                <w:rFonts w:ascii="Times New Roman" w:hAnsi="Times New Roman" w:cs="Times New Roman"/>
                <w:b/>
                <w:sz w:val="24"/>
                <w:szCs w:val="24"/>
              </w:rPr>
              <w:t>.</w:t>
            </w:r>
          </w:p>
          <w:p w:rsidR="00D764F8" w:rsidRPr="00AD15F8" w:rsidRDefault="009416CA">
            <w:pPr>
              <w:spacing w:after="120"/>
              <w:rPr>
                <w:rFonts w:ascii="Times New Roman" w:hAnsi="Times New Roman" w:cs="Times New Roman"/>
                <w:b/>
                <w:sz w:val="24"/>
                <w:szCs w:val="24"/>
              </w:rPr>
            </w:pPr>
          </w:p>
        </w:tc>
        <w:tc>
          <w:tcPr>
            <w:tcW w:w="1701" w:type="dxa"/>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High accuracy in identifying Alzheimer’s stages; integrates diverse data types.</w:t>
            </w:r>
          </w:p>
        </w:tc>
        <w:tc>
          <w:tcPr>
            <w:tcW w:w="851" w:type="dxa"/>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High</w:t>
            </w:r>
          </w:p>
          <w:p w:rsidR="00D764F8" w:rsidRPr="00AD15F8" w:rsidRDefault="009416CA">
            <w:pPr>
              <w:spacing w:after="120"/>
              <w:rPr>
                <w:rFonts w:ascii="Times New Roman" w:hAnsi="Times New Roman" w:cs="Times New Roman"/>
                <w:b/>
                <w:sz w:val="24"/>
                <w:szCs w:val="24"/>
              </w:rPr>
            </w:pPr>
          </w:p>
        </w:tc>
        <w:tc>
          <w:tcPr>
            <w:tcW w:w="850" w:type="dxa"/>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Moderate</w:t>
            </w:r>
          </w:p>
          <w:p w:rsidR="00D764F8" w:rsidRPr="00AD15F8" w:rsidRDefault="009416CA">
            <w:pPr>
              <w:spacing w:after="120"/>
              <w:rPr>
                <w:rFonts w:ascii="Times New Roman" w:hAnsi="Times New Roman" w:cs="Times New Roman"/>
                <w:b/>
                <w:sz w:val="24"/>
                <w:szCs w:val="24"/>
              </w:rPr>
            </w:pPr>
          </w:p>
        </w:tc>
        <w:tc>
          <w:tcPr>
            <w:tcW w:w="992" w:type="dxa"/>
          </w:tcPr>
          <w:p w:rsidR="00D764F8" w:rsidRPr="00AD15F8" w:rsidRDefault="009416CA" w:rsidP="000A5677">
            <w:pPr>
              <w:spacing w:after="120"/>
              <w:rPr>
                <w:rFonts w:ascii="Times New Roman" w:hAnsi="Times New Roman" w:cs="Times New Roman"/>
                <w:b/>
                <w:sz w:val="24"/>
                <w:szCs w:val="24"/>
              </w:rPr>
            </w:pPr>
            <w:r w:rsidRPr="00AD15F8">
              <w:rPr>
                <w:rFonts w:ascii="Times New Roman" w:hAnsi="Times New Roman" w:cs="Times New Roman"/>
                <w:b/>
                <w:sz w:val="24"/>
                <w:szCs w:val="24"/>
              </w:rPr>
              <w:t>Not explicitly addres</w:t>
            </w:r>
            <w:r w:rsidRPr="00AD15F8">
              <w:rPr>
                <w:rFonts w:ascii="Times New Roman" w:hAnsi="Times New Roman" w:cs="Times New Roman"/>
                <w:b/>
                <w:sz w:val="24"/>
                <w:szCs w:val="24"/>
              </w:rPr>
              <w:t>sed.</w:t>
            </w:r>
          </w:p>
        </w:tc>
        <w:tc>
          <w:tcPr>
            <w:tcW w:w="1418" w:type="dxa"/>
          </w:tcPr>
          <w:p w:rsidR="00D764F8" w:rsidRPr="00AD15F8" w:rsidRDefault="009416CA" w:rsidP="00B9141E">
            <w:pPr>
              <w:spacing w:after="120"/>
              <w:rPr>
                <w:rFonts w:ascii="Times New Roman" w:hAnsi="Times New Roman" w:cs="Times New Roman"/>
                <w:b/>
                <w:sz w:val="24"/>
                <w:szCs w:val="24"/>
              </w:rPr>
            </w:pPr>
            <w:r w:rsidRPr="00AD15F8">
              <w:rPr>
                <w:rFonts w:ascii="Times New Roman" w:hAnsi="Times New Roman" w:cs="Times New Roman"/>
                <w:b/>
                <w:sz w:val="24"/>
                <w:szCs w:val="24"/>
              </w:rPr>
              <w:t>Achieves 91.31% accuracy in classifying CN vs AD, 81.45% for CN vs MCI, and 78.27% for AD vs MCI.</w:t>
            </w:r>
          </w:p>
        </w:tc>
        <w:tc>
          <w:tcPr>
            <w:tcW w:w="1417" w:type="dxa"/>
          </w:tcPr>
          <w:p w:rsidR="00D764F8" w:rsidRPr="00AD15F8" w:rsidRDefault="009416CA" w:rsidP="005F419F">
            <w:pPr>
              <w:spacing w:after="120"/>
              <w:rPr>
                <w:rFonts w:ascii="Times New Roman" w:hAnsi="Times New Roman" w:cs="Times New Roman"/>
                <w:b/>
                <w:sz w:val="24"/>
                <w:szCs w:val="24"/>
              </w:rPr>
            </w:pPr>
            <w:r w:rsidRPr="00AD15F8">
              <w:rPr>
                <w:rFonts w:ascii="Times New Roman" w:hAnsi="Times New Roman" w:cs="Times New Roman"/>
                <w:b/>
                <w:sz w:val="24"/>
                <w:szCs w:val="24"/>
              </w:rPr>
              <w:t>Captures relationships across data types, improves AD detection accuracy, and provides interpretable results.</w:t>
            </w:r>
          </w:p>
        </w:tc>
        <w:tc>
          <w:tcPr>
            <w:tcW w:w="1701" w:type="dxa"/>
          </w:tcPr>
          <w:p w:rsidR="00D764F8" w:rsidRPr="00AD15F8" w:rsidRDefault="009416CA" w:rsidP="00976AC7">
            <w:pPr>
              <w:spacing w:after="120"/>
              <w:rPr>
                <w:rFonts w:ascii="Times New Roman" w:hAnsi="Times New Roman" w:cs="Times New Roman"/>
                <w:b/>
                <w:sz w:val="24"/>
                <w:szCs w:val="24"/>
              </w:rPr>
            </w:pPr>
            <w:r w:rsidRPr="00AD15F8">
              <w:rPr>
                <w:rFonts w:ascii="Times New Roman" w:hAnsi="Times New Roman" w:cs="Times New Roman"/>
                <w:b/>
                <w:sz w:val="24"/>
                <w:szCs w:val="24"/>
              </w:rPr>
              <w:t xml:space="preserve">High computational cost, challenging to </w:t>
            </w:r>
            <w:r w:rsidRPr="00AD15F8">
              <w:rPr>
                <w:rFonts w:ascii="Times New Roman" w:hAnsi="Times New Roman" w:cs="Times New Roman"/>
                <w:b/>
                <w:sz w:val="24"/>
                <w:szCs w:val="24"/>
              </w:rPr>
              <w:t>handle data heterogeneity.</w:t>
            </w:r>
          </w:p>
        </w:tc>
        <w:tc>
          <w:tcPr>
            <w:tcW w:w="1025" w:type="dxa"/>
          </w:tcPr>
          <w:p w:rsidR="00D764F8" w:rsidRPr="00AD15F8" w:rsidRDefault="009416CA" w:rsidP="004E6EB7">
            <w:pPr>
              <w:spacing w:after="120"/>
              <w:ind w:left="110" w:hanging="110"/>
              <w:rPr>
                <w:rFonts w:ascii="Times New Roman" w:hAnsi="Times New Roman" w:cs="Times New Roman"/>
                <w:b/>
                <w:sz w:val="24"/>
                <w:szCs w:val="24"/>
              </w:rPr>
            </w:pPr>
            <w:r w:rsidRPr="00AD15F8">
              <w:rPr>
                <w:rFonts w:ascii="Times New Roman" w:hAnsi="Times New Roman" w:cs="Times New Roman"/>
                <w:b/>
                <w:sz w:val="24"/>
                <w:szCs w:val="24"/>
              </w:rPr>
              <w:t>MATLAB (LibSVM and Tensor Toolbox).</w:t>
            </w:r>
          </w:p>
        </w:tc>
        <w:tc>
          <w:tcPr>
            <w:tcW w:w="1025" w:type="dxa"/>
          </w:tcPr>
          <w:p w:rsidR="00D764F8" w:rsidRPr="00AD15F8" w:rsidRDefault="009416CA">
            <w:pPr>
              <w:spacing w:after="120"/>
              <w:rPr>
                <w:rFonts w:ascii="Times New Roman" w:hAnsi="Times New Roman" w:cs="Times New Roman"/>
                <w:b/>
                <w:sz w:val="24"/>
                <w:szCs w:val="24"/>
              </w:rPr>
            </w:pPr>
            <w:r w:rsidRPr="00AD15F8">
              <w:rPr>
                <w:rFonts w:ascii="Times New Roman" w:hAnsi="Times New Roman" w:cs="Times New Roman"/>
                <w:b/>
                <w:sz w:val="24"/>
                <w:szCs w:val="24"/>
              </w:rPr>
              <w:t>Effective for identifying Alzheimer’s stages and interpreting multimodal data relationships.</w:t>
            </w:r>
          </w:p>
        </w:tc>
      </w:tr>
      <w:tr w:rsidR="00D764F8" w:rsidRPr="00AD15F8">
        <w:tc>
          <w:tcPr>
            <w:tcW w:w="1560" w:type="dxa"/>
            <w:shd w:val="clear" w:color="auto" w:fill="E7E6E6"/>
          </w:tcPr>
          <w:p w:rsidR="00D764F8" w:rsidRPr="00AD15F8" w:rsidRDefault="009416CA" w:rsidP="0018644F">
            <w:pPr>
              <w:rPr>
                <w:rFonts w:ascii="Times New Roman" w:hAnsi="Times New Roman" w:cs="Times New Roman"/>
                <w:b/>
                <w:sz w:val="24"/>
                <w:szCs w:val="24"/>
              </w:rPr>
            </w:pPr>
            <w:r w:rsidRPr="00AD15F8">
              <w:rPr>
                <w:rFonts w:ascii="Times New Roman" w:hAnsi="Times New Roman" w:cs="Times New Roman"/>
                <w:b/>
                <w:sz w:val="24"/>
                <w:szCs w:val="24"/>
              </w:rPr>
              <w:t>Victor I. J. Strijbis - v.strijbis@amsterdamumc.nl, Christiaan M. de Bloeme, Robin W. Jansen, Hamza</w:t>
            </w:r>
            <w:r w:rsidRPr="00AD15F8">
              <w:rPr>
                <w:rFonts w:ascii="Times New Roman" w:hAnsi="Times New Roman" w:cs="Times New Roman"/>
                <w:b/>
                <w:sz w:val="24"/>
                <w:szCs w:val="24"/>
              </w:rPr>
              <w:t xml:space="preserve"> Kebiri, Huu-Giao Nguyen, Marcus C. de Jong, Annette C. Moll, Merixtell Bach-Cuadra, Pim de Graaf, </w:t>
            </w:r>
            <w:r w:rsidRPr="00AD15F8">
              <w:rPr>
                <w:rFonts w:ascii="Times New Roman" w:hAnsi="Times New Roman" w:cs="Times New Roman"/>
                <w:b/>
                <w:sz w:val="24"/>
                <w:szCs w:val="24"/>
              </w:rPr>
              <w:lastRenderedPageBreak/>
              <w:t>Martijn D. Steenwijk</w:t>
            </w:r>
          </w:p>
        </w:tc>
        <w:tc>
          <w:tcPr>
            <w:tcW w:w="992" w:type="dxa"/>
          </w:tcPr>
          <w:p w:rsidR="00D764F8" w:rsidRPr="00AD15F8" w:rsidRDefault="009416CA" w:rsidP="008D43BF">
            <w:pPr>
              <w:spacing w:after="120"/>
              <w:rPr>
                <w:rFonts w:ascii="Times New Roman" w:hAnsi="Times New Roman" w:cs="Times New Roman"/>
                <w:b/>
                <w:sz w:val="24"/>
                <w:szCs w:val="24"/>
              </w:rPr>
            </w:pPr>
            <w:r w:rsidRPr="00AD15F8">
              <w:rPr>
                <w:rFonts w:ascii="Times New Roman" w:hAnsi="Times New Roman" w:cs="Times New Roman"/>
                <w:b/>
                <w:sz w:val="24"/>
                <w:szCs w:val="24"/>
              </w:rPr>
              <w:lastRenderedPageBreak/>
              <w:t>To segment ocular structures and tumors in MRI scans of retinoblastoma patients.</w:t>
            </w:r>
          </w:p>
        </w:tc>
        <w:tc>
          <w:tcPr>
            <w:tcW w:w="1418" w:type="dxa"/>
          </w:tcPr>
          <w:p w:rsidR="00D764F8" w:rsidRPr="00AD15F8" w:rsidRDefault="009416CA" w:rsidP="00620995">
            <w:pPr>
              <w:spacing w:after="120"/>
              <w:rPr>
                <w:rFonts w:ascii="Times New Roman" w:hAnsi="Times New Roman" w:cs="Times New Roman"/>
                <w:b/>
                <w:sz w:val="24"/>
                <w:szCs w:val="24"/>
              </w:rPr>
            </w:pPr>
            <w:r w:rsidRPr="00AD15F8">
              <w:rPr>
                <w:rFonts w:ascii="Times New Roman" w:hAnsi="Times New Roman" w:cs="Times New Roman"/>
                <w:b/>
                <w:sz w:val="24"/>
                <w:szCs w:val="24"/>
              </w:rPr>
              <w:t xml:space="preserve">FIESTA, T2, T1c MRI sequences; MV-CNN model with </w:t>
            </w:r>
            <w:r w:rsidRPr="00AD15F8">
              <w:rPr>
                <w:rFonts w:ascii="Times New Roman" w:hAnsi="Times New Roman" w:cs="Times New Roman"/>
                <w:b/>
                <w:sz w:val="24"/>
                <w:szCs w:val="24"/>
              </w:rPr>
              <w:t>multi-scale and multi-view architecture.</w:t>
            </w:r>
          </w:p>
        </w:tc>
        <w:tc>
          <w:tcPr>
            <w:tcW w:w="1417" w:type="dxa"/>
          </w:tcPr>
          <w:p w:rsidR="00D764F8" w:rsidRPr="00AD15F8" w:rsidRDefault="009416CA" w:rsidP="00D9274A">
            <w:pPr>
              <w:spacing w:after="120"/>
              <w:rPr>
                <w:rFonts w:ascii="Times New Roman" w:hAnsi="Times New Roman" w:cs="Times New Roman"/>
                <w:b/>
                <w:sz w:val="24"/>
                <w:szCs w:val="24"/>
              </w:rPr>
            </w:pPr>
            <w:r w:rsidRPr="00AD15F8">
              <w:rPr>
                <w:rFonts w:ascii="Times New Roman" w:hAnsi="Times New Roman" w:cs="Times New Roman"/>
                <w:b/>
                <w:sz w:val="24"/>
                <w:szCs w:val="24"/>
              </w:rPr>
              <w:t>MV-CNN uses a multi-view, multi-scale approach to process images from multiple MRI sequences for precise segmentation.</w:t>
            </w:r>
          </w:p>
        </w:tc>
        <w:tc>
          <w:tcPr>
            <w:tcW w:w="1701" w:type="dxa"/>
          </w:tcPr>
          <w:p w:rsidR="00D764F8" w:rsidRPr="00AD15F8" w:rsidRDefault="009416CA" w:rsidP="00A44D4A">
            <w:pPr>
              <w:spacing w:after="120"/>
              <w:rPr>
                <w:rFonts w:ascii="Times New Roman" w:hAnsi="Times New Roman" w:cs="Times New Roman"/>
                <w:b/>
                <w:sz w:val="24"/>
                <w:szCs w:val="24"/>
              </w:rPr>
            </w:pPr>
            <w:r w:rsidRPr="00AD15F8">
              <w:rPr>
                <w:rFonts w:ascii="Times New Roman" w:hAnsi="Times New Roman" w:cs="Times New Roman"/>
                <w:b/>
                <w:sz w:val="24"/>
                <w:szCs w:val="24"/>
              </w:rPr>
              <w:t>Real-time, single-step segmentation of eye and tumor structures; high spatial accuracy.</w:t>
            </w:r>
          </w:p>
        </w:tc>
        <w:tc>
          <w:tcPr>
            <w:tcW w:w="851"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High</w:t>
            </w:r>
          </w:p>
        </w:tc>
        <w:tc>
          <w:tcPr>
            <w:tcW w:w="850"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Fast</w:t>
            </w:r>
          </w:p>
        </w:tc>
        <w:tc>
          <w:tcPr>
            <w:tcW w:w="992"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Ensures privacy</w:t>
            </w:r>
          </w:p>
        </w:tc>
        <w:tc>
          <w:tcPr>
            <w:tcW w:w="1418"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High volumetric and spatial performance with ICC &gt; 0.99 and DSC &gt; 0.8 for tumor segmentation.</w:t>
            </w:r>
          </w:p>
        </w:tc>
        <w:tc>
          <w:tcPr>
            <w:tcW w:w="1417"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Provides precise tumor segmentation, operates in a single step, and requires no feature engineering.</w:t>
            </w:r>
          </w:p>
        </w:tc>
        <w:tc>
          <w:tcPr>
            <w:tcW w:w="1701"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Overestimates certain structures; requir</w:t>
            </w:r>
            <w:r w:rsidRPr="00AD15F8">
              <w:rPr>
                <w:rFonts w:ascii="Times New Roman" w:hAnsi="Times New Roman" w:cs="Times New Roman"/>
                <w:b/>
                <w:sz w:val="24"/>
                <w:szCs w:val="24"/>
              </w:rPr>
              <w:t>es high-quality images from a single scanner for optimal performance.</w:t>
            </w:r>
          </w:p>
        </w:tc>
        <w:tc>
          <w:tcPr>
            <w:tcW w:w="1025"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Python (TensorFlow with Cuda for GPU processing).</w:t>
            </w:r>
          </w:p>
        </w:tc>
        <w:tc>
          <w:tcPr>
            <w:tcW w:w="1025" w:type="dxa"/>
          </w:tcPr>
          <w:p w:rsidR="00D764F8" w:rsidRPr="00AD15F8" w:rsidRDefault="009416CA" w:rsidP="00AF1054">
            <w:pPr>
              <w:rPr>
                <w:rFonts w:ascii="Times New Roman" w:hAnsi="Times New Roman" w:cs="Times New Roman"/>
                <w:b/>
                <w:sz w:val="24"/>
                <w:szCs w:val="24"/>
              </w:rPr>
            </w:pPr>
            <w:r w:rsidRPr="00AD15F8">
              <w:rPr>
                <w:rFonts w:ascii="Times New Roman" w:hAnsi="Times New Roman" w:cs="Times New Roman"/>
                <w:b/>
                <w:sz w:val="24"/>
                <w:szCs w:val="24"/>
              </w:rPr>
              <w:t>Accurate and reliable for segmenting ocular structures in retinoblastoma, achieving superior results over baseline models.</w:t>
            </w:r>
          </w:p>
        </w:tc>
      </w:tr>
      <w:tr w:rsidR="00D764F8" w:rsidRPr="00AD15F8">
        <w:tc>
          <w:tcPr>
            <w:tcW w:w="1560" w:type="dxa"/>
            <w:shd w:val="clear" w:color="auto" w:fill="E7E6E6"/>
          </w:tcPr>
          <w:p w:rsidR="00B607EB" w:rsidRPr="00AD15F8" w:rsidRDefault="009416CA" w:rsidP="00B607EB">
            <w:pPr>
              <w:spacing w:after="120"/>
              <w:rPr>
                <w:rFonts w:ascii="Times New Roman" w:hAnsi="Times New Roman" w:cs="Times New Roman"/>
                <w:b/>
                <w:sz w:val="24"/>
                <w:szCs w:val="24"/>
              </w:rPr>
            </w:pPr>
            <w:r w:rsidRPr="00AD15F8">
              <w:rPr>
                <w:rFonts w:ascii="Times New Roman" w:hAnsi="Times New Roman" w:cs="Times New Roman"/>
                <w:b/>
                <w:sz w:val="24"/>
                <w:szCs w:val="24"/>
              </w:rPr>
              <w:lastRenderedPageBreak/>
              <w:t>Hariharan S;</w:t>
            </w:r>
            <w:r w:rsidRPr="00AD15F8">
              <w:rPr>
                <w:rFonts w:ascii="Times New Roman" w:hAnsi="Times New Roman" w:cs="Times New Roman"/>
                <w:b/>
                <w:sz w:val="24"/>
                <w:szCs w:val="24"/>
              </w:rPr>
              <w:t xml:space="preserve"> J Daniel Pushparaj; Muthukumaran Malarvel</w:t>
            </w:r>
          </w:p>
          <w:p w:rsidR="00D764F8" w:rsidRPr="00AD15F8" w:rsidRDefault="009416CA" w:rsidP="00B607EB">
            <w:pPr>
              <w:spacing w:after="120"/>
              <w:jc w:val="center"/>
              <w:rPr>
                <w:rFonts w:ascii="Times New Roman" w:hAnsi="Times New Roman" w:cs="Times New Roman"/>
                <w:b/>
                <w:sz w:val="24"/>
                <w:szCs w:val="24"/>
              </w:rPr>
            </w:pPr>
          </w:p>
        </w:tc>
        <w:tc>
          <w:tcPr>
            <w:tcW w:w="992"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Improve accuracy in cancer overall survival prediction by handling multiview data and overfitting</w:t>
            </w:r>
          </w:p>
        </w:tc>
        <w:tc>
          <w:tcPr>
            <w:tcW w:w="1418"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Multiview feature extraction module, Information Bottleneck (IB) compression, Cascade pruning strategy, Deep fores</w:t>
            </w:r>
            <w:r w:rsidRPr="00AD15F8">
              <w:rPr>
                <w:rFonts w:ascii="Times New Roman" w:hAnsi="Times New Roman" w:cs="Times New Roman"/>
                <w:b/>
                <w:sz w:val="24"/>
                <w:szCs w:val="24"/>
              </w:rPr>
              <w:t>t with random forests</w:t>
            </w:r>
          </w:p>
        </w:tc>
        <w:tc>
          <w:tcPr>
            <w:tcW w:w="1417"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Extracts and integrates features from multiview clinical data using random forests, minimizes redundancy and overfitting through IB compression, and reduces impact of low-quality data with pruning strategy</w:t>
            </w:r>
          </w:p>
        </w:tc>
        <w:tc>
          <w:tcPr>
            <w:tcW w:w="1701" w:type="dxa"/>
          </w:tcPr>
          <w:p w:rsidR="00D764F8" w:rsidRPr="00AD15F8" w:rsidRDefault="009416CA" w:rsidP="004A50DD">
            <w:pPr>
              <w:rPr>
                <w:rFonts w:ascii="Times New Roman" w:hAnsi="Times New Roman" w:cs="Times New Roman"/>
                <w:b/>
                <w:sz w:val="24"/>
                <w:szCs w:val="24"/>
              </w:rPr>
            </w:pPr>
            <w:r w:rsidRPr="00AD15F8">
              <w:rPr>
                <w:rFonts w:ascii="Times New Roman" w:hAnsi="Times New Roman" w:cs="Times New Roman"/>
                <w:b/>
                <w:sz w:val="24"/>
                <w:szCs w:val="24"/>
              </w:rPr>
              <w:t>Handles high-dimensional multiview data, incorporates ensemble learning for robustness, and uses IB theory for overfitting control</w:t>
            </w:r>
          </w:p>
        </w:tc>
        <w:tc>
          <w:tcPr>
            <w:tcW w:w="851"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Not specified</w:t>
            </w:r>
          </w:p>
        </w:tc>
        <w:tc>
          <w:tcPr>
            <w:tcW w:w="850"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Not specified</w:t>
            </w:r>
          </w:p>
        </w:tc>
        <w:tc>
          <w:tcPr>
            <w:tcW w:w="992"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Privacy maintained for patient data, though security not explicitly detailed</w:t>
            </w:r>
          </w:p>
        </w:tc>
        <w:tc>
          <w:tcPr>
            <w:tcW w:w="1418"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Higher classificatio</w:t>
            </w:r>
            <w:r w:rsidRPr="00AD15F8">
              <w:rPr>
                <w:rFonts w:ascii="Times New Roman" w:hAnsi="Times New Roman" w:cs="Times New Roman"/>
                <w:b/>
                <w:sz w:val="24"/>
                <w:szCs w:val="24"/>
              </w:rPr>
              <w:t>n accuracy (75.42% on the GCOS dataset)</w:t>
            </w:r>
          </w:p>
        </w:tc>
        <w:tc>
          <w:tcPr>
            <w:tcW w:w="1417"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Enhanced feature integration, generalization, reduced overfitting, interpretable prediction</w:t>
            </w:r>
          </w:p>
        </w:tc>
        <w:tc>
          <w:tcPr>
            <w:tcW w:w="1701"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Limited performance in imbalanced datasets and when secondary indicators have low information density</w:t>
            </w:r>
          </w:p>
        </w:tc>
        <w:tc>
          <w:tcPr>
            <w:tcW w:w="1025"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 xml:space="preserve">Tested on medical </w:t>
            </w:r>
            <w:r w:rsidRPr="00AD15F8">
              <w:rPr>
                <w:rFonts w:ascii="Times New Roman" w:hAnsi="Times New Roman" w:cs="Times New Roman"/>
                <w:b/>
                <w:sz w:val="24"/>
                <w:szCs w:val="24"/>
              </w:rPr>
              <w:t>datasets: GCOS, PSP, and PST</w:t>
            </w:r>
          </w:p>
        </w:tc>
        <w:tc>
          <w:tcPr>
            <w:tcW w:w="1025" w:type="dxa"/>
          </w:tcPr>
          <w:p w:rsidR="00D764F8" w:rsidRPr="00AD15F8" w:rsidRDefault="009416CA">
            <w:pPr>
              <w:rPr>
                <w:rFonts w:ascii="Times New Roman" w:hAnsi="Times New Roman" w:cs="Times New Roman"/>
                <w:b/>
                <w:sz w:val="24"/>
                <w:szCs w:val="24"/>
              </w:rPr>
            </w:pPr>
            <w:r w:rsidRPr="00AD15F8">
              <w:rPr>
                <w:rFonts w:ascii="Times New Roman" w:hAnsi="Times New Roman" w:cs="Times New Roman"/>
                <w:b/>
                <w:sz w:val="24"/>
                <w:szCs w:val="24"/>
              </w:rPr>
              <w:t>MVDF outperformed other methods (Random Forest, SVM, etc.), showing improved prediction accuracy and recall on cancer survival data</w:t>
            </w:r>
          </w:p>
        </w:tc>
      </w:tr>
    </w:tbl>
    <w:p w:rsidR="002A198F" w:rsidRPr="000136C0" w:rsidRDefault="009416CA" w:rsidP="00D255FE">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Literature Review</w:t>
      </w:r>
    </w:p>
    <w:tbl>
      <w:tblPr>
        <w:tblStyle w:val="Style10"/>
        <w:tblW w:w="141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11797"/>
      </w:tblGrid>
      <w:tr w:rsidR="002A198F" w:rsidRPr="000136C0">
        <w:tc>
          <w:tcPr>
            <w:tcW w:w="2376" w:type="dxa"/>
            <w:shd w:val="clear" w:color="auto" w:fill="D0CECE"/>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hAnsi="Times New Roman" w:cs="Times New Roman"/>
                <w:b/>
                <w:sz w:val="24"/>
                <w:szCs w:val="24"/>
              </w:rPr>
              <w:t>Student Name</w:t>
            </w:r>
          </w:p>
        </w:tc>
        <w:tc>
          <w:tcPr>
            <w:tcW w:w="11797" w:type="dxa"/>
          </w:tcPr>
          <w:p w:rsidR="002A198F" w:rsidRPr="000136C0" w:rsidRDefault="00D255FE" w:rsidP="00D255FE">
            <w:pPr>
              <w:spacing w:after="120" w:line="240" w:lineRule="auto"/>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w:t>
            </w:r>
            <w:r w:rsidR="009416CA" w:rsidRPr="000136C0">
              <w:rPr>
                <w:rFonts w:ascii="Times New Roman" w:hAnsi="Times New Roman" w:cs="Times New Roman"/>
                <w:b/>
                <w:sz w:val="24"/>
                <w:szCs w:val="24"/>
                <w:lang w:val="en-US"/>
              </w:rPr>
              <w:t>Mahitha</w:t>
            </w:r>
            <w:proofErr w:type="spellEnd"/>
          </w:p>
        </w:tc>
      </w:tr>
      <w:tr w:rsidR="002A198F" w:rsidRPr="000136C0">
        <w:tc>
          <w:tcPr>
            <w:tcW w:w="2376" w:type="dxa"/>
            <w:shd w:val="clear" w:color="auto" w:fill="D0CECE"/>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hAnsi="Times New Roman" w:cs="Times New Roman"/>
                <w:b/>
                <w:sz w:val="24"/>
                <w:szCs w:val="24"/>
              </w:rPr>
              <w:t>Project Topic Title</w:t>
            </w:r>
          </w:p>
        </w:tc>
        <w:tc>
          <w:tcPr>
            <w:tcW w:w="11797" w:type="dxa"/>
          </w:tcPr>
          <w:p w:rsidR="002A198F" w:rsidRPr="000136C0" w:rsidRDefault="009416CA">
            <w:pPr>
              <w:spacing w:after="120" w:line="240" w:lineRule="auto"/>
              <w:jc w:val="center"/>
              <w:rPr>
                <w:rFonts w:ascii="Times New Roman" w:hAnsi="Times New Roman" w:cs="Times New Roman"/>
                <w:b/>
                <w:sz w:val="24"/>
                <w:szCs w:val="24"/>
                <w:lang w:val="en-IN"/>
              </w:rPr>
            </w:pPr>
            <w:r w:rsidRPr="000136C0">
              <w:rPr>
                <w:rFonts w:ascii="Times New Roman" w:hAnsi="Times New Roman" w:cs="Times New Roman"/>
                <w:b/>
                <w:sz w:val="24"/>
                <w:szCs w:val="24"/>
                <w:lang w:val="en-US"/>
              </w:rPr>
              <w:t xml:space="preserve">Attention U-Net based </w:t>
            </w:r>
            <w:r w:rsidRPr="000136C0">
              <w:rPr>
                <w:rFonts w:ascii="Times New Roman" w:hAnsi="Times New Roman" w:cs="Times New Roman"/>
                <w:b/>
                <w:sz w:val="24"/>
                <w:szCs w:val="24"/>
                <w:lang w:val="en-US"/>
              </w:rPr>
              <w:t>Multi-view clustering model for predicting Alzheimer’s disease progression.</w:t>
            </w:r>
          </w:p>
        </w:tc>
      </w:tr>
    </w:tbl>
    <w:p w:rsidR="002A198F" w:rsidRPr="000136C0" w:rsidRDefault="009416CA">
      <w:pPr>
        <w:spacing w:after="120" w:line="240" w:lineRule="auto"/>
        <w:rPr>
          <w:rFonts w:ascii="Times New Roman" w:hAnsi="Times New Roman" w:cs="Times New Roman"/>
          <w:sz w:val="24"/>
          <w:szCs w:val="24"/>
        </w:rPr>
      </w:pPr>
    </w:p>
    <w:tbl>
      <w:tblPr>
        <w:tblStyle w:val="Style11"/>
        <w:tblpPr w:leftFromText="180" w:rightFromText="180" w:vertAnchor="text" w:tblpX="1" w:tblpY="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2A198F" w:rsidRPr="000136C0">
        <w:tc>
          <w:tcPr>
            <w:tcW w:w="14174" w:type="dxa"/>
            <w:gridSpan w:val="7"/>
            <w:shd w:val="clear" w:color="auto" w:fill="FFC000"/>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 xml:space="preserve"> Week 1</w:t>
            </w:r>
          </w:p>
        </w:tc>
      </w:tr>
      <w:tr w:rsidR="002A198F" w:rsidRPr="000136C0">
        <w:tc>
          <w:tcPr>
            <w:tcW w:w="14174" w:type="dxa"/>
            <w:gridSpan w:val="7"/>
            <w:shd w:val="clear" w:color="auto" w:fill="FFE599"/>
          </w:tcPr>
          <w:p w:rsidR="002A198F" w:rsidRPr="000136C0"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9</w:t>
            </w:r>
          </w:p>
        </w:tc>
      </w:tr>
      <w:tr w:rsidR="002A198F" w:rsidRPr="000136C0">
        <w:tc>
          <w:tcPr>
            <w:tcW w:w="4077" w:type="dxa"/>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Reference in APA format</w:t>
            </w:r>
          </w:p>
        </w:tc>
        <w:tc>
          <w:tcPr>
            <w:tcW w:w="10097" w:type="dxa"/>
            <w:gridSpan w:val="6"/>
            <w:shd w:val="clear" w:color="auto" w:fill="auto"/>
          </w:tcPr>
          <w:p w:rsidR="002A198F" w:rsidRPr="000136C0" w:rsidRDefault="009416CA">
            <w:pPr>
              <w:spacing w:after="120" w:line="240" w:lineRule="auto"/>
              <w:jc w:val="center"/>
              <w:rPr>
                <w:rFonts w:ascii="Times New Roman" w:hAnsi="Times New Roman" w:cs="Times New Roman"/>
                <w:sz w:val="24"/>
                <w:szCs w:val="24"/>
              </w:rPr>
            </w:pPr>
          </w:p>
        </w:tc>
      </w:tr>
      <w:tr w:rsidR="002A198F" w:rsidRPr="000136C0">
        <w:tc>
          <w:tcPr>
            <w:tcW w:w="4077" w:type="dxa"/>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URL of the Reference</w:t>
            </w:r>
          </w:p>
        </w:tc>
        <w:tc>
          <w:tcPr>
            <w:tcW w:w="4395" w:type="dxa"/>
            <w:gridSpan w:val="4"/>
            <w:shd w:val="clear" w:color="auto" w:fill="F4B083"/>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Authors Names and Emails</w:t>
            </w:r>
          </w:p>
        </w:tc>
        <w:tc>
          <w:tcPr>
            <w:tcW w:w="5702" w:type="dxa"/>
            <w:gridSpan w:val="2"/>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Keywords in this Reference</w:t>
            </w:r>
          </w:p>
        </w:tc>
      </w:tr>
      <w:tr w:rsidR="002A198F" w:rsidRPr="000136C0">
        <w:tc>
          <w:tcPr>
            <w:tcW w:w="4077" w:type="dxa"/>
          </w:tcPr>
          <w:p w:rsidR="002A198F" w:rsidRPr="000136C0" w:rsidRDefault="009416CA">
            <w:pPr>
              <w:rPr>
                <w:rFonts w:ascii="Times New Roman" w:hAnsi="Times New Roman" w:cs="Times New Roman"/>
                <w:sz w:val="24"/>
                <w:szCs w:val="24"/>
              </w:rPr>
            </w:pPr>
            <w:r w:rsidRPr="000136C0">
              <w:rPr>
                <w:rFonts w:ascii="Times New Roman" w:eastAsia="CaeciliaLTStd-Bold" w:hAnsi="Times New Roman" w:cs="Times New Roman"/>
                <w:b/>
                <w:bCs/>
                <w:color w:val="2E3092"/>
                <w:sz w:val="24"/>
                <w:szCs w:val="24"/>
                <w:lang w:val="en-US" w:eastAsia="zh-CN" w:bidi="ar"/>
              </w:rPr>
              <w:t>https://doi.org/10.1093/bib/bbad282</w:t>
            </w:r>
          </w:p>
          <w:p w:rsidR="002A198F" w:rsidRPr="000136C0" w:rsidRDefault="009416CA">
            <w:pPr>
              <w:spacing w:after="120" w:line="240" w:lineRule="auto"/>
              <w:rPr>
                <w:rFonts w:ascii="Times New Roman" w:hAnsi="Times New Roman" w:cs="Times New Roman"/>
                <w:sz w:val="24"/>
                <w:szCs w:val="24"/>
              </w:rPr>
            </w:pPr>
          </w:p>
        </w:tc>
        <w:tc>
          <w:tcPr>
            <w:tcW w:w="4395" w:type="dxa"/>
            <w:gridSpan w:val="4"/>
          </w:tcPr>
          <w:p w:rsidR="002A198F" w:rsidRPr="000136C0" w:rsidRDefault="009416CA">
            <w:pPr>
              <w:spacing w:after="120" w:line="240" w:lineRule="auto"/>
              <w:jc w:val="center"/>
              <w:rPr>
                <w:rFonts w:ascii="Times New Roman" w:hAnsi="Times New Roman" w:cs="Times New Roman"/>
                <w:sz w:val="24"/>
                <w:szCs w:val="24"/>
              </w:rPr>
            </w:pPr>
          </w:p>
          <w:p w:rsidR="002A198F" w:rsidRPr="000136C0" w:rsidRDefault="009416CA">
            <w:pPr>
              <w:rPr>
                <w:rFonts w:ascii="Times New Roman" w:hAnsi="Times New Roman" w:cs="Times New Roman"/>
                <w:sz w:val="24"/>
                <w:szCs w:val="24"/>
              </w:rPr>
            </w:pPr>
            <w:proofErr w:type="spellStart"/>
            <w:r w:rsidRPr="000136C0">
              <w:rPr>
                <w:rFonts w:ascii="Times New Roman" w:eastAsia="CaeciliaLTStd-Roman" w:hAnsi="Times New Roman" w:cs="Times New Roman"/>
                <w:color w:val="000000"/>
                <w:sz w:val="24"/>
                <w:szCs w:val="24"/>
                <w:lang w:val="en-US" w:eastAsia="zh-CN" w:bidi="ar"/>
              </w:rPr>
              <w:t>Wenlan</w:t>
            </w:r>
            <w:proofErr w:type="spellEnd"/>
            <w:r w:rsidRPr="000136C0">
              <w:rPr>
                <w:rFonts w:ascii="Times New Roman" w:eastAsia="CaeciliaLTStd-Roman" w:hAnsi="Times New Roman" w:cs="Times New Roman"/>
                <w:color w:val="000000"/>
                <w:sz w:val="24"/>
                <w:szCs w:val="24"/>
                <w:lang w:val="en-US" w:eastAsia="zh-CN" w:bidi="ar"/>
              </w:rPr>
              <w:t xml:space="preserve"> Chen, Hong Wang and Cheng Liang</w:t>
            </w:r>
          </w:p>
          <w:p w:rsidR="002A198F" w:rsidRPr="000136C0" w:rsidRDefault="009416CA">
            <w:pPr>
              <w:spacing w:after="120" w:line="240" w:lineRule="auto"/>
              <w:jc w:val="center"/>
              <w:rPr>
                <w:rFonts w:ascii="Times New Roman" w:hAnsi="Times New Roman" w:cs="Times New Roman"/>
                <w:sz w:val="24"/>
                <w:szCs w:val="24"/>
              </w:rPr>
            </w:pPr>
          </w:p>
          <w:p w:rsidR="002A198F" w:rsidRPr="000136C0" w:rsidRDefault="009416CA">
            <w:pPr>
              <w:spacing w:after="120" w:line="240" w:lineRule="auto"/>
              <w:jc w:val="center"/>
              <w:rPr>
                <w:rFonts w:ascii="Times New Roman" w:hAnsi="Times New Roman" w:cs="Times New Roman"/>
                <w:sz w:val="24"/>
                <w:szCs w:val="24"/>
              </w:rPr>
            </w:pPr>
          </w:p>
        </w:tc>
        <w:tc>
          <w:tcPr>
            <w:tcW w:w="5702" w:type="dxa"/>
            <w:gridSpan w:val="2"/>
          </w:tcPr>
          <w:p w:rsidR="002A198F" w:rsidRPr="000136C0" w:rsidRDefault="009416CA">
            <w:pPr>
              <w:spacing w:after="12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 xml:space="preserve">Cancer subtype identification, Multi-view learning, Contrastive </w:t>
            </w:r>
            <w:proofErr w:type="spellStart"/>
            <w:r w:rsidRPr="000136C0">
              <w:rPr>
                <w:rFonts w:ascii="Times New Roman" w:hAnsi="Times New Roman" w:cs="Times New Roman"/>
                <w:sz w:val="24"/>
                <w:szCs w:val="24"/>
                <w:lang w:val="en-IN"/>
              </w:rPr>
              <w:t>learing</w:t>
            </w:r>
            <w:proofErr w:type="spellEnd"/>
            <w:r w:rsidRPr="000136C0">
              <w:rPr>
                <w:rFonts w:ascii="Times New Roman" w:hAnsi="Times New Roman" w:cs="Times New Roman"/>
                <w:sz w:val="24"/>
                <w:szCs w:val="24"/>
                <w:lang w:val="en-IN"/>
              </w:rPr>
              <w:t xml:space="preserve">, Clustering, Self-supervised learning, Deep learning, Latent representation, </w:t>
            </w:r>
            <w:proofErr w:type="spellStart"/>
            <w:r w:rsidRPr="000136C0">
              <w:rPr>
                <w:rFonts w:ascii="Times New Roman" w:hAnsi="Times New Roman" w:cs="Times New Roman"/>
                <w:sz w:val="24"/>
                <w:szCs w:val="24"/>
                <w:lang w:val="en-IN"/>
              </w:rPr>
              <w:t>Autoencoders</w:t>
            </w:r>
            <w:proofErr w:type="spellEnd"/>
            <w:r w:rsidRPr="000136C0">
              <w:rPr>
                <w:rFonts w:ascii="Times New Roman" w:hAnsi="Times New Roman" w:cs="Times New Roman"/>
                <w:sz w:val="24"/>
                <w:szCs w:val="24"/>
                <w:lang w:val="en-IN"/>
              </w:rPr>
              <w:t xml:space="preserve">, </w:t>
            </w:r>
            <w:proofErr w:type="spellStart"/>
            <w:r w:rsidRPr="000136C0">
              <w:rPr>
                <w:rFonts w:ascii="Times New Roman" w:hAnsi="Times New Roman" w:cs="Times New Roman"/>
                <w:sz w:val="24"/>
                <w:szCs w:val="24"/>
                <w:lang w:val="en-IN"/>
              </w:rPr>
              <w:t>Kullback-</w:t>
            </w:r>
            <w:proofErr w:type="gramStart"/>
            <w:r w:rsidRPr="000136C0">
              <w:rPr>
                <w:rFonts w:ascii="Times New Roman" w:hAnsi="Times New Roman" w:cs="Times New Roman"/>
                <w:sz w:val="24"/>
                <w:szCs w:val="24"/>
                <w:lang w:val="en-IN"/>
              </w:rPr>
              <w:t>Leibler</w:t>
            </w:r>
            <w:proofErr w:type="spellEnd"/>
            <w:r w:rsidRPr="000136C0">
              <w:rPr>
                <w:rFonts w:ascii="Times New Roman" w:hAnsi="Times New Roman" w:cs="Times New Roman"/>
                <w:sz w:val="24"/>
                <w:szCs w:val="24"/>
                <w:lang w:val="en-IN"/>
              </w:rPr>
              <w:t>(</w:t>
            </w:r>
            <w:proofErr w:type="gramEnd"/>
            <w:r w:rsidRPr="000136C0">
              <w:rPr>
                <w:rFonts w:ascii="Times New Roman" w:hAnsi="Times New Roman" w:cs="Times New Roman"/>
                <w:sz w:val="24"/>
                <w:szCs w:val="24"/>
                <w:lang w:val="en-IN"/>
              </w:rPr>
              <w:t>KL) divergence.</w:t>
            </w:r>
          </w:p>
        </w:tc>
      </w:tr>
      <w:tr w:rsidR="002A198F" w:rsidRPr="000136C0">
        <w:tc>
          <w:tcPr>
            <w:tcW w:w="4077"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The Name of the Current Solution (Technique/ Method/ Scheme/ Algorithm/ Model/ Tool/ Framework/ ... </w:t>
            </w:r>
            <w:proofErr w:type="spellStart"/>
            <w:r w:rsidRPr="000136C0">
              <w:rPr>
                <w:rFonts w:ascii="Times New Roman" w:hAnsi="Times New Roman" w:cs="Times New Roman"/>
                <w:b/>
                <w:sz w:val="24"/>
                <w:szCs w:val="24"/>
              </w:rPr>
              <w:t>etc</w:t>
            </w:r>
            <w:proofErr w:type="spellEnd"/>
            <w:r w:rsidRPr="000136C0">
              <w:rPr>
                <w:rFonts w:ascii="Times New Roman" w:hAnsi="Times New Roman" w:cs="Times New Roman"/>
                <w:b/>
                <w:sz w:val="24"/>
                <w:szCs w:val="24"/>
              </w:rPr>
              <w:t xml:space="preserve"> ) </w:t>
            </w:r>
          </w:p>
        </w:tc>
        <w:tc>
          <w:tcPr>
            <w:tcW w:w="4395" w:type="dxa"/>
            <w:gridSpan w:val="4"/>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What are the components of it?</w:t>
            </w:r>
          </w:p>
          <w:p w:rsidR="002A198F" w:rsidRPr="000136C0" w:rsidRDefault="009416CA">
            <w:pPr>
              <w:spacing w:after="120" w:line="240" w:lineRule="auto"/>
              <w:jc w:val="center"/>
              <w:rPr>
                <w:rFonts w:ascii="Times New Roman" w:hAnsi="Times New Roman" w:cs="Times New Roman"/>
                <w:b/>
                <w:sz w:val="24"/>
                <w:szCs w:val="24"/>
              </w:rPr>
            </w:pPr>
          </w:p>
        </w:tc>
      </w:tr>
      <w:tr w:rsidR="002A198F" w:rsidRPr="000136C0">
        <w:trPr>
          <w:trHeight w:val="90"/>
        </w:trPr>
        <w:tc>
          <w:tcPr>
            <w:tcW w:w="4077" w:type="dxa"/>
          </w:tcPr>
          <w:p w:rsidR="002A198F" w:rsidRPr="000136C0" w:rsidRDefault="009416CA">
            <w:pPr>
              <w:spacing w:after="120" w:line="240" w:lineRule="auto"/>
              <w:jc w:val="both"/>
              <w:rPr>
                <w:rFonts w:ascii="Times New Roman" w:hAnsi="Times New Roman" w:cs="Times New Roman"/>
                <w:sz w:val="24"/>
                <w:szCs w:val="24"/>
                <w:lang w:val="en-IN"/>
              </w:rPr>
            </w:pPr>
            <w:r w:rsidRPr="000136C0">
              <w:rPr>
                <w:rFonts w:ascii="Times New Roman" w:hAnsi="Times New Roman" w:cs="Times New Roman"/>
                <w:sz w:val="24"/>
                <w:szCs w:val="24"/>
              </w:rPr>
              <w:t xml:space="preserve"> </w:t>
            </w:r>
            <w:r w:rsidRPr="000136C0">
              <w:rPr>
                <w:rFonts w:ascii="Times New Roman" w:hAnsi="Times New Roman" w:cs="Times New Roman"/>
                <w:sz w:val="24"/>
                <w:szCs w:val="24"/>
                <w:lang w:val="en-IN"/>
              </w:rPr>
              <w:t xml:space="preserve">Deep Multi-view Contrastive </w:t>
            </w:r>
            <w:r w:rsidRPr="000136C0">
              <w:rPr>
                <w:rFonts w:ascii="Times New Roman" w:hAnsi="Times New Roman" w:cs="Times New Roman"/>
                <w:sz w:val="24"/>
                <w:szCs w:val="24"/>
                <w:lang w:val="en-IN"/>
              </w:rPr>
              <w:t>Learning for Cancer Subtype Identification.</w:t>
            </w:r>
          </w:p>
          <w:p w:rsidR="002A198F" w:rsidRPr="000136C0" w:rsidRDefault="009416CA">
            <w:pPr>
              <w:spacing w:after="120" w:line="240" w:lineRule="auto"/>
              <w:jc w:val="center"/>
              <w:rPr>
                <w:rFonts w:ascii="Times New Roman" w:hAnsi="Times New Roman" w:cs="Times New Roman"/>
                <w:sz w:val="24"/>
                <w:szCs w:val="24"/>
              </w:rPr>
            </w:pPr>
          </w:p>
        </w:tc>
        <w:tc>
          <w:tcPr>
            <w:tcW w:w="4395" w:type="dxa"/>
            <w:gridSpan w:val="4"/>
          </w:tcPr>
          <w:p w:rsidR="002A198F" w:rsidRPr="000136C0" w:rsidRDefault="009416CA">
            <w:pPr>
              <w:spacing w:after="120" w:line="240" w:lineRule="auto"/>
              <w:jc w:val="both"/>
              <w:rPr>
                <w:rFonts w:ascii="Times New Roman" w:hAnsi="Times New Roman" w:cs="Times New Roman"/>
                <w:sz w:val="24"/>
                <w:szCs w:val="24"/>
                <w:lang w:val="en-IN"/>
              </w:rPr>
            </w:pPr>
            <w:r w:rsidRPr="000136C0">
              <w:rPr>
                <w:rFonts w:ascii="Times New Roman" w:hAnsi="Times New Roman" w:cs="Times New Roman"/>
                <w:sz w:val="24"/>
                <w:szCs w:val="24"/>
                <w:lang w:val="en-IN"/>
              </w:rPr>
              <w:t xml:space="preserve">The aim of this research is to propose self-supervised learning model for identifying cancer subtypes called Deep Multi-view Contrastive </w:t>
            </w:r>
            <w:proofErr w:type="gramStart"/>
            <w:r w:rsidRPr="000136C0">
              <w:rPr>
                <w:rFonts w:ascii="Times New Roman" w:hAnsi="Times New Roman" w:cs="Times New Roman"/>
                <w:sz w:val="24"/>
                <w:szCs w:val="24"/>
                <w:lang w:val="en-IN"/>
              </w:rPr>
              <w:t>Learning(</w:t>
            </w:r>
            <w:proofErr w:type="gramEnd"/>
            <w:r w:rsidRPr="000136C0">
              <w:rPr>
                <w:rFonts w:ascii="Times New Roman" w:hAnsi="Times New Roman" w:cs="Times New Roman"/>
                <w:sz w:val="24"/>
                <w:szCs w:val="24"/>
                <w:lang w:val="en-IN"/>
              </w:rPr>
              <w:t>DMCL). The goal is to improve the cancer subtype identification b</w:t>
            </w:r>
            <w:r w:rsidRPr="000136C0">
              <w:rPr>
                <w:rFonts w:ascii="Times New Roman" w:hAnsi="Times New Roman" w:cs="Times New Roman"/>
                <w:sz w:val="24"/>
                <w:szCs w:val="24"/>
                <w:lang w:val="en-IN"/>
              </w:rPr>
              <w:t xml:space="preserve">y integrating multi-omics data within a </w:t>
            </w:r>
            <w:r w:rsidRPr="000136C0">
              <w:rPr>
                <w:rFonts w:ascii="Times New Roman" w:hAnsi="Times New Roman" w:cs="Times New Roman"/>
                <w:sz w:val="24"/>
                <w:szCs w:val="24"/>
                <w:lang w:val="en-IN"/>
              </w:rPr>
              <w:lastRenderedPageBreak/>
              <w:t>unified deep learning framework that optimizes feature extraction, contrastive learning and clustering.</w:t>
            </w:r>
          </w:p>
          <w:p w:rsidR="002A198F" w:rsidRPr="000136C0" w:rsidRDefault="009416CA">
            <w:pPr>
              <w:spacing w:after="120" w:line="240" w:lineRule="auto"/>
              <w:jc w:val="both"/>
              <w:rPr>
                <w:rFonts w:ascii="Times New Roman" w:hAnsi="Times New Roman" w:cs="Times New Roman"/>
                <w:sz w:val="24"/>
                <w:szCs w:val="24"/>
                <w:lang w:val="en-IN"/>
              </w:rPr>
            </w:pPr>
          </w:p>
        </w:tc>
        <w:tc>
          <w:tcPr>
            <w:tcW w:w="5702" w:type="dxa"/>
            <w:gridSpan w:val="2"/>
          </w:tcPr>
          <w:p w:rsidR="002A198F" w:rsidRPr="000136C0" w:rsidRDefault="009416CA">
            <w:pPr>
              <w:spacing w:after="120" w:line="240" w:lineRule="auto"/>
              <w:jc w:val="both"/>
              <w:rPr>
                <w:rFonts w:ascii="Times New Roman" w:hAnsi="Times New Roman" w:cs="Times New Roman"/>
                <w:sz w:val="24"/>
                <w:szCs w:val="24"/>
                <w:lang w:val="en-IN"/>
              </w:rPr>
            </w:pPr>
            <w:proofErr w:type="spellStart"/>
            <w:r w:rsidRPr="000136C0">
              <w:rPr>
                <w:rFonts w:ascii="Times New Roman" w:hAnsi="Times New Roman" w:cs="Times New Roman"/>
                <w:sz w:val="24"/>
                <w:szCs w:val="24"/>
                <w:lang w:val="en-IN"/>
              </w:rPr>
              <w:lastRenderedPageBreak/>
              <w:t>Autoencoders</w:t>
            </w:r>
            <w:proofErr w:type="spellEnd"/>
            <w:r w:rsidRPr="000136C0">
              <w:rPr>
                <w:rFonts w:ascii="Times New Roman" w:hAnsi="Times New Roman" w:cs="Times New Roman"/>
                <w:sz w:val="24"/>
                <w:szCs w:val="24"/>
                <w:lang w:val="en-IN"/>
              </w:rPr>
              <w:t xml:space="preserve">, Contrastive learning, Clustering with </w:t>
            </w:r>
            <w:proofErr w:type="spellStart"/>
            <w:r w:rsidRPr="000136C0">
              <w:rPr>
                <w:rFonts w:ascii="Times New Roman" w:hAnsi="Times New Roman" w:cs="Times New Roman"/>
                <w:sz w:val="24"/>
                <w:szCs w:val="24"/>
                <w:lang w:val="en-IN"/>
              </w:rPr>
              <w:t>Kullback-</w:t>
            </w:r>
            <w:proofErr w:type="gramStart"/>
            <w:r w:rsidRPr="000136C0">
              <w:rPr>
                <w:rFonts w:ascii="Times New Roman" w:hAnsi="Times New Roman" w:cs="Times New Roman"/>
                <w:sz w:val="24"/>
                <w:szCs w:val="24"/>
                <w:lang w:val="en-IN"/>
              </w:rPr>
              <w:t>Leibler</w:t>
            </w:r>
            <w:proofErr w:type="spellEnd"/>
            <w:r w:rsidRPr="000136C0">
              <w:rPr>
                <w:rFonts w:ascii="Times New Roman" w:hAnsi="Times New Roman" w:cs="Times New Roman"/>
                <w:sz w:val="24"/>
                <w:szCs w:val="24"/>
                <w:lang w:val="en-IN"/>
              </w:rPr>
              <w:t>(</w:t>
            </w:r>
            <w:proofErr w:type="gramEnd"/>
            <w:r w:rsidRPr="000136C0">
              <w:rPr>
                <w:rFonts w:ascii="Times New Roman" w:hAnsi="Times New Roman" w:cs="Times New Roman"/>
                <w:sz w:val="24"/>
                <w:szCs w:val="24"/>
                <w:lang w:val="en-IN"/>
              </w:rPr>
              <w:t>KL) Divergence.</w:t>
            </w: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The Process (Mechanism) </w:t>
            </w:r>
            <w:r w:rsidRPr="000136C0">
              <w:rPr>
                <w:rFonts w:ascii="Times New Roman" w:hAnsi="Times New Roman" w:cs="Times New Roman"/>
                <w:b/>
                <w:sz w:val="24"/>
                <w:szCs w:val="24"/>
              </w:rPr>
              <w:t>of this Work; Means How the Problem has Solved &amp; Advantage &amp; Disadvantage of Each Step in This Process</w:t>
            </w:r>
          </w:p>
        </w:tc>
      </w:tr>
      <w:tr w:rsidR="002A198F" w:rsidRPr="000136C0">
        <w:tc>
          <w:tcPr>
            <w:tcW w:w="14174" w:type="dxa"/>
            <w:gridSpan w:val="7"/>
          </w:tcPr>
          <w:p w:rsidR="002A198F" w:rsidRPr="000136C0" w:rsidRDefault="009416CA">
            <w:pPr>
              <w:spacing w:after="120" w:line="240" w:lineRule="auto"/>
              <w:rPr>
                <w:rFonts w:ascii="Times New Roman" w:hAnsi="Times New Roman" w:cs="Times New Roman"/>
                <w:sz w:val="24"/>
                <w:szCs w:val="24"/>
              </w:rPr>
            </w:pPr>
          </w:p>
          <w:tbl>
            <w:tblPr>
              <w:tblStyle w:val="Style12"/>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2A198F" w:rsidRPr="000136C0">
              <w:tc>
                <w:tcPr>
                  <w:tcW w:w="846"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p>
              </w:tc>
              <w:tc>
                <w:tcPr>
                  <w:tcW w:w="4536"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Process Steps</w:t>
                  </w:r>
                </w:p>
              </w:tc>
              <w:tc>
                <w:tcPr>
                  <w:tcW w:w="4394"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Advantage</w:t>
                  </w:r>
                </w:p>
              </w:tc>
              <w:tc>
                <w:tcPr>
                  <w:tcW w:w="4167"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Disadvantage (Limitation)</w:t>
                  </w:r>
                </w:p>
              </w:tc>
            </w:tr>
            <w:tr w:rsidR="002A198F" w:rsidRPr="000136C0">
              <w:tc>
                <w:tcPr>
                  <w:tcW w:w="846"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1</w:t>
                  </w:r>
                </w:p>
              </w:tc>
              <w:tc>
                <w:tcPr>
                  <w:tcW w:w="4536" w:type="dxa"/>
                </w:tcPr>
                <w:p w:rsidR="002A198F" w:rsidRPr="000136C0" w:rsidRDefault="009416CA" w:rsidP="00D255FE">
                  <w:pPr>
                    <w:framePr w:hSpace="180" w:wrap="around" w:vAnchor="text" w:hAnchor="text" w:x="1" w:y="1"/>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Latent Representation Extraction via </w:t>
                  </w:r>
                  <w:proofErr w:type="spellStart"/>
                  <w:r w:rsidRPr="000136C0">
                    <w:rPr>
                      <w:rFonts w:ascii="Times New Roman" w:eastAsia="SimSun" w:hAnsi="Times New Roman" w:cs="Times New Roman"/>
                      <w:sz w:val="24"/>
                      <w:szCs w:val="24"/>
                    </w:rPr>
                    <w:t>Autoencoders</w:t>
                  </w:r>
                  <w:proofErr w:type="spellEnd"/>
                </w:p>
              </w:tc>
              <w:tc>
                <w:tcPr>
                  <w:tcW w:w="4394" w:type="dxa"/>
                </w:tcPr>
                <w:p w:rsidR="002A198F" w:rsidRPr="000136C0" w:rsidRDefault="009416CA" w:rsidP="00D255FE">
                  <w:pPr>
                    <w:framePr w:hSpace="180" w:wrap="around" w:vAnchor="text" w:hAnchor="text" w:x="1" w:y="1"/>
                    <w:spacing w:after="120" w:line="240" w:lineRule="auto"/>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Captures essential information within each </w:t>
                  </w:r>
                  <w:proofErr w:type="spellStart"/>
                  <w:r w:rsidRPr="000136C0">
                    <w:rPr>
                      <w:rFonts w:ascii="Times New Roman" w:eastAsia="SimSun" w:hAnsi="Times New Roman" w:cs="Times New Roman"/>
                      <w:sz w:val="24"/>
                      <w:szCs w:val="24"/>
                    </w:rPr>
                    <w:t>omic</w:t>
                  </w:r>
                  <w:proofErr w:type="spellEnd"/>
                  <w:r w:rsidRPr="000136C0">
                    <w:rPr>
                      <w:rFonts w:ascii="Times New Roman" w:eastAsia="SimSun" w:hAnsi="Times New Roman" w:cs="Times New Roman"/>
                      <w:sz w:val="24"/>
                      <w:szCs w:val="24"/>
                    </w:rPr>
                    <w:t xml:space="preserve"> type, preserving unique data characteristics.</w:t>
                  </w:r>
                </w:p>
              </w:tc>
              <w:tc>
                <w:tcPr>
                  <w:tcW w:w="4167" w:type="dxa"/>
                </w:tcPr>
                <w:p w:rsidR="002A198F" w:rsidRPr="000136C0" w:rsidRDefault="009416CA" w:rsidP="00D255FE">
                  <w:pPr>
                    <w:framePr w:hSpace="180" w:wrap="around" w:vAnchor="text" w:hAnchor="text" w:x="1" w:y="1"/>
                    <w:spacing w:after="120" w:line="240" w:lineRule="auto"/>
                    <w:rPr>
                      <w:rFonts w:ascii="Times New Roman" w:hAnsi="Times New Roman" w:cs="Times New Roman"/>
                      <w:sz w:val="24"/>
                      <w:szCs w:val="24"/>
                      <w:highlight w:val="white"/>
                    </w:rPr>
                  </w:pPr>
                  <w:r w:rsidRPr="000136C0">
                    <w:rPr>
                      <w:rFonts w:ascii="Times New Roman" w:eastAsia="SimSun" w:hAnsi="Times New Roman" w:cs="Times New Roman"/>
                      <w:sz w:val="24"/>
                      <w:szCs w:val="24"/>
                    </w:rPr>
                    <w:t>Features may not inherently carry discriminative clustering information for the final analysis.</w:t>
                  </w:r>
                </w:p>
                <w:p w:rsidR="002A198F" w:rsidRPr="000136C0" w:rsidRDefault="009416CA" w:rsidP="00D255FE">
                  <w:pPr>
                    <w:framePr w:hSpace="180" w:wrap="around" w:vAnchor="text" w:hAnchor="text" w:x="1" w:y="1"/>
                    <w:spacing w:after="120" w:line="240" w:lineRule="auto"/>
                    <w:rPr>
                      <w:rFonts w:ascii="Times New Roman" w:hAnsi="Times New Roman" w:cs="Times New Roman"/>
                      <w:sz w:val="24"/>
                      <w:szCs w:val="24"/>
                      <w:highlight w:val="white"/>
                    </w:rPr>
                  </w:pPr>
                </w:p>
              </w:tc>
            </w:tr>
            <w:tr w:rsidR="002A198F" w:rsidRPr="000136C0">
              <w:trPr>
                <w:trHeight w:val="1259"/>
              </w:trPr>
              <w:tc>
                <w:tcPr>
                  <w:tcW w:w="846"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2</w:t>
                  </w:r>
                </w:p>
              </w:tc>
              <w:tc>
                <w:tcPr>
                  <w:tcW w:w="4536" w:type="dxa"/>
                </w:tcPr>
                <w:p w:rsidR="002A198F" w:rsidRPr="000136C0" w:rsidRDefault="009416CA" w:rsidP="00D255FE">
                  <w:pPr>
                    <w:framePr w:hSpace="180" w:wrap="around" w:vAnchor="text" w:hAnchor="text" w:x="1" w:y="1"/>
                    <w:tabs>
                      <w:tab w:val="left" w:pos="3480"/>
                    </w:tabs>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Cross-View Alignment through Contrastive Learning</w:t>
                  </w:r>
                </w:p>
                <w:p w:rsidR="002A198F" w:rsidRPr="000136C0" w:rsidRDefault="009416CA" w:rsidP="00D255FE">
                  <w:pPr>
                    <w:framePr w:hSpace="180" w:wrap="around" w:vAnchor="text" w:hAnchor="text" w:x="1" w:y="1"/>
                    <w:tabs>
                      <w:tab w:val="left" w:pos="3480"/>
                    </w:tabs>
                    <w:spacing w:after="120" w:line="240" w:lineRule="auto"/>
                    <w:jc w:val="both"/>
                    <w:rPr>
                      <w:rFonts w:ascii="Times New Roman" w:hAnsi="Times New Roman" w:cs="Times New Roman"/>
                      <w:sz w:val="24"/>
                      <w:szCs w:val="24"/>
                      <w:highlight w:val="white"/>
                    </w:rPr>
                  </w:pPr>
                </w:p>
              </w:tc>
              <w:tc>
                <w:tcPr>
                  <w:tcW w:w="4394" w:type="dxa"/>
                </w:tcPr>
                <w:p w:rsidR="002A198F" w:rsidRPr="000136C0" w:rsidRDefault="009416CA" w:rsidP="00D255FE">
                  <w:pPr>
                    <w:framePr w:hSpace="180" w:wrap="around" w:vAnchor="text" w:hAnchor="text" w:x="1" w:y="1"/>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Reinforces connections among views, making representations</w:t>
                  </w:r>
                  <w:r w:rsidRPr="000136C0">
                    <w:rPr>
                      <w:rFonts w:ascii="Times New Roman" w:eastAsia="SimSun" w:hAnsi="Times New Roman" w:cs="Times New Roman"/>
                      <w:sz w:val="24"/>
                      <w:szCs w:val="24"/>
                    </w:rPr>
                    <w:t xml:space="preserve"> more robust by aligning latent representations across different omics data.</w:t>
                  </w:r>
                </w:p>
              </w:tc>
              <w:tc>
                <w:tcPr>
                  <w:tcW w:w="4167" w:type="dxa"/>
                </w:tcPr>
                <w:p w:rsidR="002A198F" w:rsidRPr="000136C0" w:rsidRDefault="009416CA" w:rsidP="00D255FE">
                  <w:pPr>
                    <w:framePr w:hSpace="180" w:wrap="around" w:vAnchor="text" w:hAnchor="text" w:x="1" w:y="1"/>
                    <w:spacing w:after="120" w:line="240" w:lineRule="auto"/>
                    <w:rPr>
                      <w:rFonts w:ascii="Times New Roman" w:hAnsi="Times New Roman" w:cs="Times New Roman"/>
                      <w:sz w:val="24"/>
                      <w:szCs w:val="24"/>
                      <w:highlight w:val="white"/>
                    </w:rPr>
                  </w:pPr>
                  <w:r w:rsidRPr="000136C0">
                    <w:rPr>
                      <w:rFonts w:ascii="Times New Roman" w:eastAsia="SimSun" w:hAnsi="Times New Roman" w:cs="Times New Roman"/>
                      <w:sz w:val="24"/>
                      <w:szCs w:val="24"/>
                    </w:rPr>
                    <w:t>Requires careful sample pair construction; runtime increases significantly with large datasets.</w:t>
                  </w:r>
                </w:p>
              </w:tc>
            </w:tr>
            <w:tr w:rsidR="002A198F" w:rsidRPr="000136C0">
              <w:trPr>
                <w:trHeight w:val="1259"/>
              </w:trPr>
              <w:tc>
                <w:tcPr>
                  <w:tcW w:w="846"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lang w:val="en-IN"/>
                    </w:rPr>
                  </w:pPr>
                  <w:r w:rsidRPr="000136C0">
                    <w:rPr>
                      <w:rFonts w:ascii="Times New Roman" w:hAnsi="Times New Roman" w:cs="Times New Roman"/>
                      <w:b/>
                      <w:sz w:val="24"/>
                      <w:szCs w:val="24"/>
                      <w:highlight w:val="white"/>
                      <w:lang w:val="en-IN"/>
                    </w:rPr>
                    <w:t>3</w:t>
                  </w:r>
                </w:p>
              </w:tc>
              <w:tc>
                <w:tcPr>
                  <w:tcW w:w="4536" w:type="dxa"/>
                </w:tcPr>
                <w:p w:rsidR="002A198F" w:rsidRPr="000136C0" w:rsidRDefault="009416CA" w:rsidP="00D255FE">
                  <w:pPr>
                    <w:framePr w:hSpace="180" w:wrap="around" w:vAnchor="text" w:hAnchor="text" w:x="1" w:y="1"/>
                    <w:tabs>
                      <w:tab w:val="left" w:pos="3480"/>
                    </w:tabs>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Cluster Structure Refinement using </w:t>
                  </w:r>
                  <w:proofErr w:type="spellStart"/>
                  <w:r w:rsidRPr="000136C0">
                    <w:rPr>
                      <w:rFonts w:ascii="Times New Roman" w:eastAsia="SimSun" w:hAnsi="Times New Roman" w:cs="Times New Roman"/>
                      <w:sz w:val="24"/>
                      <w:szCs w:val="24"/>
                    </w:rPr>
                    <w:t>Kullback-Leibler</w:t>
                  </w:r>
                  <w:proofErr w:type="spellEnd"/>
                  <w:r w:rsidRPr="000136C0">
                    <w:rPr>
                      <w:rFonts w:ascii="Times New Roman" w:eastAsia="SimSun" w:hAnsi="Times New Roman" w:cs="Times New Roman"/>
                      <w:sz w:val="24"/>
                      <w:szCs w:val="24"/>
                    </w:rPr>
                    <w:t xml:space="preserve"> Divergence</w:t>
                  </w:r>
                </w:p>
              </w:tc>
              <w:tc>
                <w:tcPr>
                  <w:tcW w:w="4394" w:type="dxa"/>
                </w:tcPr>
                <w:p w:rsidR="002A198F" w:rsidRPr="000136C0" w:rsidRDefault="009416CA" w:rsidP="00D255FE">
                  <w:pPr>
                    <w:framePr w:hSpace="180" w:wrap="around" w:vAnchor="text" w:hAnchor="text" w:x="1" w:y="1"/>
                    <w:spacing w:after="120" w:line="240" w:lineRule="auto"/>
                    <w:jc w:val="both"/>
                    <w:rPr>
                      <w:rFonts w:ascii="Times New Roman" w:eastAsia="SimSun" w:hAnsi="Times New Roman" w:cs="Times New Roman"/>
                      <w:sz w:val="24"/>
                      <w:szCs w:val="24"/>
                    </w:rPr>
                  </w:pPr>
                  <w:r w:rsidRPr="000136C0">
                    <w:rPr>
                      <w:rFonts w:ascii="Times New Roman" w:eastAsia="SimSun" w:hAnsi="Times New Roman" w:cs="Times New Roman"/>
                      <w:sz w:val="24"/>
                      <w:szCs w:val="24"/>
                    </w:rPr>
                    <w:t>Directly optimize</w:t>
                  </w:r>
                  <w:r w:rsidRPr="000136C0">
                    <w:rPr>
                      <w:rFonts w:ascii="Times New Roman" w:eastAsia="SimSun" w:hAnsi="Times New Roman" w:cs="Times New Roman"/>
                      <w:sz w:val="24"/>
                      <w:szCs w:val="24"/>
                    </w:rPr>
                    <w:t>s cluster quality, leading to well-separated subtypes for practical clinical insights.</w:t>
                  </w:r>
                </w:p>
              </w:tc>
              <w:tc>
                <w:tcPr>
                  <w:tcW w:w="4167" w:type="dxa"/>
                </w:tcPr>
                <w:p w:rsidR="002A198F" w:rsidRPr="000136C0" w:rsidRDefault="009416CA" w:rsidP="00D255FE">
                  <w:pPr>
                    <w:framePr w:hSpace="180" w:wrap="around" w:vAnchor="text" w:hAnchor="text" w:x="1" w:y="1"/>
                    <w:spacing w:after="120" w:line="240" w:lineRule="auto"/>
                    <w:rPr>
                      <w:rFonts w:ascii="Times New Roman" w:eastAsia="SimSun" w:hAnsi="Times New Roman" w:cs="Times New Roman"/>
                      <w:sz w:val="24"/>
                      <w:szCs w:val="24"/>
                    </w:rPr>
                  </w:pPr>
                  <w:r w:rsidRPr="000136C0">
                    <w:rPr>
                      <w:rFonts w:ascii="Times New Roman" w:eastAsia="SimSun" w:hAnsi="Times New Roman" w:cs="Times New Roman"/>
                      <w:sz w:val="24"/>
                      <w:szCs w:val="24"/>
                    </w:rPr>
                    <w:t>Sensitive to initial cluster centroids; clustering quality may vary with input characteristics.</w:t>
                  </w:r>
                </w:p>
              </w:tc>
            </w:tr>
            <w:tr w:rsidR="002A198F" w:rsidRPr="000136C0">
              <w:trPr>
                <w:trHeight w:val="1259"/>
              </w:trPr>
              <w:tc>
                <w:tcPr>
                  <w:tcW w:w="846"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lang w:val="en-IN"/>
                    </w:rPr>
                  </w:pPr>
                  <w:r w:rsidRPr="000136C0">
                    <w:rPr>
                      <w:rFonts w:ascii="Times New Roman" w:hAnsi="Times New Roman" w:cs="Times New Roman"/>
                      <w:b/>
                      <w:sz w:val="24"/>
                      <w:szCs w:val="24"/>
                      <w:highlight w:val="white"/>
                      <w:lang w:val="en-IN"/>
                    </w:rPr>
                    <w:t>4</w:t>
                  </w:r>
                </w:p>
              </w:tc>
              <w:tc>
                <w:tcPr>
                  <w:tcW w:w="4536" w:type="dxa"/>
                </w:tcPr>
                <w:p w:rsidR="002A198F" w:rsidRPr="000136C0" w:rsidRDefault="009416CA" w:rsidP="00D255FE">
                  <w:pPr>
                    <w:framePr w:hSpace="180" w:wrap="around" w:vAnchor="text" w:hAnchor="text" w:x="1" w:y="1"/>
                    <w:tabs>
                      <w:tab w:val="left" w:pos="3480"/>
                    </w:tabs>
                    <w:spacing w:after="120" w:line="240" w:lineRule="auto"/>
                    <w:jc w:val="both"/>
                    <w:rPr>
                      <w:rFonts w:ascii="Times New Roman" w:eastAsia="SimSun" w:hAnsi="Times New Roman" w:cs="Times New Roman"/>
                      <w:sz w:val="24"/>
                      <w:szCs w:val="24"/>
                    </w:rPr>
                  </w:pPr>
                  <w:r w:rsidRPr="000136C0">
                    <w:rPr>
                      <w:rFonts w:ascii="Times New Roman" w:eastAsia="SimSun" w:hAnsi="Times New Roman" w:cs="Times New Roman"/>
                      <w:sz w:val="24"/>
                      <w:szCs w:val="24"/>
                    </w:rPr>
                    <w:t>Unified Training Framework with Composite Loss Optimization</w:t>
                  </w:r>
                </w:p>
              </w:tc>
              <w:tc>
                <w:tcPr>
                  <w:tcW w:w="4394" w:type="dxa"/>
                </w:tcPr>
                <w:p w:rsidR="002A198F" w:rsidRPr="000136C0" w:rsidRDefault="009416CA" w:rsidP="00D255FE">
                  <w:pPr>
                    <w:framePr w:hSpace="180" w:wrap="around" w:vAnchor="text" w:hAnchor="text" w:x="1" w:y="1"/>
                    <w:spacing w:after="120" w:line="240" w:lineRule="auto"/>
                    <w:jc w:val="both"/>
                    <w:rPr>
                      <w:rFonts w:ascii="Times New Roman" w:eastAsia="SimSun" w:hAnsi="Times New Roman" w:cs="Times New Roman"/>
                      <w:sz w:val="24"/>
                      <w:szCs w:val="24"/>
                    </w:rPr>
                  </w:pPr>
                  <w:r w:rsidRPr="000136C0">
                    <w:rPr>
                      <w:rFonts w:ascii="Times New Roman" w:eastAsia="SimSun" w:hAnsi="Times New Roman" w:cs="Times New Roman"/>
                      <w:sz w:val="24"/>
                      <w:szCs w:val="24"/>
                    </w:rPr>
                    <w:t xml:space="preserve">Holistic </w:t>
                  </w:r>
                  <w:r w:rsidRPr="000136C0">
                    <w:rPr>
                      <w:rFonts w:ascii="Times New Roman" w:eastAsia="SimSun" w:hAnsi="Times New Roman" w:cs="Times New Roman"/>
                      <w:sz w:val="24"/>
                      <w:szCs w:val="24"/>
                    </w:rPr>
                    <w:t>training improves final clustering accuracy and subtype identification precision.</w:t>
                  </w:r>
                </w:p>
              </w:tc>
              <w:tc>
                <w:tcPr>
                  <w:tcW w:w="4167" w:type="dxa"/>
                </w:tcPr>
                <w:p w:rsidR="002A198F" w:rsidRPr="000136C0" w:rsidRDefault="009416CA" w:rsidP="00D255FE">
                  <w:pPr>
                    <w:framePr w:hSpace="180" w:wrap="around" w:vAnchor="text" w:hAnchor="text" w:x="1" w:y="1"/>
                    <w:spacing w:after="120" w:line="240" w:lineRule="auto"/>
                    <w:rPr>
                      <w:rFonts w:ascii="Times New Roman" w:eastAsia="SimSun" w:hAnsi="Times New Roman" w:cs="Times New Roman"/>
                      <w:sz w:val="24"/>
                      <w:szCs w:val="24"/>
                    </w:rPr>
                  </w:pPr>
                  <w:r w:rsidRPr="000136C0">
                    <w:rPr>
                      <w:rFonts w:ascii="Times New Roman" w:eastAsia="SimSun" w:hAnsi="Times New Roman" w:cs="Times New Roman"/>
                      <w:sz w:val="24"/>
                      <w:szCs w:val="24"/>
                    </w:rPr>
                    <w:t>Performance affected by equal weighting of loss components across datasets; requires adjustment for optimal accuracy.</w:t>
                  </w:r>
                </w:p>
              </w:tc>
            </w:tr>
          </w:tbl>
          <w:p w:rsidR="002A198F" w:rsidRPr="000136C0" w:rsidRDefault="009416CA">
            <w:pPr>
              <w:spacing w:after="120" w:line="240" w:lineRule="auto"/>
              <w:rPr>
                <w:rFonts w:ascii="Times New Roman" w:hAnsi="Times New Roman" w:cs="Times New Roman"/>
                <w:sz w:val="24"/>
                <w:szCs w:val="24"/>
                <w:highlight w:val="white"/>
              </w:rPr>
            </w:pPr>
          </w:p>
          <w:p w:rsidR="002A198F" w:rsidRPr="000136C0" w:rsidRDefault="009416CA">
            <w:pPr>
              <w:spacing w:after="120" w:line="240" w:lineRule="auto"/>
              <w:rPr>
                <w:rFonts w:ascii="Times New Roman" w:hAnsi="Times New Roman" w:cs="Times New Roman"/>
                <w:sz w:val="24"/>
                <w:szCs w:val="24"/>
              </w:rPr>
            </w:pP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Major Impact Factors in this Work </w:t>
            </w:r>
          </w:p>
        </w:tc>
      </w:tr>
      <w:tr w:rsidR="002A198F" w:rsidRPr="000136C0">
        <w:tc>
          <w:tcPr>
            <w:tcW w:w="14174" w:type="dxa"/>
            <w:gridSpan w:val="7"/>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r w:rsidRPr="000136C0">
              <w:rPr>
                <w:rFonts w:ascii="Times New Roman" w:eastAsia="SimSun" w:hAnsi="Times New Roman" w:cs="Times New Roman"/>
                <w:sz w:val="24"/>
                <w:szCs w:val="24"/>
              </w:rPr>
              <w:t>The paper proposes a self-supervised deep learning model called Deep Multi-view Contrastive Learning (DMCL) for identifying cancer subtypes using multi-omics data. The approach integrates reconstruction, contrastive, and clustering losses in a unified fram</w:t>
            </w:r>
            <w:r w:rsidRPr="000136C0">
              <w:rPr>
                <w:rFonts w:ascii="Times New Roman" w:eastAsia="SimSun" w:hAnsi="Times New Roman" w:cs="Times New Roman"/>
                <w:sz w:val="24"/>
                <w:szCs w:val="24"/>
              </w:rPr>
              <w:t>ework to improve the clustering accuracy and biological significance of cancer subtype identification.</w:t>
            </w:r>
          </w:p>
          <w:tbl>
            <w:tblPr>
              <w:tblStyle w:val="Style13"/>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2A198F" w:rsidRPr="000136C0">
              <w:tc>
                <w:tcPr>
                  <w:tcW w:w="3485" w:type="dxa"/>
                  <w:shd w:val="clear" w:color="auto" w:fill="D0CECE"/>
                </w:tcPr>
                <w:p w:rsidR="002A198F" w:rsidRPr="000136C0"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Dependent Variable</w:t>
                  </w:r>
                </w:p>
              </w:tc>
              <w:tc>
                <w:tcPr>
                  <w:tcW w:w="3486" w:type="dxa"/>
                  <w:shd w:val="clear" w:color="auto" w:fill="D0CECE"/>
                </w:tcPr>
                <w:p w:rsidR="002A198F" w:rsidRPr="000136C0"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Independent Variable</w:t>
                  </w:r>
                </w:p>
              </w:tc>
              <w:tc>
                <w:tcPr>
                  <w:tcW w:w="3486" w:type="dxa"/>
                  <w:shd w:val="clear" w:color="auto" w:fill="D0CECE"/>
                </w:tcPr>
                <w:p w:rsidR="002A198F" w:rsidRPr="000136C0"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Moderating variable</w:t>
                  </w:r>
                </w:p>
              </w:tc>
              <w:tc>
                <w:tcPr>
                  <w:tcW w:w="3486" w:type="dxa"/>
                  <w:shd w:val="clear" w:color="auto" w:fill="D0CECE"/>
                </w:tcPr>
                <w:p w:rsidR="002A198F" w:rsidRPr="000136C0"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Mediating (Intervening ) variable</w:t>
                  </w:r>
                </w:p>
              </w:tc>
            </w:tr>
            <w:tr w:rsidR="002A198F" w:rsidRPr="000136C0">
              <w:tc>
                <w:tcPr>
                  <w:tcW w:w="3485" w:type="dxa"/>
                </w:tcPr>
                <w:p w:rsidR="002A198F" w:rsidRPr="000136C0" w:rsidRDefault="009416CA" w:rsidP="00D255FE">
                  <w:pPr>
                    <w:framePr w:hSpace="180" w:wrap="around" w:vAnchor="text" w:hAnchor="text" w:x="1" w:y="1"/>
                    <w:spacing w:after="0" w:line="240" w:lineRule="auto"/>
                    <w:rPr>
                      <w:rFonts w:ascii="Times New Roman" w:hAnsi="Times New Roman" w:cs="Times New Roman"/>
                      <w:sz w:val="24"/>
                      <w:szCs w:val="24"/>
                    </w:rPr>
                  </w:pPr>
                </w:p>
                <w:p w:rsidR="002A198F" w:rsidRPr="000136C0" w:rsidRDefault="009416CA" w:rsidP="00D255FE">
                  <w:pPr>
                    <w:framePr w:hSpace="180" w:wrap="around" w:vAnchor="text" w:hAnchor="text" w:x="1" w:y="1"/>
                    <w:spacing w:after="0" w:line="240" w:lineRule="auto"/>
                    <w:rPr>
                      <w:rFonts w:ascii="Times New Roman" w:hAnsi="Times New Roman" w:cs="Times New Roman"/>
                      <w:sz w:val="24"/>
                      <w:szCs w:val="24"/>
                    </w:rPr>
                  </w:pPr>
                  <w:r w:rsidRPr="000136C0">
                    <w:rPr>
                      <w:rFonts w:ascii="Times New Roman" w:eastAsia="SimSun" w:hAnsi="Times New Roman" w:cs="Times New Roman"/>
                      <w:sz w:val="24"/>
                      <w:szCs w:val="24"/>
                    </w:rPr>
                    <w:t>Cancer subtype identification (classification)</w:t>
                  </w:r>
                </w:p>
              </w:tc>
              <w:tc>
                <w:tcPr>
                  <w:tcW w:w="3486" w:type="dxa"/>
                </w:tcPr>
                <w:p w:rsidR="002A198F" w:rsidRPr="000136C0" w:rsidRDefault="009416CA" w:rsidP="00D255FE">
                  <w:pPr>
                    <w:framePr w:hSpace="180" w:wrap="around" w:vAnchor="text" w:hAnchor="text" w:x="1" w:y="1"/>
                    <w:spacing w:after="0" w:line="240" w:lineRule="auto"/>
                    <w:rPr>
                      <w:rFonts w:ascii="Times New Roman" w:hAnsi="Times New Roman" w:cs="Times New Roman"/>
                      <w:sz w:val="24"/>
                      <w:szCs w:val="24"/>
                    </w:rPr>
                  </w:pPr>
                </w:p>
                <w:p w:rsidR="002A198F" w:rsidRPr="000136C0" w:rsidRDefault="009416CA" w:rsidP="00D255FE">
                  <w:pPr>
                    <w:framePr w:hSpace="180" w:wrap="around" w:vAnchor="text" w:hAnchor="text" w:x="1" w:y="1"/>
                    <w:spacing w:after="0" w:line="240" w:lineRule="auto"/>
                    <w:rPr>
                      <w:rFonts w:ascii="Times New Roman" w:hAnsi="Times New Roman" w:cs="Times New Roman"/>
                      <w:sz w:val="24"/>
                      <w:szCs w:val="24"/>
                    </w:rPr>
                  </w:pPr>
                  <w:r w:rsidRPr="000136C0">
                    <w:rPr>
                      <w:rFonts w:ascii="Times New Roman" w:eastAsia="SimSun" w:hAnsi="Times New Roman" w:cs="Times New Roman"/>
                      <w:sz w:val="24"/>
                      <w:szCs w:val="24"/>
                    </w:rPr>
                    <w:t xml:space="preserve">Features </w:t>
                  </w:r>
                  <w:r w:rsidRPr="000136C0">
                    <w:rPr>
                      <w:rFonts w:ascii="Times New Roman" w:eastAsia="SimSun" w:hAnsi="Times New Roman" w:cs="Times New Roman"/>
                      <w:sz w:val="24"/>
                      <w:szCs w:val="24"/>
                    </w:rPr>
                    <w:t>learned from multi-omics data</w:t>
                  </w:r>
                </w:p>
              </w:tc>
              <w:tc>
                <w:tcPr>
                  <w:tcW w:w="3486" w:type="dxa"/>
                </w:tcPr>
                <w:p w:rsidR="002A198F" w:rsidRPr="000136C0" w:rsidRDefault="009416CA" w:rsidP="00D255FE">
                  <w:pPr>
                    <w:framePr w:hSpace="180" w:wrap="around" w:vAnchor="text" w:hAnchor="text" w:x="1" w:y="1"/>
                    <w:shd w:val="clear" w:color="auto" w:fill="FFFFFF"/>
                    <w:spacing w:after="0" w:line="240" w:lineRule="auto"/>
                    <w:jc w:val="both"/>
                    <w:rPr>
                      <w:rFonts w:ascii="Times New Roman" w:hAnsi="Times New Roman" w:cs="Times New Roman"/>
                      <w:color w:val="000000"/>
                      <w:sz w:val="24"/>
                      <w:szCs w:val="24"/>
                      <w:lang w:val="en-US"/>
                    </w:rPr>
                  </w:pPr>
                  <w:r w:rsidRPr="000136C0">
                    <w:rPr>
                      <w:rFonts w:ascii="Times New Roman" w:hAnsi="Times New Roman" w:cs="Times New Roman"/>
                      <w:color w:val="000000"/>
                      <w:sz w:val="24"/>
                      <w:szCs w:val="24"/>
                      <w:lang w:val="en-US"/>
                    </w:rPr>
                    <w:t>Data Quality</w:t>
                  </w:r>
                  <w:r w:rsidRPr="000136C0">
                    <w:rPr>
                      <w:rFonts w:ascii="Times New Roman" w:hAnsi="Times New Roman" w:cs="Times New Roman"/>
                      <w:color w:val="000000"/>
                      <w:sz w:val="24"/>
                      <w:szCs w:val="24"/>
                      <w:lang w:val="en-US"/>
                    </w:rPr>
                    <w:br/>
                    <w:t>Types of omics data used</w:t>
                  </w:r>
                </w:p>
                <w:p w:rsidR="002A198F" w:rsidRPr="000136C0" w:rsidRDefault="009416CA" w:rsidP="00D255FE">
                  <w:pPr>
                    <w:framePr w:hSpace="180" w:wrap="around" w:vAnchor="text" w:hAnchor="text" w:x="1" w:y="1"/>
                    <w:shd w:val="clear" w:color="auto" w:fill="FFFFFF"/>
                    <w:spacing w:after="0" w:line="240" w:lineRule="auto"/>
                    <w:jc w:val="both"/>
                    <w:rPr>
                      <w:rFonts w:ascii="Times New Roman" w:hAnsi="Times New Roman" w:cs="Times New Roman"/>
                      <w:color w:val="000000"/>
                      <w:sz w:val="24"/>
                      <w:szCs w:val="24"/>
                      <w:lang w:val="en-US"/>
                    </w:rPr>
                  </w:pPr>
                  <w:r w:rsidRPr="000136C0">
                    <w:rPr>
                      <w:rFonts w:ascii="Times New Roman" w:hAnsi="Times New Roman" w:cs="Times New Roman"/>
                      <w:color w:val="000000"/>
                      <w:sz w:val="24"/>
                      <w:szCs w:val="24"/>
                      <w:lang w:val="en-US"/>
                    </w:rPr>
                    <w:t>Data integration methods</w:t>
                  </w:r>
                </w:p>
                <w:p w:rsidR="002A198F" w:rsidRPr="000136C0" w:rsidRDefault="009416CA" w:rsidP="00D255FE">
                  <w:pPr>
                    <w:framePr w:hSpace="180" w:wrap="around" w:vAnchor="text" w:hAnchor="text" w:x="1" w:y="1"/>
                    <w:shd w:val="clear" w:color="auto" w:fill="FFFFFF"/>
                    <w:spacing w:after="0" w:line="240" w:lineRule="auto"/>
                    <w:jc w:val="both"/>
                    <w:rPr>
                      <w:rFonts w:ascii="Times New Roman" w:hAnsi="Times New Roman" w:cs="Times New Roman"/>
                      <w:color w:val="000000"/>
                      <w:sz w:val="24"/>
                      <w:szCs w:val="24"/>
                      <w:lang w:val="en-US"/>
                    </w:rPr>
                  </w:pPr>
                </w:p>
              </w:tc>
              <w:tc>
                <w:tcPr>
                  <w:tcW w:w="3486" w:type="dxa"/>
                </w:tcPr>
                <w:p w:rsidR="002A198F" w:rsidRPr="000136C0"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lang w:val="en-US"/>
                    </w:rPr>
                  </w:pPr>
                  <w:r w:rsidRPr="000136C0">
                    <w:rPr>
                      <w:rFonts w:ascii="Times New Roman" w:eastAsia="Times New Roman" w:hAnsi="Times New Roman" w:cs="Times New Roman"/>
                      <w:color w:val="000000"/>
                      <w:sz w:val="24"/>
                      <w:szCs w:val="24"/>
                      <w:lang w:val="en-US"/>
                    </w:rPr>
                    <w:t xml:space="preserve">Latent representations from </w:t>
                  </w:r>
                  <w:proofErr w:type="spellStart"/>
                  <w:r w:rsidRPr="000136C0">
                    <w:rPr>
                      <w:rFonts w:ascii="Times New Roman" w:eastAsia="Times New Roman" w:hAnsi="Times New Roman" w:cs="Times New Roman"/>
                      <w:color w:val="000000"/>
                      <w:sz w:val="24"/>
                      <w:szCs w:val="24"/>
                      <w:lang w:val="en-US"/>
                    </w:rPr>
                    <w:t>autoencoders</w:t>
                  </w:r>
                  <w:proofErr w:type="spellEnd"/>
                </w:p>
                <w:p w:rsidR="002A198F" w:rsidRPr="000136C0"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lang w:val="en-US"/>
                    </w:rPr>
                  </w:pPr>
                  <w:r w:rsidRPr="000136C0">
                    <w:rPr>
                      <w:rFonts w:ascii="Times New Roman" w:eastAsia="Times New Roman" w:hAnsi="Times New Roman" w:cs="Times New Roman"/>
                      <w:color w:val="000000"/>
                      <w:sz w:val="24"/>
                      <w:szCs w:val="24"/>
                      <w:lang w:val="en-US"/>
                    </w:rPr>
                    <w:t>Contrastive Learning outcome</w:t>
                  </w:r>
                </w:p>
                <w:p w:rsidR="002A198F" w:rsidRPr="000136C0"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lang w:val="en-US"/>
                    </w:rPr>
                  </w:pPr>
                  <w:r w:rsidRPr="000136C0">
                    <w:rPr>
                      <w:rFonts w:ascii="Times New Roman" w:eastAsia="Times New Roman" w:hAnsi="Times New Roman" w:cs="Times New Roman"/>
                      <w:color w:val="000000"/>
                      <w:sz w:val="24"/>
                      <w:szCs w:val="24"/>
                      <w:lang w:val="en-US"/>
                    </w:rPr>
                    <w:t>Clustering structure(via KL divergence)</w:t>
                  </w:r>
                  <w:r w:rsidRPr="000136C0">
                    <w:rPr>
                      <w:rFonts w:ascii="Times New Roman" w:eastAsia="Times New Roman" w:hAnsi="Times New Roman" w:cs="Times New Roman"/>
                      <w:color w:val="000000"/>
                      <w:sz w:val="24"/>
                      <w:szCs w:val="24"/>
                      <w:lang w:val="en-US"/>
                    </w:rPr>
                    <w:br/>
                  </w:r>
                </w:p>
              </w:tc>
            </w:tr>
          </w:tbl>
          <w:p w:rsidR="002A198F" w:rsidRPr="000136C0" w:rsidRDefault="009416CA">
            <w:pPr>
              <w:spacing w:after="120" w:line="240" w:lineRule="auto"/>
              <w:rPr>
                <w:rFonts w:ascii="Times New Roman" w:hAnsi="Times New Roman" w:cs="Times New Roman"/>
                <w:sz w:val="24"/>
                <w:szCs w:val="24"/>
              </w:rPr>
            </w:pPr>
          </w:p>
        </w:tc>
      </w:tr>
      <w:tr w:rsidR="002A198F" w:rsidRPr="000136C0">
        <w:tc>
          <w:tcPr>
            <w:tcW w:w="14174" w:type="dxa"/>
            <w:gridSpan w:val="7"/>
            <w:shd w:val="clear" w:color="auto" w:fill="auto"/>
          </w:tcPr>
          <w:p w:rsidR="002A198F" w:rsidRPr="000136C0" w:rsidRDefault="009416CA">
            <w:pPr>
              <w:spacing w:after="120" w:line="240" w:lineRule="auto"/>
              <w:jc w:val="center"/>
              <w:rPr>
                <w:rFonts w:ascii="Times New Roman" w:hAnsi="Times New Roman" w:cs="Times New Roman"/>
                <w:b/>
                <w:sz w:val="24"/>
                <w:szCs w:val="24"/>
              </w:rPr>
            </w:pPr>
          </w:p>
          <w:tbl>
            <w:tblPr>
              <w:tblStyle w:val="Style14"/>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2A198F" w:rsidRPr="000136C0">
              <w:tc>
                <w:tcPr>
                  <w:tcW w:w="13943" w:type="dxa"/>
                  <w:shd w:val="clear" w:color="auto" w:fill="D0CECE"/>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sz w:val="24"/>
                      <w:szCs w:val="24"/>
                      <w:highlight w:val="white"/>
                    </w:rPr>
                  </w:pPr>
                  <w:r w:rsidRPr="000136C0">
                    <w:rPr>
                      <w:rFonts w:ascii="Times New Roman" w:hAnsi="Times New Roman" w:cs="Times New Roman"/>
                      <w:b/>
                      <w:color w:val="000000"/>
                      <w:sz w:val="24"/>
                      <w:szCs w:val="24"/>
                      <w:highlight w:val="white"/>
                    </w:rPr>
                    <w:t xml:space="preserve">Relationship Among The Above 4 Variables in </w:t>
                  </w:r>
                  <w:r w:rsidRPr="000136C0">
                    <w:rPr>
                      <w:rFonts w:ascii="Times New Roman" w:hAnsi="Times New Roman" w:cs="Times New Roman"/>
                      <w:b/>
                      <w:color w:val="000000"/>
                      <w:sz w:val="24"/>
                      <w:szCs w:val="24"/>
                      <w:highlight w:val="white"/>
                    </w:rPr>
                    <w:t>This article</w:t>
                  </w:r>
                </w:p>
              </w:tc>
            </w:tr>
            <w:tr w:rsidR="002A198F" w:rsidRPr="000136C0">
              <w:tc>
                <w:tcPr>
                  <w:tcW w:w="13943" w:type="dxa"/>
                </w:tcPr>
                <w:p w:rsidR="002A198F" w:rsidRPr="000136C0" w:rsidRDefault="009416CA" w:rsidP="00D255FE">
                  <w:pPr>
                    <w:framePr w:hSpace="180" w:wrap="around" w:vAnchor="text" w:hAnchor="text" w:x="1" w:y="1"/>
                    <w:spacing w:after="120" w:line="240" w:lineRule="auto"/>
                    <w:rPr>
                      <w:rFonts w:ascii="Times New Roman" w:hAnsi="Times New Roman" w:cs="Times New Roman"/>
                      <w:sz w:val="24"/>
                      <w:szCs w:val="24"/>
                      <w:highlight w:val="white"/>
                    </w:rPr>
                  </w:pPr>
                  <w:r w:rsidRPr="000136C0">
                    <w:rPr>
                      <w:rFonts w:ascii="Times New Roman" w:eastAsia="SimSun" w:hAnsi="Times New Roman" w:cs="Times New Roman"/>
                      <w:sz w:val="24"/>
                      <w:szCs w:val="24"/>
                    </w:rPr>
                    <w:t>Cancer subtype identification (Dependent Variable) relies on features derived from multi-omics data (Independent Variable). The quality and type of omics data (Moderating Variable) influence classification accuracy by affecting data integrati</w:t>
                  </w:r>
                  <w:r w:rsidRPr="000136C0">
                    <w:rPr>
                      <w:rFonts w:ascii="Times New Roman" w:eastAsia="SimSun" w:hAnsi="Times New Roman" w:cs="Times New Roman"/>
                      <w:sz w:val="24"/>
                      <w:szCs w:val="24"/>
                    </w:rPr>
                    <w:t xml:space="preserve">on. </w:t>
                  </w:r>
                  <w:proofErr w:type="spellStart"/>
                  <w:r w:rsidRPr="000136C0">
                    <w:rPr>
                      <w:rFonts w:ascii="Times New Roman" w:eastAsia="SimSun" w:hAnsi="Times New Roman" w:cs="Times New Roman"/>
                      <w:sz w:val="24"/>
                      <w:szCs w:val="24"/>
                    </w:rPr>
                    <w:t>Autoencoder</w:t>
                  </w:r>
                  <w:proofErr w:type="spellEnd"/>
                  <w:r w:rsidRPr="000136C0">
                    <w:rPr>
                      <w:rFonts w:ascii="Times New Roman" w:eastAsia="SimSun" w:hAnsi="Times New Roman" w:cs="Times New Roman"/>
                      <w:sz w:val="24"/>
                      <w:szCs w:val="24"/>
                    </w:rPr>
                    <w:t>-generated latent representations (Mediating Variable) align diverse omics types, enabling consistent data integration. Together, these variables improve clustering structure (e.g., via KL divergence) and refine cancer subtype classification</w:t>
                  </w:r>
                  <w:r w:rsidRPr="000136C0">
                    <w:rPr>
                      <w:rFonts w:ascii="Times New Roman" w:eastAsia="SimSun" w:hAnsi="Times New Roman" w:cs="Times New Roman"/>
                      <w:sz w:val="24"/>
                      <w:szCs w:val="24"/>
                    </w:rPr>
                    <w:t>. This approach advances precision oncology and supports targeted treatments.</w:t>
                  </w:r>
                </w:p>
              </w:tc>
            </w:tr>
          </w:tbl>
          <w:p w:rsidR="002A198F" w:rsidRPr="000136C0" w:rsidRDefault="009416CA">
            <w:pPr>
              <w:spacing w:after="120" w:line="240" w:lineRule="auto"/>
              <w:jc w:val="both"/>
              <w:rPr>
                <w:rFonts w:ascii="Times New Roman" w:hAnsi="Times New Roman" w:cs="Times New Roman"/>
                <w:b/>
                <w:sz w:val="24"/>
                <w:szCs w:val="24"/>
              </w:rPr>
            </w:pPr>
          </w:p>
        </w:tc>
      </w:tr>
      <w:tr w:rsidR="002A198F" w:rsidRPr="000136C0">
        <w:tc>
          <w:tcPr>
            <w:tcW w:w="4644" w:type="dxa"/>
            <w:gridSpan w:val="2"/>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Input and Output  </w:t>
            </w:r>
          </w:p>
        </w:tc>
        <w:tc>
          <w:tcPr>
            <w:tcW w:w="4678" w:type="dxa"/>
            <w:gridSpan w:val="4"/>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Feature of This   Solution </w:t>
            </w:r>
          </w:p>
        </w:tc>
        <w:tc>
          <w:tcPr>
            <w:tcW w:w="4852"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Contribution &amp; The Value of This  Work</w:t>
            </w:r>
          </w:p>
        </w:tc>
      </w:tr>
      <w:tr w:rsidR="002A198F" w:rsidRPr="000136C0">
        <w:trPr>
          <w:trHeight w:val="90"/>
        </w:trPr>
        <w:tc>
          <w:tcPr>
            <w:tcW w:w="4644" w:type="dxa"/>
            <w:gridSpan w:val="2"/>
          </w:tcPr>
          <w:p w:rsidR="002A198F" w:rsidRPr="000136C0" w:rsidRDefault="009416CA">
            <w:pPr>
              <w:spacing w:after="120" w:line="240" w:lineRule="auto"/>
              <w:rPr>
                <w:rFonts w:ascii="Times New Roman" w:hAnsi="Times New Roman" w:cs="Times New Roman"/>
                <w:sz w:val="24"/>
                <w:szCs w:val="24"/>
              </w:rPr>
            </w:pPr>
          </w:p>
          <w:tbl>
            <w:tblPr>
              <w:tblStyle w:val="Style15"/>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2A198F" w:rsidRPr="000136C0">
              <w:tc>
                <w:tcPr>
                  <w:tcW w:w="2206"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Input</w:t>
                  </w:r>
                </w:p>
              </w:tc>
              <w:tc>
                <w:tcPr>
                  <w:tcW w:w="2207" w:type="dxa"/>
                  <w:shd w:val="clear" w:color="auto" w:fill="C9C9C9"/>
                </w:tcPr>
                <w:p w:rsidR="002A198F" w:rsidRPr="000136C0" w:rsidRDefault="009416CA" w:rsidP="00D255FE">
                  <w:pPr>
                    <w:framePr w:hSpace="180" w:wrap="around" w:vAnchor="text" w:hAnchor="text" w:x="1" w:y="1"/>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Output</w:t>
                  </w:r>
                </w:p>
              </w:tc>
            </w:tr>
            <w:tr w:rsidR="002A198F" w:rsidRPr="000136C0">
              <w:tc>
                <w:tcPr>
                  <w:tcW w:w="2206" w:type="dxa"/>
                </w:tcPr>
                <w:p w:rsidR="002A198F" w:rsidRPr="000136C0" w:rsidRDefault="009416CA" w:rsidP="00D255FE">
                  <w:pPr>
                    <w:framePr w:hSpace="180" w:wrap="around" w:vAnchor="text" w:hAnchor="text" w:x="1" w:y="1"/>
                    <w:spacing w:after="120" w:line="240" w:lineRule="auto"/>
                    <w:rPr>
                      <w:rFonts w:ascii="Times New Roman" w:hAnsi="Times New Roman" w:cs="Times New Roman"/>
                      <w:sz w:val="24"/>
                      <w:szCs w:val="24"/>
                    </w:rPr>
                  </w:pPr>
                  <w:r w:rsidRPr="000136C0">
                    <w:rPr>
                      <w:rFonts w:ascii="Times New Roman" w:eastAsia="SimSun" w:hAnsi="Times New Roman" w:cs="Times New Roman"/>
                      <w:sz w:val="24"/>
                      <w:szCs w:val="24"/>
                    </w:rPr>
                    <w:lastRenderedPageBreak/>
                    <w:t xml:space="preserve">The model first extracts features from each type of omics data using </w:t>
                  </w:r>
                  <w:proofErr w:type="spellStart"/>
                  <w:r w:rsidRPr="000136C0">
                    <w:rPr>
                      <w:rFonts w:ascii="Times New Roman" w:eastAsia="SimSun" w:hAnsi="Times New Roman" w:cs="Times New Roman"/>
                      <w:sz w:val="24"/>
                      <w:szCs w:val="24"/>
                    </w:rPr>
                    <w:t>autoencoders</w:t>
                  </w:r>
                  <w:proofErr w:type="spellEnd"/>
                  <w:r w:rsidRPr="000136C0">
                    <w:rPr>
                      <w:rFonts w:ascii="Times New Roman" w:eastAsia="SimSun" w:hAnsi="Times New Roman" w:cs="Times New Roman"/>
                      <w:sz w:val="24"/>
                      <w:szCs w:val="24"/>
                    </w:rPr>
                    <w:t>, followed by contrastive learning for enhanced discriminability.</w:t>
                  </w:r>
                </w:p>
              </w:tc>
              <w:tc>
                <w:tcPr>
                  <w:tcW w:w="2207" w:type="dxa"/>
                </w:tcPr>
                <w:p w:rsidR="002A198F" w:rsidRPr="000136C0" w:rsidRDefault="009416CA" w:rsidP="00D255FE">
                  <w:pPr>
                    <w:framePr w:hSpace="180" w:wrap="around" w:vAnchor="text" w:hAnchor="text" w:x="1" w:y="1"/>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Cancer subtypes are identified based on the learned latent representations and refined cluster structures.</w:t>
                  </w:r>
                </w:p>
              </w:tc>
            </w:tr>
          </w:tbl>
          <w:p w:rsidR="002A198F" w:rsidRPr="000136C0" w:rsidRDefault="009416CA">
            <w:pPr>
              <w:spacing w:after="120" w:line="240" w:lineRule="auto"/>
              <w:rPr>
                <w:rFonts w:ascii="Times New Roman" w:hAnsi="Times New Roman" w:cs="Times New Roman"/>
                <w:sz w:val="24"/>
                <w:szCs w:val="24"/>
              </w:rPr>
            </w:pPr>
          </w:p>
        </w:tc>
        <w:tc>
          <w:tcPr>
            <w:tcW w:w="4678" w:type="dxa"/>
            <w:gridSpan w:val="4"/>
          </w:tcPr>
          <w:p w:rsidR="002A198F" w:rsidRPr="000136C0" w:rsidRDefault="009416CA">
            <w:pPr>
              <w:spacing w:after="120" w:line="240" w:lineRule="auto"/>
              <w:jc w:val="both"/>
              <w:rPr>
                <w:rFonts w:ascii="Times New Roman" w:hAnsi="Times New Roman" w:cs="Times New Roman"/>
                <w:sz w:val="24"/>
                <w:szCs w:val="24"/>
                <w:lang w:val="en-IN"/>
              </w:rPr>
            </w:pPr>
            <w:r w:rsidRPr="000136C0">
              <w:rPr>
                <w:rFonts w:ascii="Times New Roman" w:hAnsi="Times New Roman" w:cs="Times New Roman"/>
                <w:sz w:val="24"/>
                <w:szCs w:val="24"/>
              </w:rPr>
              <w:lastRenderedPageBreak/>
              <w:t xml:space="preserve">To improve the </w:t>
            </w:r>
            <w:proofErr w:type="spellStart"/>
            <w:r w:rsidRPr="000136C0">
              <w:rPr>
                <w:rFonts w:ascii="Times New Roman" w:hAnsi="Times New Roman" w:cs="Times New Roman"/>
                <w:sz w:val="24"/>
                <w:szCs w:val="24"/>
              </w:rPr>
              <w:t>secqurity</w:t>
            </w:r>
            <w:proofErr w:type="spellEnd"/>
            <w:r w:rsidRPr="000136C0">
              <w:rPr>
                <w:rFonts w:ascii="Times New Roman" w:hAnsi="Times New Roman" w:cs="Times New Roman"/>
                <w:sz w:val="24"/>
                <w:szCs w:val="24"/>
              </w:rPr>
              <w:t xml:space="preserve"> for the community so that everyone can be safe and the rate of crimes would be decreased</w:t>
            </w:r>
          </w:p>
        </w:tc>
        <w:tc>
          <w:tcPr>
            <w:tcW w:w="4852"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hAnsi="Times New Roman" w:cs="Times New Roman"/>
                <w:sz w:val="24"/>
                <w:szCs w:val="24"/>
              </w:rPr>
              <w:t> </w:t>
            </w:r>
            <w:r w:rsidRPr="000136C0">
              <w:rPr>
                <w:rFonts w:ascii="Times New Roman" w:eastAsia="SimSun" w:hAnsi="Times New Roman" w:cs="Times New Roman"/>
                <w:sz w:val="24"/>
                <w:szCs w:val="24"/>
              </w:rPr>
              <w:t xml:space="preserve">The work significantly contributes to the field of cancer research by offering a novel method for precise cancer subtype identification. The </w:t>
            </w:r>
            <w:r w:rsidRPr="000136C0">
              <w:rPr>
                <w:rFonts w:ascii="Times New Roman" w:eastAsia="SimSun" w:hAnsi="Times New Roman" w:cs="Times New Roman"/>
                <w:sz w:val="24"/>
                <w:szCs w:val="24"/>
              </w:rPr>
              <w:lastRenderedPageBreak/>
              <w:t xml:space="preserve">proposed DMCL framework </w:t>
            </w:r>
            <w:r w:rsidRPr="000136C0">
              <w:rPr>
                <w:rFonts w:ascii="Times New Roman" w:eastAsia="SimSun" w:hAnsi="Times New Roman" w:cs="Times New Roman"/>
                <w:sz w:val="24"/>
                <w:szCs w:val="24"/>
              </w:rPr>
              <w:t>integrates multi-omics data, enhancing the understanding of cancer heterogeneity and improving patient stratification for targeted therapies.</w:t>
            </w:r>
          </w:p>
          <w:p w:rsidR="002A198F" w:rsidRPr="000136C0" w:rsidRDefault="009416CA">
            <w:pPr>
              <w:spacing w:after="120" w:line="240" w:lineRule="auto"/>
              <w:jc w:val="both"/>
              <w:rPr>
                <w:rFonts w:ascii="Times New Roman" w:hAnsi="Times New Roman" w:cs="Times New Roman"/>
                <w:sz w:val="24"/>
                <w:szCs w:val="24"/>
              </w:rPr>
            </w:pPr>
          </w:p>
        </w:tc>
      </w:tr>
      <w:tr w:rsidR="002A198F" w:rsidRPr="000136C0">
        <w:tc>
          <w:tcPr>
            <w:tcW w:w="6771" w:type="dxa"/>
            <w:gridSpan w:val="4"/>
            <w:shd w:val="clear" w:color="auto" w:fill="FFCCFF"/>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Positive Impact of this Solution in This Project Domain</w:t>
            </w:r>
          </w:p>
        </w:tc>
        <w:tc>
          <w:tcPr>
            <w:tcW w:w="7403" w:type="dxa"/>
            <w:gridSpan w:val="3"/>
            <w:shd w:val="clear" w:color="auto" w:fill="FFCCFF"/>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Negative Impact of this Solution in This Project Domain</w:t>
            </w:r>
          </w:p>
        </w:tc>
      </w:tr>
      <w:tr w:rsidR="002A198F" w:rsidRPr="000136C0">
        <w:tc>
          <w:tcPr>
            <w:tcW w:w="6771" w:type="dxa"/>
            <w:gridSpan w:val="4"/>
            <w:shd w:val="clear" w:color="auto" w:fill="auto"/>
          </w:tcPr>
          <w:p w:rsidR="002A198F" w:rsidRPr="000136C0" w:rsidRDefault="009416CA">
            <w:pPr>
              <w:pStyle w:val="NormalWeb"/>
              <w:rPr>
                <w:rFonts w:eastAsia="Times New Roman"/>
                <w:color w:val="000000"/>
              </w:rPr>
            </w:pPr>
            <w:r w:rsidRPr="000136C0">
              <w:t>The DMCL framework improves cancer subtype identification by integrating multi-omics data, enabling more accurate patient stratification and targeted therapies, which can enhance treatment outcomes and reduce the cancer burden.</w:t>
            </w:r>
          </w:p>
        </w:tc>
        <w:tc>
          <w:tcPr>
            <w:tcW w:w="7403" w:type="dxa"/>
            <w:gridSpan w:val="3"/>
            <w:shd w:val="clear" w:color="auto" w:fill="auto"/>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The model may struggle with</w:t>
            </w:r>
            <w:r w:rsidRPr="000136C0">
              <w:rPr>
                <w:rFonts w:ascii="Times New Roman" w:eastAsia="SimSun" w:hAnsi="Times New Roman" w:cs="Times New Roman"/>
                <w:sz w:val="24"/>
                <w:szCs w:val="24"/>
              </w:rPr>
              <w:t xml:space="preserve"> varying data quality across different omics types, potentially leading to inaccurate cancer subtype identification. This could result in misclassification, affecting treatment decisions.</w:t>
            </w:r>
          </w:p>
          <w:p w:rsidR="002A198F" w:rsidRPr="000136C0" w:rsidRDefault="009416CA">
            <w:pPr>
              <w:spacing w:after="120" w:line="240" w:lineRule="auto"/>
              <w:rPr>
                <w:rFonts w:ascii="Times New Roman" w:hAnsi="Times New Roman" w:cs="Times New Roman"/>
                <w:b/>
                <w:sz w:val="24"/>
                <w:szCs w:val="24"/>
              </w:rPr>
            </w:pPr>
          </w:p>
        </w:tc>
      </w:tr>
      <w:tr w:rsidR="002A198F" w:rsidRPr="000136C0">
        <w:tc>
          <w:tcPr>
            <w:tcW w:w="4661" w:type="dxa"/>
            <w:gridSpan w:val="3"/>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The Tools That Assessed </w:t>
            </w:r>
            <w:r w:rsidRPr="000136C0">
              <w:rPr>
                <w:rFonts w:ascii="Times New Roman" w:hAnsi="Times New Roman" w:cs="Times New Roman"/>
                <w:b/>
                <w:sz w:val="24"/>
                <w:szCs w:val="24"/>
              </w:rPr>
              <w:t>this Work</w:t>
            </w:r>
          </w:p>
        </w:tc>
        <w:tc>
          <w:tcPr>
            <w:tcW w:w="4852" w:type="dxa"/>
            <w:shd w:val="clear" w:color="auto" w:fill="F7CBAC"/>
          </w:tcPr>
          <w:p w:rsidR="002A198F" w:rsidRPr="000136C0" w:rsidRDefault="009416CA">
            <w:pPr>
              <w:tabs>
                <w:tab w:val="left" w:pos="380"/>
                <w:tab w:val="center" w:pos="2318"/>
              </w:tabs>
              <w:spacing w:after="120" w:line="240" w:lineRule="auto"/>
              <w:rPr>
                <w:rFonts w:ascii="Times New Roman" w:hAnsi="Times New Roman" w:cs="Times New Roman"/>
                <w:b/>
                <w:sz w:val="24"/>
                <w:szCs w:val="24"/>
              </w:rPr>
            </w:pPr>
            <w:r w:rsidRPr="000136C0">
              <w:rPr>
                <w:rFonts w:ascii="Times New Roman" w:hAnsi="Times New Roman" w:cs="Times New Roman"/>
                <w:b/>
                <w:sz w:val="24"/>
                <w:szCs w:val="24"/>
              </w:rPr>
              <w:tab/>
            </w:r>
            <w:r w:rsidRPr="000136C0">
              <w:rPr>
                <w:rFonts w:ascii="Times New Roman" w:hAnsi="Times New Roman" w:cs="Times New Roman"/>
                <w:b/>
                <w:sz w:val="24"/>
                <w:szCs w:val="24"/>
              </w:rPr>
              <w:tab/>
              <w:t>What is the Structure of this Paper</w:t>
            </w:r>
          </w:p>
        </w:tc>
      </w:tr>
      <w:tr w:rsidR="002A198F" w:rsidRPr="000136C0">
        <w:tc>
          <w:tcPr>
            <w:tcW w:w="4661" w:type="dxa"/>
            <w:gridSpan w:val="3"/>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 xml:space="preserve">The work is valuable as it introduces a novel approach for cancer subtype identification by integrating multi-omics data using deep learning. The unified DMCL framework enhances clustering accuracy and </w:t>
            </w:r>
            <w:r w:rsidRPr="000136C0">
              <w:rPr>
                <w:rFonts w:ascii="Times New Roman" w:eastAsia="SimSun" w:hAnsi="Times New Roman" w:cs="Times New Roman"/>
                <w:sz w:val="24"/>
                <w:szCs w:val="24"/>
              </w:rPr>
              <w:t>provides insights into cancer heterogeneity, which can improve targeted therapies and precision medicine.</w:t>
            </w:r>
          </w:p>
        </w:tc>
        <w:tc>
          <w:tcPr>
            <w:tcW w:w="4661" w:type="dxa"/>
            <w:gridSpan w:val="3"/>
          </w:tcPr>
          <w:p w:rsidR="002A198F" w:rsidRPr="000136C0" w:rsidRDefault="009416CA">
            <w:pPr>
              <w:spacing w:after="120" w:line="240" w:lineRule="auto"/>
              <w:rPr>
                <w:rFonts w:ascii="Times New Roman" w:hAnsi="Times New Roman" w:cs="Times New Roman"/>
                <w:sz w:val="24"/>
                <w:szCs w:val="24"/>
              </w:rPr>
            </w:pPr>
            <w:r w:rsidRPr="000136C0">
              <w:rPr>
                <w:rFonts w:ascii="Times New Roman" w:eastAsia="SimSun" w:hAnsi="Times New Roman" w:cs="Times New Roman"/>
                <w:sz w:val="24"/>
                <w:szCs w:val="24"/>
              </w:rPr>
              <w:t>Multi-omics data analysis, contrastive learning, clustering techniques, and evaluation metrics such as clustering accuracy, Adjusted Rand Index (ARI),</w:t>
            </w:r>
            <w:r w:rsidRPr="000136C0">
              <w:rPr>
                <w:rFonts w:ascii="Times New Roman" w:eastAsia="SimSun" w:hAnsi="Times New Roman" w:cs="Times New Roman"/>
                <w:sz w:val="24"/>
                <w:szCs w:val="24"/>
              </w:rPr>
              <w:t xml:space="preserve"> and Normalized Mutual Information (NMI).</w:t>
            </w:r>
          </w:p>
          <w:p w:rsidR="002A198F" w:rsidRPr="000136C0" w:rsidRDefault="009416CA">
            <w:pPr>
              <w:spacing w:after="120" w:line="240" w:lineRule="auto"/>
              <w:rPr>
                <w:rFonts w:ascii="Times New Roman" w:hAnsi="Times New Roman" w:cs="Times New Roman"/>
                <w:sz w:val="24"/>
                <w:szCs w:val="24"/>
              </w:rPr>
            </w:pPr>
          </w:p>
        </w:tc>
        <w:tc>
          <w:tcPr>
            <w:tcW w:w="4852" w:type="dxa"/>
          </w:tcPr>
          <w:p w:rsidR="002A198F" w:rsidRPr="000136C0" w:rsidRDefault="009416CA">
            <w:pPr>
              <w:spacing w:after="120" w:line="240" w:lineRule="auto"/>
              <w:rPr>
                <w:rFonts w:ascii="Times New Roman" w:hAnsi="Times New Roman" w:cs="Times New Roman"/>
                <w:sz w:val="24"/>
                <w:szCs w:val="24"/>
              </w:rPr>
            </w:pPr>
            <w:r w:rsidRPr="000136C0">
              <w:rPr>
                <w:rFonts w:ascii="Times New Roman" w:hAnsi="Times New Roman" w:cs="Times New Roman"/>
                <w:sz w:val="24"/>
                <w:szCs w:val="24"/>
              </w:rPr>
              <w:t>Abstract</w:t>
            </w:r>
          </w:p>
          <w:p w:rsidR="002A198F" w:rsidRPr="000136C0"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rPr>
            </w:pPr>
            <w:r w:rsidRPr="000136C0">
              <w:rPr>
                <w:rFonts w:ascii="Times New Roman" w:hAnsi="Times New Roman" w:cs="Times New Roman"/>
                <w:color w:val="000000"/>
                <w:sz w:val="24"/>
                <w:szCs w:val="24"/>
              </w:rPr>
              <w:t>Introduction</w:t>
            </w:r>
          </w:p>
          <w:p w:rsidR="002A198F" w:rsidRPr="000136C0"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rPr>
            </w:pPr>
            <w:r w:rsidRPr="000136C0">
              <w:rPr>
                <w:rFonts w:ascii="Times New Roman" w:hAnsi="Times New Roman" w:cs="Times New Roman"/>
                <w:color w:val="000000"/>
                <w:sz w:val="24"/>
                <w:szCs w:val="24"/>
                <w:lang w:val="en-US"/>
              </w:rPr>
              <w:t>Materials and Methods</w:t>
            </w:r>
          </w:p>
          <w:p w:rsidR="002A198F" w:rsidRPr="000136C0"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rPr>
            </w:pPr>
            <w:r w:rsidRPr="000136C0">
              <w:rPr>
                <w:rFonts w:ascii="Times New Roman" w:eastAsia="Times New Roman" w:hAnsi="Times New Roman" w:cs="Times New Roman"/>
                <w:sz w:val="24"/>
                <w:szCs w:val="24"/>
              </w:rPr>
              <w:t xml:space="preserve"> </w:t>
            </w:r>
            <w:r w:rsidRPr="000136C0">
              <w:rPr>
                <w:rFonts w:ascii="Times New Roman" w:eastAsia="Times New Roman" w:hAnsi="Times New Roman" w:cs="Times New Roman"/>
                <w:sz w:val="24"/>
                <w:szCs w:val="24"/>
                <w:lang w:val="en-US"/>
              </w:rPr>
              <w:t>Results</w:t>
            </w:r>
          </w:p>
          <w:p w:rsidR="002A198F" w:rsidRPr="000136C0"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hAnsi="Times New Roman" w:cs="Times New Roman"/>
                <w:color w:val="000000"/>
                <w:sz w:val="24"/>
                <w:szCs w:val="24"/>
              </w:rPr>
            </w:pPr>
            <w:r w:rsidRPr="000136C0">
              <w:rPr>
                <w:rFonts w:ascii="Times New Roman" w:hAnsi="Times New Roman" w:cs="Times New Roman"/>
                <w:color w:val="000000"/>
                <w:sz w:val="24"/>
                <w:szCs w:val="24"/>
                <w:lang w:val="en-US"/>
              </w:rPr>
              <w:t>Case Study</w:t>
            </w:r>
          </w:p>
          <w:p w:rsidR="002A198F" w:rsidRPr="000136C0"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hAnsi="Times New Roman" w:cs="Times New Roman"/>
                <w:color w:val="000000"/>
                <w:sz w:val="24"/>
                <w:szCs w:val="24"/>
              </w:rPr>
            </w:pPr>
            <w:r w:rsidRPr="000136C0">
              <w:rPr>
                <w:rFonts w:ascii="Times New Roman" w:hAnsi="Times New Roman" w:cs="Times New Roman"/>
                <w:color w:val="000000"/>
                <w:sz w:val="24"/>
                <w:szCs w:val="24"/>
              </w:rPr>
              <w:t>Conclusion</w:t>
            </w:r>
          </w:p>
          <w:p w:rsidR="00876AEB" w:rsidRDefault="009416CA" w:rsidP="00876AEB">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hAnsi="Times New Roman" w:cs="Times New Roman"/>
                <w:color w:val="000000"/>
                <w:sz w:val="24"/>
                <w:szCs w:val="24"/>
              </w:rPr>
            </w:pPr>
            <w:r w:rsidRPr="000136C0">
              <w:rPr>
                <w:rFonts w:ascii="Times New Roman" w:hAnsi="Times New Roman" w:cs="Times New Roman"/>
                <w:color w:val="000000"/>
                <w:sz w:val="24"/>
                <w:szCs w:val="24"/>
              </w:rPr>
              <w:t>References</w:t>
            </w:r>
          </w:p>
          <w:p w:rsidR="007C2094" w:rsidRP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360"/>
              <w:rPr>
                <w:rFonts w:ascii="Times New Roman" w:hAnsi="Times New Roman" w:cs="Times New Roman"/>
                <w:color w:val="000000"/>
                <w:sz w:val="24"/>
                <w:szCs w:val="24"/>
              </w:rPr>
            </w:pPr>
          </w:p>
          <w:p w:rsidR="00876AEB" w:rsidRPr="000136C0" w:rsidRDefault="009416CA" w:rsidP="00876AEB">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hAnsi="Times New Roman" w:cs="Times New Roman"/>
                <w:color w:val="000000"/>
                <w:sz w:val="24"/>
                <w:szCs w:val="24"/>
              </w:rPr>
            </w:pP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Diagram/Flowchart</w:t>
            </w:r>
          </w:p>
        </w:tc>
      </w:tr>
      <w:tr w:rsidR="002A198F" w:rsidRPr="000136C0">
        <w:tc>
          <w:tcPr>
            <w:tcW w:w="14174" w:type="dxa"/>
            <w:gridSpan w:val="7"/>
          </w:tcPr>
          <w:p w:rsidR="002A198F" w:rsidRPr="000136C0" w:rsidRDefault="009416CA">
            <w:pPr>
              <w:spacing w:after="120" w:line="240" w:lineRule="auto"/>
              <w:jc w:val="center"/>
              <w:rPr>
                <w:rFonts w:ascii="Times New Roman" w:hAnsi="Times New Roman" w:cs="Times New Roman"/>
                <w:sz w:val="24"/>
                <w:szCs w:val="24"/>
                <w:vertAlign w:val="subscript"/>
              </w:rPr>
            </w:pPr>
            <w:r w:rsidRPr="000136C0">
              <w:rPr>
                <w:rFonts w:ascii="Times New Roman" w:hAnsi="Times New Roman" w:cs="Times New Roman"/>
                <w:noProof/>
                <w:sz w:val="24"/>
                <w:szCs w:val="24"/>
                <w:lang w:val="en-IN"/>
              </w:rPr>
              <w:drawing>
                <wp:inline distT="0" distB="0" distL="114300" distR="114300">
                  <wp:extent cx="4853940" cy="3482340"/>
                  <wp:effectExtent l="0" t="0" r="7620" b="762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pic:cNvPicPr>
                        </pic:nvPicPr>
                        <pic:blipFill>
                          <a:blip r:embed="rId21"/>
                          <a:stretch>
                            <a:fillRect/>
                          </a:stretch>
                        </pic:blipFill>
                        <pic:spPr>
                          <a:xfrm>
                            <a:off x="0" y="0"/>
                            <a:ext cx="4853940" cy="3482340"/>
                          </a:xfrm>
                          <a:prstGeom prst="rect">
                            <a:avLst/>
                          </a:prstGeom>
                          <a:noFill/>
                          <a:ln>
                            <a:noFill/>
                          </a:ln>
                        </pic:spPr>
                      </pic:pic>
                    </a:graphicData>
                  </a:graphic>
                </wp:inline>
              </w:drawing>
            </w:r>
          </w:p>
        </w:tc>
      </w:tr>
    </w:tbl>
    <w:p w:rsidR="002A198F" w:rsidRPr="000136C0" w:rsidRDefault="009416CA" w:rsidP="007C2094">
      <w:pPr>
        <w:spacing w:after="120" w:line="240" w:lineRule="auto"/>
        <w:rPr>
          <w:rFonts w:ascii="Times New Roman" w:hAnsi="Times New Roman" w:cs="Times New Roman"/>
          <w:b/>
          <w:sz w:val="24"/>
          <w:szCs w:val="24"/>
        </w:rPr>
      </w:pPr>
    </w:p>
    <w:p w:rsidR="002A198F" w:rsidRPr="000136C0" w:rsidRDefault="009416CA">
      <w:pPr>
        <w:spacing w:after="120" w:line="240" w:lineRule="auto"/>
        <w:jc w:val="center"/>
        <w:rPr>
          <w:rFonts w:ascii="Times New Roman" w:hAnsi="Times New Roman" w:cs="Times New Roman"/>
          <w:b/>
          <w:sz w:val="24"/>
          <w:szCs w:val="24"/>
        </w:rPr>
      </w:pPr>
    </w:p>
    <w:p w:rsidR="002A198F" w:rsidRPr="000136C0"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9</w:t>
      </w:r>
      <w:r w:rsidR="009416CA" w:rsidRPr="000136C0">
        <w:rPr>
          <w:rFonts w:ascii="Times New Roman" w:hAnsi="Times New Roman" w:cs="Times New Roman"/>
          <w:b/>
          <w:sz w:val="24"/>
          <w:szCs w:val="24"/>
        </w:rPr>
        <w:t>-</w:t>
      </w:r>
    </w:p>
    <w:p w:rsidR="002A198F" w:rsidRPr="000136C0" w:rsidRDefault="009416CA">
      <w:pPr>
        <w:spacing w:after="120" w:line="240" w:lineRule="auto"/>
        <w:jc w:val="center"/>
        <w:rPr>
          <w:rFonts w:ascii="Times New Roman" w:hAnsi="Times New Roman" w:cs="Times New Roman"/>
          <w:b/>
          <w:sz w:val="24"/>
          <w:szCs w:val="24"/>
        </w:rPr>
      </w:pPr>
    </w:p>
    <w:p w:rsidR="002A198F" w:rsidRPr="000136C0" w:rsidRDefault="009416CA">
      <w:pPr>
        <w:spacing w:after="120" w:line="240" w:lineRule="auto"/>
        <w:jc w:val="center"/>
        <w:rPr>
          <w:rFonts w:ascii="Times New Roman" w:hAnsi="Times New Roman" w:cs="Times New Roman"/>
          <w:b/>
          <w:sz w:val="24"/>
          <w:szCs w:val="24"/>
        </w:rPr>
      </w:pPr>
    </w:p>
    <w:p w:rsidR="002A198F" w:rsidRPr="000136C0" w:rsidRDefault="009416CA">
      <w:pPr>
        <w:spacing w:after="120" w:line="240" w:lineRule="auto"/>
        <w:jc w:val="center"/>
        <w:rPr>
          <w:rFonts w:ascii="Times New Roman" w:hAnsi="Times New Roman" w:cs="Times New Roman"/>
          <w:b/>
          <w:sz w:val="24"/>
          <w:szCs w:val="24"/>
        </w:rPr>
      </w:pPr>
    </w:p>
    <w:tbl>
      <w:tblPr>
        <w:tblStyle w:val="Style1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2A198F" w:rsidRPr="000136C0">
        <w:tc>
          <w:tcPr>
            <w:tcW w:w="14174" w:type="dxa"/>
            <w:gridSpan w:val="7"/>
            <w:shd w:val="clear" w:color="auto" w:fill="FFE599"/>
          </w:tcPr>
          <w:p w:rsidR="002A198F" w:rsidRPr="000136C0"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10</w:t>
            </w:r>
          </w:p>
        </w:tc>
      </w:tr>
      <w:tr w:rsidR="002A198F" w:rsidRPr="000136C0">
        <w:tc>
          <w:tcPr>
            <w:tcW w:w="4077" w:type="dxa"/>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Reference in APA format</w:t>
            </w:r>
          </w:p>
        </w:tc>
        <w:tc>
          <w:tcPr>
            <w:tcW w:w="10097" w:type="dxa"/>
            <w:gridSpan w:val="6"/>
            <w:shd w:val="clear" w:color="auto" w:fill="auto"/>
          </w:tcPr>
          <w:p w:rsidR="002A198F" w:rsidRPr="000136C0" w:rsidRDefault="009416CA">
            <w:pPr>
              <w:spacing w:after="120" w:line="240" w:lineRule="auto"/>
              <w:jc w:val="center"/>
              <w:rPr>
                <w:rFonts w:ascii="Times New Roman" w:hAnsi="Times New Roman" w:cs="Times New Roman"/>
                <w:sz w:val="24"/>
                <w:szCs w:val="24"/>
              </w:rPr>
            </w:pPr>
          </w:p>
        </w:tc>
      </w:tr>
      <w:tr w:rsidR="002A198F" w:rsidRPr="000136C0">
        <w:tc>
          <w:tcPr>
            <w:tcW w:w="4077" w:type="dxa"/>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URL of the Reference</w:t>
            </w:r>
          </w:p>
        </w:tc>
        <w:tc>
          <w:tcPr>
            <w:tcW w:w="4395" w:type="dxa"/>
            <w:gridSpan w:val="4"/>
            <w:shd w:val="clear" w:color="auto" w:fill="F4B083"/>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Authors Names and Emails</w:t>
            </w:r>
          </w:p>
        </w:tc>
        <w:tc>
          <w:tcPr>
            <w:tcW w:w="5702" w:type="dxa"/>
            <w:gridSpan w:val="2"/>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Keywords in this Reference</w:t>
            </w:r>
          </w:p>
        </w:tc>
      </w:tr>
      <w:tr w:rsidR="002A198F" w:rsidRPr="000136C0">
        <w:tc>
          <w:tcPr>
            <w:tcW w:w="4077" w:type="dxa"/>
          </w:tcPr>
          <w:p w:rsidR="002A198F" w:rsidRPr="000136C0" w:rsidRDefault="009416CA">
            <w:pPr>
              <w:rPr>
                <w:rFonts w:ascii="Times New Roman" w:hAnsi="Times New Roman" w:cs="Times New Roman"/>
                <w:sz w:val="24"/>
                <w:szCs w:val="24"/>
              </w:rPr>
            </w:pPr>
            <w:r w:rsidRPr="000136C0">
              <w:rPr>
                <w:rFonts w:ascii="Times New Roman" w:eastAsia="CharisSIL" w:hAnsi="Times New Roman" w:cs="Times New Roman"/>
                <w:color w:val="0080AC"/>
                <w:sz w:val="24"/>
                <w:szCs w:val="24"/>
                <w:lang w:val="en-US" w:eastAsia="zh-CN" w:bidi="ar"/>
              </w:rPr>
              <w:t>https://doi.org/10.1016/j.jbi.2023.104406</w:t>
            </w:r>
          </w:p>
          <w:p w:rsidR="002A198F" w:rsidRPr="000136C0" w:rsidRDefault="009416CA">
            <w:pPr>
              <w:spacing w:after="120" w:line="240" w:lineRule="auto"/>
              <w:rPr>
                <w:rFonts w:ascii="Times New Roman" w:hAnsi="Times New Roman" w:cs="Times New Roman"/>
                <w:sz w:val="24"/>
                <w:szCs w:val="24"/>
              </w:rPr>
            </w:pPr>
          </w:p>
        </w:tc>
        <w:tc>
          <w:tcPr>
            <w:tcW w:w="4395" w:type="dxa"/>
            <w:gridSpan w:val="4"/>
          </w:tcPr>
          <w:p w:rsidR="002A198F" w:rsidRPr="000136C0" w:rsidRDefault="009416CA">
            <w:pPr>
              <w:rPr>
                <w:rFonts w:ascii="Times New Roman" w:hAnsi="Times New Roman" w:cs="Times New Roman"/>
                <w:sz w:val="24"/>
                <w:szCs w:val="24"/>
              </w:rPr>
            </w:pPr>
            <w:r w:rsidRPr="000136C0">
              <w:rPr>
                <w:rFonts w:ascii="Times New Roman" w:eastAsia="CharisSIL" w:hAnsi="Times New Roman" w:cs="Times New Roman"/>
                <w:color w:val="000000"/>
                <w:sz w:val="24"/>
                <w:szCs w:val="24"/>
                <w:lang w:val="en-US" w:eastAsia="zh-CN" w:bidi="ar"/>
              </w:rPr>
              <w:t xml:space="preserve">Bastian Pfeifer </w:t>
            </w:r>
            <w:r w:rsidRPr="000136C0">
              <w:rPr>
                <w:rFonts w:ascii="Times New Roman" w:eastAsia="STIXMath" w:hAnsi="Times New Roman" w:cs="Times New Roman"/>
                <w:color w:val="0080AC"/>
                <w:sz w:val="24"/>
                <w:szCs w:val="24"/>
                <w:lang w:val="en-US" w:eastAsia="zh-CN" w:bidi="ar"/>
              </w:rPr>
              <w:t xml:space="preserve"> </w:t>
            </w:r>
            <w:r w:rsidRPr="000136C0">
              <w:rPr>
                <w:rFonts w:ascii="Times New Roman" w:eastAsia="CharisSIL" w:hAnsi="Times New Roman" w:cs="Times New Roman"/>
                <w:color w:val="000000"/>
                <w:sz w:val="24"/>
                <w:szCs w:val="24"/>
                <w:lang w:val="en-US" w:eastAsia="zh-CN" w:bidi="ar"/>
              </w:rPr>
              <w:t xml:space="preserve">, Marcus D. </w:t>
            </w:r>
            <w:proofErr w:type="spellStart"/>
            <w:r w:rsidRPr="000136C0">
              <w:rPr>
                <w:rFonts w:ascii="Times New Roman" w:eastAsia="CharisSIL" w:hAnsi="Times New Roman" w:cs="Times New Roman"/>
                <w:color w:val="000000"/>
                <w:sz w:val="24"/>
                <w:szCs w:val="24"/>
                <w:lang w:val="en-US" w:eastAsia="zh-CN" w:bidi="ar"/>
              </w:rPr>
              <w:t>Bloice</w:t>
            </w:r>
            <w:proofErr w:type="spellEnd"/>
            <w:r w:rsidRPr="000136C0">
              <w:rPr>
                <w:rFonts w:ascii="Times New Roman" w:eastAsia="CharisSIL" w:hAnsi="Times New Roman" w:cs="Times New Roman"/>
                <w:color w:val="000000"/>
                <w:sz w:val="24"/>
                <w:szCs w:val="24"/>
                <w:lang w:val="en-US" w:eastAsia="zh-CN" w:bidi="ar"/>
              </w:rPr>
              <w:t xml:space="preserve">, Michael G. </w:t>
            </w:r>
            <w:proofErr w:type="spellStart"/>
            <w:r w:rsidRPr="000136C0">
              <w:rPr>
                <w:rFonts w:ascii="Times New Roman" w:eastAsia="CharisSIL" w:hAnsi="Times New Roman" w:cs="Times New Roman"/>
                <w:color w:val="000000"/>
                <w:sz w:val="24"/>
                <w:szCs w:val="24"/>
                <w:lang w:val="en-US" w:eastAsia="zh-CN" w:bidi="ar"/>
              </w:rPr>
              <w:t>Schimek</w:t>
            </w:r>
            <w:proofErr w:type="spellEnd"/>
          </w:p>
          <w:p w:rsidR="002A198F" w:rsidRPr="000136C0" w:rsidRDefault="009416CA">
            <w:pPr>
              <w:spacing w:after="120" w:line="240" w:lineRule="auto"/>
              <w:rPr>
                <w:rFonts w:ascii="Times New Roman" w:hAnsi="Times New Roman" w:cs="Times New Roman"/>
                <w:sz w:val="24"/>
                <w:szCs w:val="24"/>
              </w:rPr>
            </w:pPr>
          </w:p>
        </w:tc>
        <w:tc>
          <w:tcPr>
            <w:tcW w:w="5702" w:type="dxa"/>
            <w:gridSpan w:val="2"/>
          </w:tcPr>
          <w:p w:rsidR="002A198F" w:rsidRPr="000136C0" w:rsidRDefault="009416CA">
            <w:pPr>
              <w:spacing w:after="120" w:line="240" w:lineRule="auto"/>
              <w:jc w:val="both"/>
              <w:rPr>
                <w:rFonts w:ascii="Times New Roman" w:hAnsi="Times New Roman" w:cs="Times New Roman"/>
                <w:sz w:val="24"/>
                <w:szCs w:val="24"/>
                <w:lang w:val="en-IN"/>
              </w:rPr>
            </w:pPr>
            <w:r w:rsidRPr="000136C0">
              <w:rPr>
                <w:rFonts w:ascii="Times New Roman" w:hAnsi="Times New Roman" w:cs="Times New Roman"/>
                <w:sz w:val="24"/>
                <w:szCs w:val="24"/>
                <w:lang w:val="en-IN"/>
              </w:rPr>
              <w:t xml:space="preserve">Multi-view clustering, Ensemble clustering, Hierarchical clustering, Multi-omics, Disease subtyping, </w:t>
            </w:r>
            <w:proofErr w:type="spellStart"/>
            <w:r w:rsidRPr="000136C0">
              <w:rPr>
                <w:rFonts w:ascii="Times New Roman" w:hAnsi="Times New Roman" w:cs="Times New Roman"/>
                <w:sz w:val="24"/>
                <w:szCs w:val="24"/>
                <w:lang w:val="en-IN"/>
              </w:rPr>
              <w:t>Parea</w:t>
            </w:r>
            <w:proofErr w:type="spellEnd"/>
            <w:r w:rsidRPr="000136C0">
              <w:rPr>
                <w:rFonts w:ascii="Times New Roman" w:hAnsi="Times New Roman" w:cs="Times New Roman"/>
                <w:sz w:val="24"/>
                <w:szCs w:val="24"/>
                <w:lang w:val="en-IN"/>
              </w:rPr>
              <w:t xml:space="preserve">, </w:t>
            </w:r>
            <w:proofErr w:type="spellStart"/>
            <w:r w:rsidRPr="000136C0">
              <w:rPr>
                <w:rFonts w:ascii="Times New Roman" w:hAnsi="Times New Roman" w:cs="Times New Roman"/>
                <w:sz w:val="24"/>
                <w:szCs w:val="24"/>
                <w:lang w:val="en-IN"/>
              </w:rPr>
              <w:t>Pyrea</w:t>
            </w:r>
            <w:proofErr w:type="spellEnd"/>
            <w:r w:rsidRPr="000136C0">
              <w:rPr>
                <w:rFonts w:ascii="Times New Roman" w:hAnsi="Times New Roman" w:cs="Times New Roman"/>
                <w:sz w:val="24"/>
                <w:szCs w:val="24"/>
                <w:lang w:val="en-IN"/>
              </w:rPr>
              <w:t xml:space="preserve">, Genetic </w:t>
            </w:r>
            <w:r w:rsidRPr="000136C0">
              <w:rPr>
                <w:rFonts w:ascii="Times New Roman" w:hAnsi="Times New Roman" w:cs="Times New Roman"/>
                <w:sz w:val="24"/>
                <w:szCs w:val="24"/>
                <w:lang w:val="en-IN"/>
              </w:rPr>
              <w:t>algorithm, Affinity matrix.</w:t>
            </w:r>
          </w:p>
        </w:tc>
      </w:tr>
      <w:tr w:rsidR="002A198F" w:rsidRPr="000136C0">
        <w:tc>
          <w:tcPr>
            <w:tcW w:w="4077"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The Name of the Current Solution (Technique/ Method/ Scheme/ Algorithm/ Model/ Tool/ Framework/ ... </w:t>
            </w:r>
            <w:proofErr w:type="spellStart"/>
            <w:r w:rsidRPr="000136C0">
              <w:rPr>
                <w:rFonts w:ascii="Times New Roman" w:hAnsi="Times New Roman" w:cs="Times New Roman"/>
                <w:b/>
                <w:sz w:val="24"/>
                <w:szCs w:val="24"/>
              </w:rPr>
              <w:t>etc</w:t>
            </w:r>
            <w:proofErr w:type="spellEnd"/>
            <w:r w:rsidRPr="000136C0">
              <w:rPr>
                <w:rFonts w:ascii="Times New Roman" w:hAnsi="Times New Roman" w:cs="Times New Roman"/>
                <w:b/>
                <w:sz w:val="24"/>
                <w:szCs w:val="24"/>
              </w:rPr>
              <w:t xml:space="preserve"> ) </w:t>
            </w:r>
          </w:p>
        </w:tc>
        <w:tc>
          <w:tcPr>
            <w:tcW w:w="4395" w:type="dxa"/>
            <w:gridSpan w:val="4"/>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What are the components of it?</w:t>
            </w:r>
          </w:p>
          <w:p w:rsidR="002A198F" w:rsidRPr="000136C0" w:rsidRDefault="009416CA">
            <w:pPr>
              <w:spacing w:after="120" w:line="240" w:lineRule="auto"/>
              <w:jc w:val="center"/>
              <w:rPr>
                <w:rFonts w:ascii="Times New Roman" w:hAnsi="Times New Roman" w:cs="Times New Roman"/>
                <w:b/>
                <w:sz w:val="24"/>
                <w:szCs w:val="24"/>
              </w:rPr>
            </w:pPr>
          </w:p>
        </w:tc>
      </w:tr>
      <w:tr w:rsidR="002A198F" w:rsidRPr="000136C0">
        <w:tc>
          <w:tcPr>
            <w:tcW w:w="4077" w:type="dxa"/>
          </w:tcPr>
          <w:p w:rsidR="002A198F" w:rsidRPr="000136C0" w:rsidRDefault="009416CA">
            <w:pPr>
              <w:rPr>
                <w:rFonts w:ascii="Times New Roman" w:hAnsi="Times New Roman" w:cs="Times New Roman"/>
                <w:sz w:val="24"/>
                <w:szCs w:val="24"/>
              </w:rPr>
            </w:pPr>
            <w:proofErr w:type="spellStart"/>
            <w:r w:rsidRPr="000136C0">
              <w:rPr>
                <w:rFonts w:ascii="Times New Roman" w:eastAsia="CharisSIL-Italic" w:hAnsi="Times New Roman" w:cs="Times New Roman"/>
                <w:i/>
                <w:iCs/>
                <w:color w:val="000000"/>
                <w:sz w:val="24"/>
                <w:szCs w:val="24"/>
                <w:lang w:val="en-US" w:eastAsia="zh-CN" w:bidi="ar"/>
              </w:rPr>
              <w:t>Parea</w:t>
            </w:r>
            <w:proofErr w:type="spellEnd"/>
            <w:r w:rsidRPr="000136C0">
              <w:rPr>
                <w:rFonts w:ascii="Times New Roman" w:eastAsia="CharisSIL" w:hAnsi="Times New Roman" w:cs="Times New Roman"/>
                <w:color w:val="000000"/>
                <w:sz w:val="24"/>
                <w:szCs w:val="24"/>
                <w:lang w:val="en-US" w:eastAsia="zh-CN" w:bidi="ar"/>
              </w:rPr>
              <w:t>: Multi-view ensemble clustering for cancer subtype discovery</w:t>
            </w:r>
          </w:p>
          <w:p w:rsidR="002A198F" w:rsidRPr="000136C0" w:rsidRDefault="009416CA">
            <w:pPr>
              <w:spacing w:after="120" w:line="240" w:lineRule="auto"/>
              <w:jc w:val="center"/>
              <w:rPr>
                <w:rFonts w:ascii="Times New Roman" w:hAnsi="Times New Roman" w:cs="Times New Roman"/>
                <w:sz w:val="24"/>
                <w:szCs w:val="24"/>
              </w:rPr>
            </w:pPr>
          </w:p>
        </w:tc>
        <w:tc>
          <w:tcPr>
            <w:tcW w:w="4395" w:type="dxa"/>
            <w:gridSpan w:val="4"/>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SimSun" w:hAnsi="Times New Roman" w:cs="Times New Roman"/>
                <w:sz w:val="24"/>
                <w:szCs w:val="24"/>
              </w:rPr>
            </w:pPr>
            <w:r w:rsidRPr="000136C0">
              <w:rPr>
                <w:rFonts w:ascii="Times New Roman" w:eastAsia="SimSun" w:hAnsi="Times New Roman" w:cs="Times New Roman"/>
                <w:sz w:val="24"/>
                <w:szCs w:val="24"/>
              </w:rPr>
              <w:t xml:space="preserve">The goal of this solution is to identify cancer subtypes by clustering multi-omics data (e.g., gene expression, DNA methylation, </w:t>
            </w:r>
            <w:proofErr w:type="gramStart"/>
            <w:r w:rsidRPr="000136C0">
              <w:rPr>
                <w:rFonts w:ascii="Times New Roman" w:eastAsia="SimSun" w:hAnsi="Times New Roman" w:cs="Times New Roman"/>
                <w:sz w:val="24"/>
                <w:szCs w:val="24"/>
              </w:rPr>
              <w:t>micro</w:t>
            </w:r>
            <w:proofErr w:type="gramEnd"/>
            <w:r w:rsidRPr="000136C0">
              <w:rPr>
                <w:rFonts w:ascii="Times New Roman" w:eastAsia="SimSun" w:hAnsi="Times New Roman" w:cs="Times New Roman"/>
                <w:sz w:val="24"/>
                <w:szCs w:val="24"/>
              </w:rPr>
              <w:t xml:space="preserve">-RNA) through a multi-view hierarchical ensemble </w:t>
            </w:r>
            <w:r w:rsidRPr="000136C0">
              <w:rPr>
                <w:rFonts w:ascii="Times New Roman" w:eastAsia="SimSun" w:hAnsi="Times New Roman" w:cs="Times New Roman"/>
                <w:sz w:val="24"/>
                <w:szCs w:val="24"/>
              </w:rPr>
              <w:t>clustering approach, enabling personalized treatment strategies for patients.</w:t>
            </w:r>
          </w:p>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SimSun" w:hAnsi="Times New Roman" w:cs="Times New Roman"/>
                <w:sz w:val="24"/>
                <w:szCs w:val="24"/>
              </w:rPr>
            </w:pPr>
          </w:p>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0136C0">
              <w:rPr>
                <w:rFonts w:ascii="Times New Roman" w:eastAsia="SimSun" w:hAnsi="Times New Roman" w:cs="Times New Roman"/>
                <w:sz w:val="24"/>
                <w:szCs w:val="24"/>
              </w:rPr>
              <w:t>The problem that needs to be solved is the difficulty of accurately stratifying cancer patients into subgroups with similar molecular characteristics due to the diversity and co</w:t>
            </w:r>
            <w:r w:rsidRPr="000136C0">
              <w:rPr>
                <w:rFonts w:ascii="Times New Roman" w:eastAsia="SimSun" w:hAnsi="Times New Roman" w:cs="Times New Roman"/>
                <w:sz w:val="24"/>
                <w:szCs w:val="24"/>
              </w:rPr>
              <w:t xml:space="preserve">mplexity of multi-omics data. Traditional single-view clustering methods struggle to capture this complexity, resulting in less accurate </w:t>
            </w:r>
            <w:r w:rsidRPr="000136C0">
              <w:rPr>
                <w:rFonts w:ascii="Times New Roman" w:eastAsia="SimSun" w:hAnsi="Times New Roman" w:cs="Times New Roman"/>
                <w:sz w:val="24"/>
                <w:szCs w:val="24"/>
              </w:rPr>
              <w:lastRenderedPageBreak/>
              <w:t>subtype identification and impacting the effectiveness of targeted treatments in precision medicine.</w:t>
            </w:r>
          </w:p>
        </w:tc>
        <w:tc>
          <w:tcPr>
            <w:tcW w:w="5702" w:type="dxa"/>
            <w:gridSpan w:val="2"/>
          </w:tcPr>
          <w:p w:rsidR="002A198F" w:rsidRPr="000136C0" w:rsidRDefault="009416CA">
            <w:pPr>
              <w:spacing w:after="120" w:line="240" w:lineRule="auto"/>
              <w:jc w:val="both"/>
              <w:rPr>
                <w:rFonts w:ascii="Times New Roman" w:hAnsi="Times New Roman" w:cs="Times New Roman"/>
                <w:sz w:val="24"/>
                <w:szCs w:val="24"/>
                <w:lang w:val="en-IN"/>
              </w:rPr>
            </w:pPr>
            <w:r w:rsidRPr="000136C0">
              <w:rPr>
                <w:rFonts w:ascii="Times New Roman" w:hAnsi="Times New Roman" w:cs="Times New Roman"/>
                <w:sz w:val="24"/>
                <w:szCs w:val="24"/>
                <w:lang w:val="en-IN"/>
              </w:rPr>
              <w:lastRenderedPageBreak/>
              <w:t>Multi-view Data In</w:t>
            </w:r>
            <w:r w:rsidRPr="000136C0">
              <w:rPr>
                <w:rFonts w:ascii="Times New Roman" w:hAnsi="Times New Roman" w:cs="Times New Roman"/>
                <w:sz w:val="24"/>
                <w:szCs w:val="24"/>
                <w:lang w:val="en-IN"/>
              </w:rPr>
              <w:t xml:space="preserve">tegration, </w:t>
            </w:r>
            <w:proofErr w:type="spellStart"/>
            <w:r w:rsidRPr="000136C0">
              <w:rPr>
                <w:rFonts w:ascii="Times New Roman" w:hAnsi="Times New Roman" w:cs="Times New Roman"/>
                <w:sz w:val="24"/>
                <w:szCs w:val="24"/>
                <w:lang w:val="en-IN"/>
              </w:rPr>
              <w:t>Parea</w:t>
            </w:r>
            <w:proofErr w:type="spellEnd"/>
            <w:r w:rsidRPr="000136C0">
              <w:rPr>
                <w:rFonts w:ascii="Times New Roman" w:hAnsi="Times New Roman" w:cs="Times New Roman"/>
                <w:sz w:val="24"/>
                <w:szCs w:val="24"/>
                <w:lang w:val="en-IN"/>
              </w:rPr>
              <w:t xml:space="preserve"> clustering Method, Hierarchical clustering and Affinity Matrix, Genetic Algorithm, </w:t>
            </w:r>
            <w:proofErr w:type="spellStart"/>
            <w:r w:rsidRPr="000136C0">
              <w:rPr>
                <w:rFonts w:ascii="Times New Roman" w:hAnsi="Times New Roman" w:cs="Times New Roman"/>
                <w:sz w:val="24"/>
                <w:szCs w:val="24"/>
                <w:lang w:val="en-IN"/>
              </w:rPr>
              <w:t>Pyrea</w:t>
            </w:r>
            <w:proofErr w:type="spellEnd"/>
            <w:r w:rsidRPr="000136C0">
              <w:rPr>
                <w:rFonts w:ascii="Times New Roman" w:hAnsi="Times New Roman" w:cs="Times New Roman"/>
                <w:sz w:val="24"/>
                <w:szCs w:val="24"/>
                <w:lang w:val="en-IN"/>
              </w:rPr>
              <w:t xml:space="preserve"> Software package, Parea1 and Parea2 configuration.</w:t>
            </w: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The Process (Mechanism) of this Work; Means How the Problem has Solved &amp; Advantage &amp; Disadvantage </w:t>
            </w:r>
            <w:r w:rsidRPr="000136C0">
              <w:rPr>
                <w:rFonts w:ascii="Times New Roman" w:hAnsi="Times New Roman" w:cs="Times New Roman"/>
                <w:b/>
                <w:sz w:val="24"/>
                <w:szCs w:val="24"/>
              </w:rPr>
              <w:t>of Each Step in This Process</w:t>
            </w:r>
          </w:p>
        </w:tc>
      </w:tr>
      <w:tr w:rsidR="002A198F" w:rsidRPr="000136C0">
        <w:trPr>
          <w:trHeight w:val="744"/>
        </w:trPr>
        <w:tc>
          <w:tcPr>
            <w:tcW w:w="14174" w:type="dxa"/>
            <w:gridSpan w:val="7"/>
          </w:tcPr>
          <w:p w:rsidR="002A198F" w:rsidRPr="000136C0" w:rsidRDefault="009416CA">
            <w:pPr>
              <w:spacing w:after="120" w:line="240" w:lineRule="auto"/>
              <w:jc w:val="both"/>
              <w:rPr>
                <w:rFonts w:ascii="Times New Roman" w:hAnsi="Times New Roman" w:cs="Times New Roman"/>
                <w:sz w:val="24"/>
                <w:szCs w:val="24"/>
              </w:rPr>
            </w:pPr>
          </w:p>
          <w:tbl>
            <w:tblPr>
              <w:tblStyle w:val="Style1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2A198F" w:rsidRPr="000136C0">
              <w:tc>
                <w:tcPr>
                  <w:tcW w:w="846"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p>
              </w:tc>
              <w:tc>
                <w:tcPr>
                  <w:tcW w:w="4536"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Process Steps</w:t>
                  </w:r>
                </w:p>
              </w:tc>
              <w:tc>
                <w:tcPr>
                  <w:tcW w:w="4394"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Advantage</w:t>
                  </w:r>
                </w:p>
              </w:tc>
              <w:tc>
                <w:tcPr>
                  <w:tcW w:w="4167"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Disadvantage (Limitation)</w:t>
                  </w:r>
                </w:p>
              </w:tc>
            </w:tr>
            <w:tr w:rsidR="002A198F" w:rsidRPr="000136C0">
              <w:tc>
                <w:tcPr>
                  <w:tcW w:w="846"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1</w:t>
                  </w:r>
                </w:p>
              </w:tc>
              <w:tc>
                <w:tcPr>
                  <w:tcW w:w="4536"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hAnsi="Times New Roman" w:cs="Times New Roman"/>
                      <w:sz w:val="24"/>
                      <w:szCs w:val="24"/>
                      <w:highlight w:val="white"/>
                    </w:rPr>
                    <w:t> </w:t>
                  </w:r>
                  <w:r w:rsidRPr="000136C0">
                    <w:rPr>
                      <w:rFonts w:ascii="Times New Roman" w:eastAsia="SimSun" w:hAnsi="Times New Roman" w:cs="Times New Roman"/>
                      <w:sz w:val="24"/>
                      <w:szCs w:val="24"/>
                    </w:rPr>
                    <w:t>Multi-view Clustering on Each Data View</w:t>
                  </w: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Allows handling heterogeneous data from different omics views, such as gene expression and DNA methylation, enabling detailed </w:t>
                  </w:r>
                  <w:r w:rsidRPr="000136C0">
                    <w:rPr>
                      <w:rFonts w:ascii="Times New Roman" w:eastAsia="SimSun" w:hAnsi="Times New Roman" w:cs="Times New Roman"/>
                      <w:sz w:val="24"/>
                      <w:szCs w:val="24"/>
                    </w:rPr>
                    <w:t>patient stratification.</w:t>
                  </w:r>
                </w:p>
              </w:tc>
              <w:tc>
                <w:tcPr>
                  <w:tcW w:w="4167"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Increased complexity in managing data diversity, as views may have differing distributions and dimensions, complicating integration.</w:t>
                  </w:r>
                </w:p>
              </w:tc>
            </w:tr>
            <w:tr w:rsidR="002A198F" w:rsidRPr="000136C0">
              <w:tc>
                <w:tcPr>
                  <w:tcW w:w="846"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2</w:t>
                  </w:r>
                </w:p>
              </w:tc>
              <w:tc>
                <w:tcPr>
                  <w:tcW w:w="4536"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Fusion of Clustering Results Using Genetic Algorithms</w:t>
                  </w: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Genetic algorithms optimize clustering </w:t>
                  </w:r>
                  <w:r w:rsidRPr="000136C0">
                    <w:rPr>
                      <w:rFonts w:ascii="Times New Roman" w:eastAsia="SimSun" w:hAnsi="Times New Roman" w:cs="Times New Roman"/>
                      <w:sz w:val="24"/>
                      <w:szCs w:val="24"/>
                    </w:rPr>
                    <w:t>parameters (e.g., Ward’s minimum variance), ensuring high-quality clustering across cancer types.</w:t>
                  </w:r>
                </w:p>
              </w:tc>
              <w:tc>
                <w:tcPr>
                  <w:tcW w:w="4167"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Computationally intensive and requires substantial processing power, especially with large datasets.</w:t>
                  </w:r>
                </w:p>
              </w:tc>
            </w:tr>
            <w:tr w:rsidR="002A198F" w:rsidRPr="000136C0">
              <w:tc>
                <w:tcPr>
                  <w:tcW w:w="846"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3</w:t>
                  </w:r>
                </w:p>
              </w:tc>
              <w:tc>
                <w:tcPr>
                  <w:tcW w:w="4536"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Hierarchical Clustering Techniques (Ward, UPGMA, etc.)</w:t>
                  </w: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Enhanced adaptability to multiple data sources with varying cluster structures, producing consensus clusters that reflect disease subtypes accurately.</w:t>
                  </w:r>
                </w:p>
              </w:tc>
              <w:tc>
                <w:tcPr>
                  <w:tcW w:w="4167"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Can introduce bias if certain clustering methods dominate, potentially leading to overfitting in smaller</w:t>
                  </w:r>
                  <w:r w:rsidRPr="000136C0">
                    <w:rPr>
                      <w:rFonts w:ascii="Times New Roman" w:eastAsia="SimSun" w:hAnsi="Times New Roman" w:cs="Times New Roman"/>
                      <w:sz w:val="24"/>
                      <w:szCs w:val="24"/>
                    </w:rPr>
                    <w:t xml:space="preserve"> datasets.</w:t>
                  </w:r>
                </w:p>
              </w:tc>
            </w:tr>
            <w:tr w:rsidR="002A198F" w:rsidRPr="000136C0">
              <w:tc>
                <w:tcPr>
                  <w:tcW w:w="846" w:type="dxa"/>
                  <w:shd w:val="clear" w:color="auto" w:fill="C9C9C9"/>
                </w:tcPr>
                <w:p w:rsidR="002A198F" w:rsidRPr="000136C0" w:rsidRDefault="009416CA">
                  <w:pPr>
                    <w:spacing w:after="120" w:line="240" w:lineRule="auto"/>
                    <w:jc w:val="both"/>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4</w:t>
                  </w:r>
                </w:p>
              </w:tc>
              <w:tc>
                <w:tcPr>
                  <w:tcW w:w="4536"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Final Consensus Cluster Selection</w:t>
                  </w: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Provides a final output that maximizes clustering stability and aligns well with known cancer subtypes, aiding precision medicine.</w:t>
                  </w:r>
                </w:p>
              </w:tc>
              <w:tc>
                <w:tcPr>
                  <w:tcW w:w="4167" w:type="dxa"/>
                </w:tcPr>
                <w:p w:rsidR="002A198F" w:rsidRDefault="009416CA">
                  <w:pPr>
                    <w:spacing w:after="120" w:line="240" w:lineRule="auto"/>
                    <w:jc w:val="both"/>
                    <w:rPr>
                      <w:rFonts w:ascii="Times New Roman" w:eastAsia="SimSun" w:hAnsi="Times New Roman" w:cs="Times New Roman"/>
                      <w:sz w:val="24"/>
                      <w:szCs w:val="24"/>
                    </w:rPr>
                  </w:pPr>
                  <w:r w:rsidRPr="000136C0">
                    <w:rPr>
                      <w:rFonts w:ascii="Times New Roman" w:eastAsia="SimSun" w:hAnsi="Times New Roman" w:cs="Times New Roman"/>
                      <w:sz w:val="24"/>
                      <w:szCs w:val="24"/>
                    </w:rPr>
                    <w:t>Minor discrepancies may occur if clustering methods differ significantly, occ</w:t>
                  </w:r>
                  <w:r w:rsidRPr="000136C0">
                    <w:rPr>
                      <w:rFonts w:ascii="Times New Roman" w:eastAsia="SimSun" w:hAnsi="Times New Roman" w:cs="Times New Roman"/>
                      <w:sz w:val="24"/>
                      <w:szCs w:val="24"/>
                    </w:rPr>
                    <w:t>asionally requiring additional consensus algorithms.</w:t>
                  </w:r>
                </w:p>
                <w:p w:rsidR="007C2094" w:rsidRDefault="009416CA">
                  <w:pPr>
                    <w:spacing w:after="120" w:line="240" w:lineRule="auto"/>
                    <w:jc w:val="both"/>
                    <w:rPr>
                      <w:rFonts w:ascii="Times New Roman" w:eastAsia="SimSun" w:hAnsi="Times New Roman" w:cs="Times New Roman"/>
                      <w:sz w:val="24"/>
                      <w:szCs w:val="24"/>
                    </w:rPr>
                  </w:pPr>
                </w:p>
                <w:p w:rsidR="007C2094" w:rsidRDefault="009416CA">
                  <w:pPr>
                    <w:spacing w:after="120" w:line="240" w:lineRule="auto"/>
                    <w:jc w:val="both"/>
                    <w:rPr>
                      <w:rFonts w:ascii="Times New Roman" w:eastAsia="SimSun" w:hAnsi="Times New Roman" w:cs="Times New Roman"/>
                      <w:sz w:val="24"/>
                      <w:szCs w:val="24"/>
                    </w:rPr>
                  </w:pPr>
                </w:p>
                <w:p w:rsidR="007C2094" w:rsidRPr="000136C0" w:rsidRDefault="009416CA">
                  <w:pPr>
                    <w:spacing w:after="120" w:line="240" w:lineRule="auto"/>
                    <w:jc w:val="both"/>
                    <w:rPr>
                      <w:rFonts w:ascii="Times New Roman" w:hAnsi="Times New Roman" w:cs="Times New Roman"/>
                      <w:sz w:val="24"/>
                      <w:szCs w:val="24"/>
                      <w:highlight w:val="white"/>
                    </w:rPr>
                  </w:pPr>
                </w:p>
              </w:tc>
            </w:tr>
          </w:tbl>
          <w:p w:rsidR="002A198F" w:rsidRPr="000136C0" w:rsidRDefault="009416CA">
            <w:pPr>
              <w:spacing w:after="120" w:line="240" w:lineRule="auto"/>
              <w:rPr>
                <w:rFonts w:ascii="Times New Roman" w:hAnsi="Times New Roman" w:cs="Times New Roman"/>
                <w:sz w:val="24"/>
                <w:szCs w:val="24"/>
              </w:rPr>
            </w:pP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 xml:space="preserve">Major Impact Factors in this Work </w:t>
            </w:r>
          </w:p>
        </w:tc>
      </w:tr>
      <w:tr w:rsidR="002A198F" w:rsidRPr="000136C0">
        <w:tc>
          <w:tcPr>
            <w:tcW w:w="14174" w:type="dxa"/>
            <w:gridSpan w:val="7"/>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r w:rsidRPr="000136C0">
              <w:rPr>
                <w:rFonts w:ascii="Times New Roman" w:eastAsia="Times New Roman" w:hAnsi="Times New Roman" w:cs="Times New Roman"/>
                <w:color w:val="000000"/>
                <w:sz w:val="24"/>
                <w:szCs w:val="24"/>
              </w:rPr>
              <w:t xml:space="preserve"> </w:t>
            </w:r>
          </w:p>
          <w:tbl>
            <w:tblPr>
              <w:tblStyle w:val="Style1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2A198F" w:rsidRPr="000136C0">
              <w:tc>
                <w:tcPr>
                  <w:tcW w:w="3485"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Dependent Variable</w:t>
                  </w:r>
                </w:p>
              </w:tc>
              <w:tc>
                <w:tcPr>
                  <w:tcW w:w="3486"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Independent Variable</w:t>
                  </w:r>
                </w:p>
              </w:tc>
              <w:tc>
                <w:tcPr>
                  <w:tcW w:w="3486"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Moderating variable</w:t>
                  </w:r>
                </w:p>
              </w:tc>
              <w:tc>
                <w:tcPr>
                  <w:tcW w:w="3486"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Mediating (Intervening ) variable</w:t>
                  </w:r>
                </w:p>
              </w:tc>
            </w:tr>
            <w:tr w:rsidR="002A198F" w:rsidRPr="000136C0">
              <w:tc>
                <w:tcPr>
                  <w:tcW w:w="3485" w:type="dxa"/>
                </w:tcPr>
                <w:p w:rsidR="002A198F" w:rsidRPr="000136C0" w:rsidRDefault="009416CA">
                  <w:pPr>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rPr>
                    <w:t xml:space="preserve"> </w:t>
                  </w:r>
                  <w:r w:rsidRPr="000136C0">
                    <w:rPr>
                      <w:rFonts w:ascii="Times New Roman" w:hAnsi="Times New Roman" w:cs="Times New Roman"/>
                      <w:sz w:val="24"/>
                      <w:szCs w:val="24"/>
                      <w:lang w:val="en-IN"/>
                    </w:rPr>
                    <w:t xml:space="preserve">Clustering Accuracy </w:t>
                  </w:r>
                </w:p>
                <w:p w:rsidR="002A198F" w:rsidRPr="000136C0" w:rsidRDefault="009416CA">
                  <w:pPr>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 xml:space="preserve">Computational efficiency </w:t>
                  </w:r>
                </w:p>
                <w:p w:rsidR="002A198F" w:rsidRPr="000136C0" w:rsidRDefault="009416CA">
                  <w:pPr>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 xml:space="preserve">cluster </w:t>
                  </w:r>
                  <w:r w:rsidRPr="000136C0">
                    <w:rPr>
                      <w:rFonts w:ascii="Times New Roman" w:hAnsi="Times New Roman" w:cs="Times New Roman"/>
                      <w:sz w:val="24"/>
                      <w:szCs w:val="24"/>
                      <w:lang w:val="en-IN"/>
                    </w:rPr>
                    <w:t>Stability</w:t>
                  </w:r>
                </w:p>
                <w:p w:rsidR="002A198F" w:rsidRPr="000136C0" w:rsidRDefault="009416CA">
                  <w:pPr>
                    <w:spacing w:after="0" w:line="240" w:lineRule="auto"/>
                    <w:rPr>
                      <w:rFonts w:ascii="Times New Roman" w:hAnsi="Times New Roman" w:cs="Times New Roman"/>
                      <w:sz w:val="24"/>
                      <w:szCs w:val="24"/>
                    </w:rPr>
                  </w:pPr>
                </w:p>
                <w:p w:rsidR="002A198F" w:rsidRPr="000136C0" w:rsidRDefault="009416CA">
                  <w:pPr>
                    <w:spacing w:after="0" w:line="240" w:lineRule="auto"/>
                    <w:rPr>
                      <w:rFonts w:ascii="Times New Roman" w:hAnsi="Times New Roman" w:cs="Times New Roman"/>
                      <w:sz w:val="24"/>
                      <w:szCs w:val="24"/>
                    </w:rPr>
                  </w:pPr>
                </w:p>
              </w:tc>
              <w:tc>
                <w:tcPr>
                  <w:tcW w:w="3486" w:type="dxa"/>
                </w:tcPr>
                <w:p w:rsidR="002A198F" w:rsidRPr="000136C0" w:rsidRDefault="009416CA">
                  <w:pPr>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Data Views</w:t>
                  </w:r>
                </w:p>
                <w:p w:rsidR="002A198F" w:rsidRPr="000136C0" w:rsidRDefault="009416CA">
                  <w:pPr>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GPU and CPU Performance</w:t>
                  </w:r>
                </w:p>
                <w:p w:rsidR="002A198F" w:rsidRPr="000136C0" w:rsidRDefault="009416CA">
                  <w:pPr>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Clustering Methods</w:t>
                  </w:r>
                </w:p>
                <w:p w:rsidR="002A198F" w:rsidRPr="000136C0" w:rsidRDefault="009416CA">
                  <w:pPr>
                    <w:spacing w:after="0" w:line="240" w:lineRule="auto"/>
                    <w:rPr>
                      <w:rFonts w:ascii="Times New Roman" w:hAnsi="Times New Roman" w:cs="Times New Roman"/>
                      <w:sz w:val="24"/>
                      <w:szCs w:val="24"/>
                    </w:rPr>
                  </w:pPr>
                </w:p>
                <w:p w:rsidR="002A198F" w:rsidRPr="000136C0" w:rsidRDefault="009416CA">
                  <w:pPr>
                    <w:spacing w:after="0" w:line="240" w:lineRule="auto"/>
                    <w:rPr>
                      <w:rFonts w:ascii="Times New Roman" w:hAnsi="Times New Roman" w:cs="Times New Roman"/>
                      <w:sz w:val="24"/>
                      <w:szCs w:val="24"/>
                    </w:rPr>
                  </w:pPr>
                </w:p>
              </w:tc>
              <w:tc>
                <w:tcPr>
                  <w:tcW w:w="3486" w:type="dxa"/>
                </w:tcPr>
                <w:p w:rsidR="002A198F" w:rsidRPr="000136C0" w:rsidRDefault="009416CA">
                  <w:pPr>
                    <w:shd w:val="clear" w:color="auto" w:fill="FFFFFF"/>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Data Quality</w:t>
                  </w:r>
                </w:p>
                <w:p w:rsidR="002A198F" w:rsidRPr="000136C0" w:rsidRDefault="009416CA">
                  <w:pPr>
                    <w:shd w:val="clear" w:color="auto" w:fill="FFFFFF"/>
                    <w:spacing w:after="0" w:line="240" w:lineRule="auto"/>
                    <w:rPr>
                      <w:rFonts w:ascii="Times New Roman" w:hAnsi="Times New Roman" w:cs="Times New Roman"/>
                      <w:color w:val="000000"/>
                      <w:sz w:val="24"/>
                      <w:szCs w:val="24"/>
                      <w:lang w:val="en-IN"/>
                    </w:rPr>
                  </w:pPr>
                  <w:r w:rsidRPr="000136C0">
                    <w:rPr>
                      <w:rFonts w:ascii="Times New Roman" w:hAnsi="Times New Roman" w:cs="Times New Roman"/>
                      <w:color w:val="000000"/>
                      <w:sz w:val="24"/>
                      <w:szCs w:val="24"/>
                      <w:lang w:val="en-IN"/>
                    </w:rPr>
                    <w:t>Data Volume</w:t>
                  </w:r>
                </w:p>
                <w:p w:rsidR="002A198F" w:rsidRPr="000136C0" w:rsidRDefault="009416CA">
                  <w:pPr>
                    <w:shd w:val="clear" w:color="auto" w:fill="FFFFFF"/>
                    <w:spacing w:after="0" w:line="240" w:lineRule="auto"/>
                    <w:rPr>
                      <w:rFonts w:ascii="Times New Roman" w:hAnsi="Times New Roman" w:cs="Times New Roman"/>
                      <w:color w:val="000000"/>
                      <w:sz w:val="24"/>
                      <w:szCs w:val="24"/>
                      <w:lang w:val="en-IN"/>
                    </w:rPr>
                  </w:pPr>
                  <w:r w:rsidRPr="000136C0">
                    <w:rPr>
                      <w:rFonts w:ascii="Times New Roman" w:hAnsi="Times New Roman" w:cs="Times New Roman"/>
                      <w:color w:val="000000"/>
                      <w:sz w:val="24"/>
                      <w:szCs w:val="24"/>
                      <w:lang w:val="en-IN"/>
                    </w:rPr>
                    <w:t>View Variability</w:t>
                  </w:r>
                </w:p>
              </w:tc>
              <w:tc>
                <w:tcPr>
                  <w:tcW w:w="3486" w:type="dxa"/>
                </w:tcPr>
                <w:p w:rsidR="002A198F" w:rsidRPr="000136C0" w:rsidRDefault="009416CA">
                  <w:pPr>
                    <w:shd w:val="clear" w:color="auto" w:fill="FFFFFF"/>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Data Fusion Technique</w:t>
                  </w:r>
                </w:p>
                <w:p w:rsidR="002A198F" w:rsidRPr="000136C0" w:rsidRDefault="009416CA">
                  <w:pPr>
                    <w:shd w:val="clear" w:color="auto" w:fill="FFFFFF"/>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Genetic Algorithm Parameters</w:t>
                  </w:r>
                </w:p>
                <w:p w:rsidR="002A198F" w:rsidRPr="000136C0" w:rsidRDefault="009416CA">
                  <w:pPr>
                    <w:shd w:val="clear" w:color="auto" w:fill="FFFFFF"/>
                    <w:spacing w:after="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Consensus Method</w:t>
                  </w:r>
                </w:p>
              </w:tc>
            </w:tr>
          </w:tbl>
          <w:p w:rsidR="002A198F" w:rsidRPr="000136C0" w:rsidRDefault="009416CA">
            <w:pPr>
              <w:spacing w:after="120" w:line="240" w:lineRule="auto"/>
              <w:rPr>
                <w:rFonts w:ascii="Times New Roman" w:hAnsi="Times New Roman" w:cs="Times New Roman"/>
                <w:sz w:val="24"/>
                <w:szCs w:val="24"/>
              </w:rPr>
            </w:pPr>
          </w:p>
        </w:tc>
      </w:tr>
      <w:tr w:rsidR="002A198F" w:rsidRPr="000136C0">
        <w:tc>
          <w:tcPr>
            <w:tcW w:w="14174" w:type="dxa"/>
            <w:gridSpan w:val="7"/>
            <w:shd w:val="clear" w:color="auto" w:fill="auto"/>
          </w:tcPr>
          <w:p w:rsidR="002A198F" w:rsidRPr="000136C0" w:rsidRDefault="009416CA">
            <w:pPr>
              <w:spacing w:after="120" w:line="240" w:lineRule="auto"/>
              <w:jc w:val="center"/>
              <w:rPr>
                <w:rFonts w:ascii="Times New Roman" w:hAnsi="Times New Roman" w:cs="Times New Roman"/>
                <w:b/>
                <w:sz w:val="24"/>
                <w:szCs w:val="24"/>
              </w:rPr>
            </w:pPr>
          </w:p>
          <w:tbl>
            <w:tblPr>
              <w:tblStyle w:val="Style1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2A198F" w:rsidRPr="000136C0">
              <w:tc>
                <w:tcPr>
                  <w:tcW w:w="13943" w:type="dxa"/>
                  <w:shd w:val="clear" w:color="auto" w:fill="D0CECE"/>
                </w:tcPr>
                <w:p w:rsidR="002A198F" w:rsidRPr="000136C0" w:rsidRDefault="009416CA">
                  <w:pPr>
                    <w:spacing w:after="120" w:line="240" w:lineRule="auto"/>
                    <w:jc w:val="center"/>
                    <w:rPr>
                      <w:rFonts w:ascii="Times New Roman" w:hAnsi="Times New Roman" w:cs="Times New Roman"/>
                      <w:sz w:val="24"/>
                      <w:szCs w:val="24"/>
                      <w:highlight w:val="white"/>
                    </w:rPr>
                  </w:pPr>
                  <w:r w:rsidRPr="000136C0">
                    <w:rPr>
                      <w:rFonts w:ascii="Times New Roman" w:hAnsi="Times New Roman" w:cs="Times New Roman"/>
                      <w:b/>
                      <w:color w:val="000000"/>
                      <w:sz w:val="24"/>
                      <w:szCs w:val="24"/>
                      <w:highlight w:val="white"/>
                    </w:rPr>
                    <w:t>Relationship Among The Above 4 Variables in This article</w:t>
                  </w:r>
                </w:p>
              </w:tc>
            </w:tr>
            <w:tr w:rsidR="002A198F" w:rsidRPr="000136C0">
              <w:tc>
                <w:tcPr>
                  <w:tcW w:w="13943" w:type="dxa"/>
                </w:tcPr>
                <w:p w:rsidR="002A198F" w:rsidRPr="000136C0" w:rsidRDefault="009416CA">
                  <w:pPr>
                    <w:spacing w:after="120" w:line="240" w:lineRule="auto"/>
                    <w:rPr>
                      <w:rFonts w:ascii="Times New Roman" w:hAnsi="Times New Roman" w:cs="Times New Roman"/>
                      <w:sz w:val="24"/>
                      <w:szCs w:val="24"/>
                      <w:highlight w:val="white"/>
                    </w:rPr>
                  </w:pPr>
                  <w:r w:rsidRPr="000136C0">
                    <w:rPr>
                      <w:rFonts w:ascii="Times New Roman" w:hAnsi="Times New Roman" w:cs="Times New Roman"/>
                      <w:color w:val="000000"/>
                      <w:sz w:val="24"/>
                      <w:szCs w:val="24"/>
                    </w:rPr>
                    <w:t xml:space="preserve"> </w:t>
                  </w:r>
                  <w:r w:rsidRPr="000136C0">
                    <w:rPr>
                      <w:rFonts w:ascii="Times New Roman" w:eastAsia="SimSun" w:hAnsi="Times New Roman" w:cs="Times New Roman"/>
                      <w:sz w:val="24"/>
                      <w:szCs w:val="24"/>
                    </w:rPr>
                    <w:t xml:space="preserve">Clustering </w:t>
                  </w:r>
                  <w:r w:rsidRPr="000136C0">
                    <w:rPr>
                      <w:rFonts w:ascii="Times New Roman" w:eastAsia="SimSun" w:hAnsi="Times New Roman" w:cs="Times New Roman"/>
                      <w:sz w:val="24"/>
                      <w:szCs w:val="24"/>
                    </w:rPr>
                    <w:t>Accuracy (Dependent Variable) depends on the computational efficiency and cluster stability achieved during the data analysis process (Independent Variable). The performance of GPU and CPU hardware, along with chosen clustering methods (Moderating Variable</w:t>
                  </w:r>
                  <w:r w:rsidRPr="000136C0">
                    <w:rPr>
                      <w:rFonts w:ascii="Times New Roman" w:eastAsia="SimSun" w:hAnsi="Times New Roman" w:cs="Times New Roman"/>
                      <w:sz w:val="24"/>
                      <w:szCs w:val="24"/>
                    </w:rPr>
                    <w:t>), influences how efficiently and effectively clustering can be executed, impacting overall accuracy and stability. Data fusion techniques, such as genetic algorithm parameters and consensus methods (Mediating Variable), facilitate the integration of diver</w:t>
                  </w:r>
                  <w:r w:rsidRPr="000136C0">
                    <w:rPr>
                      <w:rFonts w:ascii="Times New Roman" w:eastAsia="SimSun" w:hAnsi="Times New Roman" w:cs="Times New Roman"/>
                      <w:sz w:val="24"/>
                      <w:szCs w:val="24"/>
                    </w:rPr>
                    <w:t>se data views and quality levels, enhancing the cohesiveness and robustness of clusters. Together, these variables improve clustering outcomes, supporting more reliable insights and decision-making.</w:t>
                  </w:r>
                </w:p>
              </w:tc>
            </w:tr>
          </w:tbl>
          <w:p w:rsidR="002A198F" w:rsidRPr="000136C0" w:rsidRDefault="009416CA">
            <w:pPr>
              <w:spacing w:after="120" w:line="240" w:lineRule="auto"/>
              <w:jc w:val="both"/>
              <w:rPr>
                <w:rFonts w:ascii="Times New Roman" w:hAnsi="Times New Roman" w:cs="Times New Roman"/>
                <w:b/>
                <w:sz w:val="24"/>
                <w:szCs w:val="24"/>
              </w:rPr>
            </w:pPr>
          </w:p>
        </w:tc>
      </w:tr>
      <w:tr w:rsidR="002A198F" w:rsidRPr="000136C0">
        <w:tc>
          <w:tcPr>
            <w:tcW w:w="4644" w:type="dxa"/>
            <w:gridSpan w:val="2"/>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Input and Output  </w:t>
            </w:r>
          </w:p>
        </w:tc>
        <w:tc>
          <w:tcPr>
            <w:tcW w:w="4678" w:type="dxa"/>
            <w:gridSpan w:val="4"/>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Feature of This   Solution </w:t>
            </w:r>
          </w:p>
        </w:tc>
        <w:tc>
          <w:tcPr>
            <w:tcW w:w="4852"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Contribution in This  Work</w:t>
            </w:r>
          </w:p>
        </w:tc>
      </w:tr>
      <w:tr w:rsidR="002A198F" w:rsidRPr="000136C0">
        <w:tc>
          <w:tcPr>
            <w:tcW w:w="4644" w:type="dxa"/>
            <w:gridSpan w:val="2"/>
          </w:tcPr>
          <w:p w:rsidR="002A198F" w:rsidRPr="000136C0" w:rsidRDefault="009416CA">
            <w:pPr>
              <w:spacing w:after="120" w:line="240" w:lineRule="auto"/>
              <w:jc w:val="both"/>
              <w:rPr>
                <w:rFonts w:ascii="Times New Roman" w:hAnsi="Times New Roman" w:cs="Times New Roman"/>
                <w:sz w:val="24"/>
                <w:szCs w:val="24"/>
              </w:rPr>
            </w:pPr>
          </w:p>
          <w:tbl>
            <w:tblPr>
              <w:tblStyle w:val="Style2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2A198F" w:rsidRPr="000136C0">
              <w:tc>
                <w:tcPr>
                  <w:tcW w:w="2206" w:type="dxa"/>
                  <w:shd w:val="clear" w:color="auto" w:fill="C9C9C9"/>
                </w:tcPr>
                <w:p w:rsidR="002A198F" w:rsidRPr="000136C0" w:rsidRDefault="009416CA">
                  <w:pPr>
                    <w:spacing w:after="120" w:line="240" w:lineRule="auto"/>
                    <w:jc w:val="both"/>
                    <w:rPr>
                      <w:rFonts w:ascii="Times New Roman" w:hAnsi="Times New Roman" w:cs="Times New Roman"/>
                      <w:b/>
                      <w:sz w:val="24"/>
                      <w:szCs w:val="24"/>
                    </w:rPr>
                  </w:pPr>
                  <w:r w:rsidRPr="000136C0">
                    <w:rPr>
                      <w:rFonts w:ascii="Times New Roman" w:hAnsi="Times New Roman" w:cs="Times New Roman"/>
                      <w:b/>
                      <w:sz w:val="24"/>
                      <w:szCs w:val="24"/>
                    </w:rPr>
                    <w:t>Input</w:t>
                  </w:r>
                </w:p>
              </w:tc>
              <w:tc>
                <w:tcPr>
                  <w:tcW w:w="2207" w:type="dxa"/>
                  <w:shd w:val="clear" w:color="auto" w:fill="C9C9C9"/>
                </w:tcPr>
                <w:p w:rsidR="002A198F" w:rsidRPr="000136C0" w:rsidRDefault="009416CA">
                  <w:pPr>
                    <w:spacing w:after="120" w:line="240" w:lineRule="auto"/>
                    <w:jc w:val="both"/>
                    <w:rPr>
                      <w:rFonts w:ascii="Times New Roman" w:hAnsi="Times New Roman" w:cs="Times New Roman"/>
                      <w:b/>
                      <w:sz w:val="24"/>
                      <w:szCs w:val="24"/>
                    </w:rPr>
                  </w:pPr>
                  <w:r w:rsidRPr="000136C0">
                    <w:rPr>
                      <w:rFonts w:ascii="Times New Roman" w:hAnsi="Times New Roman" w:cs="Times New Roman"/>
                      <w:b/>
                      <w:sz w:val="24"/>
                      <w:szCs w:val="24"/>
                    </w:rPr>
                    <w:t>Output</w:t>
                  </w:r>
                </w:p>
              </w:tc>
            </w:tr>
            <w:tr w:rsidR="002A198F" w:rsidRPr="000136C0">
              <w:tc>
                <w:tcPr>
                  <w:tcW w:w="2206"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 xml:space="preserve">Multi-omics data </w:t>
                  </w:r>
                </w:p>
              </w:tc>
              <w:tc>
                <w:tcPr>
                  <w:tcW w:w="2207"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Clustering results for cancer subtypes</w:t>
                  </w:r>
                </w:p>
              </w:tc>
            </w:tr>
          </w:tbl>
          <w:p w:rsidR="002A198F" w:rsidRPr="000136C0" w:rsidRDefault="009416CA">
            <w:pPr>
              <w:spacing w:after="120" w:line="240" w:lineRule="auto"/>
              <w:jc w:val="both"/>
              <w:rPr>
                <w:rFonts w:ascii="Times New Roman" w:hAnsi="Times New Roman" w:cs="Times New Roman"/>
                <w:sz w:val="24"/>
                <w:szCs w:val="24"/>
              </w:rPr>
            </w:pPr>
          </w:p>
        </w:tc>
        <w:tc>
          <w:tcPr>
            <w:tcW w:w="4678" w:type="dxa"/>
            <w:gridSpan w:val="4"/>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 xml:space="preserve">This method offers a flexible and robust solution for identifying cancer subtypes, improving diagnostic and treatment precision in precision medicine </w:t>
            </w:r>
            <w:r w:rsidRPr="000136C0">
              <w:rPr>
                <w:rFonts w:ascii="Times New Roman" w:eastAsia="SimSun" w:hAnsi="Times New Roman" w:cs="Times New Roman"/>
                <w:sz w:val="24"/>
                <w:szCs w:val="24"/>
              </w:rPr>
              <w:t>applications. By integrating multiple data views, it addresses the challenges posed by data heterogeneity and complexity in cancer subtype discovery</w:t>
            </w:r>
          </w:p>
        </w:tc>
        <w:tc>
          <w:tcPr>
            <w:tcW w:w="4852"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lang w:val="en-IN"/>
              </w:rPr>
              <w:t>T</w:t>
            </w:r>
            <w:r w:rsidRPr="000136C0">
              <w:rPr>
                <w:rFonts w:ascii="Times New Roman" w:eastAsia="SimSun" w:hAnsi="Times New Roman" w:cs="Times New Roman"/>
                <w:sz w:val="24"/>
                <w:szCs w:val="24"/>
              </w:rPr>
              <w:t xml:space="preserve">he system uses a multi-view ensemble clustering approach, </w:t>
            </w:r>
            <w:proofErr w:type="spellStart"/>
            <w:r w:rsidRPr="000136C0">
              <w:rPr>
                <w:rFonts w:ascii="Times New Roman" w:eastAsia="SimSun" w:hAnsi="Times New Roman" w:cs="Times New Roman"/>
                <w:sz w:val="24"/>
                <w:szCs w:val="24"/>
              </w:rPr>
              <w:t>Parea</w:t>
            </w:r>
            <w:proofErr w:type="spellEnd"/>
            <w:r w:rsidRPr="000136C0">
              <w:rPr>
                <w:rFonts w:ascii="Times New Roman" w:eastAsia="SimSun" w:hAnsi="Times New Roman" w:cs="Times New Roman"/>
                <w:sz w:val="24"/>
                <w:szCs w:val="24"/>
              </w:rPr>
              <w:t>, to cluster each type of input data separa</w:t>
            </w:r>
            <w:r w:rsidRPr="000136C0">
              <w:rPr>
                <w:rFonts w:ascii="Times New Roman" w:eastAsia="SimSun" w:hAnsi="Times New Roman" w:cs="Times New Roman"/>
                <w:sz w:val="24"/>
                <w:szCs w:val="24"/>
              </w:rPr>
              <w:t>tely and then combines these results using hierarchical clustering methods (e.g., Ward’s method, UPGMA). Genetic algorithms optimize the selection of clustering parameters, enhancing the precision and adaptability of the clustering results.</w:t>
            </w:r>
          </w:p>
        </w:tc>
      </w:tr>
      <w:tr w:rsidR="002A198F" w:rsidRPr="000136C0">
        <w:tc>
          <w:tcPr>
            <w:tcW w:w="6771" w:type="dxa"/>
            <w:gridSpan w:val="4"/>
            <w:shd w:val="clear" w:color="auto" w:fill="FFCCFF"/>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Positive Impac</w:t>
            </w:r>
            <w:r w:rsidRPr="000136C0">
              <w:rPr>
                <w:rFonts w:ascii="Times New Roman" w:hAnsi="Times New Roman" w:cs="Times New Roman"/>
                <w:b/>
                <w:sz w:val="24"/>
                <w:szCs w:val="24"/>
              </w:rPr>
              <w:t>t of this Solution in This Project Domain</w:t>
            </w:r>
          </w:p>
        </w:tc>
        <w:tc>
          <w:tcPr>
            <w:tcW w:w="7403" w:type="dxa"/>
            <w:gridSpan w:val="3"/>
            <w:shd w:val="clear" w:color="auto" w:fill="FFCCFF"/>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Negative Impact of this Solution in This Project Domain</w:t>
            </w:r>
          </w:p>
        </w:tc>
      </w:tr>
      <w:tr w:rsidR="002A198F" w:rsidRPr="000136C0">
        <w:tc>
          <w:tcPr>
            <w:tcW w:w="6771" w:type="dxa"/>
            <w:gridSpan w:val="4"/>
            <w:shd w:val="clear" w:color="auto" w:fill="auto"/>
          </w:tcPr>
          <w:p w:rsidR="002A198F" w:rsidRPr="000136C0" w:rsidRDefault="009416CA" w:rsidP="00876AEB">
            <w:pPr>
              <w:pStyle w:val="NormalWeb"/>
            </w:pPr>
            <w:r w:rsidRPr="000136C0">
              <w:t xml:space="preserve">The </w:t>
            </w:r>
            <w:proofErr w:type="spellStart"/>
            <w:r w:rsidRPr="000136C0">
              <w:t>Parea</w:t>
            </w:r>
            <w:proofErr w:type="spellEnd"/>
            <w:r w:rsidRPr="000136C0">
              <w:t xml:space="preserve"> system enhances cancer subtype discovery by integrating diverse molecular data, allowing precise and personalized treatment. Its flexible design </w:t>
            </w:r>
            <w:r w:rsidRPr="000136C0">
              <w:t>adapts to various datasets, making it a valuable tool for precision medicine and broader medical research applications.</w:t>
            </w:r>
          </w:p>
        </w:tc>
        <w:tc>
          <w:tcPr>
            <w:tcW w:w="7403" w:type="dxa"/>
            <w:gridSpan w:val="3"/>
            <w:shd w:val="clear" w:color="auto" w:fill="auto"/>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 xml:space="preserve">The </w:t>
            </w:r>
            <w:proofErr w:type="spellStart"/>
            <w:r w:rsidRPr="000136C0">
              <w:rPr>
                <w:rFonts w:ascii="Times New Roman" w:eastAsia="SimSun" w:hAnsi="Times New Roman" w:cs="Times New Roman"/>
                <w:sz w:val="24"/>
                <w:szCs w:val="24"/>
              </w:rPr>
              <w:t>Parea</w:t>
            </w:r>
            <w:proofErr w:type="spellEnd"/>
            <w:r w:rsidRPr="000136C0">
              <w:rPr>
                <w:rFonts w:ascii="Times New Roman" w:eastAsia="SimSun" w:hAnsi="Times New Roman" w:cs="Times New Roman"/>
                <w:sz w:val="24"/>
                <w:szCs w:val="24"/>
              </w:rPr>
              <w:t xml:space="preserve"> clustering system may face privacy concerns due to handling sensitive multi-omics data. Additionally, its high computational d</w:t>
            </w:r>
            <w:r w:rsidRPr="000136C0">
              <w:rPr>
                <w:rFonts w:ascii="Times New Roman" w:eastAsia="SimSun" w:hAnsi="Times New Roman" w:cs="Times New Roman"/>
                <w:sz w:val="24"/>
                <w:szCs w:val="24"/>
              </w:rPr>
              <w:t>emands could restrict access for institutions with limited resources, potentially widening research disparities.</w:t>
            </w:r>
          </w:p>
        </w:tc>
      </w:tr>
      <w:tr w:rsidR="002A198F" w:rsidRPr="000136C0">
        <w:tc>
          <w:tcPr>
            <w:tcW w:w="4661" w:type="dxa"/>
            <w:gridSpan w:val="3"/>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The Tools That Assessed this Work</w:t>
            </w:r>
          </w:p>
        </w:tc>
        <w:tc>
          <w:tcPr>
            <w:tcW w:w="4852"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What is the Structure of this Paper</w:t>
            </w:r>
          </w:p>
        </w:tc>
      </w:tr>
      <w:tr w:rsidR="002A198F" w:rsidRPr="000136C0">
        <w:tc>
          <w:tcPr>
            <w:tcW w:w="4661" w:type="dxa"/>
            <w:gridSpan w:val="3"/>
          </w:tcPr>
          <w:p w:rsidR="002A198F" w:rsidRPr="000136C0" w:rsidRDefault="009416CA">
            <w:pPr>
              <w:spacing w:after="120" w:line="240" w:lineRule="auto"/>
              <w:jc w:val="both"/>
              <w:rPr>
                <w:rFonts w:ascii="Times New Roman" w:hAnsi="Times New Roman" w:cs="Times New Roman"/>
                <w:sz w:val="24"/>
                <w:szCs w:val="24"/>
              </w:rPr>
            </w:pPr>
            <w:proofErr w:type="spellStart"/>
            <w:r w:rsidRPr="000136C0">
              <w:rPr>
                <w:rFonts w:ascii="Times New Roman" w:eastAsia="SimSun" w:hAnsi="Times New Roman" w:cs="Times New Roman"/>
                <w:sz w:val="24"/>
                <w:szCs w:val="24"/>
              </w:rPr>
              <w:t>Parea</w:t>
            </w:r>
            <w:proofErr w:type="spellEnd"/>
            <w:r w:rsidRPr="000136C0">
              <w:rPr>
                <w:rFonts w:ascii="Times New Roman" w:eastAsia="SimSun" w:hAnsi="Times New Roman" w:cs="Times New Roman"/>
                <w:sz w:val="24"/>
                <w:szCs w:val="24"/>
              </w:rPr>
              <w:t xml:space="preserve"> is an advanced ensemble clustering approach for cancer subtype discovery, integrating diverse molecular data to improve patient classification in precision medicine. While effective in clustering accuracy and stability, it requires substantial computation</w:t>
            </w:r>
            <w:r w:rsidRPr="000136C0">
              <w:rPr>
                <w:rFonts w:ascii="Times New Roman" w:eastAsia="SimSun" w:hAnsi="Times New Roman" w:cs="Times New Roman"/>
                <w:sz w:val="24"/>
                <w:szCs w:val="24"/>
              </w:rPr>
              <w:t>al resources and optimized algorithms for handling complex multi-view datasets.</w:t>
            </w:r>
          </w:p>
        </w:tc>
        <w:tc>
          <w:tcPr>
            <w:tcW w:w="4661" w:type="dxa"/>
            <w:gridSpan w:val="3"/>
          </w:tcPr>
          <w:p w:rsidR="002A198F" w:rsidRPr="000136C0" w:rsidRDefault="009416CA">
            <w:pPr>
              <w:spacing w:after="120" w:line="240" w:lineRule="auto"/>
              <w:rPr>
                <w:rFonts w:ascii="Times New Roman" w:hAnsi="Times New Roman" w:cs="Times New Roman"/>
                <w:sz w:val="24"/>
                <w:szCs w:val="24"/>
                <w:lang w:val="en-IN"/>
              </w:rPr>
            </w:pPr>
            <w:proofErr w:type="spellStart"/>
            <w:r w:rsidRPr="000136C0">
              <w:rPr>
                <w:rFonts w:ascii="Times New Roman" w:hAnsi="Times New Roman" w:cs="Times New Roman"/>
                <w:sz w:val="24"/>
                <w:szCs w:val="24"/>
                <w:lang w:val="en-IN"/>
              </w:rPr>
              <w:t>Pyrea</w:t>
            </w:r>
            <w:proofErr w:type="spellEnd"/>
          </w:p>
          <w:p w:rsidR="002A198F" w:rsidRPr="000136C0" w:rsidRDefault="009416CA">
            <w:pPr>
              <w:spacing w:after="120" w:line="240" w:lineRule="auto"/>
              <w:rPr>
                <w:rFonts w:ascii="Times New Roman" w:hAnsi="Times New Roman" w:cs="Times New Roman"/>
                <w:sz w:val="24"/>
                <w:szCs w:val="24"/>
                <w:lang w:val="en-IN"/>
              </w:rPr>
            </w:pPr>
            <w:r w:rsidRPr="000136C0">
              <w:rPr>
                <w:rFonts w:ascii="Times New Roman" w:hAnsi="Times New Roman" w:cs="Times New Roman"/>
                <w:sz w:val="24"/>
                <w:szCs w:val="24"/>
                <w:lang w:val="en-IN"/>
              </w:rPr>
              <w:t>Genetic Algorithm</w:t>
            </w:r>
          </w:p>
        </w:tc>
        <w:tc>
          <w:tcPr>
            <w:tcW w:w="4852" w:type="dxa"/>
          </w:tcPr>
          <w:p w:rsidR="002A198F" w:rsidRPr="000136C0" w:rsidRDefault="009416CA">
            <w:pPr>
              <w:numPr>
                <w:ilvl w:val="0"/>
                <w:numId w:val="8"/>
              </w:numPr>
              <w:spacing w:after="0" w:line="240" w:lineRule="auto"/>
              <w:rPr>
                <w:rFonts w:ascii="Times New Roman" w:hAnsi="Times New Roman" w:cs="Times New Roman"/>
                <w:sz w:val="24"/>
                <w:szCs w:val="24"/>
              </w:rPr>
            </w:pPr>
            <w:r w:rsidRPr="000136C0">
              <w:rPr>
                <w:rFonts w:ascii="Times New Roman" w:eastAsia="Cambria" w:hAnsi="Times New Roman" w:cs="Times New Roman"/>
                <w:color w:val="000000"/>
                <w:sz w:val="24"/>
                <w:szCs w:val="24"/>
              </w:rPr>
              <w:t>Abstract</w:t>
            </w:r>
          </w:p>
          <w:p w:rsidR="002A198F" w:rsidRPr="000136C0"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Cambria" w:hAnsi="Times New Roman" w:cs="Times New Roman"/>
                <w:color w:val="000000"/>
                <w:sz w:val="24"/>
                <w:szCs w:val="24"/>
              </w:rPr>
            </w:pPr>
            <w:r w:rsidRPr="000136C0">
              <w:rPr>
                <w:rFonts w:ascii="Times New Roman" w:eastAsia="Cambria" w:hAnsi="Times New Roman" w:cs="Times New Roman"/>
                <w:color w:val="000000"/>
                <w:sz w:val="24"/>
                <w:szCs w:val="24"/>
              </w:rPr>
              <w:t>Introduction</w:t>
            </w:r>
          </w:p>
          <w:p w:rsidR="002A198F" w:rsidRPr="000136C0"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Cambria" w:hAnsi="Times New Roman" w:cs="Times New Roman"/>
                <w:color w:val="000000"/>
                <w:sz w:val="24"/>
                <w:szCs w:val="24"/>
              </w:rPr>
            </w:pPr>
            <w:r w:rsidRPr="000136C0">
              <w:rPr>
                <w:rFonts w:ascii="Times New Roman" w:eastAsia="Cambria" w:hAnsi="Times New Roman" w:cs="Times New Roman"/>
                <w:color w:val="000000"/>
                <w:sz w:val="24"/>
                <w:szCs w:val="24"/>
              </w:rPr>
              <w:t>Related Work</w:t>
            </w:r>
          </w:p>
          <w:p w:rsidR="002A198F" w:rsidRPr="000136C0"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Cambria" w:hAnsi="Times New Roman" w:cs="Times New Roman"/>
                <w:color w:val="000000"/>
                <w:sz w:val="24"/>
                <w:szCs w:val="24"/>
              </w:rPr>
            </w:pPr>
            <w:r w:rsidRPr="000136C0">
              <w:rPr>
                <w:rFonts w:ascii="Times New Roman" w:eastAsia="Cambria" w:hAnsi="Times New Roman" w:cs="Times New Roman"/>
                <w:color w:val="000000"/>
                <w:sz w:val="24"/>
                <w:szCs w:val="24"/>
                <w:lang w:val="en-IN"/>
              </w:rPr>
              <w:t>Ensemble Architecture</w:t>
            </w:r>
          </w:p>
          <w:p w:rsidR="002A198F" w:rsidRPr="000136C0"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rPr>
            </w:pPr>
            <w:r w:rsidRPr="000136C0">
              <w:rPr>
                <w:rFonts w:ascii="Times New Roman" w:eastAsia="Cambria" w:hAnsi="Times New Roman" w:cs="Times New Roman"/>
                <w:color w:val="000000"/>
                <w:sz w:val="24"/>
                <w:szCs w:val="24"/>
                <w:lang w:val="en-IN"/>
              </w:rPr>
              <w:t>Proposed Approach</w:t>
            </w:r>
          </w:p>
          <w:p w:rsidR="002A198F" w:rsidRPr="000136C0"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rPr>
            </w:pPr>
            <w:r w:rsidRPr="000136C0">
              <w:rPr>
                <w:rFonts w:ascii="Times New Roman" w:eastAsia="Cambria" w:hAnsi="Times New Roman" w:cs="Times New Roman"/>
                <w:color w:val="000000"/>
                <w:sz w:val="24"/>
                <w:szCs w:val="24"/>
                <w:lang w:val="en-IN"/>
              </w:rPr>
              <w:t>Comparative Analysis</w:t>
            </w:r>
          </w:p>
          <w:p w:rsidR="002A198F" w:rsidRPr="000136C0"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rPr>
            </w:pPr>
            <w:r w:rsidRPr="000136C0">
              <w:rPr>
                <w:rFonts w:ascii="Times New Roman" w:eastAsia="Cambria" w:hAnsi="Times New Roman" w:cs="Times New Roman"/>
                <w:color w:val="000000"/>
                <w:sz w:val="24"/>
                <w:szCs w:val="24"/>
                <w:lang w:val="en-IN"/>
              </w:rPr>
              <w:t>Results and Discussion</w:t>
            </w:r>
          </w:p>
          <w:p w:rsidR="002A198F" w:rsidRPr="007C2094"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rPr>
            </w:pPr>
            <w:r w:rsidRPr="000136C0">
              <w:rPr>
                <w:rFonts w:ascii="Times New Roman" w:eastAsia="Cambria" w:hAnsi="Times New Roman" w:cs="Times New Roman"/>
                <w:color w:val="000000"/>
                <w:sz w:val="24"/>
                <w:szCs w:val="24"/>
                <w:lang w:val="en-IN"/>
              </w:rPr>
              <w:t>Conclusion</w:t>
            </w:r>
          </w:p>
          <w:p w:rsid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lang w:val="en-IN"/>
              </w:rPr>
            </w:pPr>
          </w:p>
          <w:p w:rsid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lang w:val="en-IN"/>
              </w:rPr>
            </w:pPr>
          </w:p>
          <w:p w:rsid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lang w:val="en-IN"/>
              </w:rPr>
            </w:pPr>
          </w:p>
          <w:p w:rsid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lang w:val="en-IN"/>
              </w:rPr>
            </w:pPr>
          </w:p>
          <w:p w:rsid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lang w:val="en-IN"/>
              </w:rPr>
            </w:pPr>
          </w:p>
          <w:p w:rsid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lang w:val="en-IN"/>
              </w:rPr>
            </w:pPr>
          </w:p>
          <w:p w:rsidR="007C2094"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lang w:val="en-IN"/>
              </w:rPr>
            </w:pPr>
          </w:p>
          <w:p w:rsidR="007C2094" w:rsidRPr="000136C0" w:rsidRDefault="009416CA" w:rsidP="007C2094">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rPr>
            </w:pP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Diagram/Flowchart</w:t>
            </w:r>
          </w:p>
        </w:tc>
      </w:tr>
      <w:tr w:rsidR="002A198F" w:rsidRPr="000136C0">
        <w:tc>
          <w:tcPr>
            <w:tcW w:w="14174" w:type="dxa"/>
            <w:gridSpan w:val="7"/>
          </w:tcPr>
          <w:p w:rsidR="002A198F" w:rsidRPr="000136C0" w:rsidRDefault="009416CA" w:rsidP="00876AEB">
            <w:pPr>
              <w:spacing w:after="120" w:line="240" w:lineRule="auto"/>
              <w:jc w:val="center"/>
              <w:rPr>
                <w:rFonts w:ascii="Times New Roman" w:hAnsi="Times New Roman" w:cs="Times New Roman"/>
                <w:sz w:val="24"/>
                <w:szCs w:val="24"/>
              </w:rPr>
            </w:pPr>
            <w:r w:rsidRPr="000136C0">
              <w:rPr>
                <w:rFonts w:ascii="Times New Roman" w:hAnsi="Times New Roman" w:cs="Times New Roman"/>
                <w:noProof/>
                <w:sz w:val="24"/>
                <w:szCs w:val="24"/>
                <w:lang w:val="en-IN"/>
              </w:rPr>
              <w:drawing>
                <wp:inline distT="0" distB="0" distL="114300" distR="114300">
                  <wp:extent cx="4091940" cy="3296173"/>
                  <wp:effectExtent l="0" t="0" r="381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22"/>
                          <a:stretch>
                            <a:fillRect/>
                          </a:stretch>
                        </pic:blipFill>
                        <pic:spPr>
                          <a:xfrm>
                            <a:off x="0" y="0"/>
                            <a:ext cx="4100568" cy="3303123"/>
                          </a:xfrm>
                          <a:prstGeom prst="rect">
                            <a:avLst/>
                          </a:prstGeom>
                          <a:noFill/>
                          <a:ln>
                            <a:noFill/>
                          </a:ln>
                        </pic:spPr>
                      </pic:pic>
                    </a:graphicData>
                  </a:graphic>
                </wp:inline>
              </w:drawing>
            </w:r>
          </w:p>
        </w:tc>
      </w:tr>
    </w:tbl>
    <w:p w:rsidR="002A198F" w:rsidRDefault="009416CA" w:rsidP="00876AEB">
      <w:pPr>
        <w:spacing w:after="120" w:line="240" w:lineRule="auto"/>
        <w:rPr>
          <w:rFonts w:ascii="Times New Roman" w:hAnsi="Times New Roman" w:cs="Times New Roman"/>
          <w:b/>
          <w:sz w:val="24"/>
          <w:szCs w:val="24"/>
        </w:rPr>
      </w:pPr>
    </w:p>
    <w:p w:rsidR="007C2094" w:rsidRDefault="009416CA" w:rsidP="00876AEB">
      <w:pPr>
        <w:spacing w:after="120" w:line="240" w:lineRule="auto"/>
        <w:rPr>
          <w:rFonts w:ascii="Times New Roman" w:hAnsi="Times New Roman" w:cs="Times New Roman"/>
          <w:b/>
          <w:sz w:val="24"/>
          <w:szCs w:val="24"/>
        </w:rPr>
      </w:pPr>
    </w:p>
    <w:p w:rsidR="007C2094" w:rsidRPr="000136C0" w:rsidRDefault="009416CA" w:rsidP="00876AEB">
      <w:pPr>
        <w:spacing w:after="120" w:line="240" w:lineRule="auto"/>
        <w:rPr>
          <w:rFonts w:ascii="Times New Roman" w:hAnsi="Times New Roman" w:cs="Times New Roman"/>
          <w:b/>
          <w:sz w:val="24"/>
          <w:szCs w:val="24"/>
        </w:rPr>
      </w:pPr>
    </w:p>
    <w:p w:rsidR="002A198F" w:rsidRPr="000136C0" w:rsidRDefault="001B4491" w:rsidP="00876AEB">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10</w:t>
      </w:r>
      <w:r w:rsidR="009416CA" w:rsidRPr="000136C0">
        <w:rPr>
          <w:rFonts w:ascii="Times New Roman" w:hAnsi="Times New Roman" w:cs="Times New Roman"/>
          <w:b/>
          <w:sz w:val="24"/>
          <w:szCs w:val="24"/>
        </w:rPr>
        <w:t>--</w:t>
      </w:r>
    </w:p>
    <w:p w:rsidR="002A198F" w:rsidRPr="000136C0" w:rsidRDefault="009416CA">
      <w:pPr>
        <w:spacing w:after="120" w:line="240" w:lineRule="auto"/>
        <w:jc w:val="both"/>
        <w:rPr>
          <w:rFonts w:ascii="Times New Roman" w:hAnsi="Times New Roman" w:cs="Times New Roman"/>
          <w:b/>
          <w:sz w:val="24"/>
          <w:szCs w:val="24"/>
        </w:rPr>
      </w:pPr>
    </w:p>
    <w:p w:rsidR="002A198F" w:rsidRPr="000136C0" w:rsidRDefault="009416CA">
      <w:pPr>
        <w:spacing w:after="120" w:line="240" w:lineRule="auto"/>
        <w:jc w:val="both"/>
        <w:rPr>
          <w:rFonts w:ascii="Times New Roman" w:hAnsi="Times New Roman" w:cs="Times New Roman"/>
          <w:b/>
          <w:sz w:val="24"/>
          <w:szCs w:val="24"/>
        </w:rPr>
      </w:pPr>
    </w:p>
    <w:tbl>
      <w:tblPr>
        <w:tblStyle w:val="Style2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2A198F" w:rsidRPr="000136C0">
        <w:tc>
          <w:tcPr>
            <w:tcW w:w="14174" w:type="dxa"/>
            <w:gridSpan w:val="7"/>
            <w:shd w:val="clear" w:color="auto" w:fill="FFE599"/>
          </w:tcPr>
          <w:p w:rsidR="002A198F" w:rsidRPr="000136C0"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11</w:t>
            </w:r>
          </w:p>
        </w:tc>
      </w:tr>
      <w:tr w:rsidR="002A198F" w:rsidRPr="000136C0">
        <w:tc>
          <w:tcPr>
            <w:tcW w:w="4077" w:type="dxa"/>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Reference in APA format</w:t>
            </w:r>
          </w:p>
        </w:tc>
        <w:tc>
          <w:tcPr>
            <w:tcW w:w="10097" w:type="dxa"/>
            <w:gridSpan w:val="6"/>
            <w:shd w:val="clear" w:color="auto" w:fill="auto"/>
          </w:tcPr>
          <w:p w:rsidR="002A198F" w:rsidRPr="000136C0" w:rsidRDefault="009416CA">
            <w:pPr>
              <w:spacing w:after="120" w:line="240" w:lineRule="auto"/>
              <w:jc w:val="center"/>
              <w:rPr>
                <w:rFonts w:ascii="Times New Roman" w:hAnsi="Times New Roman" w:cs="Times New Roman"/>
                <w:sz w:val="24"/>
                <w:szCs w:val="24"/>
              </w:rPr>
            </w:pPr>
          </w:p>
        </w:tc>
      </w:tr>
      <w:tr w:rsidR="002A198F" w:rsidRPr="000136C0">
        <w:tc>
          <w:tcPr>
            <w:tcW w:w="4077" w:type="dxa"/>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URL of the Reference</w:t>
            </w:r>
          </w:p>
        </w:tc>
        <w:tc>
          <w:tcPr>
            <w:tcW w:w="4395" w:type="dxa"/>
            <w:gridSpan w:val="4"/>
            <w:shd w:val="clear" w:color="auto" w:fill="F4B083"/>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Authors Names and Emails</w:t>
            </w:r>
          </w:p>
        </w:tc>
        <w:tc>
          <w:tcPr>
            <w:tcW w:w="5702" w:type="dxa"/>
            <w:gridSpan w:val="2"/>
            <w:shd w:val="clear" w:color="auto" w:fill="F4B083"/>
          </w:tcPr>
          <w:p w:rsidR="002A198F" w:rsidRPr="000136C0" w:rsidRDefault="009416CA">
            <w:pPr>
              <w:spacing w:after="120" w:line="240" w:lineRule="auto"/>
              <w:jc w:val="center"/>
              <w:rPr>
                <w:rFonts w:ascii="Times New Roman" w:hAnsi="Times New Roman" w:cs="Times New Roman"/>
                <w:sz w:val="24"/>
                <w:szCs w:val="24"/>
              </w:rPr>
            </w:pPr>
            <w:r w:rsidRPr="000136C0">
              <w:rPr>
                <w:rFonts w:ascii="Times New Roman" w:hAnsi="Times New Roman" w:cs="Times New Roman"/>
                <w:b/>
                <w:sz w:val="24"/>
                <w:szCs w:val="24"/>
              </w:rPr>
              <w:t>Keywords in this Reference</w:t>
            </w:r>
          </w:p>
        </w:tc>
      </w:tr>
      <w:tr w:rsidR="002A198F" w:rsidRPr="000136C0">
        <w:tc>
          <w:tcPr>
            <w:tcW w:w="4077" w:type="dxa"/>
          </w:tcPr>
          <w:p w:rsidR="002A198F" w:rsidRPr="000136C0" w:rsidRDefault="009416CA">
            <w:pPr>
              <w:rPr>
                <w:rFonts w:ascii="Times New Roman" w:hAnsi="Times New Roman" w:cs="Times New Roman"/>
                <w:sz w:val="24"/>
                <w:szCs w:val="24"/>
              </w:rPr>
            </w:pPr>
            <w:r>
              <w:rPr>
                <w:rFonts w:ascii="Times New Roman" w:eastAsia="Times New Roman" w:hAnsi="Times New Roman" w:cs="Times New Roman"/>
                <w:color w:val="000000"/>
                <w:sz w:val="24"/>
                <w:szCs w:val="24"/>
              </w:rPr>
              <w:pict>
                <v:shape id="_x0000_i1030" type="#_x0000_t75" style="width:.6pt;height:.6pt"/>
              </w:pict>
            </w:r>
            <w:r w:rsidRPr="000136C0">
              <w:rPr>
                <w:rFonts w:ascii="Times New Roman" w:eastAsia="SimSun" w:hAnsi="Times New Roman" w:cs="Times New Roman"/>
                <w:color w:val="666666"/>
                <w:sz w:val="24"/>
                <w:szCs w:val="24"/>
                <w:lang w:val="en-US" w:eastAsia="zh-CN" w:bidi="ar"/>
              </w:rPr>
              <w:t>https://academic.oup.com/nar/article/46/20/10546/5123392</w:t>
            </w:r>
          </w:p>
          <w:p w:rsidR="002A198F" w:rsidRPr="000136C0" w:rsidRDefault="009416CA">
            <w:pPr>
              <w:spacing w:after="0" w:line="240" w:lineRule="auto"/>
              <w:rPr>
                <w:rFonts w:ascii="Times New Roman" w:eastAsia="Times New Roman" w:hAnsi="Times New Roman" w:cs="Times New Roman"/>
                <w:color w:val="000000"/>
                <w:sz w:val="24"/>
                <w:szCs w:val="24"/>
              </w:rPr>
            </w:pPr>
          </w:p>
        </w:tc>
        <w:tc>
          <w:tcPr>
            <w:tcW w:w="4395" w:type="dxa"/>
            <w:gridSpan w:val="4"/>
          </w:tcPr>
          <w:p w:rsidR="002A198F" w:rsidRPr="000136C0" w:rsidRDefault="009416CA">
            <w:pPr>
              <w:rPr>
                <w:rFonts w:ascii="Times New Roman" w:hAnsi="Times New Roman" w:cs="Times New Roman"/>
                <w:sz w:val="24"/>
                <w:szCs w:val="24"/>
              </w:rPr>
            </w:pPr>
            <w:r w:rsidRPr="000136C0">
              <w:rPr>
                <w:rFonts w:ascii="Times New Roman" w:eastAsia="Helvetica-Bold" w:hAnsi="Times New Roman" w:cs="Times New Roman"/>
                <w:color w:val="231F20"/>
                <w:sz w:val="24"/>
                <w:szCs w:val="24"/>
                <w:lang w:val="en-US" w:eastAsia="zh-CN" w:bidi="ar"/>
              </w:rPr>
              <w:t>Nimrod Rappoport and Ron Shamir</w:t>
            </w:r>
          </w:p>
          <w:p w:rsidR="002A198F" w:rsidRPr="000136C0" w:rsidRDefault="009416CA">
            <w:pPr>
              <w:spacing w:after="120" w:line="240" w:lineRule="auto"/>
              <w:jc w:val="both"/>
              <w:rPr>
                <w:rFonts w:ascii="Times New Roman" w:eastAsia="Times New Roman" w:hAnsi="Times New Roman" w:cs="Times New Roman"/>
                <w:sz w:val="24"/>
                <w:szCs w:val="24"/>
              </w:rPr>
            </w:pPr>
          </w:p>
        </w:tc>
        <w:tc>
          <w:tcPr>
            <w:tcW w:w="5702" w:type="dxa"/>
            <w:gridSpan w:val="2"/>
          </w:tcPr>
          <w:p w:rsidR="002A198F" w:rsidRPr="000136C0" w:rsidRDefault="009416CA">
            <w:pPr>
              <w:spacing w:after="120" w:line="240" w:lineRule="auto"/>
              <w:jc w:val="both"/>
              <w:rPr>
                <w:rFonts w:ascii="Times New Roman" w:hAnsi="Times New Roman" w:cs="Times New Roman"/>
                <w:sz w:val="24"/>
                <w:szCs w:val="24"/>
                <w:lang w:val="en-US"/>
              </w:rPr>
            </w:pPr>
            <w:r w:rsidRPr="000136C0">
              <w:rPr>
                <w:rFonts w:ascii="Times New Roman" w:hAnsi="Times New Roman" w:cs="Times New Roman"/>
                <w:sz w:val="24"/>
                <w:szCs w:val="24"/>
                <w:lang w:val="en-US"/>
              </w:rPr>
              <w:t xml:space="preserve">Multi-omic, </w:t>
            </w:r>
            <w:r w:rsidRPr="000136C0">
              <w:rPr>
                <w:rFonts w:ascii="Times New Roman" w:hAnsi="Times New Roman" w:cs="Times New Roman"/>
                <w:sz w:val="24"/>
                <w:szCs w:val="24"/>
                <w:lang w:val="en-US"/>
              </w:rPr>
              <w:t>Data integration, Multi-view clustering, Cancer, Machine Learning, Bioinformatics.</w:t>
            </w:r>
          </w:p>
          <w:p w:rsidR="002A198F" w:rsidRPr="000136C0" w:rsidRDefault="009416CA">
            <w:pPr>
              <w:spacing w:after="120" w:line="240" w:lineRule="auto"/>
              <w:jc w:val="both"/>
              <w:rPr>
                <w:rFonts w:ascii="Times New Roman" w:hAnsi="Times New Roman" w:cs="Times New Roman"/>
                <w:sz w:val="24"/>
                <w:szCs w:val="24"/>
              </w:rPr>
            </w:pPr>
          </w:p>
        </w:tc>
      </w:tr>
      <w:tr w:rsidR="002A198F" w:rsidRPr="000136C0">
        <w:tc>
          <w:tcPr>
            <w:tcW w:w="4077"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The Name of the Current Solution (Technique/ Method/ Scheme/ Algorithm/ Model/ Tool/ Framework/ ... etc ) </w:t>
            </w:r>
          </w:p>
        </w:tc>
        <w:tc>
          <w:tcPr>
            <w:tcW w:w="4395" w:type="dxa"/>
            <w:gridSpan w:val="4"/>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The Goal (Objective) of this Solution &amp; What is the problem that</w:t>
            </w:r>
            <w:r w:rsidRPr="000136C0">
              <w:rPr>
                <w:rFonts w:ascii="Times New Roman" w:hAnsi="Times New Roman" w:cs="Times New Roman"/>
                <w:b/>
                <w:sz w:val="24"/>
                <w:szCs w:val="24"/>
              </w:rPr>
              <w:t xml:space="preserve"> need to be solved</w:t>
            </w:r>
          </w:p>
        </w:tc>
        <w:tc>
          <w:tcPr>
            <w:tcW w:w="5702" w:type="dxa"/>
            <w:gridSpan w:val="2"/>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What are the components of it?</w:t>
            </w:r>
          </w:p>
          <w:p w:rsidR="002A198F" w:rsidRPr="000136C0" w:rsidRDefault="009416CA">
            <w:pPr>
              <w:spacing w:after="120" w:line="240" w:lineRule="auto"/>
              <w:jc w:val="center"/>
              <w:rPr>
                <w:rFonts w:ascii="Times New Roman" w:hAnsi="Times New Roman" w:cs="Times New Roman"/>
                <w:b/>
                <w:sz w:val="24"/>
                <w:szCs w:val="24"/>
              </w:rPr>
            </w:pPr>
          </w:p>
        </w:tc>
      </w:tr>
      <w:tr w:rsidR="002A198F" w:rsidRPr="000136C0">
        <w:tc>
          <w:tcPr>
            <w:tcW w:w="4077" w:type="dxa"/>
          </w:tcPr>
          <w:p w:rsidR="002A198F" w:rsidRPr="000136C0" w:rsidRDefault="009416CA">
            <w:pPr>
              <w:rPr>
                <w:rFonts w:ascii="Times New Roman" w:hAnsi="Times New Roman" w:cs="Times New Roman"/>
                <w:sz w:val="24"/>
                <w:szCs w:val="24"/>
              </w:rPr>
            </w:pPr>
            <w:r w:rsidRPr="000136C0">
              <w:rPr>
                <w:rFonts w:ascii="Times New Roman" w:eastAsia="Helvetica-Bold" w:hAnsi="Times New Roman" w:cs="Times New Roman"/>
                <w:color w:val="231F20"/>
                <w:sz w:val="24"/>
                <w:szCs w:val="24"/>
                <w:lang w:val="en-US" w:eastAsia="zh-CN" w:bidi="ar"/>
              </w:rPr>
              <w:t xml:space="preserve">Multi-omic and multi-view clustering algorithms: </w:t>
            </w:r>
          </w:p>
          <w:p w:rsidR="002A198F" w:rsidRPr="000136C0" w:rsidRDefault="009416CA">
            <w:pPr>
              <w:rPr>
                <w:rFonts w:ascii="Times New Roman" w:hAnsi="Times New Roman" w:cs="Times New Roman"/>
                <w:sz w:val="24"/>
                <w:szCs w:val="24"/>
              </w:rPr>
            </w:pPr>
            <w:r w:rsidRPr="000136C0">
              <w:rPr>
                <w:rFonts w:ascii="Times New Roman" w:eastAsia="Helvetica-Bold" w:hAnsi="Times New Roman" w:cs="Times New Roman"/>
                <w:color w:val="231F20"/>
                <w:sz w:val="24"/>
                <w:szCs w:val="24"/>
                <w:lang w:val="en-US" w:eastAsia="zh-CN" w:bidi="ar"/>
              </w:rPr>
              <w:t>review and cancer benchmark</w:t>
            </w:r>
          </w:p>
          <w:p w:rsidR="002A198F" w:rsidRPr="000136C0" w:rsidRDefault="009416CA">
            <w:pPr>
              <w:spacing w:after="120" w:line="240" w:lineRule="auto"/>
              <w:rPr>
                <w:rFonts w:ascii="Times New Roman" w:hAnsi="Times New Roman" w:cs="Times New Roman"/>
                <w:sz w:val="24"/>
                <w:szCs w:val="24"/>
              </w:rPr>
            </w:pPr>
          </w:p>
        </w:tc>
        <w:tc>
          <w:tcPr>
            <w:tcW w:w="4395" w:type="dxa"/>
            <w:gridSpan w:val="4"/>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SimSun" w:hAnsi="Times New Roman" w:cs="Times New Roman"/>
                <w:sz w:val="24"/>
                <w:szCs w:val="24"/>
                <w:lang w:val="en-US"/>
              </w:rPr>
            </w:pPr>
            <w:r w:rsidRPr="000136C0">
              <w:rPr>
                <w:rFonts w:ascii="Times New Roman" w:eastAsia="SimSun" w:hAnsi="Times New Roman" w:cs="Times New Roman"/>
                <w:sz w:val="24"/>
                <w:szCs w:val="24"/>
              </w:rPr>
              <w:t>The goal of the solution is to review and benchmark algorithms for multi-omics clustering using cancer data from TCGA, aiming</w:t>
            </w:r>
            <w:r w:rsidRPr="000136C0">
              <w:rPr>
                <w:rFonts w:ascii="Times New Roman" w:eastAsia="SimSun" w:hAnsi="Times New Roman" w:cs="Times New Roman"/>
                <w:sz w:val="24"/>
                <w:szCs w:val="24"/>
              </w:rPr>
              <w:t xml:space="preserve"> to enhance the understanding of multi-omics methods in computational biology. The main problem addressed is the difficulty in integrating multi-omics data to uncover biological insights and identify cancer subtypes, which are not apparent with single-omic</w:t>
            </w:r>
            <w:r w:rsidRPr="000136C0">
              <w:rPr>
                <w:rFonts w:ascii="Times New Roman" w:eastAsia="SimSun" w:hAnsi="Times New Roman" w:cs="Times New Roman"/>
                <w:sz w:val="24"/>
                <w:szCs w:val="24"/>
              </w:rPr>
              <w:t xml:space="preserve"> approaches</w:t>
            </w:r>
            <w:r w:rsidRPr="000136C0">
              <w:rPr>
                <w:rFonts w:ascii="Times New Roman" w:eastAsia="SimSun" w:hAnsi="Times New Roman" w:cs="Times New Roman"/>
                <w:sz w:val="24"/>
                <w:szCs w:val="24"/>
                <w:lang w:val="en-US"/>
              </w:rPr>
              <w:t>.</w:t>
            </w:r>
          </w:p>
          <w:p w:rsidR="00876AEB"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SimSun" w:hAnsi="Times New Roman" w:cs="Times New Roman"/>
                <w:sz w:val="24"/>
                <w:szCs w:val="24"/>
                <w:lang w:val="en-US"/>
              </w:rPr>
            </w:pPr>
          </w:p>
          <w:p w:rsidR="00876AEB"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SimSun" w:hAnsi="Times New Roman" w:cs="Times New Roman"/>
                <w:sz w:val="24"/>
                <w:szCs w:val="24"/>
                <w:lang w:val="en-US"/>
              </w:rPr>
            </w:pPr>
          </w:p>
          <w:p w:rsidR="00876AEB"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color w:val="000000"/>
                <w:sz w:val="24"/>
                <w:szCs w:val="24"/>
                <w:lang w:val="en-US"/>
              </w:rPr>
            </w:pPr>
          </w:p>
          <w:p w:rsidR="007C2094"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color w:val="000000"/>
                <w:sz w:val="24"/>
                <w:szCs w:val="24"/>
                <w:lang w:val="en-US"/>
              </w:rPr>
            </w:pPr>
          </w:p>
          <w:p w:rsidR="007C2094"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color w:val="000000"/>
                <w:sz w:val="24"/>
                <w:szCs w:val="24"/>
                <w:lang w:val="en-US"/>
              </w:rPr>
            </w:pPr>
          </w:p>
        </w:tc>
        <w:tc>
          <w:tcPr>
            <w:tcW w:w="5702" w:type="dxa"/>
            <w:gridSpan w:val="2"/>
          </w:tcPr>
          <w:p w:rsidR="002A198F" w:rsidRPr="000136C0" w:rsidRDefault="009416CA">
            <w:pPr>
              <w:spacing w:after="120" w:line="240" w:lineRule="auto"/>
              <w:rPr>
                <w:rFonts w:ascii="Times New Roman" w:hAnsi="Times New Roman" w:cs="Times New Roman"/>
                <w:sz w:val="24"/>
                <w:szCs w:val="24"/>
                <w:lang w:val="en-US"/>
              </w:rPr>
            </w:pPr>
            <w:r w:rsidRPr="000136C0">
              <w:rPr>
                <w:rFonts w:ascii="Times New Roman" w:hAnsi="Times New Roman" w:cs="Times New Roman"/>
                <w:sz w:val="24"/>
                <w:szCs w:val="24"/>
                <w:lang w:val="en-US"/>
              </w:rPr>
              <w:t>Similarity- based methods, Dimension Reduction methods, Matrix factorization methods, Statistical models, Deep Learning algorithms.</w:t>
            </w: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vertAlign w:val="subscript"/>
              </w:rPr>
            </w:pPr>
            <w:r w:rsidRPr="000136C0">
              <w:rPr>
                <w:rFonts w:ascii="Times New Roman" w:hAnsi="Times New Roman" w:cs="Times New Roman"/>
                <w:b/>
                <w:sz w:val="24"/>
                <w:szCs w:val="24"/>
              </w:rPr>
              <w:lastRenderedPageBreak/>
              <w:t>The Process (Mechanism) of this Work; Means How the Problem has Solved &amp; Advantage &amp; Disadvantage of Each</w:t>
            </w:r>
            <w:r w:rsidRPr="000136C0">
              <w:rPr>
                <w:rFonts w:ascii="Times New Roman" w:hAnsi="Times New Roman" w:cs="Times New Roman"/>
                <w:b/>
                <w:sz w:val="24"/>
                <w:szCs w:val="24"/>
              </w:rPr>
              <w:t xml:space="preserve"> Step in This Process</w:t>
            </w:r>
          </w:p>
        </w:tc>
      </w:tr>
      <w:tr w:rsidR="002A198F" w:rsidRPr="000136C0">
        <w:tc>
          <w:tcPr>
            <w:tcW w:w="14174" w:type="dxa"/>
            <w:gridSpan w:val="7"/>
            <w:shd w:val="clear" w:color="auto" w:fill="F7CBAC"/>
          </w:tcPr>
          <w:p w:rsidR="002A198F" w:rsidRPr="000136C0" w:rsidRDefault="009416CA">
            <w:pPr>
              <w:spacing w:after="120" w:line="240" w:lineRule="auto"/>
              <w:jc w:val="both"/>
              <w:rPr>
                <w:rFonts w:ascii="Times New Roman" w:hAnsi="Times New Roman" w:cs="Times New Roman"/>
                <w:b/>
                <w:sz w:val="24"/>
                <w:szCs w:val="24"/>
              </w:rPr>
            </w:pPr>
          </w:p>
        </w:tc>
      </w:tr>
      <w:tr w:rsidR="002A198F" w:rsidRPr="000136C0">
        <w:tc>
          <w:tcPr>
            <w:tcW w:w="14174" w:type="dxa"/>
            <w:gridSpan w:val="7"/>
          </w:tcPr>
          <w:p w:rsidR="002A198F" w:rsidRPr="000136C0" w:rsidRDefault="009416CA">
            <w:pPr>
              <w:widowControl w:val="0"/>
              <w:spacing w:after="0" w:line="276" w:lineRule="auto"/>
              <w:rPr>
                <w:rFonts w:ascii="Times New Roman" w:hAnsi="Times New Roman" w:cs="Times New Roman"/>
                <w:b/>
                <w:sz w:val="24"/>
                <w:szCs w:val="24"/>
              </w:rPr>
            </w:pPr>
          </w:p>
          <w:tbl>
            <w:tblPr>
              <w:tblStyle w:val="Style22"/>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2A198F" w:rsidRPr="000136C0">
              <w:tc>
                <w:tcPr>
                  <w:tcW w:w="846" w:type="dxa"/>
                  <w:shd w:val="clear" w:color="auto" w:fill="C9C9C9"/>
                </w:tcPr>
                <w:p w:rsidR="002A198F" w:rsidRPr="000136C0" w:rsidRDefault="009416CA">
                  <w:pPr>
                    <w:spacing w:after="0" w:line="240" w:lineRule="auto"/>
                    <w:rPr>
                      <w:rFonts w:ascii="Times New Roman" w:hAnsi="Times New Roman" w:cs="Times New Roman"/>
                      <w:b/>
                      <w:sz w:val="24"/>
                      <w:szCs w:val="24"/>
                      <w:highlight w:val="white"/>
                    </w:rPr>
                  </w:pPr>
                  <w:r w:rsidRPr="000136C0">
                    <w:rPr>
                      <w:rFonts w:ascii="Times New Roman" w:hAnsi="Times New Roman" w:cs="Times New Roman"/>
                      <w:sz w:val="24"/>
                      <w:szCs w:val="24"/>
                    </w:rPr>
                    <w:t xml:space="preserve"> </w:t>
                  </w:r>
                </w:p>
              </w:tc>
              <w:tc>
                <w:tcPr>
                  <w:tcW w:w="4536"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Process Steps</w:t>
                  </w:r>
                </w:p>
              </w:tc>
              <w:tc>
                <w:tcPr>
                  <w:tcW w:w="4394"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Advantage</w:t>
                  </w:r>
                </w:p>
              </w:tc>
              <w:tc>
                <w:tcPr>
                  <w:tcW w:w="4167"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Disadvantage (Limitation)</w:t>
                  </w:r>
                </w:p>
              </w:tc>
            </w:tr>
            <w:tr w:rsidR="002A198F" w:rsidRPr="000136C0">
              <w:tc>
                <w:tcPr>
                  <w:tcW w:w="846"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1</w:t>
                  </w:r>
                </w:p>
              </w:tc>
              <w:tc>
                <w:tcPr>
                  <w:tcW w:w="4536"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Early Integration: Concatenate all omic data matrices, apply clustering algorithms.</w:t>
                  </w:r>
                </w:p>
                <w:p w:rsidR="002A198F" w:rsidRPr="000136C0" w:rsidRDefault="009416CA">
                  <w:pPr>
                    <w:spacing w:after="120" w:line="240" w:lineRule="auto"/>
                    <w:jc w:val="both"/>
                    <w:rPr>
                      <w:rFonts w:ascii="Times New Roman" w:hAnsi="Times New Roman" w:cs="Times New Roman"/>
                      <w:sz w:val="24"/>
                      <w:szCs w:val="24"/>
                      <w:highlight w:val="white"/>
                    </w:rPr>
                  </w:pP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Utilizes existing clustering techniques, simplifying the process.</w:t>
                  </w:r>
                </w:p>
                <w:p w:rsidR="002A198F" w:rsidRPr="000136C0" w:rsidRDefault="009416CA">
                  <w:pPr>
                    <w:spacing w:after="120" w:line="240" w:lineRule="auto"/>
                    <w:jc w:val="both"/>
                    <w:rPr>
                      <w:rFonts w:ascii="Times New Roman" w:hAnsi="Times New Roman" w:cs="Times New Roman"/>
                      <w:sz w:val="24"/>
                      <w:szCs w:val="24"/>
                      <w:highlight w:val="white"/>
                    </w:rPr>
                  </w:pPr>
                </w:p>
              </w:tc>
              <w:tc>
                <w:tcPr>
                  <w:tcW w:w="4167"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Can lead to biases if </w:t>
                  </w:r>
                  <w:r w:rsidRPr="000136C0">
                    <w:rPr>
                      <w:rFonts w:ascii="Times New Roman" w:eastAsia="SimSun" w:hAnsi="Times New Roman" w:cs="Times New Roman"/>
                      <w:sz w:val="24"/>
                      <w:szCs w:val="24"/>
                    </w:rPr>
                    <w:t>omics are not normalized; high data dimension increases computational complexity.</w:t>
                  </w:r>
                </w:p>
                <w:p w:rsidR="002A198F" w:rsidRPr="000136C0" w:rsidRDefault="009416CA">
                  <w:pPr>
                    <w:spacing w:after="120" w:line="240" w:lineRule="auto"/>
                    <w:jc w:val="both"/>
                    <w:rPr>
                      <w:rFonts w:ascii="Times New Roman" w:hAnsi="Times New Roman" w:cs="Times New Roman"/>
                      <w:sz w:val="24"/>
                      <w:szCs w:val="24"/>
                      <w:highlight w:val="white"/>
                    </w:rPr>
                  </w:pPr>
                </w:p>
              </w:tc>
            </w:tr>
            <w:tr w:rsidR="002A198F" w:rsidRPr="000136C0">
              <w:tc>
                <w:tcPr>
                  <w:tcW w:w="846"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2</w:t>
                  </w:r>
                </w:p>
              </w:tc>
              <w:tc>
                <w:tcPr>
                  <w:tcW w:w="4536"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Late Integration: Cluster each omic separately, then integrate clustering solutions.</w:t>
                  </w: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Allows using specialized algorithms for each omic.</w:t>
                  </w:r>
                </w:p>
                <w:p w:rsidR="002A198F" w:rsidRPr="000136C0" w:rsidRDefault="009416CA">
                  <w:pPr>
                    <w:spacing w:after="120" w:line="240" w:lineRule="auto"/>
                    <w:jc w:val="both"/>
                    <w:rPr>
                      <w:rFonts w:ascii="Times New Roman" w:hAnsi="Times New Roman" w:cs="Times New Roman"/>
                      <w:sz w:val="24"/>
                      <w:szCs w:val="24"/>
                      <w:highlight w:val="white"/>
                    </w:rPr>
                  </w:pPr>
                </w:p>
              </w:tc>
              <w:tc>
                <w:tcPr>
                  <w:tcW w:w="4167"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May miss weak signals not present</w:t>
                  </w:r>
                  <w:r w:rsidRPr="000136C0">
                    <w:rPr>
                      <w:rFonts w:ascii="Times New Roman" w:eastAsia="SimSun" w:hAnsi="Times New Roman" w:cs="Times New Roman"/>
                      <w:sz w:val="24"/>
                      <w:szCs w:val="24"/>
                    </w:rPr>
                    <w:t xml:space="preserve"> in individual omics.</w:t>
                  </w:r>
                </w:p>
                <w:p w:rsidR="002A198F" w:rsidRPr="000136C0" w:rsidRDefault="009416CA">
                  <w:pPr>
                    <w:spacing w:after="120" w:line="240" w:lineRule="auto"/>
                    <w:jc w:val="both"/>
                    <w:rPr>
                      <w:rFonts w:ascii="Times New Roman" w:hAnsi="Times New Roman" w:cs="Times New Roman"/>
                      <w:sz w:val="24"/>
                      <w:szCs w:val="24"/>
                      <w:highlight w:val="white"/>
                    </w:rPr>
                  </w:pPr>
                </w:p>
              </w:tc>
            </w:tr>
            <w:tr w:rsidR="002A198F" w:rsidRPr="000136C0">
              <w:tc>
                <w:tcPr>
                  <w:tcW w:w="846"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3</w:t>
                  </w:r>
                </w:p>
              </w:tc>
              <w:tc>
                <w:tcPr>
                  <w:tcW w:w="4536"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Dimension Reduction: Reduce data to essential features before clustering.</w:t>
                  </w: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Improves interpretation by highlighting dominant features.</w:t>
                  </w:r>
                </w:p>
                <w:p w:rsidR="002A198F" w:rsidRPr="000136C0" w:rsidRDefault="009416CA">
                  <w:pPr>
                    <w:spacing w:after="120" w:line="240" w:lineRule="auto"/>
                    <w:jc w:val="both"/>
                    <w:rPr>
                      <w:rFonts w:ascii="Times New Roman" w:hAnsi="Times New Roman" w:cs="Times New Roman"/>
                      <w:sz w:val="24"/>
                      <w:szCs w:val="24"/>
                      <w:highlight w:val="white"/>
                    </w:rPr>
                  </w:pPr>
                </w:p>
              </w:tc>
              <w:tc>
                <w:tcPr>
                  <w:tcW w:w="4167"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Assumes linear transformations, limiting applicability for non-linear data.</w:t>
                  </w:r>
                </w:p>
              </w:tc>
            </w:tr>
            <w:tr w:rsidR="002A198F" w:rsidRPr="000136C0">
              <w:trPr>
                <w:trHeight w:val="90"/>
              </w:trPr>
              <w:tc>
                <w:tcPr>
                  <w:tcW w:w="846"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4</w:t>
                  </w:r>
                </w:p>
              </w:tc>
              <w:tc>
                <w:tcPr>
                  <w:tcW w:w="4536"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Similarity-Based </w:t>
                  </w:r>
                  <w:r w:rsidRPr="000136C0">
                    <w:rPr>
                      <w:rFonts w:ascii="Times New Roman" w:eastAsia="SimSun" w:hAnsi="Times New Roman" w:cs="Times New Roman"/>
                      <w:sz w:val="24"/>
                      <w:szCs w:val="24"/>
                    </w:rPr>
                    <w:t>Methods: Use sample similarities across omics for integration.</w:t>
                  </w:r>
                </w:p>
                <w:p w:rsidR="002A198F" w:rsidRPr="000136C0" w:rsidRDefault="009416CA">
                  <w:pPr>
                    <w:spacing w:after="120" w:line="240" w:lineRule="auto"/>
                    <w:jc w:val="both"/>
                    <w:rPr>
                      <w:rFonts w:ascii="Times New Roman" w:hAnsi="Times New Roman" w:cs="Times New Roman"/>
                      <w:sz w:val="24"/>
                      <w:szCs w:val="24"/>
                      <w:highlight w:val="white"/>
                    </w:rPr>
                  </w:pP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Supports diverse omic types and is computationally efficient.</w:t>
                  </w:r>
                </w:p>
                <w:p w:rsidR="002A198F" w:rsidRPr="000136C0" w:rsidRDefault="009416CA">
                  <w:pPr>
                    <w:spacing w:after="120" w:line="240" w:lineRule="auto"/>
                    <w:jc w:val="both"/>
                    <w:rPr>
                      <w:rFonts w:ascii="Times New Roman" w:hAnsi="Times New Roman" w:cs="Times New Roman"/>
                      <w:sz w:val="24"/>
                      <w:szCs w:val="24"/>
                      <w:highlight w:val="white"/>
                    </w:rPr>
                  </w:pPr>
                </w:p>
              </w:tc>
              <w:tc>
                <w:tcPr>
                  <w:tcW w:w="4167" w:type="dxa"/>
                </w:tcPr>
                <w:p w:rsidR="002A198F" w:rsidRPr="000136C0" w:rsidRDefault="009416CA">
                  <w:pPr>
                    <w:spacing w:after="120" w:line="240" w:lineRule="auto"/>
                    <w:rPr>
                      <w:rFonts w:ascii="Times New Roman" w:hAnsi="Times New Roman" w:cs="Times New Roman"/>
                      <w:sz w:val="24"/>
                      <w:szCs w:val="24"/>
                      <w:highlight w:val="white"/>
                    </w:rPr>
                  </w:pPr>
                  <w:r w:rsidRPr="000136C0">
                    <w:rPr>
                      <w:rFonts w:ascii="Times New Roman" w:eastAsia="SimSun" w:hAnsi="Times New Roman" w:cs="Times New Roman"/>
                      <w:sz w:val="24"/>
                      <w:szCs w:val="24"/>
                    </w:rPr>
                    <w:t>Difficult to interpret results in terms of original features</w:t>
                  </w:r>
                </w:p>
              </w:tc>
            </w:tr>
            <w:tr w:rsidR="002A198F" w:rsidRPr="000136C0">
              <w:tc>
                <w:tcPr>
                  <w:tcW w:w="846" w:type="dxa"/>
                  <w:shd w:val="clear" w:color="auto" w:fill="C9C9C9"/>
                </w:tcPr>
                <w:p w:rsidR="002A198F" w:rsidRPr="000136C0" w:rsidRDefault="009416CA">
                  <w:pPr>
                    <w:spacing w:after="120" w:line="240" w:lineRule="auto"/>
                    <w:jc w:val="center"/>
                    <w:rPr>
                      <w:rFonts w:ascii="Times New Roman" w:hAnsi="Times New Roman" w:cs="Times New Roman"/>
                      <w:b/>
                      <w:sz w:val="24"/>
                      <w:szCs w:val="24"/>
                      <w:highlight w:val="white"/>
                    </w:rPr>
                  </w:pPr>
                  <w:r w:rsidRPr="000136C0">
                    <w:rPr>
                      <w:rFonts w:ascii="Times New Roman" w:hAnsi="Times New Roman" w:cs="Times New Roman"/>
                      <w:b/>
                      <w:sz w:val="24"/>
                      <w:szCs w:val="24"/>
                      <w:highlight w:val="white"/>
                    </w:rPr>
                    <w:t>5.</w:t>
                  </w:r>
                </w:p>
              </w:tc>
              <w:tc>
                <w:tcPr>
                  <w:tcW w:w="4536" w:type="dxa"/>
                </w:tcPr>
                <w:p w:rsidR="002A198F" w:rsidRPr="000136C0" w:rsidRDefault="009416CA">
                  <w:pPr>
                    <w:spacing w:after="120" w:line="240" w:lineRule="auto"/>
                    <w:jc w:val="both"/>
                    <w:rPr>
                      <w:rFonts w:ascii="Times New Roman" w:hAnsi="Times New Roman" w:cs="Times New Roman"/>
                      <w:sz w:val="24"/>
                      <w:szCs w:val="24"/>
                      <w:highlight w:val="white"/>
                    </w:rPr>
                  </w:pPr>
                </w:p>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 xml:space="preserve">Deep Learning: Employ neural networks for feature learning and </w:t>
                  </w:r>
                  <w:r w:rsidRPr="000136C0">
                    <w:rPr>
                      <w:rFonts w:ascii="Times New Roman" w:eastAsia="SimSun" w:hAnsi="Times New Roman" w:cs="Times New Roman"/>
                      <w:sz w:val="24"/>
                      <w:szCs w:val="24"/>
                    </w:rPr>
                    <w:t>clustering.</w:t>
                  </w:r>
                </w:p>
                <w:p w:rsidR="002A198F" w:rsidRPr="000136C0" w:rsidRDefault="009416CA">
                  <w:pPr>
                    <w:spacing w:after="120" w:line="240" w:lineRule="auto"/>
                    <w:jc w:val="both"/>
                    <w:rPr>
                      <w:rFonts w:ascii="Times New Roman" w:hAnsi="Times New Roman" w:cs="Times New Roman"/>
                      <w:sz w:val="24"/>
                      <w:szCs w:val="24"/>
                      <w:highlight w:val="white"/>
                    </w:rPr>
                  </w:pPr>
                </w:p>
              </w:tc>
              <w:tc>
                <w:tcPr>
                  <w:tcW w:w="4394" w:type="dxa"/>
                </w:tcPr>
                <w:p w:rsidR="002A198F" w:rsidRPr="000136C0" w:rsidRDefault="009416CA">
                  <w:pPr>
                    <w:spacing w:after="120" w:line="240" w:lineRule="auto"/>
                    <w:jc w:val="both"/>
                    <w:rPr>
                      <w:rFonts w:ascii="Times New Roman" w:hAnsi="Times New Roman" w:cs="Times New Roman"/>
                      <w:sz w:val="24"/>
                      <w:szCs w:val="24"/>
                      <w:highlight w:val="white"/>
                    </w:rPr>
                  </w:pPr>
                  <w:r w:rsidRPr="000136C0">
                    <w:rPr>
                      <w:rFonts w:ascii="Times New Roman" w:eastAsia="SimSun" w:hAnsi="Times New Roman" w:cs="Times New Roman"/>
                      <w:sz w:val="24"/>
                      <w:szCs w:val="24"/>
                    </w:rPr>
                    <w:t>Can capture complex relationships within the data.</w:t>
                  </w:r>
                </w:p>
              </w:tc>
              <w:tc>
                <w:tcPr>
                  <w:tcW w:w="4167" w:type="dxa"/>
                </w:tcPr>
                <w:p w:rsidR="002A198F" w:rsidRPr="000136C0" w:rsidRDefault="009416CA">
                  <w:pPr>
                    <w:spacing w:after="120" w:line="240" w:lineRule="auto"/>
                    <w:rPr>
                      <w:rFonts w:ascii="Times New Roman" w:hAnsi="Times New Roman" w:cs="Times New Roman"/>
                      <w:sz w:val="24"/>
                      <w:szCs w:val="24"/>
                      <w:highlight w:val="white"/>
                    </w:rPr>
                  </w:pPr>
                  <w:r w:rsidRPr="000136C0">
                    <w:rPr>
                      <w:rFonts w:ascii="Times New Roman" w:eastAsia="SimSun" w:hAnsi="Times New Roman" w:cs="Times New Roman"/>
                      <w:sz w:val="24"/>
                      <w:szCs w:val="24"/>
                    </w:rPr>
                    <w:t>Requires large datasets and is prone to overfitting with few samples.</w:t>
                  </w:r>
                </w:p>
              </w:tc>
            </w:tr>
          </w:tbl>
          <w:p w:rsidR="002A198F" w:rsidRPr="000136C0" w:rsidRDefault="009416CA">
            <w:pPr>
              <w:spacing w:after="120" w:line="240" w:lineRule="auto"/>
              <w:rPr>
                <w:rFonts w:ascii="Times New Roman" w:hAnsi="Times New Roman" w:cs="Times New Roman"/>
                <w:sz w:val="24"/>
                <w:szCs w:val="24"/>
                <w:highlight w:val="white"/>
              </w:rPr>
            </w:pPr>
          </w:p>
          <w:p w:rsidR="002A198F" w:rsidRPr="000136C0" w:rsidRDefault="009416CA">
            <w:pPr>
              <w:spacing w:after="120" w:line="240" w:lineRule="auto"/>
              <w:rPr>
                <w:rFonts w:ascii="Times New Roman" w:hAnsi="Times New Roman" w:cs="Times New Roman"/>
                <w:sz w:val="24"/>
                <w:szCs w:val="24"/>
              </w:rPr>
            </w:pP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 xml:space="preserve">Major Impact Factors in this Work </w:t>
            </w:r>
          </w:p>
        </w:tc>
      </w:tr>
      <w:tr w:rsidR="002A198F" w:rsidRPr="000136C0">
        <w:tc>
          <w:tcPr>
            <w:tcW w:w="14174" w:type="dxa"/>
            <w:gridSpan w:val="7"/>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r w:rsidRPr="000136C0">
              <w:rPr>
                <w:rFonts w:ascii="Times New Roman" w:eastAsia="Times New Roman" w:hAnsi="Times New Roman" w:cs="Times New Roman"/>
                <w:color w:val="000000"/>
                <w:sz w:val="24"/>
                <w:szCs w:val="24"/>
              </w:rPr>
              <w:t xml:space="preserve"> </w:t>
            </w:r>
          </w:p>
          <w:tbl>
            <w:tblPr>
              <w:tblStyle w:val="Style23"/>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2A198F" w:rsidRPr="000136C0">
              <w:tc>
                <w:tcPr>
                  <w:tcW w:w="3485"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Dependent Variable</w:t>
                  </w:r>
                </w:p>
              </w:tc>
              <w:tc>
                <w:tcPr>
                  <w:tcW w:w="3486"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Independent Variable</w:t>
                  </w:r>
                </w:p>
              </w:tc>
              <w:tc>
                <w:tcPr>
                  <w:tcW w:w="3486"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Moderating variable</w:t>
                  </w:r>
                </w:p>
              </w:tc>
              <w:tc>
                <w:tcPr>
                  <w:tcW w:w="3486" w:type="dxa"/>
                  <w:shd w:val="clear" w:color="auto" w:fill="D0CECE"/>
                </w:tcPr>
                <w:p w:rsidR="002A198F" w:rsidRPr="000136C0" w:rsidRDefault="009416CA">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sz w:val="24"/>
                      <w:szCs w:val="24"/>
                    </w:rPr>
                  </w:pPr>
                  <w:r w:rsidRPr="000136C0">
                    <w:rPr>
                      <w:rFonts w:ascii="Times New Roman" w:eastAsia="Times New Roman" w:hAnsi="Times New Roman" w:cs="Times New Roman"/>
                      <w:b/>
                      <w:color w:val="000000"/>
                      <w:sz w:val="24"/>
                      <w:szCs w:val="24"/>
                    </w:rPr>
                    <w:t xml:space="preserve">Mediating </w:t>
                  </w:r>
                  <w:r w:rsidRPr="000136C0">
                    <w:rPr>
                      <w:rFonts w:ascii="Times New Roman" w:eastAsia="Times New Roman" w:hAnsi="Times New Roman" w:cs="Times New Roman"/>
                      <w:b/>
                      <w:color w:val="000000"/>
                      <w:sz w:val="24"/>
                      <w:szCs w:val="24"/>
                    </w:rPr>
                    <w:t>(Intervening ) variable</w:t>
                  </w:r>
                </w:p>
              </w:tc>
            </w:tr>
            <w:tr w:rsidR="002A198F" w:rsidRPr="000136C0">
              <w:tc>
                <w:tcPr>
                  <w:tcW w:w="3485" w:type="dxa"/>
                </w:tcPr>
                <w:p w:rsidR="002A198F" w:rsidRPr="000136C0" w:rsidRDefault="009416CA">
                  <w:pPr>
                    <w:spacing w:after="0" w:line="240" w:lineRule="auto"/>
                    <w:rPr>
                      <w:rFonts w:ascii="Times New Roman" w:hAnsi="Times New Roman" w:cs="Times New Roman"/>
                      <w:sz w:val="24"/>
                      <w:szCs w:val="24"/>
                    </w:rPr>
                  </w:pPr>
                  <w:r w:rsidRPr="000136C0">
                    <w:rPr>
                      <w:rFonts w:ascii="Times New Roman" w:eastAsia="SimSun" w:hAnsi="Times New Roman" w:cs="Times New Roman"/>
                      <w:sz w:val="24"/>
                      <w:szCs w:val="24"/>
                    </w:rPr>
                    <w:t>Cancer subtype identification using clustering techniques</w:t>
                  </w:r>
                </w:p>
              </w:tc>
              <w:tc>
                <w:tcPr>
                  <w:tcW w:w="3486" w:type="dxa"/>
                </w:tcPr>
                <w:p w:rsidR="002A198F" w:rsidRPr="000136C0" w:rsidRDefault="009416CA">
                  <w:pPr>
                    <w:spacing w:after="0" w:line="240" w:lineRule="auto"/>
                    <w:rPr>
                      <w:rFonts w:ascii="Times New Roman" w:hAnsi="Times New Roman" w:cs="Times New Roman"/>
                      <w:sz w:val="24"/>
                      <w:szCs w:val="24"/>
                    </w:rPr>
                  </w:pPr>
                  <w:r w:rsidRPr="000136C0">
                    <w:rPr>
                      <w:rFonts w:ascii="Times New Roman" w:hAnsi="Times New Roman" w:cs="Times New Roman"/>
                      <w:sz w:val="24"/>
                      <w:szCs w:val="24"/>
                    </w:rPr>
                    <w:t xml:space="preserve"> </w:t>
                  </w:r>
                  <w:r w:rsidRPr="000136C0">
                    <w:rPr>
                      <w:rFonts w:ascii="Times New Roman" w:eastAsia="SimSun" w:hAnsi="Times New Roman" w:cs="Times New Roman"/>
                      <w:sz w:val="24"/>
                      <w:szCs w:val="24"/>
                    </w:rPr>
                    <w:t>Multi-omics data inputs (e.g., gene expression, DNA methylation)</w:t>
                  </w:r>
                </w:p>
                <w:p w:rsidR="002A198F" w:rsidRPr="000136C0" w:rsidRDefault="009416CA">
                  <w:pPr>
                    <w:spacing w:after="0" w:line="240" w:lineRule="auto"/>
                    <w:rPr>
                      <w:rFonts w:ascii="Times New Roman" w:hAnsi="Times New Roman" w:cs="Times New Roman"/>
                      <w:sz w:val="24"/>
                      <w:szCs w:val="24"/>
                    </w:rPr>
                  </w:pPr>
                </w:p>
              </w:tc>
              <w:tc>
                <w:tcPr>
                  <w:tcW w:w="3486" w:type="dxa"/>
                </w:tcPr>
                <w:p w:rsidR="002A198F" w:rsidRPr="000136C0" w:rsidRDefault="009416CA">
                  <w:pPr>
                    <w:shd w:val="clear" w:color="auto" w:fill="FFFFFF"/>
                    <w:spacing w:after="0" w:line="240" w:lineRule="auto"/>
                    <w:rPr>
                      <w:rFonts w:ascii="Times New Roman" w:hAnsi="Times New Roman" w:cs="Times New Roman"/>
                      <w:color w:val="000000"/>
                      <w:sz w:val="24"/>
                      <w:szCs w:val="24"/>
                    </w:rPr>
                  </w:pPr>
                  <w:r w:rsidRPr="000136C0">
                    <w:rPr>
                      <w:rFonts w:ascii="Times New Roman" w:hAnsi="Times New Roman" w:cs="Times New Roman"/>
                      <w:sz w:val="24"/>
                      <w:szCs w:val="24"/>
                    </w:rPr>
                    <w:t xml:space="preserve"> </w:t>
                  </w:r>
                  <w:r w:rsidRPr="000136C0">
                    <w:rPr>
                      <w:rFonts w:ascii="Times New Roman" w:eastAsia="SimSun" w:hAnsi="Times New Roman" w:cs="Times New Roman"/>
                      <w:sz w:val="24"/>
                      <w:szCs w:val="24"/>
                    </w:rPr>
                    <w:t>Data type or quality differences</w:t>
                  </w:r>
                </w:p>
              </w:tc>
              <w:tc>
                <w:tcPr>
                  <w:tcW w:w="3486" w:type="dxa"/>
                </w:tcPr>
                <w:p w:rsidR="002A198F" w:rsidRPr="000136C0" w:rsidRDefault="009416CA">
                  <w:pPr>
                    <w:shd w:val="clear" w:color="auto" w:fill="FFFFFF"/>
                    <w:spacing w:after="0" w:line="240" w:lineRule="auto"/>
                    <w:rPr>
                      <w:rFonts w:ascii="Times New Roman" w:hAnsi="Times New Roman" w:cs="Times New Roman"/>
                      <w:sz w:val="24"/>
                      <w:szCs w:val="24"/>
                    </w:rPr>
                  </w:pPr>
                  <w:r w:rsidRPr="000136C0">
                    <w:rPr>
                      <w:rFonts w:ascii="Times New Roman" w:eastAsia="SimSun" w:hAnsi="Times New Roman" w:cs="Times New Roman"/>
                      <w:sz w:val="24"/>
                      <w:szCs w:val="24"/>
                    </w:rPr>
                    <w:t>Omic-specific data transformations</w:t>
                  </w:r>
                </w:p>
              </w:tc>
            </w:tr>
          </w:tbl>
          <w:p w:rsidR="002A198F" w:rsidRPr="000136C0" w:rsidRDefault="009416CA">
            <w:pPr>
              <w:spacing w:after="120" w:line="240" w:lineRule="auto"/>
              <w:rPr>
                <w:rFonts w:ascii="Times New Roman" w:hAnsi="Times New Roman" w:cs="Times New Roman"/>
                <w:sz w:val="24"/>
                <w:szCs w:val="24"/>
              </w:rPr>
            </w:pPr>
          </w:p>
        </w:tc>
      </w:tr>
      <w:tr w:rsidR="002A198F" w:rsidRPr="000136C0">
        <w:tc>
          <w:tcPr>
            <w:tcW w:w="14174" w:type="dxa"/>
            <w:gridSpan w:val="7"/>
            <w:shd w:val="clear" w:color="auto" w:fill="auto"/>
          </w:tcPr>
          <w:p w:rsidR="002A198F" w:rsidRPr="000136C0" w:rsidRDefault="009416CA">
            <w:pPr>
              <w:spacing w:after="120" w:line="240" w:lineRule="auto"/>
              <w:jc w:val="center"/>
              <w:rPr>
                <w:rFonts w:ascii="Times New Roman" w:hAnsi="Times New Roman" w:cs="Times New Roman"/>
                <w:b/>
                <w:sz w:val="24"/>
                <w:szCs w:val="24"/>
              </w:rPr>
            </w:pPr>
          </w:p>
          <w:tbl>
            <w:tblPr>
              <w:tblStyle w:val="Style24"/>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2A198F" w:rsidRPr="000136C0">
              <w:tc>
                <w:tcPr>
                  <w:tcW w:w="13943" w:type="dxa"/>
                  <w:shd w:val="clear" w:color="auto" w:fill="D0CECE"/>
                </w:tcPr>
                <w:p w:rsidR="002A198F" w:rsidRPr="000136C0" w:rsidRDefault="009416CA">
                  <w:pPr>
                    <w:spacing w:after="120" w:line="240" w:lineRule="auto"/>
                    <w:jc w:val="center"/>
                    <w:rPr>
                      <w:rFonts w:ascii="Times New Roman" w:hAnsi="Times New Roman" w:cs="Times New Roman"/>
                      <w:sz w:val="24"/>
                      <w:szCs w:val="24"/>
                      <w:highlight w:val="white"/>
                    </w:rPr>
                  </w:pPr>
                  <w:r w:rsidRPr="000136C0">
                    <w:rPr>
                      <w:rFonts w:ascii="Times New Roman" w:hAnsi="Times New Roman" w:cs="Times New Roman"/>
                      <w:b/>
                      <w:color w:val="000000"/>
                      <w:sz w:val="24"/>
                      <w:szCs w:val="24"/>
                      <w:highlight w:val="white"/>
                    </w:rPr>
                    <w:t xml:space="preserve">Relationship Among The Above 4 </w:t>
                  </w:r>
                  <w:r w:rsidRPr="000136C0">
                    <w:rPr>
                      <w:rFonts w:ascii="Times New Roman" w:hAnsi="Times New Roman" w:cs="Times New Roman"/>
                      <w:b/>
                      <w:color w:val="000000"/>
                      <w:sz w:val="24"/>
                      <w:szCs w:val="24"/>
                      <w:highlight w:val="white"/>
                    </w:rPr>
                    <w:t>Variables in This article</w:t>
                  </w:r>
                </w:p>
              </w:tc>
            </w:tr>
            <w:tr w:rsidR="002A198F" w:rsidRPr="000136C0">
              <w:tc>
                <w:tcPr>
                  <w:tcW w:w="13943" w:type="dxa"/>
                </w:tcPr>
                <w:p w:rsidR="002A198F" w:rsidRPr="000136C0" w:rsidRDefault="009416CA">
                  <w:pPr>
                    <w:spacing w:after="120" w:line="240" w:lineRule="auto"/>
                    <w:rPr>
                      <w:rFonts w:ascii="Times New Roman" w:hAnsi="Times New Roman" w:cs="Times New Roman"/>
                      <w:sz w:val="24"/>
                      <w:szCs w:val="24"/>
                      <w:highlight w:val="white"/>
                    </w:rPr>
                  </w:pPr>
                  <w:r w:rsidRPr="000136C0">
                    <w:rPr>
                      <w:rFonts w:ascii="Times New Roman" w:hAnsi="Times New Roman" w:cs="Times New Roman"/>
                      <w:color w:val="000000"/>
                      <w:sz w:val="24"/>
                      <w:szCs w:val="24"/>
                    </w:rPr>
                    <w:t xml:space="preserve"> </w:t>
                  </w:r>
                  <w:r w:rsidRPr="000136C0">
                    <w:rPr>
                      <w:rFonts w:ascii="Times New Roman" w:eastAsia="SimSun" w:hAnsi="Times New Roman" w:cs="Times New Roman"/>
                      <w:sz w:val="24"/>
                      <w:szCs w:val="24"/>
                    </w:rPr>
                    <w:t xml:space="preserve">Cancer subtype identification (Dependent Variable) depends on clustering techniques applied to multi-omics data inputs, like gene expression and DNA methylation (Independent Variable). The quality and type of data (Moderating </w:t>
                  </w:r>
                  <w:r w:rsidRPr="000136C0">
                    <w:rPr>
                      <w:rFonts w:ascii="Times New Roman" w:eastAsia="SimSun" w:hAnsi="Times New Roman" w:cs="Times New Roman"/>
                      <w:sz w:val="24"/>
                      <w:szCs w:val="24"/>
                    </w:rPr>
                    <w:t>Variable) affect the precision of subtype identification, either clarifying or limiting clustering outcomes. Omic-specific data transformations (Mediating Variable) help align diverse omics data, enhancing integration and strengthening cluster reliability.</w:t>
                  </w:r>
                  <w:r w:rsidRPr="000136C0">
                    <w:rPr>
                      <w:rFonts w:ascii="Times New Roman" w:eastAsia="SimSun" w:hAnsi="Times New Roman" w:cs="Times New Roman"/>
                      <w:sz w:val="24"/>
                      <w:szCs w:val="24"/>
                    </w:rPr>
                    <w:t xml:space="preserve"> These variables collectively deepen insights into cancer subtypes, supporting precision medicine and targeted treatment approaches.</w:t>
                  </w:r>
                </w:p>
              </w:tc>
            </w:tr>
          </w:tbl>
          <w:p w:rsidR="002A198F" w:rsidRPr="000136C0" w:rsidRDefault="009416CA">
            <w:pPr>
              <w:spacing w:after="120" w:line="240" w:lineRule="auto"/>
              <w:jc w:val="center"/>
              <w:rPr>
                <w:rFonts w:ascii="Times New Roman" w:hAnsi="Times New Roman" w:cs="Times New Roman"/>
                <w:b/>
                <w:sz w:val="24"/>
                <w:szCs w:val="24"/>
              </w:rPr>
            </w:pPr>
          </w:p>
          <w:p w:rsidR="002A198F" w:rsidRPr="000136C0" w:rsidRDefault="009416CA">
            <w:pPr>
              <w:spacing w:after="120" w:line="240" w:lineRule="auto"/>
              <w:jc w:val="center"/>
              <w:rPr>
                <w:rFonts w:ascii="Times New Roman" w:hAnsi="Times New Roman" w:cs="Times New Roman"/>
                <w:b/>
                <w:sz w:val="24"/>
                <w:szCs w:val="24"/>
              </w:rPr>
            </w:pPr>
          </w:p>
        </w:tc>
      </w:tr>
      <w:tr w:rsidR="002A198F" w:rsidRPr="000136C0">
        <w:tc>
          <w:tcPr>
            <w:tcW w:w="4644" w:type="dxa"/>
            <w:gridSpan w:val="2"/>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Input and Output  </w:t>
            </w:r>
          </w:p>
        </w:tc>
        <w:tc>
          <w:tcPr>
            <w:tcW w:w="4678" w:type="dxa"/>
            <w:gridSpan w:val="4"/>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Feature of This   Solution </w:t>
            </w:r>
          </w:p>
        </w:tc>
        <w:tc>
          <w:tcPr>
            <w:tcW w:w="4852"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Contribution &amp; The Value of This  Work</w:t>
            </w:r>
          </w:p>
        </w:tc>
      </w:tr>
      <w:tr w:rsidR="002A198F" w:rsidRPr="000136C0">
        <w:tc>
          <w:tcPr>
            <w:tcW w:w="4644" w:type="dxa"/>
            <w:gridSpan w:val="2"/>
          </w:tcPr>
          <w:p w:rsidR="002A198F" w:rsidRPr="000136C0" w:rsidRDefault="009416CA">
            <w:pPr>
              <w:spacing w:after="120" w:line="240" w:lineRule="auto"/>
              <w:jc w:val="both"/>
              <w:rPr>
                <w:rFonts w:ascii="Times New Roman" w:hAnsi="Times New Roman" w:cs="Times New Roman"/>
                <w:sz w:val="24"/>
                <w:szCs w:val="24"/>
              </w:rPr>
            </w:pPr>
          </w:p>
          <w:tbl>
            <w:tblPr>
              <w:tblStyle w:val="Style25"/>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2A198F" w:rsidRPr="000136C0">
              <w:tc>
                <w:tcPr>
                  <w:tcW w:w="2206" w:type="dxa"/>
                  <w:shd w:val="clear" w:color="auto" w:fill="C9C9C9"/>
                </w:tcPr>
                <w:p w:rsidR="002A198F" w:rsidRPr="000136C0" w:rsidRDefault="009416CA">
                  <w:pPr>
                    <w:spacing w:after="120" w:line="240" w:lineRule="auto"/>
                    <w:jc w:val="both"/>
                    <w:rPr>
                      <w:rFonts w:ascii="Times New Roman" w:hAnsi="Times New Roman" w:cs="Times New Roman"/>
                      <w:b/>
                      <w:sz w:val="24"/>
                      <w:szCs w:val="24"/>
                    </w:rPr>
                  </w:pPr>
                  <w:r w:rsidRPr="000136C0">
                    <w:rPr>
                      <w:rFonts w:ascii="Times New Roman" w:hAnsi="Times New Roman" w:cs="Times New Roman"/>
                      <w:b/>
                      <w:sz w:val="24"/>
                      <w:szCs w:val="24"/>
                    </w:rPr>
                    <w:t>Input</w:t>
                  </w:r>
                </w:p>
              </w:tc>
              <w:tc>
                <w:tcPr>
                  <w:tcW w:w="2207" w:type="dxa"/>
                  <w:shd w:val="clear" w:color="auto" w:fill="C9C9C9"/>
                </w:tcPr>
                <w:p w:rsidR="002A198F" w:rsidRPr="000136C0" w:rsidRDefault="009416CA">
                  <w:pPr>
                    <w:spacing w:after="120" w:line="240" w:lineRule="auto"/>
                    <w:jc w:val="both"/>
                    <w:rPr>
                      <w:rFonts w:ascii="Times New Roman" w:hAnsi="Times New Roman" w:cs="Times New Roman"/>
                      <w:b/>
                      <w:sz w:val="24"/>
                      <w:szCs w:val="24"/>
                    </w:rPr>
                  </w:pPr>
                  <w:r w:rsidRPr="000136C0">
                    <w:rPr>
                      <w:rFonts w:ascii="Times New Roman" w:hAnsi="Times New Roman" w:cs="Times New Roman"/>
                      <w:b/>
                      <w:sz w:val="24"/>
                      <w:szCs w:val="24"/>
                    </w:rPr>
                    <w:t>Output</w:t>
                  </w:r>
                </w:p>
              </w:tc>
            </w:tr>
            <w:tr w:rsidR="002A198F" w:rsidRPr="000136C0">
              <w:tc>
                <w:tcPr>
                  <w:tcW w:w="2206"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Multi-omics data</w:t>
                  </w:r>
                </w:p>
              </w:tc>
              <w:tc>
                <w:tcPr>
                  <w:tcW w:w="2207"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 xml:space="preserve">Identified cancer subtypes through </w:t>
                  </w:r>
                  <w:r w:rsidRPr="000136C0">
                    <w:rPr>
                      <w:rFonts w:ascii="Times New Roman" w:eastAsia="SimSun" w:hAnsi="Times New Roman" w:cs="Times New Roman"/>
                      <w:sz w:val="24"/>
                      <w:szCs w:val="24"/>
                    </w:rPr>
                    <w:lastRenderedPageBreak/>
                    <w:t>multi-omics clustering</w:t>
                  </w:r>
                </w:p>
              </w:tc>
            </w:tr>
          </w:tbl>
          <w:p w:rsidR="002A198F" w:rsidRPr="000136C0" w:rsidRDefault="009416CA">
            <w:pPr>
              <w:spacing w:after="120" w:line="240" w:lineRule="auto"/>
              <w:jc w:val="both"/>
              <w:rPr>
                <w:rFonts w:ascii="Times New Roman" w:hAnsi="Times New Roman" w:cs="Times New Roman"/>
                <w:sz w:val="24"/>
                <w:szCs w:val="24"/>
              </w:rPr>
            </w:pPr>
          </w:p>
          <w:p w:rsidR="002A198F" w:rsidRPr="000136C0" w:rsidRDefault="009416CA">
            <w:pPr>
              <w:spacing w:after="120" w:line="240" w:lineRule="auto"/>
              <w:jc w:val="both"/>
              <w:rPr>
                <w:rFonts w:ascii="Times New Roman" w:hAnsi="Times New Roman" w:cs="Times New Roman"/>
                <w:sz w:val="24"/>
                <w:szCs w:val="24"/>
              </w:rPr>
            </w:pPr>
          </w:p>
        </w:tc>
        <w:tc>
          <w:tcPr>
            <w:tcW w:w="4678" w:type="dxa"/>
            <w:gridSpan w:val="4"/>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lastRenderedPageBreak/>
              <w:t>Uses diverse clustering algorithms to integrate different omics data</w:t>
            </w:r>
          </w:p>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Highlights various algorithms such as matrix factorization, statistical models, and deep learning approaches</w:t>
            </w:r>
          </w:p>
        </w:tc>
        <w:tc>
          <w:tcPr>
            <w:tcW w:w="4852"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hAnsi="Times New Roman" w:cs="Times New Roman"/>
                <w:sz w:val="24"/>
                <w:szCs w:val="24"/>
              </w:rPr>
              <w:t xml:space="preserve">Contribution of </w:t>
            </w:r>
            <w:r w:rsidRPr="000136C0">
              <w:rPr>
                <w:rFonts w:ascii="Times New Roman" w:hAnsi="Times New Roman" w:cs="Times New Roman"/>
                <w:sz w:val="24"/>
                <w:szCs w:val="24"/>
              </w:rPr>
              <w:t>the Work:</w:t>
            </w:r>
          </w:p>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Provides a comprehensive review and benchmark of multi-omics clustering methods, aiding in understanding their strengths and weaknesses for cancer subtype identification</w:t>
            </w:r>
          </w:p>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hAnsi="Times New Roman" w:cs="Times New Roman"/>
                <w:sz w:val="24"/>
                <w:szCs w:val="24"/>
              </w:rPr>
              <w:lastRenderedPageBreak/>
              <w:t>Value of the Work:</w:t>
            </w:r>
          </w:p>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The work facilitates advancements in precision medicine b</w:t>
            </w:r>
            <w:r w:rsidRPr="000136C0">
              <w:rPr>
                <w:rFonts w:ascii="Times New Roman" w:eastAsia="SimSun" w:hAnsi="Times New Roman" w:cs="Times New Roman"/>
                <w:sz w:val="24"/>
                <w:szCs w:val="24"/>
              </w:rPr>
              <w:t>y improving the detection of cancer subtypes, thus potentially guiding treatment decisions. Addresses challenges in integrating heterogeneous multi-omics data​</w:t>
            </w:r>
          </w:p>
        </w:tc>
      </w:tr>
      <w:tr w:rsidR="002A198F" w:rsidRPr="000136C0">
        <w:tc>
          <w:tcPr>
            <w:tcW w:w="6771" w:type="dxa"/>
            <w:gridSpan w:val="4"/>
            <w:shd w:val="clear" w:color="auto" w:fill="FFCCFF"/>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Positive Impact of this Solution in This Project Domain</w:t>
            </w:r>
          </w:p>
        </w:tc>
        <w:tc>
          <w:tcPr>
            <w:tcW w:w="7403" w:type="dxa"/>
            <w:gridSpan w:val="3"/>
            <w:shd w:val="clear" w:color="auto" w:fill="FFCCFF"/>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Negative Impact of this Solution in Thi</w:t>
            </w:r>
            <w:r w:rsidRPr="000136C0">
              <w:rPr>
                <w:rFonts w:ascii="Times New Roman" w:hAnsi="Times New Roman" w:cs="Times New Roman"/>
                <w:b/>
                <w:sz w:val="24"/>
                <w:szCs w:val="24"/>
              </w:rPr>
              <w:t>s Project Domain</w:t>
            </w:r>
          </w:p>
        </w:tc>
      </w:tr>
      <w:tr w:rsidR="002A198F" w:rsidRPr="000136C0">
        <w:tc>
          <w:tcPr>
            <w:tcW w:w="6771" w:type="dxa"/>
            <w:gridSpan w:val="4"/>
            <w:shd w:val="clear" w:color="auto" w:fill="auto"/>
          </w:tcPr>
          <w:p w:rsidR="002A198F" w:rsidRPr="000136C0" w:rsidRDefault="009416CA">
            <w:pPr>
              <w:spacing w:after="120" w:line="240" w:lineRule="auto"/>
              <w:rPr>
                <w:rFonts w:ascii="Times New Roman" w:hAnsi="Times New Roman" w:cs="Times New Roman"/>
                <w:sz w:val="24"/>
                <w:szCs w:val="24"/>
              </w:rPr>
            </w:pPr>
            <w:r w:rsidRPr="000136C0">
              <w:rPr>
                <w:rFonts w:ascii="Times New Roman" w:hAnsi="Times New Roman" w:cs="Times New Roman"/>
                <w:sz w:val="24"/>
                <w:szCs w:val="24"/>
              </w:rPr>
              <w:t xml:space="preserve"> </w:t>
            </w:r>
            <w:r w:rsidRPr="000136C0">
              <w:rPr>
                <w:rFonts w:ascii="Times New Roman" w:eastAsia="SimSun" w:hAnsi="Times New Roman" w:cs="Times New Roman"/>
                <w:sz w:val="24"/>
                <w:szCs w:val="24"/>
              </w:rPr>
              <w:t>Multi-omic clustering enhances cancer research by integrating diverse data for better subtype identification, improves survival-based patient grouping for personalized treatment, and reduces noise for more accurate results​</w:t>
            </w:r>
          </w:p>
        </w:tc>
        <w:tc>
          <w:tcPr>
            <w:tcW w:w="7403" w:type="dxa"/>
            <w:gridSpan w:val="3"/>
            <w:shd w:val="clear" w:color="auto" w:fill="auto"/>
          </w:tcPr>
          <w:p w:rsidR="002A198F" w:rsidRPr="000136C0" w:rsidRDefault="009416CA">
            <w:pPr>
              <w:numPr>
                <w:ilvl w:val="0"/>
                <w:numId w:val="12"/>
              </w:numPr>
              <w:spacing w:after="120" w:line="240" w:lineRule="auto"/>
              <w:rPr>
                <w:rFonts w:ascii="Times New Roman" w:hAnsi="Times New Roman" w:cs="Times New Roman"/>
                <w:b/>
                <w:sz w:val="24"/>
                <w:szCs w:val="24"/>
              </w:rPr>
            </w:pPr>
            <w:r w:rsidRPr="000136C0">
              <w:rPr>
                <w:rFonts w:ascii="Times New Roman" w:eastAsia="SimSun" w:hAnsi="Times New Roman" w:cs="Times New Roman"/>
                <w:sz w:val="24"/>
                <w:szCs w:val="24"/>
              </w:rPr>
              <w:t xml:space="preserve">High </w:t>
            </w:r>
            <w:r w:rsidRPr="000136C0">
              <w:rPr>
                <w:rFonts w:ascii="Times New Roman" w:eastAsia="SimSun" w:hAnsi="Times New Roman" w:cs="Times New Roman"/>
                <w:sz w:val="24"/>
                <w:szCs w:val="24"/>
              </w:rPr>
              <w:t>computational demands due to large data dimensions.</w:t>
            </w:r>
          </w:p>
          <w:p w:rsidR="002A198F" w:rsidRPr="000136C0" w:rsidRDefault="009416CA">
            <w:pPr>
              <w:numPr>
                <w:ilvl w:val="0"/>
                <w:numId w:val="12"/>
              </w:numPr>
              <w:spacing w:after="120" w:line="240" w:lineRule="auto"/>
              <w:rPr>
                <w:rFonts w:ascii="Times New Roman" w:hAnsi="Times New Roman" w:cs="Times New Roman"/>
                <w:b/>
                <w:sz w:val="24"/>
                <w:szCs w:val="24"/>
              </w:rPr>
            </w:pPr>
            <w:r w:rsidRPr="000136C0">
              <w:rPr>
                <w:rFonts w:ascii="Times New Roman" w:eastAsia="SimSun" w:hAnsi="Times New Roman" w:cs="Times New Roman"/>
                <w:sz w:val="24"/>
                <w:szCs w:val="24"/>
              </w:rPr>
              <w:t>Increased noise susceptibility across diverse omics data types.</w:t>
            </w:r>
          </w:p>
          <w:p w:rsidR="002A198F" w:rsidRPr="000136C0" w:rsidRDefault="009416CA">
            <w:pPr>
              <w:numPr>
                <w:ilvl w:val="0"/>
                <w:numId w:val="12"/>
              </w:numPr>
              <w:spacing w:after="120" w:line="240" w:lineRule="auto"/>
              <w:rPr>
                <w:rFonts w:ascii="Times New Roman" w:hAnsi="Times New Roman" w:cs="Times New Roman"/>
                <w:b/>
                <w:sz w:val="24"/>
                <w:szCs w:val="24"/>
              </w:rPr>
            </w:pPr>
            <w:r w:rsidRPr="000136C0">
              <w:rPr>
                <w:rFonts w:ascii="Times New Roman" w:eastAsia="SimSun" w:hAnsi="Times New Roman" w:cs="Times New Roman"/>
                <w:sz w:val="24"/>
                <w:szCs w:val="24"/>
              </w:rPr>
              <w:t>Potential biases if omics data are unevenly normalized​</w:t>
            </w:r>
          </w:p>
        </w:tc>
      </w:tr>
      <w:tr w:rsidR="002A198F" w:rsidRPr="000136C0">
        <w:tc>
          <w:tcPr>
            <w:tcW w:w="4661" w:type="dxa"/>
            <w:gridSpan w:val="3"/>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The Tools That Assessed this Work</w:t>
            </w:r>
          </w:p>
        </w:tc>
        <w:tc>
          <w:tcPr>
            <w:tcW w:w="4852" w:type="dxa"/>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 xml:space="preserve">What is </w:t>
            </w:r>
            <w:r w:rsidRPr="000136C0">
              <w:rPr>
                <w:rFonts w:ascii="Times New Roman" w:hAnsi="Times New Roman" w:cs="Times New Roman"/>
                <w:b/>
                <w:sz w:val="24"/>
                <w:szCs w:val="24"/>
              </w:rPr>
              <w:t>the Structure of this Paper</w:t>
            </w:r>
          </w:p>
        </w:tc>
      </w:tr>
      <w:tr w:rsidR="002A198F" w:rsidRPr="000136C0">
        <w:tc>
          <w:tcPr>
            <w:tcW w:w="4661" w:type="dxa"/>
            <w:gridSpan w:val="3"/>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eastAsia="SimSun" w:hAnsi="Times New Roman" w:cs="Times New Roman"/>
                <w:sz w:val="24"/>
                <w:szCs w:val="24"/>
              </w:rPr>
              <w:t>This document reviews and benchmarks multi-omic and multi-view clustering algorithms for cancer research. It explores the complexity of integrating varied omics data (e.g., genomics, transcriptomics) to uncover cancer insights,</w:t>
            </w:r>
            <w:r w:rsidRPr="000136C0">
              <w:rPr>
                <w:rFonts w:ascii="Times New Roman" w:eastAsia="SimSun" w:hAnsi="Times New Roman" w:cs="Times New Roman"/>
                <w:sz w:val="24"/>
                <w:szCs w:val="24"/>
              </w:rPr>
              <w:t xml:space="preserve"> focusing on challenges like computational scalability, noise management, and ensuring consistent clustering across diverse data types.</w:t>
            </w:r>
          </w:p>
          <w:p w:rsidR="002A198F" w:rsidRPr="000136C0" w:rsidRDefault="009416CA">
            <w:pPr>
              <w:spacing w:after="120" w:line="240" w:lineRule="auto"/>
              <w:jc w:val="both"/>
              <w:rPr>
                <w:rFonts w:ascii="Times New Roman" w:hAnsi="Times New Roman" w:cs="Times New Roman"/>
                <w:sz w:val="24"/>
                <w:szCs w:val="24"/>
              </w:rPr>
            </w:pPr>
          </w:p>
        </w:tc>
        <w:tc>
          <w:tcPr>
            <w:tcW w:w="4661" w:type="dxa"/>
            <w:gridSpan w:val="3"/>
          </w:tcPr>
          <w:p w:rsidR="002A198F" w:rsidRPr="000136C0" w:rsidRDefault="009416CA">
            <w:pPr>
              <w:spacing w:after="120" w:line="240" w:lineRule="auto"/>
              <w:jc w:val="both"/>
              <w:rPr>
                <w:rFonts w:ascii="Times New Roman" w:hAnsi="Times New Roman" w:cs="Times New Roman"/>
                <w:sz w:val="24"/>
                <w:szCs w:val="24"/>
                <w:lang w:val="en-US"/>
              </w:rPr>
            </w:pPr>
            <w:r w:rsidRPr="000136C0">
              <w:rPr>
                <w:rFonts w:ascii="Times New Roman" w:hAnsi="Times New Roman" w:cs="Times New Roman"/>
                <w:sz w:val="24"/>
                <w:szCs w:val="24"/>
                <w:lang w:val="en-US"/>
              </w:rPr>
              <w:t>Early integration</w:t>
            </w:r>
          </w:p>
          <w:p w:rsidR="002A198F" w:rsidRPr="000136C0" w:rsidRDefault="009416CA">
            <w:pPr>
              <w:spacing w:after="120" w:line="240" w:lineRule="auto"/>
              <w:jc w:val="both"/>
              <w:rPr>
                <w:rFonts w:ascii="Times New Roman" w:hAnsi="Times New Roman" w:cs="Times New Roman"/>
                <w:sz w:val="24"/>
                <w:szCs w:val="24"/>
                <w:lang w:val="en-US"/>
              </w:rPr>
            </w:pPr>
            <w:r w:rsidRPr="000136C0">
              <w:rPr>
                <w:rFonts w:ascii="Times New Roman" w:hAnsi="Times New Roman" w:cs="Times New Roman"/>
                <w:sz w:val="24"/>
                <w:szCs w:val="24"/>
                <w:lang w:val="en-US"/>
              </w:rPr>
              <w:t>Similarity-based methods</w:t>
            </w:r>
          </w:p>
          <w:p w:rsidR="002A198F" w:rsidRPr="000136C0" w:rsidRDefault="009416CA">
            <w:pPr>
              <w:spacing w:after="120" w:line="240" w:lineRule="auto"/>
              <w:jc w:val="both"/>
              <w:rPr>
                <w:rFonts w:ascii="Times New Roman" w:hAnsi="Times New Roman" w:cs="Times New Roman"/>
                <w:sz w:val="24"/>
                <w:szCs w:val="24"/>
                <w:lang w:val="en-US"/>
              </w:rPr>
            </w:pPr>
            <w:r w:rsidRPr="000136C0">
              <w:rPr>
                <w:rFonts w:ascii="Times New Roman" w:hAnsi="Times New Roman" w:cs="Times New Roman"/>
                <w:sz w:val="24"/>
                <w:szCs w:val="24"/>
                <w:lang w:val="en-US"/>
              </w:rPr>
              <w:t>Dimension reduction techniques</w:t>
            </w:r>
          </w:p>
          <w:p w:rsidR="002A198F" w:rsidRPr="000136C0" w:rsidRDefault="009416CA">
            <w:pPr>
              <w:spacing w:after="120" w:line="240" w:lineRule="auto"/>
              <w:jc w:val="both"/>
              <w:rPr>
                <w:rFonts w:ascii="Times New Roman" w:hAnsi="Times New Roman" w:cs="Times New Roman"/>
                <w:sz w:val="24"/>
                <w:szCs w:val="24"/>
                <w:lang w:val="en-US"/>
              </w:rPr>
            </w:pPr>
            <w:r w:rsidRPr="000136C0">
              <w:rPr>
                <w:rFonts w:ascii="Times New Roman" w:hAnsi="Times New Roman" w:cs="Times New Roman"/>
                <w:sz w:val="24"/>
                <w:szCs w:val="24"/>
                <w:lang w:val="en-US"/>
              </w:rPr>
              <w:t>Statistical modeling</w:t>
            </w:r>
          </w:p>
          <w:p w:rsidR="002A198F" w:rsidRPr="000136C0" w:rsidRDefault="009416CA">
            <w:pPr>
              <w:spacing w:after="120" w:line="240" w:lineRule="auto"/>
              <w:jc w:val="both"/>
              <w:rPr>
                <w:rFonts w:ascii="Times New Roman" w:hAnsi="Times New Roman" w:cs="Times New Roman"/>
                <w:sz w:val="24"/>
                <w:szCs w:val="24"/>
                <w:lang w:val="en-US"/>
              </w:rPr>
            </w:pPr>
            <w:r w:rsidRPr="000136C0">
              <w:rPr>
                <w:rFonts w:ascii="Times New Roman" w:hAnsi="Times New Roman" w:cs="Times New Roman"/>
                <w:sz w:val="24"/>
                <w:szCs w:val="24"/>
                <w:lang w:val="en-US"/>
              </w:rPr>
              <w:t>Deep Learning</w:t>
            </w:r>
          </w:p>
        </w:tc>
        <w:tc>
          <w:tcPr>
            <w:tcW w:w="4852" w:type="dxa"/>
          </w:tcPr>
          <w:p w:rsidR="002A198F" w:rsidRPr="000136C0" w:rsidRDefault="009416CA">
            <w:pPr>
              <w:spacing w:after="120" w:line="240" w:lineRule="auto"/>
              <w:jc w:val="both"/>
              <w:rPr>
                <w:rFonts w:ascii="Times New Roman" w:hAnsi="Times New Roman" w:cs="Times New Roman"/>
                <w:sz w:val="24"/>
                <w:szCs w:val="24"/>
              </w:rPr>
            </w:pPr>
            <w:r w:rsidRPr="000136C0">
              <w:rPr>
                <w:rFonts w:ascii="Times New Roman" w:hAnsi="Times New Roman" w:cs="Times New Roman"/>
                <w:sz w:val="24"/>
                <w:szCs w:val="24"/>
              </w:rPr>
              <w:t xml:space="preserve"> Abstract</w:t>
            </w:r>
          </w:p>
          <w:p w:rsidR="002A198F" w:rsidRPr="000136C0"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0136C0">
              <w:rPr>
                <w:rFonts w:ascii="Times New Roman" w:hAnsi="Times New Roman" w:cs="Times New Roman"/>
                <w:color w:val="000000"/>
                <w:sz w:val="24"/>
                <w:szCs w:val="24"/>
              </w:rPr>
              <w:t>Introduction</w:t>
            </w:r>
          </w:p>
          <w:p w:rsidR="002A198F" w:rsidRPr="000136C0"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0136C0">
              <w:rPr>
                <w:rFonts w:ascii="Times New Roman" w:hAnsi="Times New Roman" w:cs="Times New Roman"/>
                <w:color w:val="000000"/>
                <w:sz w:val="24"/>
                <w:szCs w:val="24"/>
                <w:lang w:val="en-US"/>
              </w:rPr>
              <w:t>Review of Multi-Omics Clustering Methods</w:t>
            </w:r>
          </w:p>
          <w:p w:rsidR="002A198F" w:rsidRPr="000136C0"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0136C0">
              <w:rPr>
                <w:rFonts w:ascii="Times New Roman" w:hAnsi="Times New Roman" w:cs="Times New Roman"/>
                <w:color w:val="000000"/>
                <w:sz w:val="24"/>
                <w:szCs w:val="24"/>
                <w:lang w:val="en-US"/>
              </w:rPr>
              <w:t>Benchmark: Datasets and Methods</w:t>
            </w:r>
          </w:p>
          <w:p w:rsidR="002A198F" w:rsidRPr="000136C0"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0136C0">
              <w:rPr>
                <w:rFonts w:ascii="Times New Roman" w:hAnsi="Times New Roman" w:cs="Times New Roman"/>
                <w:color w:val="000000"/>
                <w:sz w:val="24"/>
                <w:szCs w:val="24"/>
                <w:lang w:val="en-US"/>
              </w:rPr>
              <w:t>Results and Analysis</w:t>
            </w:r>
          </w:p>
          <w:p w:rsidR="002A198F" w:rsidRPr="000136C0"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0136C0">
              <w:rPr>
                <w:rFonts w:ascii="Times New Roman" w:hAnsi="Times New Roman" w:cs="Times New Roman"/>
                <w:color w:val="000000"/>
                <w:sz w:val="24"/>
                <w:szCs w:val="24"/>
                <w:lang w:val="en-US"/>
              </w:rPr>
              <w:t>Discussion on Key Issues and Future Directions</w:t>
            </w:r>
          </w:p>
          <w:p w:rsidR="002A198F" w:rsidRPr="000136C0"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0136C0">
              <w:rPr>
                <w:rFonts w:ascii="Times New Roman" w:hAnsi="Times New Roman" w:cs="Times New Roman"/>
                <w:color w:val="000000"/>
                <w:sz w:val="24"/>
                <w:szCs w:val="24"/>
              </w:rPr>
              <w:t xml:space="preserve">Conclusion </w:t>
            </w:r>
          </w:p>
          <w:p w:rsidR="00876AEB" w:rsidRPr="000136C0" w:rsidRDefault="009416CA" w:rsidP="00876AEB">
            <w:p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p>
          <w:p w:rsidR="00876AEB" w:rsidRPr="000136C0" w:rsidRDefault="009416CA" w:rsidP="00876AEB">
            <w:p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p>
          <w:p w:rsidR="00876AEB" w:rsidRPr="000136C0" w:rsidRDefault="009416CA" w:rsidP="00876AEB">
            <w:p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p>
          <w:p w:rsidR="00876AEB" w:rsidRPr="000136C0" w:rsidRDefault="009416CA" w:rsidP="00876AEB">
            <w:p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p>
        </w:tc>
      </w:tr>
      <w:tr w:rsidR="002A198F" w:rsidRPr="000136C0">
        <w:tc>
          <w:tcPr>
            <w:tcW w:w="14174" w:type="dxa"/>
            <w:gridSpan w:val="7"/>
            <w:shd w:val="clear" w:color="auto" w:fill="F7CBAC"/>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lastRenderedPageBreak/>
              <w:t>Diagram/Flowchart</w:t>
            </w:r>
          </w:p>
        </w:tc>
      </w:tr>
      <w:tr w:rsidR="002A198F" w:rsidRPr="000136C0">
        <w:tc>
          <w:tcPr>
            <w:tcW w:w="14174" w:type="dxa"/>
            <w:gridSpan w:val="7"/>
          </w:tcPr>
          <w:p w:rsidR="002A198F" w:rsidRPr="000136C0" w:rsidRDefault="009416CA">
            <w:pPr>
              <w:spacing w:after="120" w:line="240" w:lineRule="auto"/>
              <w:rPr>
                <w:rFonts w:ascii="Times New Roman" w:hAnsi="Times New Roman" w:cs="Times New Roman"/>
                <w:sz w:val="24"/>
                <w:szCs w:val="24"/>
              </w:rPr>
            </w:pPr>
            <w:r w:rsidRPr="000136C0">
              <w:rPr>
                <w:rFonts w:ascii="Times New Roman" w:hAnsi="Times New Roman" w:cs="Times New Roman"/>
                <w:sz w:val="24"/>
                <w:szCs w:val="24"/>
              </w:rPr>
              <w:t xml:space="preserve">                                                                                 </w:t>
            </w:r>
            <w:r w:rsidRPr="000136C0">
              <w:rPr>
                <w:rFonts w:ascii="Times New Roman" w:hAnsi="Times New Roman" w:cs="Times New Roman"/>
                <w:noProof/>
                <w:sz w:val="24"/>
                <w:szCs w:val="24"/>
                <w:lang w:val="en-IN"/>
              </w:rPr>
              <w:drawing>
                <wp:inline distT="0" distB="0" distL="114300" distR="114300">
                  <wp:extent cx="5908040" cy="3249295"/>
                  <wp:effectExtent l="0" t="0" r="5080" b="1206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23"/>
                          <a:stretch>
                            <a:fillRect/>
                          </a:stretch>
                        </pic:blipFill>
                        <pic:spPr>
                          <a:xfrm>
                            <a:off x="0" y="0"/>
                            <a:ext cx="5908040" cy="3249295"/>
                          </a:xfrm>
                          <a:prstGeom prst="rect">
                            <a:avLst/>
                          </a:prstGeom>
                          <a:noFill/>
                          <a:ln>
                            <a:noFill/>
                          </a:ln>
                        </pic:spPr>
                      </pic:pic>
                    </a:graphicData>
                  </a:graphic>
                </wp:inline>
              </w:drawing>
            </w:r>
          </w:p>
          <w:p w:rsidR="002A198F" w:rsidRPr="000136C0" w:rsidRDefault="009416CA">
            <w:pPr>
              <w:spacing w:after="120" w:line="240" w:lineRule="auto"/>
              <w:rPr>
                <w:rFonts w:ascii="Times New Roman" w:hAnsi="Times New Roman" w:cs="Times New Roman"/>
                <w:sz w:val="24"/>
                <w:szCs w:val="24"/>
              </w:rPr>
            </w:pPr>
          </w:p>
        </w:tc>
      </w:tr>
    </w:tbl>
    <w:p w:rsidR="002A198F" w:rsidRDefault="009416CA">
      <w:pPr>
        <w:spacing w:after="120" w:line="240" w:lineRule="auto"/>
        <w:rPr>
          <w:rFonts w:ascii="Times New Roman" w:hAnsi="Times New Roman" w:cs="Times New Roman"/>
          <w:b/>
          <w:sz w:val="24"/>
          <w:szCs w:val="24"/>
        </w:rPr>
      </w:pPr>
    </w:p>
    <w:p w:rsidR="007C2094" w:rsidRPr="000136C0" w:rsidRDefault="009416CA">
      <w:pPr>
        <w:spacing w:after="120" w:line="240" w:lineRule="auto"/>
        <w:rPr>
          <w:rFonts w:ascii="Times New Roman" w:hAnsi="Times New Roman" w:cs="Times New Roman"/>
          <w:b/>
          <w:sz w:val="24"/>
          <w:szCs w:val="24"/>
        </w:rPr>
      </w:pPr>
    </w:p>
    <w:p w:rsidR="002A198F" w:rsidRPr="000136C0"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11</w:t>
      </w:r>
      <w:r w:rsidR="009416CA" w:rsidRPr="000136C0">
        <w:rPr>
          <w:rFonts w:ascii="Times New Roman" w:hAnsi="Times New Roman" w:cs="Times New Roman"/>
          <w:b/>
          <w:sz w:val="24"/>
          <w:szCs w:val="24"/>
        </w:rPr>
        <w:t>--</w:t>
      </w:r>
    </w:p>
    <w:p w:rsidR="00876AEB" w:rsidRPr="00FB3AB8" w:rsidRDefault="009416CA">
      <w:pPr>
        <w:spacing w:after="120" w:line="240" w:lineRule="auto"/>
        <w:rPr>
          <w:rFonts w:ascii="Times New Roman" w:hAnsi="Times New Roman" w:cs="Times New Roman"/>
          <w:b/>
          <w:sz w:val="24"/>
          <w:szCs w:val="24"/>
          <w:lang w:val="en-IN"/>
        </w:rPr>
      </w:pPr>
    </w:p>
    <w:p w:rsidR="00876AEB" w:rsidRPr="000136C0" w:rsidRDefault="009416CA">
      <w:pPr>
        <w:spacing w:after="120" w:line="240" w:lineRule="auto"/>
        <w:rPr>
          <w:rFonts w:ascii="Times New Roman" w:hAnsi="Times New Roman" w:cs="Times New Roman"/>
          <w:b/>
          <w:sz w:val="24"/>
          <w:szCs w:val="24"/>
        </w:rPr>
      </w:pPr>
    </w:p>
    <w:p w:rsidR="002A198F" w:rsidRPr="000136C0" w:rsidRDefault="009416CA">
      <w:pPr>
        <w:spacing w:after="120" w:line="240" w:lineRule="auto"/>
        <w:jc w:val="center"/>
        <w:rPr>
          <w:rFonts w:ascii="Times New Roman" w:hAnsi="Times New Roman" w:cs="Times New Roman"/>
          <w:b/>
          <w:color w:val="FF0000"/>
          <w:sz w:val="24"/>
          <w:szCs w:val="24"/>
        </w:rPr>
      </w:pPr>
      <w:r w:rsidRPr="000136C0">
        <w:rPr>
          <w:rFonts w:ascii="Times New Roman" w:hAnsi="Times New Roman" w:cs="Times New Roman"/>
          <w:b/>
          <w:color w:val="FF0000"/>
          <w:sz w:val="24"/>
          <w:szCs w:val="24"/>
        </w:rPr>
        <w:lastRenderedPageBreak/>
        <w:t>Work Evaluation Table</w:t>
      </w:r>
    </w:p>
    <w:p w:rsidR="002A198F" w:rsidRPr="000136C0" w:rsidRDefault="009416CA">
      <w:pPr>
        <w:spacing w:after="120" w:line="240" w:lineRule="auto"/>
        <w:rPr>
          <w:rFonts w:ascii="Times New Roman" w:hAnsi="Times New Roman" w:cs="Times New Roman"/>
          <w:b/>
          <w:color w:val="767171"/>
          <w:sz w:val="24"/>
          <w:szCs w:val="24"/>
        </w:rPr>
      </w:pPr>
      <w:r w:rsidRPr="000136C0">
        <w:rPr>
          <w:rFonts w:ascii="Times New Roman" w:hAnsi="Times New Roman" w:cs="Times New Roman"/>
          <w:b/>
          <w:color w:val="767171"/>
          <w:sz w:val="24"/>
          <w:szCs w:val="24"/>
        </w:rPr>
        <w:t xml:space="preserve">&lt;Use the same factors you have used in "Work Evaluation Table" to build your </w:t>
      </w:r>
      <w:proofErr w:type="gramStart"/>
      <w:r w:rsidRPr="000136C0">
        <w:rPr>
          <w:rFonts w:ascii="Times New Roman" w:hAnsi="Times New Roman" w:cs="Times New Roman"/>
          <w:b/>
          <w:color w:val="767171"/>
          <w:sz w:val="24"/>
          <w:szCs w:val="24"/>
        </w:rPr>
        <w:t>own  "</w:t>
      </w:r>
      <w:proofErr w:type="gramEnd"/>
      <w:r w:rsidRPr="000136C0">
        <w:rPr>
          <w:rFonts w:ascii="Times New Roman" w:hAnsi="Times New Roman" w:cs="Times New Roman"/>
          <w:b/>
          <w:color w:val="767171"/>
          <w:sz w:val="24"/>
          <w:szCs w:val="24"/>
        </w:rPr>
        <w:t>Proposed and Previous comparison table "&gt;</w:t>
      </w:r>
    </w:p>
    <w:tbl>
      <w:tblPr>
        <w:tblStyle w:val="Style36"/>
        <w:tblW w:w="16367" w:type="dxa"/>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992"/>
        <w:gridCol w:w="1418"/>
        <w:gridCol w:w="1417"/>
        <w:gridCol w:w="1701"/>
        <w:gridCol w:w="851"/>
        <w:gridCol w:w="850"/>
        <w:gridCol w:w="992"/>
        <w:gridCol w:w="1418"/>
        <w:gridCol w:w="1417"/>
        <w:gridCol w:w="1701"/>
        <w:gridCol w:w="1025"/>
        <w:gridCol w:w="1025"/>
      </w:tblGrid>
      <w:tr w:rsidR="002A198F" w:rsidRPr="000136C0">
        <w:tc>
          <w:tcPr>
            <w:tcW w:w="1560"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p>
        </w:tc>
        <w:tc>
          <w:tcPr>
            <w:tcW w:w="992"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Work Goal</w:t>
            </w:r>
          </w:p>
        </w:tc>
        <w:tc>
          <w:tcPr>
            <w:tcW w:w="1418"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System's Components</w:t>
            </w:r>
          </w:p>
        </w:tc>
        <w:tc>
          <w:tcPr>
            <w:tcW w:w="1417"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System's Mechanism</w:t>
            </w:r>
          </w:p>
        </w:tc>
        <w:tc>
          <w:tcPr>
            <w:tcW w:w="1701"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Features /Characteristics</w:t>
            </w:r>
          </w:p>
        </w:tc>
        <w:tc>
          <w:tcPr>
            <w:tcW w:w="851"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Cost</w:t>
            </w:r>
          </w:p>
        </w:tc>
        <w:tc>
          <w:tcPr>
            <w:tcW w:w="850"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Speed</w:t>
            </w:r>
          </w:p>
        </w:tc>
        <w:tc>
          <w:tcPr>
            <w:tcW w:w="992"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Security</w:t>
            </w:r>
          </w:p>
        </w:tc>
        <w:tc>
          <w:tcPr>
            <w:tcW w:w="1418"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Performance</w:t>
            </w:r>
          </w:p>
        </w:tc>
        <w:tc>
          <w:tcPr>
            <w:tcW w:w="1417"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Advantages</w:t>
            </w:r>
          </w:p>
        </w:tc>
        <w:tc>
          <w:tcPr>
            <w:tcW w:w="1701"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Limitations /Disadvantages</w:t>
            </w:r>
          </w:p>
        </w:tc>
        <w:tc>
          <w:tcPr>
            <w:tcW w:w="1025"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Platform</w:t>
            </w:r>
          </w:p>
        </w:tc>
        <w:tc>
          <w:tcPr>
            <w:tcW w:w="1025" w:type="dxa"/>
            <w:shd w:val="clear" w:color="auto" w:fill="D0CECE"/>
          </w:tcPr>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hAnsi="Times New Roman" w:cs="Times New Roman"/>
                <w:b/>
                <w:sz w:val="24"/>
                <w:szCs w:val="24"/>
              </w:rPr>
              <w:t>Results</w:t>
            </w:r>
          </w:p>
        </w:tc>
      </w:tr>
      <w:tr w:rsidR="002A198F" w:rsidRPr="000136C0">
        <w:tc>
          <w:tcPr>
            <w:tcW w:w="1560" w:type="dxa"/>
            <w:shd w:val="clear" w:color="auto" w:fill="E7E6E6"/>
          </w:tcPr>
          <w:p w:rsidR="002A198F" w:rsidRPr="000136C0" w:rsidRDefault="009416CA">
            <w:pPr>
              <w:spacing w:after="120" w:line="240" w:lineRule="auto"/>
              <w:jc w:val="center"/>
              <w:rPr>
                <w:rFonts w:ascii="Times New Roman" w:hAnsi="Times New Roman" w:cs="Times New Roman"/>
                <w:b/>
                <w:sz w:val="24"/>
                <w:szCs w:val="24"/>
              </w:rPr>
            </w:pPr>
          </w:p>
          <w:p w:rsidR="002A198F" w:rsidRPr="000136C0" w:rsidRDefault="009416CA">
            <w:pPr>
              <w:spacing w:after="120" w:line="240" w:lineRule="auto"/>
              <w:jc w:val="center"/>
              <w:rPr>
                <w:rFonts w:ascii="Times New Roman" w:hAnsi="Times New Roman" w:cs="Times New Roman"/>
                <w:b/>
                <w:sz w:val="24"/>
                <w:szCs w:val="24"/>
              </w:rPr>
            </w:pPr>
            <w:r w:rsidRPr="000136C0">
              <w:rPr>
                <w:rFonts w:ascii="Times New Roman" w:eastAsia="CaeciliaLTStd-Roman" w:hAnsi="Times New Roman" w:cs="Times New Roman"/>
                <w:b/>
                <w:bCs/>
                <w:color w:val="000000"/>
                <w:sz w:val="24"/>
                <w:szCs w:val="24"/>
                <w:lang w:val="en-US" w:eastAsia="zh-CN" w:bidi="ar"/>
              </w:rPr>
              <w:t>Wenlan Chen, Hong Wang and Cheng Liang</w:t>
            </w:r>
          </w:p>
        </w:tc>
        <w:tc>
          <w:tcPr>
            <w:tcW w:w="992"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 xml:space="preserve">Cancer subtype identification using self-supervised </w:t>
            </w:r>
            <w:r w:rsidRPr="000136C0">
              <w:rPr>
                <w:rFonts w:ascii="Times New Roman" w:eastAsia="SimSun" w:hAnsi="Times New Roman" w:cs="Times New Roman"/>
                <w:b/>
                <w:bCs/>
                <w:sz w:val="24"/>
                <w:szCs w:val="24"/>
              </w:rPr>
              <w:t>multi-view learning</w:t>
            </w:r>
          </w:p>
        </w:tc>
        <w:tc>
          <w:tcPr>
            <w:tcW w:w="1418"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Autoencoders, Contrastive Learning, KL Divergence, Multi-omics Data</w:t>
            </w:r>
          </w:p>
        </w:tc>
        <w:tc>
          <w:tcPr>
            <w:tcW w:w="1417"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Contrastive learning, clustering</w:t>
            </w:r>
          </w:p>
        </w:tc>
        <w:tc>
          <w:tcPr>
            <w:tcW w:w="1701"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Improves clustering accuracy, Enhances subtype discovery</w:t>
            </w:r>
          </w:p>
        </w:tc>
        <w:tc>
          <w:tcPr>
            <w:tcW w:w="851"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hAnsi="Times New Roman" w:cs="Times New Roman"/>
                <w:b/>
                <w:sz w:val="24"/>
                <w:szCs w:val="24"/>
              </w:rPr>
              <w:t>High</w:t>
            </w:r>
          </w:p>
          <w:p w:rsidR="002A198F" w:rsidRPr="000136C0" w:rsidRDefault="009416CA">
            <w:pPr>
              <w:spacing w:after="120" w:line="240" w:lineRule="auto"/>
              <w:rPr>
                <w:rFonts w:ascii="Times New Roman" w:hAnsi="Times New Roman" w:cs="Times New Roman"/>
                <w:b/>
                <w:sz w:val="24"/>
                <w:szCs w:val="24"/>
              </w:rPr>
            </w:pPr>
          </w:p>
        </w:tc>
        <w:tc>
          <w:tcPr>
            <w:tcW w:w="850"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Moderate</w:t>
            </w:r>
          </w:p>
        </w:tc>
        <w:tc>
          <w:tcPr>
            <w:tcW w:w="992" w:type="dxa"/>
          </w:tcPr>
          <w:p w:rsidR="002A198F" w:rsidRPr="000136C0" w:rsidRDefault="009416CA">
            <w:pPr>
              <w:spacing w:after="12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 xml:space="preserve">  -</w:t>
            </w:r>
          </w:p>
        </w:tc>
        <w:tc>
          <w:tcPr>
            <w:tcW w:w="1418" w:type="dxa"/>
          </w:tcPr>
          <w:p w:rsidR="002A198F" w:rsidRPr="000136C0" w:rsidRDefault="009416CA">
            <w:pPr>
              <w:spacing w:after="12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High</w:t>
            </w:r>
          </w:p>
        </w:tc>
        <w:tc>
          <w:tcPr>
            <w:tcW w:w="1417"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Enhanced clustering with distinct subtypes</w:t>
            </w:r>
          </w:p>
        </w:tc>
        <w:tc>
          <w:tcPr>
            <w:tcW w:w="1701"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 xml:space="preserve">Sensitive </w:t>
            </w:r>
            <w:r w:rsidRPr="000136C0">
              <w:rPr>
                <w:rFonts w:ascii="Times New Roman" w:eastAsia="SimSun" w:hAnsi="Times New Roman" w:cs="Times New Roman"/>
                <w:b/>
                <w:bCs/>
                <w:sz w:val="24"/>
                <w:szCs w:val="24"/>
              </w:rPr>
              <w:t>to initial clustering, large datasets increase runtime</w:t>
            </w:r>
          </w:p>
        </w:tc>
        <w:tc>
          <w:tcPr>
            <w:tcW w:w="1025" w:type="dxa"/>
          </w:tcPr>
          <w:p w:rsidR="002A198F" w:rsidRPr="000136C0" w:rsidRDefault="009416CA">
            <w:pPr>
              <w:spacing w:after="12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Not Specified</w:t>
            </w:r>
          </w:p>
        </w:tc>
        <w:tc>
          <w:tcPr>
            <w:tcW w:w="1025"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Offers precise cancer subtype identification contributing to patient stratification.</w:t>
            </w:r>
          </w:p>
        </w:tc>
      </w:tr>
      <w:tr w:rsidR="002A198F" w:rsidRPr="000136C0">
        <w:tc>
          <w:tcPr>
            <w:tcW w:w="1560" w:type="dxa"/>
            <w:shd w:val="clear" w:color="auto" w:fill="E7E6E6"/>
          </w:tcPr>
          <w:p w:rsidR="002A198F" w:rsidRPr="000136C0" w:rsidRDefault="009416CA">
            <w:pPr>
              <w:rPr>
                <w:rFonts w:ascii="Times New Roman" w:hAnsi="Times New Roman" w:cs="Times New Roman"/>
                <w:b/>
                <w:bCs/>
                <w:sz w:val="24"/>
                <w:szCs w:val="24"/>
              </w:rPr>
            </w:pPr>
            <w:r w:rsidRPr="000136C0">
              <w:rPr>
                <w:rFonts w:ascii="Times New Roman" w:eastAsia="CharisSIL" w:hAnsi="Times New Roman" w:cs="Times New Roman"/>
                <w:b/>
                <w:bCs/>
                <w:color w:val="000000"/>
                <w:sz w:val="24"/>
                <w:szCs w:val="24"/>
                <w:lang w:val="en-US" w:eastAsia="zh-CN" w:bidi="ar"/>
              </w:rPr>
              <w:t xml:space="preserve">Bastian Pfeifer </w:t>
            </w:r>
            <w:r w:rsidRPr="000136C0">
              <w:rPr>
                <w:rFonts w:ascii="Times New Roman" w:eastAsia="STIXMath" w:hAnsi="Times New Roman" w:cs="Times New Roman"/>
                <w:b/>
                <w:bCs/>
                <w:color w:val="0080AC"/>
                <w:sz w:val="24"/>
                <w:szCs w:val="24"/>
                <w:lang w:val="en-US" w:eastAsia="zh-CN" w:bidi="ar"/>
              </w:rPr>
              <w:t xml:space="preserve"> </w:t>
            </w:r>
            <w:r w:rsidRPr="000136C0">
              <w:rPr>
                <w:rFonts w:ascii="Times New Roman" w:eastAsia="CharisSIL" w:hAnsi="Times New Roman" w:cs="Times New Roman"/>
                <w:b/>
                <w:bCs/>
                <w:color w:val="000000"/>
                <w:sz w:val="24"/>
                <w:szCs w:val="24"/>
                <w:lang w:val="en-US" w:eastAsia="zh-CN" w:bidi="ar"/>
              </w:rPr>
              <w:t>, Marcus D. Bloice, Michael G. Schimek</w:t>
            </w:r>
          </w:p>
          <w:p w:rsidR="002A198F" w:rsidRPr="000136C0" w:rsidRDefault="009416CA">
            <w:pPr>
              <w:spacing w:after="120" w:line="240" w:lineRule="auto"/>
              <w:jc w:val="center"/>
              <w:rPr>
                <w:rFonts w:ascii="Times New Roman" w:hAnsi="Times New Roman" w:cs="Times New Roman"/>
                <w:b/>
                <w:sz w:val="24"/>
                <w:szCs w:val="24"/>
              </w:rPr>
            </w:pPr>
          </w:p>
        </w:tc>
        <w:tc>
          <w:tcPr>
            <w:tcW w:w="992"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 xml:space="preserve">Multi-view hierarchical clustering for identifying cancer </w:t>
            </w:r>
            <w:r w:rsidRPr="000136C0">
              <w:rPr>
                <w:rFonts w:ascii="Times New Roman" w:eastAsia="SimSun" w:hAnsi="Times New Roman" w:cs="Times New Roman"/>
                <w:b/>
                <w:bCs/>
                <w:sz w:val="24"/>
                <w:szCs w:val="24"/>
              </w:rPr>
              <w:lastRenderedPageBreak/>
              <w:t>subtypes</w:t>
            </w:r>
          </w:p>
        </w:tc>
        <w:tc>
          <w:tcPr>
            <w:tcW w:w="1418"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lastRenderedPageBreak/>
              <w:t>Multi-view integration, Genetic Algorithm, Hierarchical Clustering</w:t>
            </w:r>
          </w:p>
        </w:tc>
        <w:tc>
          <w:tcPr>
            <w:tcW w:w="1417"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Ensemble clustering with genetic algorithm</w:t>
            </w:r>
          </w:p>
        </w:tc>
        <w:tc>
          <w:tcPr>
            <w:tcW w:w="1701" w:type="dxa"/>
          </w:tcPr>
          <w:p w:rsidR="002A198F" w:rsidRPr="000136C0" w:rsidRDefault="009416CA">
            <w:pPr>
              <w:spacing w:after="12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High clustering stability, adaptable to multi-omics data</w:t>
            </w:r>
          </w:p>
        </w:tc>
        <w:tc>
          <w:tcPr>
            <w:tcW w:w="851"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hAnsi="Times New Roman" w:cs="Times New Roman"/>
                <w:b/>
                <w:sz w:val="24"/>
                <w:szCs w:val="24"/>
              </w:rPr>
              <w:t>High</w:t>
            </w:r>
          </w:p>
        </w:tc>
        <w:tc>
          <w:tcPr>
            <w:tcW w:w="850" w:type="dxa"/>
          </w:tcPr>
          <w:p w:rsidR="002A198F" w:rsidRPr="000136C0" w:rsidRDefault="009416CA">
            <w:pPr>
              <w:spacing w:after="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Moderate to High</w:t>
            </w:r>
          </w:p>
        </w:tc>
        <w:tc>
          <w:tcPr>
            <w:tcW w:w="992" w:type="dxa"/>
          </w:tcPr>
          <w:p w:rsidR="002A198F" w:rsidRPr="000136C0" w:rsidRDefault="009416CA">
            <w:pPr>
              <w:spacing w:after="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 xml:space="preserve">  -</w:t>
            </w:r>
          </w:p>
        </w:tc>
        <w:tc>
          <w:tcPr>
            <w:tcW w:w="1418" w:type="dxa"/>
          </w:tcPr>
          <w:p w:rsidR="002A198F" w:rsidRPr="000136C0" w:rsidRDefault="009416CA">
            <w:pPr>
              <w:spacing w:after="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High</w:t>
            </w:r>
          </w:p>
        </w:tc>
        <w:tc>
          <w:tcPr>
            <w:tcW w:w="1417"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Accurately reflects disease subtypes, handles heterogeneity</w:t>
            </w:r>
          </w:p>
        </w:tc>
        <w:tc>
          <w:tcPr>
            <w:tcW w:w="1701"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Requires high computational power, privacy concerns with sensitive data</w:t>
            </w:r>
          </w:p>
        </w:tc>
        <w:tc>
          <w:tcPr>
            <w:tcW w:w="1025" w:type="dxa"/>
          </w:tcPr>
          <w:p w:rsidR="002A198F" w:rsidRPr="000136C0" w:rsidRDefault="009416CA">
            <w:pPr>
              <w:spacing w:after="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Pyrea</w:t>
            </w:r>
          </w:p>
        </w:tc>
        <w:tc>
          <w:tcPr>
            <w:tcW w:w="1025"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 xml:space="preserve">Supports personalized treatment strategies through </w:t>
            </w:r>
            <w:r w:rsidRPr="000136C0">
              <w:rPr>
                <w:rFonts w:ascii="Times New Roman" w:eastAsia="SimSun" w:hAnsi="Times New Roman" w:cs="Times New Roman"/>
                <w:b/>
                <w:bCs/>
                <w:sz w:val="24"/>
                <w:szCs w:val="24"/>
              </w:rPr>
              <w:lastRenderedPageBreak/>
              <w:t>clustering in precision medicine applications.</w:t>
            </w:r>
          </w:p>
        </w:tc>
      </w:tr>
      <w:tr w:rsidR="002A198F" w:rsidRPr="000136C0">
        <w:tc>
          <w:tcPr>
            <w:tcW w:w="1560" w:type="dxa"/>
            <w:shd w:val="clear" w:color="auto" w:fill="E7E6E6"/>
          </w:tcPr>
          <w:p w:rsidR="002A198F" w:rsidRPr="000136C0" w:rsidRDefault="009416CA">
            <w:pPr>
              <w:rPr>
                <w:rFonts w:ascii="Times New Roman" w:hAnsi="Times New Roman" w:cs="Times New Roman"/>
                <w:b/>
                <w:bCs/>
                <w:sz w:val="24"/>
                <w:szCs w:val="24"/>
              </w:rPr>
            </w:pPr>
            <w:r w:rsidRPr="000136C0">
              <w:rPr>
                <w:rFonts w:ascii="Times New Roman" w:eastAsia="Helvetica-Bold" w:hAnsi="Times New Roman" w:cs="Times New Roman"/>
                <w:b/>
                <w:bCs/>
                <w:color w:val="231F20"/>
                <w:sz w:val="24"/>
                <w:szCs w:val="24"/>
                <w:lang w:val="en-US" w:eastAsia="zh-CN" w:bidi="ar"/>
              </w:rPr>
              <w:lastRenderedPageBreak/>
              <w:t>Nimrod Rap</w:t>
            </w:r>
            <w:r w:rsidRPr="000136C0">
              <w:rPr>
                <w:rFonts w:ascii="Times New Roman" w:eastAsia="Helvetica-Bold" w:hAnsi="Times New Roman" w:cs="Times New Roman"/>
                <w:b/>
                <w:bCs/>
                <w:color w:val="231F20"/>
                <w:sz w:val="24"/>
                <w:szCs w:val="24"/>
                <w:lang w:val="en-US" w:eastAsia="zh-CN" w:bidi="ar"/>
              </w:rPr>
              <w:t>poport and Ron Shamir</w:t>
            </w:r>
          </w:p>
          <w:p w:rsidR="002A198F" w:rsidRPr="000136C0" w:rsidRDefault="009416CA">
            <w:pPr>
              <w:spacing w:after="120" w:line="240" w:lineRule="auto"/>
              <w:jc w:val="center"/>
              <w:rPr>
                <w:rFonts w:ascii="Times New Roman" w:hAnsi="Times New Roman" w:cs="Times New Roman"/>
                <w:b/>
                <w:sz w:val="24"/>
                <w:szCs w:val="24"/>
              </w:rPr>
            </w:pPr>
          </w:p>
          <w:p w:rsidR="002A198F" w:rsidRPr="000136C0" w:rsidRDefault="009416CA">
            <w:pPr>
              <w:spacing w:after="120" w:line="240" w:lineRule="auto"/>
              <w:jc w:val="center"/>
              <w:rPr>
                <w:rFonts w:ascii="Times New Roman" w:hAnsi="Times New Roman" w:cs="Times New Roman"/>
                <w:b/>
                <w:sz w:val="24"/>
                <w:szCs w:val="24"/>
              </w:rPr>
            </w:pPr>
          </w:p>
        </w:tc>
        <w:tc>
          <w:tcPr>
            <w:tcW w:w="992"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Benchmarking multi-omics clustering algorithms</w:t>
            </w:r>
          </w:p>
        </w:tc>
        <w:tc>
          <w:tcPr>
            <w:tcW w:w="1418"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Dimension reduction, Similarity-based methods, Deep learning</w:t>
            </w:r>
          </w:p>
        </w:tc>
        <w:tc>
          <w:tcPr>
            <w:tcW w:w="1417"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Uses statistical models, clustering based on omics similarity</w:t>
            </w:r>
          </w:p>
        </w:tc>
        <w:tc>
          <w:tcPr>
            <w:tcW w:w="1701"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High interpretability, Utilizes multiple integration</w:t>
            </w:r>
            <w:r w:rsidRPr="000136C0">
              <w:rPr>
                <w:rFonts w:ascii="Times New Roman" w:eastAsia="SimSun" w:hAnsi="Times New Roman" w:cs="Times New Roman"/>
                <w:b/>
                <w:bCs/>
                <w:sz w:val="24"/>
                <w:szCs w:val="24"/>
              </w:rPr>
              <w:t xml:space="preserve"> strategies</w:t>
            </w:r>
          </w:p>
        </w:tc>
        <w:tc>
          <w:tcPr>
            <w:tcW w:w="851"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hAnsi="Times New Roman" w:cs="Times New Roman"/>
                <w:b/>
                <w:sz w:val="24"/>
                <w:szCs w:val="24"/>
              </w:rPr>
              <w:t>High</w:t>
            </w:r>
          </w:p>
        </w:tc>
        <w:tc>
          <w:tcPr>
            <w:tcW w:w="850" w:type="dxa"/>
          </w:tcPr>
          <w:p w:rsidR="002A198F" w:rsidRPr="000136C0" w:rsidRDefault="009416CA">
            <w:pPr>
              <w:spacing w:after="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Variable</w:t>
            </w:r>
          </w:p>
        </w:tc>
        <w:tc>
          <w:tcPr>
            <w:tcW w:w="992"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hAnsi="Times New Roman" w:cs="Times New Roman"/>
                <w:b/>
                <w:sz w:val="24"/>
                <w:szCs w:val="24"/>
              </w:rPr>
              <w:t>-</w:t>
            </w:r>
          </w:p>
        </w:tc>
        <w:tc>
          <w:tcPr>
            <w:tcW w:w="1418" w:type="dxa"/>
          </w:tcPr>
          <w:p w:rsidR="002A198F" w:rsidRPr="000136C0" w:rsidRDefault="009416CA">
            <w:pPr>
              <w:spacing w:after="0" w:line="240" w:lineRule="auto"/>
              <w:rPr>
                <w:rFonts w:ascii="Times New Roman" w:hAnsi="Times New Roman" w:cs="Times New Roman"/>
                <w:b/>
                <w:sz w:val="24"/>
                <w:szCs w:val="24"/>
                <w:lang w:val="en-US"/>
              </w:rPr>
            </w:pPr>
            <w:r w:rsidRPr="000136C0">
              <w:rPr>
                <w:rFonts w:ascii="Times New Roman" w:hAnsi="Times New Roman" w:cs="Times New Roman"/>
                <w:b/>
                <w:sz w:val="24"/>
                <w:szCs w:val="24"/>
                <w:lang w:val="en-US"/>
              </w:rPr>
              <w:t>Moderate to High</w:t>
            </w:r>
          </w:p>
        </w:tc>
        <w:tc>
          <w:tcPr>
            <w:tcW w:w="1417"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Supports diverse data types, improves subtype identification</w:t>
            </w:r>
          </w:p>
        </w:tc>
        <w:tc>
          <w:tcPr>
            <w:tcW w:w="1701"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High computational demands, susceptible to noise, data normalization needed</w:t>
            </w:r>
          </w:p>
        </w:tc>
        <w:tc>
          <w:tcPr>
            <w:tcW w:w="1025"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hAnsi="Times New Roman" w:cs="Times New Roman"/>
                <w:b/>
                <w:sz w:val="24"/>
                <w:szCs w:val="24"/>
              </w:rPr>
              <w:t>Not specified</w:t>
            </w:r>
          </w:p>
        </w:tc>
        <w:tc>
          <w:tcPr>
            <w:tcW w:w="1025" w:type="dxa"/>
          </w:tcPr>
          <w:p w:rsidR="002A198F" w:rsidRPr="000136C0" w:rsidRDefault="009416CA">
            <w:pPr>
              <w:spacing w:after="0" w:line="240" w:lineRule="auto"/>
              <w:rPr>
                <w:rFonts w:ascii="Times New Roman" w:hAnsi="Times New Roman" w:cs="Times New Roman"/>
                <w:b/>
                <w:sz w:val="24"/>
                <w:szCs w:val="24"/>
              </w:rPr>
            </w:pPr>
            <w:r w:rsidRPr="000136C0">
              <w:rPr>
                <w:rFonts w:ascii="Times New Roman" w:eastAsia="SimSun" w:hAnsi="Times New Roman" w:cs="Times New Roman"/>
                <w:b/>
                <w:bCs/>
                <w:sz w:val="24"/>
                <w:szCs w:val="24"/>
              </w:rPr>
              <w:t xml:space="preserve">Provides comprehensive benchmark for precision medicine, </w:t>
            </w:r>
            <w:r w:rsidRPr="000136C0">
              <w:rPr>
                <w:rFonts w:ascii="Times New Roman" w:eastAsia="SimSun" w:hAnsi="Times New Roman" w:cs="Times New Roman"/>
                <w:b/>
                <w:bCs/>
                <w:sz w:val="24"/>
                <w:szCs w:val="24"/>
              </w:rPr>
              <w:t>guiding clustering methods selection.</w:t>
            </w:r>
          </w:p>
        </w:tc>
      </w:tr>
    </w:tbl>
    <w:p w:rsidR="002A198F" w:rsidRPr="000136C0" w:rsidRDefault="009416CA">
      <w:pPr>
        <w:spacing w:after="120" w:line="240" w:lineRule="auto"/>
        <w:jc w:val="both"/>
        <w:rPr>
          <w:rFonts w:ascii="Times New Roman" w:hAnsi="Times New Roman" w:cs="Times New Roman"/>
          <w:sz w:val="24"/>
          <w:szCs w:val="24"/>
        </w:rPr>
      </w:pPr>
    </w:p>
    <w:p w:rsidR="0025263D" w:rsidRDefault="009416CA">
      <w:r>
        <w:br w:type="page"/>
      </w:r>
    </w:p>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lastRenderedPageBreak/>
        <w:t>Literature Revi</w:t>
      </w:r>
      <w:r w:rsidRPr="00735E1C">
        <w:rPr>
          <w:rFonts w:ascii="Times New Roman" w:hAnsi="Times New Roman" w:cs="Times New Roman"/>
          <w:b/>
          <w:sz w:val="24"/>
          <w:szCs w:val="24"/>
        </w:rPr>
        <w:t xml:space="preserve">ew </w:t>
      </w:r>
    </w:p>
    <w:tbl>
      <w:tblPr>
        <w:tblStyle w:val="Style101"/>
        <w:tblW w:w="141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11797"/>
      </w:tblGrid>
      <w:tr w:rsidR="006D1635" w:rsidRPr="00735E1C">
        <w:tc>
          <w:tcPr>
            <w:tcW w:w="2376" w:type="dxa"/>
            <w:shd w:val="clear" w:color="auto" w:fill="D0CECE"/>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Student Name</w:t>
            </w:r>
          </w:p>
        </w:tc>
        <w:tc>
          <w:tcPr>
            <w:tcW w:w="11797" w:type="dxa"/>
          </w:tcPr>
          <w:p w:rsidR="006D1635" w:rsidRPr="00735E1C" w:rsidRDefault="009416CA">
            <w:pPr>
              <w:spacing w:after="120" w:line="240" w:lineRule="auto"/>
              <w:rPr>
                <w:rFonts w:ascii="Times New Roman" w:hAnsi="Times New Roman" w:cs="Times New Roman"/>
                <w:b/>
                <w:sz w:val="24"/>
                <w:szCs w:val="24"/>
                <w:lang w:val="en-US"/>
              </w:rPr>
            </w:pPr>
            <w:r w:rsidRPr="00735E1C">
              <w:rPr>
                <w:rFonts w:ascii="Times New Roman" w:hAnsi="Times New Roman" w:cs="Times New Roman"/>
                <w:b/>
                <w:sz w:val="24"/>
                <w:szCs w:val="24"/>
                <w:lang w:val="en-US"/>
              </w:rPr>
              <w:t xml:space="preserve">G. </w:t>
            </w:r>
            <w:proofErr w:type="spellStart"/>
            <w:r w:rsidRPr="00735E1C">
              <w:rPr>
                <w:rFonts w:ascii="Times New Roman" w:hAnsi="Times New Roman" w:cs="Times New Roman"/>
                <w:b/>
                <w:sz w:val="24"/>
                <w:szCs w:val="24"/>
                <w:lang w:val="en-US"/>
              </w:rPr>
              <w:t>Shivani</w:t>
            </w:r>
            <w:proofErr w:type="spellEnd"/>
          </w:p>
        </w:tc>
      </w:tr>
      <w:tr w:rsidR="006D1635" w:rsidRPr="00735E1C">
        <w:tc>
          <w:tcPr>
            <w:tcW w:w="2376" w:type="dxa"/>
            <w:shd w:val="clear" w:color="auto" w:fill="D0CECE"/>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Project Topic Title</w:t>
            </w:r>
          </w:p>
        </w:tc>
        <w:tc>
          <w:tcPr>
            <w:tcW w:w="11797" w:type="dxa"/>
          </w:tcPr>
          <w:p w:rsidR="006D1635" w:rsidRPr="00735E1C" w:rsidRDefault="009416CA" w:rsidP="00735E1C">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lang w:val="en-IN"/>
              </w:rPr>
              <w:t xml:space="preserve"> </w:t>
            </w:r>
            <w:r w:rsidRPr="00735E1C">
              <w:rPr>
                <w:rFonts w:ascii="Times New Roman" w:hAnsi="Times New Roman" w:cs="Times New Roman"/>
                <w:b/>
                <w:sz w:val="24"/>
                <w:szCs w:val="24"/>
                <w:lang w:val="en-IN"/>
              </w:rPr>
              <w:t>ATTENTION U-NET BASED MULTI-VIEW CLUSTERING MODEL FOR PREDICTING ALZHEIMER’S DISEASE PROGRESSION</w:t>
            </w:r>
          </w:p>
        </w:tc>
      </w:tr>
    </w:tbl>
    <w:p w:rsidR="006D1635" w:rsidRPr="00735E1C" w:rsidRDefault="009416CA">
      <w:pPr>
        <w:spacing w:after="120" w:line="240" w:lineRule="auto"/>
        <w:rPr>
          <w:rFonts w:ascii="Times New Roman" w:hAnsi="Times New Roman" w:cs="Times New Roman"/>
          <w:sz w:val="24"/>
          <w:szCs w:val="24"/>
        </w:rPr>
      </w:pPr>
    </w:p>
    <w:tbl>
      <w:tblPr>
        <w:tblStyle w:val="Style111"/>
        <w:tblpPr w:leftFromText="180" w:rightFromText="180" w:vertAnchor="text" w:tblpX="1" w:tblpY="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6D1635" w:rsidRPr="00735E1C">
        <w:tc>
          <w:tcPr>
            <w:tcW w:w="14174" w:type="dxa"/>
            <w:gridSpan w:val="7"/>
            <w:shd w:val="clear" w:color="auto" w:fill="FFC000"/>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Week 1</w:t>
            </w:r>
          </w:p>
        </w:tc>
      </w:tr>
      <w:tr w:rsidR="006D1635" w:rsidRPr="00735E1C">
        <w:tc>
          <w:tcPr>
            <w:tcW w:w="14174" w:type="dxa"/>
            <w:gridSpan w:val="7"/>
            <w:shd w:val="clear" w:color="auto" w:fill="FFE599"/>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1</w:t>
            </w:r>
            <w:r w:rsidR="001B4491">
              <w:rPr>
                <w:rFonts w:ascii="Times New Roman" w:hAnsi="Times New Roman" w:cs="Times New Roman"/>
                <w:b/>
                <w:sz w:val="24"/>
                <w:szCs w:val="24"/>
              </w:rPr>
              <w:t>2</w:t>
            </w: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Reference in APA format</w:t>
            </w:r>
          </w:p>
        </w:tc>
        <w:tc>
          <w:tcPr>
            <w:tcW w:w="10097" w:type="dxa"/>
            <w:gridSpan w:val="6"/>
            <w:shd w:val="clear" w:color="auto" w:fill="auto"/>
          </w:tcPr>
          <w:p w:rsidR="006D1635" w:rsidRPr="00735E1C" w:rsidRDefault="009416CA">
            <w:pPr>
              <w:spacing w:after="120" w:line="240" w:lineRule="auto"/>
              <w:jc w:val="center"/>
              <w:rPr>
                <w:rFonts w:ascii="Times New Roman" w:hAnsi="Times New Roman" w:cs="Times New Roman"/>
                <w:sz w:val="24"/>
                <w:szCs w:val="24"/>
              </w:rPr>
            </w:pP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 xml:space="preserve">URL of the </w:t>
            </w:r>
            <w:r w:rsidRPr="00735E1C">
              <w:rPr>
                <w:rFonts w:ascii="Times New Roman" w:hAnsi="Times New Roman" w:cs="Times New Roman"/>
                <w:b/>
                <w:sz w:val="24"/>
                <w:szCs w:val="24"/>
              </w:rPr>
              <w:t>Reference</w:t>
            </w:r>
          </w:p>
        </w:tc>
        <w:tc>
          <w:tcPr>
            <w:tcW w:w="4395" w:type="dxa"/>
            <w:gridSpan w:val="4"/>
            <w:shd w:val="clear" w:color="auto" w:fill="F4B083"/>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Authors Names and Emails</w:t>
            </w:r>
          </w:p>
        </w:tc>
        <w:tc>
          <w:tcPr>
            <w:tcW w:w="5702" w:type="dxa"/>
            <w:gridSpan w:val="2"/>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Keywords in this Reference</w:t>
            </w:r>
          </w:p>
        </w:tc>
      </w:tr>
      <w:tr w:rsidR="006D1635" w:rsidRPr="00735E1C">
        <w:tc>
          <w:tcPr>
            <w:tcW w:w="4077" w:type="dxa"/>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https://www.frontiersin.org/journals/genetics/articles/10.3389/fgene.2024.1363896/full</w:t>
            </w:r>
          </w:p>
        </w:tc>
        <w:tc>
          <w:tcPr>
            <w:tcW w:w="4395" w:type="dxa"/>
            <w:gridSpan w:val="4"/>
          </w:tcPr>
          <w:p w:rsidR="006D1635" w:rsidRPr="00735E1C" w:rsidRDefault="009416CA">
            <w:pPr>
              <w:spacing w:after="120" w:line="240" w:lineRule="auto"/>
              <w:jc w:val="center"/>
              <w:rPr>
                <w:rFonts w:ascii="Times New Roman" w:hAnsi="Times New Roman" w:cs="Times New Roman"/>
                <w:sz w:val="24"/>
                <w:szCs w:val="24"/>
              </w:rPr>
            </w:pPr>
            <w:proofErr w:type="spellStart"/>
            <w:r w:rsidRPr="00735E1C">
              <w:rPr>
                <w:rFonts w:ascii="Times New Roman" w:hAnsi="Times New Roman" w:cs="Times New Roman"/>
                <w:sz w:val="24"/>
                <w:szCs w:val="24"/>
              </w:rPr>
              <w:t>Yanjio</w:t>
            </w:r>
            <w:proofErr w:type="spellEnd"/>
            <w:r w:rsidRPr="00735E1C">
              <w:rPr>
                <w:rFonts w:ascii="Times New Roman" w:hAnsi="Times New Roman" w:cs="Times New Roman"/>
                <w:sz w:val="24"/>
                <w:szCs w:val="24"/>
              </w:rPr>
              <w:t xml:space="preserve"> Ren; </w:t>
            </w:r>
            <w:proofErr w:type="spellStart"/>
            <w:r w:rsidRPr="00735E1C">
              <w:rPr>
                <w:rFonts w:ascii="Times New Roman" w:hAnsi="Times New Roman" w:cs="Times New Roman"/>
                <w:sz w:val="24"/>
                <w:szCs w:val="24"/>
              </w:rPr>
              <w:t>Yimeng</w:t>
            </w:r>
            <w:proofErr w:type="spellEnd"/>
            <w:r w:rsidRPr="00735E1C">
              <w:rPr>
                <w:rFonts w:ascii="Times New Roman" w:hAnsi="Times New Roman" w:cs="Times New Roman"/>
                <w:sz w:val="24"/>
                <w:szCs w:val="24"/>
              </w:rPr>
              <w:t xml:space="preserve"> Gao; Wei Du; Weibo </w:t>
            </w:r>
            <w:proofErr w:type="spellStart"/>
            <w:r w:rsidRPr="00735E1C">
              <w:rPr>
                <w:rFonts w:ascii="Times New Roman" w:hAnsi="Times New Roman" w:cs="Times New Roman"/>
                <w:sz w:val="24"/>
                <w:szCs w:val="24"/>
              </w:rPr>
              <w:t>Qiao</w:t>
            </w:r>
            <w:proofErr w:type="spellEnd"/>
            <w:r w:rsidRPr="00735E1C">
              <w:rPr>
                <w:rFonts w:ascii="Times New Roman" w:hAnsi="Times New Roman" w:cs="Times New Roman"/>
                <w:sz w:val="24"/>
                <w:szCs w:val="24"/>
              </w:rPr>
              <w:t xml:space="preserve">; Wei Li; </w:t>
            </w:r>
            <w:proofErr w:type="spellStart"/>
            <w:r w:rsidRPr="00735E1C">
              <w:rPr>
                <w:rFonts w:ascii="Times New Roman" w:hAnsi="Times New Roman" w:cs="Times New Roman"/>
                <w:sz w:val="24"/>
                <w:szCs w:val="24"/>
              </w:rPr>
              <w:t>Qianqian</w:t>
            </w:r>
            <w:proofErr w:type="spellEnd"/>
            <w:r w:rsidRPr="00735E1C">
              <w:rPr>
                <w:rFonts w:ascii="Times New Roman" w:hAnsi="Times New Roman" w:cs="Times New Roman"/>
                <w:sz w:val="24"/>
                <w:szCs w:val="24"/>
              </w:rPr>
              <w:t xml:space="preserve"> Yang; </w:t>
            </w:r>
            <w:proofErr w:type="spellStart"/>
            <w:r w:rsidRPr="00735E1C">
              <w:rPr>
                <w:rFonts w:ascii="Times New Roman" w:hAnsi="Times New Roman" w:cs="Times New Roman"/>
                <w:sz w:val="24"/>
                <w:szCs w:val="24"/>
              </w:rPr>
              <w:t>Yanchun</w:t>
            </w:r>
            <w:proofErr w:type="spellEnd"/>
            <w:r w:rsidRPr="00735E1C">
              <w:rPr>
                <w:rFonts w:ascii="Times New Roman" w:hAnsi="Times New Roman" w:cs="Times New Roman"/>
                <w:sz w:val="24"/>
                <w:szCs w:val="24"/>
              </w:rPr>
              <w:t xml:space="preserve"> Liang; </w:t>
            </w:r>
            <w:proofErr w:type="spellStart"/>
            <w:r w:rsidRPr="00735E1C">
              <w:rPr>
                <w:rFonts w:ascii="Times New Roman" w:hAnsi="Times New Roman" w:cs="Times New Roman"/>
                <w:sz w:val="24"/>
                <w:szCs w:val="24"/>
              </w:rPr>
              <w:t>Gaoyang</w:t>
            </w:r>
            <w:proofErr w:type="spellEnd"/>
            <w:r w:rsidRPr="00735E1C">
              <w:rPr>
                <w:rFonts w:ascii="Times New Roman" w:hAnsi="Times New Roman" w:cs="Times New Roman"/>
                <w:sz w:val="24"/>
                <w:szCs w:val="24"/>
              </w:rPr>
              <w:t xml:space="preserve"> Li</w:t>
            </w:r>
          </w:p>
        </w:tc>
        <w:tc>
          <w:tcPr>
            <w:tcW w:w="5702" w:type="dxa"/>
            <w:gridSpan w:val="2"/>
          </w:tcPr>
          <w:p w:rsidR="006D1635" w:rsidRPr="00735E1C" w:rsidRDefault="009416CA">
            <w:pPr>
              <w:spacing w:after="120" w:line="240" w:lineRule="auto"/>
              <w:rPr>
                <w:rFonts w:ascii="Times New Roman" w:hAnsi="Times New Roman" w:cs="Times New Roman"/>
                <w:sz w:val="24"/>
                <w:szCs w:val="24"/>
                <w:lang w:val="en-IN"/>
              </w:rPr>
            </w:pPr>
            <w:r w:rsidRPr="00735E1C">
              <w:rPr>
                <w:rFonts w:ascii="Times New Roman" w:hAnsi="Times New Roman" w:cs="Times New Roman"/>
                <w:sz w:val="24"/>
                <w:szCs w:val="24"/>
              </w:rPr>
              <w:t xml:space="preserve">Multi-view </w:t>
            </w:r>
            <w:r w:rsidRPr="00735E1C">
              <w:rPr>
                <w:rFonts w:ascii="Times New Roman" w:hAnsi="Times New Roman" w:cs="Times New Roman"/>
                <w:sz w:val="24"/>
                <w:szCs w:val="24"/>
              </w:rPr>
              <w:t>graph neural network, multi-omics data, attention mechanism, feature</w:t>
            </w:r>
            <w:r w:rsidRPr="00735E1C">
              <w:rPr>
                <w:rFonts w:ascii="Times New Roman" w:hAnsi="Times New Roman" w:cs="Times New Roman"/>
                <w:sz w:val="24"/>
                <w:szCs w:val="24"/>
                <w:lang w:val="en-IN"/>
              </w:rPr>
              <w:t xml:space="preserve"> </w:t>
            </w:r>
            <w:r w:rsidRPr="00735E1C">
              <w:rPr>
                <w:rFonts w:ascii="Times New Roman" w:hAnsi="Times New Roman" w:cs="Times New Roman"/>
                <w:sz w:val="24"/>
                <w:szCs w:val="24"/>
              </w:rPr>
              <w:t xml:space="preserve">selection, cancer differentiation, cancer </w:t>
            </w:r>
            <w:r w:rsidRPr="00735E1C">
              <w:rPr>
                <w:rFonts w:ascii="Times New Roman" w:hAnsi="Times New Roman" w:cs="Times New Roman"/>
                <w:sz w:val="24"/>
                <w:szCs w:val="24"/>
                <w:lang w:val="en-IN"/>
              </w:rPr>
              <w:t>sub-types.</w:t>
            </w:r>
          </w:p>
        </w:tc>
      </w:tr>
      <w:tr w:rsidR="006D1635" w:rsidRPr="00735E1C">
        <w:tc>
          <w:tcPr>
            <w:tcW w:w="4077"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The Name of the Current Solution (Technique/ Method/ Scheme/ Algorithm/ Model/ Tool/ Framework/ ... </w:t>
            </w:r>
            <w:proofErr w:type="spellStart"/>
            <w:r w:rsidRPr="00735E1C">
              <w:rPr>
                <w:rFonts w:ascii="Times New Roman" w:hAnsi="Times New Roman" w:cs="Times New Roman"/>
                <w:b/>
                <w:sz w:val="24"/>
                <w:szCs w:val="24"/>
              </w:rPr>
              <w:t>etc</w:t>
            </w:r>
            <w:proofErr w:type="spellEnd"/>
            <w:r w:rsidRPr="00735E1C">
              <w:rPr>
                <w:rFonts w:ascii="Times New Roman" w:hAnsi="Times New Roman" w:cs="Times New Roman"/>
                <w:b/>
                <w:sz w:val="24"/>
                <w:szCs w:val="24"/>
              </w:rPr>
              <w:t xml:space="preserve"> ) </w:t>
            </w:r>
          </w:p>
        </w:tc>
        <w:tc>
          <w:tcPr>
            <w:tcW w:w="4395"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Goal (Objective) of th</w:t>
            </w:r>
            <w:r w:rsidRPr="00735E1C">
              <w:rPr>
                <w:rFonts w:ascii="Times New Roman" w:hAnsi="Times New Roman" w:cs="Times New Roman"/>
                <w:b/>
                <w:sz w:val="24"/>
                <w:szCs w:val="24"/>
              </w:rPr>
              <w:t>is Solution &amp; What is the problem that need to be solved</w:t>
            </w:r>
          </w:p>
        </w:tc>
        <w:tc>
          <w:tcPr>
            <w:tcW w:w="5702"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What are the components of it?</w:t>
            </w:r>
          </w:p>
          <w:p w:rsidR="006D1635" w:rsidRPr="00735E1C" w:rsidRDefault="009416CA">
            <w:pPr>
              <w:spacing w:after="120" w:line="240" w:lineRule="auto"/>
              <w:jc w:val="center"/>
              <w:rPr>
                <w:rFonts w:ascii="Times New Roman" w:hAnsi="Times New Roman" w:cs="Times New Roman"/>
                <w:b/>
                <w:sz w:val="24"/>
                <w:szCs w:val="24"/>
              </w:rPr>
            </w:pPr>
          </w:p>
        </w:tc>
      </w:tr>
      <w:tr w:rsidR="006D1635" w:rsidRPr="00735E1C">
        <w:trPr>
          <w:trHeight w:val="90"/>
        </w:trPr>
        <w:tc>
          <w:tcPr>
            <w:tcW w:w="4077" w:type="dxa"/>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sz w:val="24"/>
                <w:szCs w:val="24"/>
              </w:rPr>
              <w:t>Multi-View Graph Neural Network (MVGNN).</w:t>
            </w:r>
          </w:p>
        </w:tc>
        <w:tc>
          <w:tcPr>
            <w:tcW w:w="4395" w:type="dxa"/>
            <w:gridSpan w:val="4"/>
          </w:tcPr>
          <w:p w:rsidR="006D1635" w:rsidRPr="00735E1C" w:rsidRDefault="009416CA">
            <w:pPr>
              <w:spacing w:after="120" w:line="240" w:lineRule="auto"/>
              <w:jc w:val="both"/>
              <w:rPr>
                <w:rFonts w:ascii="Times New Roman" w:hAnsi="Times New Roman" w:cs="Times New Roman"/>
                <w:sz w:val="24"/>
                <w:szCs w:val="24"/>
              </w:rPr>
            </w:pPr>
            <w:proofErr w:type="spellStart"/>
            <w:r w:rsidRPr="00735E1C">
              <w:rPr>
                <w:rFonts w:ascii="Times New Roman" w:hAnsi="Times New Roman" w:cs="Times New Roman"/>
                <w:sz w:val="24"/>
                <w:szCs w:val="24"/>
              </w:rPr>
              <w:t>Aimsto</w:t>
            </w:r>
            <w:proofErr w:type="spellEnd"/>
            <w:r w:rsidRPr="00735E1C">
              <w:rPr>
                <w:rFonts w:ascii="Times New Roman" w:hAnsi="Times New Roman" w:cs="Times New Roman"/>
                <w:sz w:val="24"/>
                <w:szCs w:val="24"/>
              </w:rPr>
              <w:t xml:space="preserve"> enhance </w:t>
            </w:r>
            <w:proofErr w:type="spellStart"/>
            <w:r w:rsidRPr="00735E1C">
              <w:rPr>
                <w:rFonts w:ascii="Times New Roman" w:hAnsi="Times New Roman" w:cs="Times New Roman"/>
                <w:sz w:val="24"/>
                <w:szCs w:val="24"/>
              </w:rPr>
              <w:t>precisionin</w:t>
            </w:r>
            <w:proofErr w:type="spellEnd"/>
            <w:r w:rsidRPr="00735E1C">
              <w:rPr>
                <w:rFonts w:ascii="Times New Roman" w:hAnsi="Times New Roman" w:cs="Times New Roman"/>
                <w:sz w:val="24"/>
                <w:szCs w:val="24"/>
              </w:rPr>
              <w:t xml:space="preserve"> cancer prognosis and treatment selection. To improve breast cancer classification by </w:t>
            </w:r>
            <w:r w:rsidRPr="00735E1C">
              <w:rPr>
                <w:rFonts w:ascii="Times New Roman" w:hAnsi="Times New Roman" w:cs="Times New Roman"/>
                <w:sz w:val="24"/>
                <w:szCs w:val="24"/>
              </w:rPr>
              <w:t xml:space="preserve">combining multiple omics data types like </w:t>
            </w:r>
            <w:proofErr w:type="spellStart"/>
            <w:r w:rsidRPr="00735E1C">
              <w:rPr>
                <w:rFonts w:ascii="Times New Roman" w:hAnsi="Times New Roman" w:cs="Times New Roman"/>
                <w:sz w:val="24"/>
                <w:szCs w:val="24"/>
              </w:rPr>
              <w:t>mRNA</w:t>
            </w:r>
            <w:proofErr w:type="gramStart"/>
            <w:r w:rsidRPr="00735E1C">
              <w:rPr>
                <w:rFonts w:ascii="Times New Roman" w:hAnsi="Times New Roman" w:cs="Times New Roman"/>
                <w:sz w:val="24"/>
                <w:szCs w:val="24"/>
              </w:rPr>
              <w:t>,DNA</w:t>
            </w:r>
            <w:proofErr w:type="spellEnd"/>
            <w:proofErr w:type="gramEnd"/>
            <w:r w:rsidRPr="00735E1C">
              <w:rPr>
                <w:rFonts w:ascii="Times New Roman" w:hAnsi="Times New Roman" w:cs="Times New Roman"/>
                <w:sz w:val="24"/>
                <w:szCs w:val="24"/>
              </w:rPr>
              <w:t xml:space="preserve"> </w:t>
            </w:r>
            <w:proofErr w:type="spellStart"/>
            <w:r w:rsidRPr="00735E1C">
              <w:rPr>
                <w:rFonts w:ascii="Times New Roman" w:hAnsi="Times New Roman" w:cs="Times New Roman"/>
                <w:sz w:val="24"/>
                <w:szCs w:val="24"/>
              </w:rPr>
              <w:t>methylation,CNV</w:t>
            </w:r>
            <w:proofErr w:type="spellEnd"/>
            <w:r w:rsidRPr="00735E1C">
              <w:rPr>
                <w:rFonts w:ascii="Times New Roman" w:hAnsi="Times New Roman" w:cs="Times New Roman"/>
                <w:sz w:val="24"/>
                <w:szCs w:val="24"/>
              </w:rPr>
              <w:t xml:space="preserve"> using multi-view graph neural network. The problem it marks is the limitation of single-omics and traditional machine learning </w:t>
            </w:r>
            <w:r w:rsidRPr="00735E1C">
              <w:rPr>
                <w:rFonts w:ascii="Times New Roman" w:hAnsi="Times New Roman" w:cs="Times New Roman"/>
                <w:sz w:val="24"/>
                <w:szCs w:val="24"/>
              </w:rPr>
              <w:lastRenderedPageBreak/>
              <w:t>methods by predicting cancer differences and subtypes.</w:t>
            </w:r>
          </w:p>
        </w:tc>
        <w:tc>
          <w:tcPr>
            <w:tcW w:w="5702" w:type="dxa"/>
            <w:gridSpan w:val="2"/>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It compr</w:t>
            </w:r>
            <w:r w:rsidRPr="00735E1C">
              <w:rPr>
                <w:rFonts w:ascii="Times New Roman" w:hAnsi="Times New Roman" w:cs="Times New Roman"/>
                <w:sz w:val="24"/>
                <w:szCs w:val="24"/>
              </w:rPr>
              <w:t xml:space="preserve">ises Graph Convolutional </w:t>
            </w:r>
            <w:proofErr w:type="gramStart"/>
            <w:r w:rsidRPr="00735E1C">
              <w:rPr>
                <w:rFonts w:ascii="Times New Roman" w:hAnsi="Times New Roman" w:cs="Times New Roman"/>
                <w:sz w:val="24"/>
                <w:szCs w:val="24"/>
              </w:rPr>
              <w:t>Network(</w:t>
            </w:r>
            <w:proofErr w:type="gramEnd"/>
            <w:r w:rsidRPr="00735E1C">
              <w:rPr>
                <w:rFonts w:ascii="Times New Roman" w:hAnsi="Times New Roman" w:cs="Times New Roman"/>
                <w:sz w:val="24"/>
                <w:szCs w:val="24"/>
              </w:rPr>
              <w:t>GCN) for feature learning and an attention module for integrating multi-omics data.</w:t>
            </w: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Process (Mechanism) of this Work; Means How the Problem has Solved &amp; Advantage &amp; Disadvantage of Each Step in This Process</w:t>
            </w:r>
          </w:p>
        </w:tc>
      </w:tr>
      <w:tr w:rsidR="006D1635" w:rsidRPr="00735E1C">
        <w:tc>
          <w:tcPr>
            <w:tcW w:w="14174" w:type="dxa"/>
            <w:gridSpan w:val="7"/>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 xml:space="preserve">The model </w:t>
            </w:r>
            <w:r w:rsidRPr="00735E1C">
              <w:rPr>
                <w:rFonts w:ascii="Times New Roman" w:hAnsi="Times New Roman" w:cs="Times New Roman"/>
                <w:sz w:val="24"/>
                <w:szCs w:val="24"/>
              </w:rPr>
              <w:t>uses GCN to learn features from omics data and an attention module to integrate them, enhancing prediction accuracy GCN effectively uses correlations, while attention improves classification but adds computational complexity.</w:t>
            </w:r>
          </w:p>
          <w:tbl>
            <w:tblPr>
              <w:tblStyle w:val="Style12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6D1635" w:rsidRPr="00735E1C">
              <w:tc>
                <w:tcPr>
                  <w:tcW w:w="846"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p>
              </w:tc>
              <w:tc>
                <w:tcPr>
                  <w:tcW w:w="4536"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Process Steps</w:t>
                  </w:r>
                </w:p>
              </w:tc>
              <w:tc>
                <w:tcPr>
                  <w:tcW w:w="4394"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Advantage</w:t>
                  </w:r>
                </w:p>
              </w:tc>
              <w:tc>
                <w:tcPr>
                  <w:tcW w:w="4167"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Disad</w:t>
                  </w:r>
                  <w:r w:rsidRPr="00735E1C">
                    <w:rPr>
                      <w:rFonts w:ascii="Times New Roman" w:hAnsi="Times New Roman" w:cs="Times New Roman"/>
                      <w:b/>
                      <w:sz w:val="24"/>
                      <w:szCs w:val="24"/>
                      <w:highlight w:val="white"/>
                    </w:rPr>
                    <w:t>vantage (Limitation)</w:t>
                  </w:r>
                </w:p>
              </w:tc>
            </w:tr>
            <w:tr w:rsidR="006D1635" w:rsidRPr="00735E1C">
              <w:tc>
                <w:tcPr>
                  <w:tcW w:w="846"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1</w:t>
                  </w:r>
                </w:p>
              </w:tc>
              <w:tc>
                <w:tcPr>
                  <w:tcW w:w="4536" w:type="dxa"/>
                </w:tcPr>
                <w:p w:rsidR="006D1635" w:rsidRPr="00735E1C" w:rsidRDefault="009416CA" w:rsidP="00D255FE">
                  <w:pPr>
                    <w:framePr w:hSpace="180" w:wrap="around" w:vAnchor="text" w:hAnchor="text" w:x="1" w:y="1"/>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Feature Learning with Graph Convolutional Network (GCN)</w:t>
                  </w:r>
                </w:p>
              </w:tc>
              <w:tc>
                <w:tcPr>
                  <w:tcW w:w="4394" w:type="dxa"/>
                </w:tcPr>
                <w:p w:rsidR="006D1635" w:rsidRPr="00735E1C" w:rsidRDefault="009416CA" w:rsidP="00D255FE">
                  <w:pPr>
                    <w:framePr w:hSpace="180" w:wrap="around" w:vAnchor="text" w:hAnchor="text" w:x="1" w:y="1"/>
                    <w:spacing w:after="120" w:line="240" w:lineRule="auto"/>
                    <w:rPr>
                      <w:rFonts w:ascii="Times New Roman" w:hAnsi="Times New Roman" w:cs="Times New Roman"/>
                      <w:b/>
                      <w:sz w:val="24"/>
                      <w:szCs w:val="24"/>
                    </w:rPr>
                  </w:pPr>
                  <w:r w:rsidRPr="00735E1C">
                    <w:rPr>
                      <w:rFonts w:ascii="Times New Roman" w:hAnsi="Times New Roman" w:cs="Times New Roman"/>
                      <w:bCs/>
                      <w:sz w:val="24"/>
                      <w:szCs w:val="24"/>
                    </w:rPr>
                    <w:t>GCN captures relationships within omics data by building patient similarity networks, preserving the biological and geometric structures crucial for cancer subtype predictions.</w:t>
                  </w:r>
                </w:p>
              </w:tc>
              <w:tc>
                <w:tcPr>
                  <w:tcW w:w="4167" w:type="dxa"/>
                </w:tcPr>
                <w:p w:rsidR="006D1635" w:rsidRPr="00735E1C" w:rsidRDefault="009416CA" w:rsidP="00D255FE">
                  <w:pPr>
                    <w:framePr w:hSpace="180" w:wrap="around" w:vAnchor="text" w:hAnchor="text" w:x="1" w:y="1"/>
                    <w:spacing w:after="120" w:line="240" w:lineRule="auto"/>
                    <w:rPr>
                      <w:rFonts w:ascii="Times New Roman" w:hAnsi="Times New Roman" w:cs="Times New Roman"/>
                      <w:bCs/>
                      <w:sz w:val="24"/>
                      <w:szCs w:val="24"/>
                    </w:rPr>
                  </w:pPr>
                  <w:r w:rsidRPr="00735E1C">
                    <w:rPr>
                      <w:rFonts w:ascii="Times New Roman" w:hAnsi="Times New Roman" w:cs="Times New Roman"/>
                      <w:bCs/>
                      <w:sz w:val="24"/>
                      <w:szCs w:val="24"/>
                    </w:rPr>
                    <w:t>It is important to note that deep learning models require a large amount of data for training and may not generalize well to new data.</w:t>
                  </w:r>
                </w:p>
                <w:p w:rsidR="006D1635" w:rsidRPr="00735E1C" w:rsidRDefault="009416CA" w:rsidP="00D255FE">
                  <w:pPr>
                    <w:framePr w:hSpace="180" w:wrap="around" w:vAnchor="text" w:hAnchor="text" w:x="1" w:y="1"/>
                    <w:spacing w:after="120" w:line="240" w:lineRule="auto"/>
                    <w:rPr>
                      <w:rFonts w:ascii="Times New Roman" w:hAnsi="Times New Roman" w:cs="Times New Roman"/>
                      <w:sz w:val="24"/>
                      <w:szCs w:val="24"/>
                      <w:highlight w:val="white"/>
                    </w:rPr>
                  </w:pPr>
                </w:p>
                <w:p w:rsidR="006D1635" w:rsidRPr="00735E1C" w:rsidRDefault="009416CA" w:rsidP="00D255FE">
                  <w:pPr>
                    <w:framePr w:hSpace="180" w:wrap="around" w:vAnchor="text" w:hAnchor="text" w:x="1" w:y="1"/>
                    <w:spacing w:after="120" w:line="240" w:lineRule="auto"/>
                    <w:rPr>
                      <w:rFonts w:ascii="Times New Roman" w:hAnsi="Times New Roman" w:cs="Times New Roman"/>
                      <w:sz w:val="24"/>
                      <w:szCs w:val="24"/>
                      <w:highlight w:val="white"/>
                    </w:rPr>
                  </w:pPr>
                </w:p>
              </w:tc>
            </w:tr>
            <w:tr w:rsidR="006D1635" w:rsidRPr="00735E1C">
              <w:trPr>
                <w:trHeight w:val="1259"/>
              </w:trPr>
              <w:tc>
                <w:tcPr>
                  <w:tcW w:w="846"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2</w:t>
                  </w:r>
                </w:p>
              </w:tc>
              <w:tc>
                <w:tcPr>
                  <w:tcW w:w="4536" w:type="dxa"/>
                </w:tcPr>
                <w:p w:rsidR="006D1635" w:rsidRPr="00735E1C" w:rsidRDefault="009416CA" w:rsidP="00D255FE">
                  <w:pPr>
                    <w:framePr w:hSpace="180" w:wrap="around" w:vAnchor="text" w:hAnchor="text" w:x="1" w:y="1"/>
                    <w:tabs>
                      <w:tab w:val="left" w:pos="3480"/>
                    </w:tabs>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Data Integration with Attention Module</w:t>
                  </w:r>
                </w:p>
              </w:tc>
              <w:tc>
                <w:tcPr>
                  <w:tcW w:w="4394" w:type="dxa"/>
                </w:tcPr>
                <w:p w:rsidR="006D1635" w:rsidRPr="00735E1C" w:rsidRDefault="009416CA" w:rsidP="00D255FE">
                  <w:pPr>
                    <w:framePr w:hSpace="180" w:wrap="around" w:vAnchor="text" w:hAnchor="text" w:x="1" w:y="1"/>
                    <w:spacing w:after="120" w:line="240" w:lineRule="auto"/>
                    <w:rPr>
                      <w:rFonts w:ascii="Times New Roman" w:hAnsi="Times New Roman" w:cs="Times New Roman"/>
                      <w:bCs/>
                      <w:sz w:val="24"/>
                      <w:szCs w:val="24"/>
                    </w:rPr>
                  </w:pPr>
                  <w:r w:rsidRPr="00735E1C">
                    <w:rPr>
                      <w:rFonts w:ascii="Times New Roman" w:hAnsi="Times New Roman" w:cs="Times New Roman"/>
                      <w:bCs/>
                      <w:sz w:val="24"/>
                      <w:szCs w:val="24"/>
                    </w:rPr>
                    <w:t xml:space="preserve">The attention module assigns varying importance to features, highlighting </w:t>
                  </w:r>
                  <w:r w:rsidRPr="00735E1C">
                    <w:rPr>
                      <w:rFonts w:ascii="Times New Roman" w:hAnsi="Times New Roman" w:cs="Times New Roman"/>
                      <w:bCs/>
                      <w:sz w:val="24"/>
                      <w:szCs w:val="24"/>
                    </w:rPr>
                    <w:t>key data points and boosting classification accuracy for cancer differentiation and subtypes.</w:t>
                  </w:r>
                </w:p>
              </w:tc>
              <w:tc>
                <w:tcPr>
                  <w:tcW w:w="4167" w:type="dxa"/>
                </w:tcPr>
                <w:p w:rsidR="006D1635" w:rsidRPr="00735E1C" w:rsidRDefault="009416CA" w:rsidP="00D255FE">
                  <w:pPr>
                    <w:framePr w:hSpace="180" w:wrap="around" w:vAnchor="text" w:hAnchor="text" w:x="1" w:y="1"/>
                    <w:spacing w:after="120" w:line="240" w:lineRule="auto"/>
                    <w:rPr>
                      <w:rFonts w:ascii="Times New Roman" w:hAnsi="Times New Roman" w:cs="Times New Roman"/>
                      <w:bCs/>
                      <w:sz w:val="24"/>
                      <w:szCs w:val="24"/>
                    </w:rPr>
                  </w:pPr>
                  <w:hyperlink r:id="rId24">
                    <w:r w:rsidRPr="00735E1C">
                      <w:rPr>
                        <w:rFonts w:ascii="Times New Roman" w:hAnsi="Times New Roman" w:cs="Times New Roman"/>
                        <w:bCs/>
                        <w:sz w:val="24"/>
                        <w:szCs w:val="24"/>
                      </w:rPr>
                      <w:t>Adding attention layers increases computational complexity, requiring more processing power and time</w:t>
                    </w:r>
                    <w:r w:rsidRPr="00735E1C">
                      <w:rPr>
                        <w:rFonts w:ascii="Times New Roman" w:hAnsi="Times New Roman" w:cs="Times New Roman"/>
                        <w:bCs/>
                        <w:sz w:val="24"/>
                        <w:szCs w:val="24"/>
                      </w:rPr>
                      <w:t>, especially with large, multi-omics datasets.</w:t>
                    </w:r>
                  </w:hyperlink>
                </w:p>
                <w:p w:rsidR="006D1635" w:rsidRPr="00735E1C" w:rsidRDefault="009416CA" w:rsidP="00D255FE">
                  <w:pPr>
                    <w:framePr w:hSpace="180" w:wrap="around" w:vAnchor="text" w:hAnchor="text" w:x="1" w:y="1"/>
                    <w:spacing w:after="120" w:line="240" w:lineRule="auto"/>
                    <w:rPr>
                      <w:rFonts w:ascii="Times New Roman" w:hAnsi="Times New Roman" w:cs="Times New Roman"/>
                      <w:bCs/>
                      <w:sz w:val="24"/>
                      <w:szCs w:val="24"/>
                    </w:rPr>
                  </w:pPr>
                </w:p>
              </w:tc>
            </w:tr>
          </w:tbl>
          <w:p w:rsidR="006D1635" w:rsidRPr="00735E1C" w:rsidRDefault="009416CA">
            <w:pPr>
              <w:spacing w:after="120" w:line="240" w:lineRule="auto"/>
              <w:rPr>
                <w:rFonts w:ascii="Times New Roman" w:hAnsi="Times New Roman" w:cs="Times New Roman"/>
                <w:sz w:val="24"/>
                <w:szCs w:val="24"/>
                <w:highlight w:val="white"/>
              </w:rPr>
            </w:pPr>
          </w:p>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Major Impact Factors in this Work </w:t>
            </w:r>
          </w:p>
        </w:tc>
      </w:tr>
      <w:tr w:rsidR="006D1635" w:rsidRPr="00735E1C">
        <w:tc>
          <w:tcPr>
            <w:tcW w:w="14174" w:type="dxa"/>
            <w:gridSpan w:val="7"/>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r w:rsidRPr="00735E1C">
              <w:rPr>
                <w:rFonts w:ascii="Times New Roman" w:eastAsia="Times New Roman" w:hAnsi="Times New Roman" w:cs="Times New Roman"/>
                <w:color w:val="000000"/>
                <w:sz w:val="24"/>
                <w:szCs w:val="24"/>
              </w:rPr>
              <w:t xml:space="preserve">The major impact factors include multi-omics data integration, use of GCN for capturing complex relationships, and the attention mechanism for improved classification </w:t>
            </w:r>
            <w:r w:rsidRPr="00735E1C">
              <w:rPr>
                <w:rFonts w:ascii="Times New Roman" w:eastAsia="Times New Roman" w:hAnsi="Times New Roman" w:cs="Times New Roman"/>
                <w:color w:val="000000"/>
                <w:sz w:val="24"/>
                <w:szCs w:val="24"/>
              </w:rPr>
              <w:t>accuracy in cancer subtyping.</w:t>
            </w:r>
          </w:p>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p>
          <w:tbl>
            <w:tblPr>
              <w:tblStyle w:val="Style13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6D1635" w:rsidRPr="00735E1C">
              <w:tc>
                <w:tcPr>
                  <w:tcW w:w="3485" w:type="dxa"/>
                  <w:shd w:val="clear" w:color="auto" w:fill="D0CECE"/>
                </w:tcPr>
                <w:p w:rsidR="006D1635" w:rsidRPr="00735E1C"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Dependent Variable</w:t>
                  </w:r>
                </w:p>
              </w:tc>
              <w:tc>
                <w:tcPr>
                  <w:tcW w:w="3486" w:type="dxa"/>
                  <w:shd w:val="clear" w:color="auto" w:fill="D0CECE"/>
                </w:tcPr>
                <w:p w:rsidR="006D1635" w:rsidRPr="00735E1C"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Independent Variable</w:t>
                  </w:r>
                </w:p>
              </w:tc>
              <w:tc>
                <w:tcPr>
                  <w:tcW w:w="3486" w:type="dxa"/>
                  <w:shd w:val="clear" w:color="auto" w:fill="D0CECE"/>
                </w:tcPr>
                <w:p w:rsidR="006D1635" w:rsidRPr="00735E1C"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Moderating variable</w:t>
                  </w:r>
                </w:p>
              </w:tc>
              <w:tc>
                <w:tcPr>
                  <w:tcW w:w="3486" w:type="dxa"/>
                  <w:shd w:val="clear" w:color="auto" w:fill="D0CECE"/>
                </w:tcPr>
                <w:p w:rsidR="006D1635" w:rsidRPr="00735E1C" w:rsidRDefault="009416CA" w:rsidP="00D255FE">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Mediating (Intervening ) variable</w:t>
                  </w:r>
                </w:p>
              </w:tc>
            </w:tr>
            <w:tr w:rsidR="006D1635" w:rsidRPr="00735E1C">
              <w:tc>
                <w:tcPr>
                  <w:tcW w:w="3485" w:type="dxa"/>
                </w:tcPr>
                <w:p w:rsidR="006D1635" w:rsidRPr="00735E1C" w:rsidRDefault="009416CA" w:rsidP="00D255FE">
                  <w:pPr>
                    <w:pStyle w:val="NormalWeb"/>
                    <w:framePr w:hSpace="180" w:wrap="around" w:vAnchor="text" w:hAnchor="text" w:x="1" w:y="1"/>
                  </w:pPr>
                  <w:r w:rsidRPr="00735E1C">
                    <w:rPr>
                      <w:lang w:val="en-IN"/>
                    </w:rPr>
                    <w:t>B</w:t>
                  </w:r>
                  <w:proofErr w:type="spellStart"/>
                  <w:r w:rsidRPr="00735E1C">
                    <w:t>reast</w:t>
                  </w:r>
                  <w:proofErr w:type="spellEnd"/>
                  <w:r w:rsidRPr="00735E1C">
                    <w:t xml:space="preserve"> cancer classification outcome, specifically the differentiation level and subtype of cancer.</w:t>
                  </w:r>
                </w:p>
              </w:tc>
              <w:tc>
                <w:tcPr>
                  <w:tcW w:w="3486" w:type="dxa"/>
                </w:tcPr>
                <w:p w:rsidR="006D1635" w:rsidRPr="00735E1C" w:rsidRDefault="009416CA" w:rsidP="00D255FE">
                  <w:pPr>
                    <w:framePr w:hSpace="180" w:wrap="around" w:vAnchor="text" w:hAnchor="text" w:x="1" w:y="1"/>
                    <w:spacing w:after="0" w:line="240" w:lineRule="auto"/>
                    <w:rPr>
                      <w:rFonts w:ascii="Times New Roman" w:hAnsi="Times New Roman" w:cs="Times New Roman"/>
                      <w:sz w:val="24"/>
                      <w:szCs w:val="24"/>
                    </w:rPr>
                  </w:pPr>
                  <w:r w:rsidRPr="00735E1C">
                    <w:rPr>
                      <w:rFonts w:ascii="Times New Roman" w:hAnsi="Times New Roman" w:cs="Times New Roman"/>
                      <w:sz w:val="24"/>
                      <w:szCs w:val="24"/>
                      <w:lang w:val="en-IN"/>
                    </w:rPr>
                    <w:t>F</w:t>
                  </w:r>
                  <w:proofErr w:type="spellStart"/>
                  <w:r w:rsidRPr="00735E1C">
                    <w:rPr>
                      <w:rFonts w:ascii="Times New Roman" w:hAnsi="Times New Roman" w:cs="Times New Roman"/>
                      <w:sz w:val="24"/>
                      <w:szCs w:val="24"/>
                    </w:rPr>
                    <w:t>eatures</w:t>
                  </w:r>
                  <w:proofErr w:type="spellEnd"/>
                  <w:r w:rsidRPr="00735E1C">
                    <w:rPr>
                      <w:rFonts w:ascii="Times New Roman" w:hAnsi="Times New Roman" w:cs="Times New Roman"/>
                      <w:sz w:val="24"/>
                      <w:szCs w:val="24"/>
                    </w:rPr>
                    <w:t xml:space="preserve"> from multi-omics </w:t>
                  </w:r>
                  <w:r w:rsidRPr="00735E1C">
                    <w:rPr>
                      <w:rFonts w:ascii="Times New Roman" w:hAnsi="Times New Roman" w:cs="Times New Roman"/>
                      <w:sz w:val="24"/>
                      <w:szCs w:val="24"/>
                    </w:rPr>
                    <w:t>data: mRNA expression, DNA methylation, and CNV (copy number variation) data.</w:t>
                  </w:r>
                </w:p>
              </w:tc>
              <w:tc>
                <w:tcPr>
                  <w:tcW w:w="3486" w:type="dxa"/>
                </w:tcPr>
                <w:p w:rsidR="006D1635" w:rsidRPr="00735E1C" w:rsidRDefault="009416CA" w:rsidP="00D255FE">
                  <w:pPr>
                    <w:framePr w:hSpace="180" w:wrap="around" w:vAnchor="text" w:hAnchor="text" w:x="1" w:y="1"/>
                    <w:shd w:val="clear" w:color="auto" w:fill="FFFFFF"/>
                    <w:spacing w:after="0" w:line="240" w:lineRule="auto"/>
                    <w:jc w:val="both"/>
                    <w:rPr>
                      <w:rFonts w:ascii="Times New Roman" w:hAnsi="Times New Roman" w:cs="Times New Roman"/>
                      <w:color w:val="000000"/>
                      <w:sz w:val="24"/>
                      <w:szCs w:val="24"/>
                    </w:rPr>
                  </w:pPr>
                  <w:r w:rsidRPr="00735E1C">
                    <w:rPr>
                      <w:rFonts w:ascii="Times New Roman" w:hAnsi="Times New Roman" w:cs="Times New Roman"/>
                      <w:sz w:val="24"/>
                      <w:szCs w:val="24"/>
                    </w:rPr>
                    <w:t>The moderating variable is the type of omics data (mRNA, DNA methylation, CNV), affecting model accuracy.</w:t>
                  </w:r>
                </w:p>
              </w:tc>
              <w:tc>
                <w:tcPr>
                  <w:tcW w:w="3486" w:type="dxa"/>
                </w:tcPr>
                <w:p w:rsidR="006D1635" w:rsidRPr="00735E1C" w:rsidRDefault="009416CA" w:rsidP="00D255FE">
                  <w:pPr>
                    <w:framePr w:hSpace="180" w:wrap="around" w:vAnchor="text" w:hAnchor="text" w:x="1" w:y="1"/>
                    <w:shd w:val="clear" w:color="auto" w:fill="FFFFFF"/>
                    <w:spacing w:after="0" w:line="240" w:lineRule="auto"/>
                    <w:rPr>
                      <w:rFonts w:ascii="Times New Roman" w:eastAsia="Times New Roman" w:hAnsi="Times New Roman" w:cs="Times New Roman"/>
                      <w:color w:val="000000"/>
                      <w:sz w:val="24"/>
                      <w:szCs w:val="24"/>
                    </w:rPr>
                  </w:pPr>
                  <w:r w:rsidRPr="00735E1C">
                    <w:rPr>
                      <w:rFonts w:ascii="Times New Roman" w:eastAsia="Times New Roman" w:hAnsi="Times New Roman" w:cs="Times New Roman"/>
                      <w:color w:val="000000"/>
                      <w:sz w:val="24"/>
                      <w:szCs w:val="24"/>
                      <w:lang w:val="en-IN"/>
                    </w:rPr>
                    <w:t>F</w:t>
                  </w:r>
                  <w:proofErr w:type="spellStart"/>
                  <w:r w:rsidRPr="00735E1C">
                    <w:rPr>
                      <w:rFonts w:ascii="Times New Roman" w:eastAsia="Times New Roman" w:hAnsi="Times New Roman" w:cs="Times New Roman"/>
                      <w:color w:val="000000"/>
                      <w:sz w:val="24"/>
                      <w:szCs w:val="24"/>
                    </w:rPr>
                    <w:t>eature</w:t>
                  </w:r>
                  <w:proofErr w:type="spellEnd"/>
                  <w:r w:rsidRPr="00735E1C">
                    <w:rPr>
                      <w:rFonts w:ascii="Times New Roman" w:eastAsia="Times New Roman" w:hAnsi="Times New Roman" w:cs="Times New Roman"/>
                      <w:color w:val="000000"/>
                      <w:sz w:val="24"/>
                      <w:szCs w:val="24"/>
                    </w:rPr>
                    <w:t xml:space="preserve"> integration process through GCN and attention modules, which lin</w:t>
                  </w:r>
                  <w:r w:rsidRPr="00735E1C">
                    <w:rPr>
                      <w:rFonts w:ascii="Times New Roman" w:eastAsia="Times New Roman" w:hAnsi="Times New Roman" w:cs="Times New Roman"/>
                      <w:color w:val="000000"/>
                      <w:sz w:val="24"/>
                      <w:szCs w:val="24"/>
                    </w:rPr>
                    <w:t>ks omics data to improved cancer classification.</w:t>
                  </w:r>
                </w:p>
              </w:tc>
            </w:tr>
          </w:tbl>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auto"/>
          </w:tcPr>
          <w:p w:rsidR="006D1635" w:rsidRPr="00735E1C" w:rsidRDefault="009416CA">
            <w:pPr>
              <w:spacing w:after="120" w:line="240" w:lineRule="auto"/>
              <w:jc w:val="center"/>
              <w:rPr>
                <w:rFonts w:ascii="Times New Roman" w:hAnsi="Times New Roman" w:cs="Times New Roman"/>
                <w:b/>
                <w:sz w:val="24"/>
                <w:szCs w:val="24"/>
              </w:rPr>
            </w:pPr>
          </w:p>
          <w:tbl>
            <w:tblPr>
              <w:tblStyle w:val="Style14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6D1635" w:rsidRPr="00735E1C">
              <w:tc>
                <w:tcPr>
                  <w:tcW w:w="13943" w:type="dxa"/>
                  <w:shd w:val="clear" w:color="auto" w:fill="D0CECE"/>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sz w:val="24"/>
                      <w:szCs w:val="24"/>
                      <w:highlight w:val="white"/>
                    </w:rPr>
                  </w:pPr>
                  <w:r w:rsidRPr="00735E1C">
                    <w:rPr>
                      <w:rFonts w:ascii="Times New Roman" w:hAnsi="Times New Roman" w:cs="Times New Roman"/>
                      <w:b/>
                      <w:color w:val="000000"/>
                      <w:sz w:val="24"/>
                      <w:szCs w:val="24"/>
                      <w:highlight w:val="white"/>
                    </w:rPr>
                    <w:t>Relationship Among The Above 4 Variables in This article</w:t>
                  </w:r>
                </w:p>
              </w:tc>
            </w:tr>
            <w:tr w:rsidR="006D1635" w:rsidRPr="00735E1C">
              <w:tc>
                <w:tcPr>
                  <w:tcW w:w="13943" w:type="dxa"/>
                </w:tcPr>
                <w:p w:rsidR="006D1635" w:rsidRPr="00735E1C" w:rsidRDefault="009416CA" w:rsidP="00D255FE">
                  <w:pPr>
                    <w:framePr w:hSpace="180" w:wrap="around" w:vAnchor="text" w:hAnchor="text" w:x="1" w:y="1"/>
                    <w:spacing w:after="120" w:line="240" w:lineRule="auto"/>
                    <w:rPr>
                      <w:rFonts w:ascii="Times New Roman" w:eastAsia="SimSun" w:hAnsi="Times New Roman" w:cs="Times New Roman"/>
                      <w:sz w:val="24"/>
                      <w:szCs w:val="24"/>
                      <w:lang w:val="en-IN" w:eastAsia="zh-CN" w:bidi="ar"/>
                    </w:rPr>
                  </w:pPr>
                  <w:r w:rsidRPr="00735E1C">
                    <w:rPr>
                      <w:rFonts w:ascii="Times New Roman" w:eastAsia="SimSun" w:hAnsi="Times New Roman" w:cs="Times New Roman"/>
                      <w:sz w:val="24"/>
                      <w:szCs w:val="24"/>
                      <w:lang w:val="en-US" w:eastAsia="zh-CN" w:bidi="ar"/>
                    </w:rPr>
                    <w:t xml:space="preserve">Breast cancer classification outcomes, such as differentiation level and subtype, are influenced by features from multi-omics data (mRNA, DNA </w:t>
                  </w:r>
                  <w:r w:rsidRPr="00735E1C">
                    <w:rPr>
                      <w:rFonts w:ascii="Times New Roman" w:eastAsia="SimSun" w:hAnsi="Times New Roman" w:cs="Times New Roman"/>
                      <w:sz w:val="24"/>
                      <w:szCs w:val="24"/>
                      <w:lang w:val="en-US" w:eastAsia="zh-CN" w:bidi="ar"/>
                    </w:rPr>
                    <w:t>methylation, CNV), with the type of omics data moderating model accuracy. The integration process using GCN and attention modules mediates this relationship by improving classification accuracy</w:t>
                  </w:r>
                  <w:r w:rsidRPr="00735E1C">
                    <w:rPr>
                      <w:rFonts w:ascii="Times New Roman" w:eastAsia="SimSun" w:hAnsi="Times New Roman" w:cs="Times New Roman"/>
                      <w:sz w:val="24"/>
                      <w:szCs w:val="24"/>
                      <w:lang w:val="en-IN" w:eastAsia="zh-CN" w:bidi="ar"/>
                    </w:rPr>
                    <w:t>.</w:t>
                  </w:r>
                </w:p>
              </w:tc>
            </w:tr>
          </w:tbl>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p>
        </w:tc>
      </w:tr>
      <w:tr w:rsidR="006D1635" w:rsidRPr="00735E1C">
        <w:tc>
          <w:tcPr>
            <w:tcW w:w="4644"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Input and Output  </w:t>
            </w:r>
          </w:p>
        </w:tc>
        <w:tc>
          <w:tcPr>
            <w:tcW w:w="4678"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Feature of This   Solution </w:t>
            </w:r>
          </w:p>
        </w:tc>
        <w:tc>
          <w:tcPr>
            <w:tcW w:w="4852"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Contribution &amp; The Value of This  Work</w:t>
            </w:r>
          </w:p>
        </w:tc>
      </w:tr>
      <w:tr w:rsidR="006D1635" w:rsidRPr="00735E1C">
        <w:tc>
          <w:tcPr>
            <w:tcW w:w="4644" w:type="dxa"/>
            <w:gridSpan w:val="2"/>
          </w:tcPr>
          <w:p w:rsidR="006D1635" w:rsidRPr="00735E1C" w:rsidRDefault="009416CA">
            <w:pPr>
              <w:spacing w:after="120" w:line="240" w:lineRule="auto"/>
              <w:rPr>
                <w:rFonts w:ascii="Times New Roman" w:hAnsi="Times New Roman" w:cs="Times New Roman"/>
                <w:sz w:val="24"/>
                <w:szCs w:val="24"/>
              </w:rPr>
            </w:pPr>
          </w:p>
          <w:tbl>
            <w:tblPr>
              <w:tblStyle w:val="Style151"/>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6D1635" w:rsidRPr="00735E1C">
              <w:tc>
                <w:tcPr>
                  <w:tcW w:w="2206"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Input</w:t>
                  </w:r>
                </w:p>
              </w:tc>
              <w:tc>
                <w:tcPr>
                  <w:tcW w:w="2207" w:type="dxa"/>
                  <w:shd w:val="clear" w:color="auto" w:fill="C9C9C9"/>
                </w:tcPr>
                <w:p w:rsidR="006D1635" w:rsidRPr="00735E1C" w:rsidRDefault="009416CA" w:rsidP="00D255FE">
                  <w:pPr>
                    <w:framePr w:hSpace="180" w:wrap="around" w:vAnchor="text" w:hAnchor="text" w:x="1" w:y="1"/>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Output</w:t>
                  </w:r>
                </w:p>
              </w:tc>
            </w:tr>
            <w:tr w:rsidR="006D1635" w:rsidRPr="00735E1C">
              <w:tc>
                <w:tcPr>
                  <w:tcW w:w="2206" w:type="dxa"/>
                </w:tcPr>
                <w:p w:rsidR="006D1635" w:rsidRPr="00735E1C" w:rsidRDefault="009416CA" w:rsidP="00D255FE">
                  <w:pPr>
                    <w:framePr w:hSpace="180" w:wrap="around" w:vAnchor="text" w:hAnchor="text" w:x="1" w:y="1"/>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lang w:val="en-IN"/>
                    </w:rPr>
                    <w:t>M</w:t>
                  </w:r>
                  <w:proofErr w:type="spellStart"/>
                  <w:r w:rsidRPr="00735E1C">
                    <w:rPr>
                      <w:rFonts w:ascii="Times New Roman" w:hAnsi="Times New Roman" w:cs="Times New Roman"/>
                      <w:sz w:val="24"/>
                      <w:szCs w:val="24"/>
                    </w:rPr>
                    <w:t>ulti</w:t>
                  </w:r>
                  <w:proofErr w:type="spellEnd"/>
                  <w:r w:rsidRPr="00735E1C">
                    <w:rPr>
                      <w:rFonts w:ascii="Times New Roman" w:hAnsi="Times New Roman" w:cs="Times New Roman"/>
                      <w:sz w:val="24"/>
                      <w:szCs w:val="24"/>
                    </w:rPr>
                    <w:t>-omics data, including mRNA expression, DNA methylation, and CNV, used for cancer classification.</w:t>
                  </w:r>
                </w:p>
              </w:tc>
              <w:tc>
                <w:tcPr>
                  <w:tcW w:w="2207" w:type="dxa"/>
                </w:tcPr>
                <w:p w:rsidR="006D1635" w:rsidRPr="00735E1C" w:rsidRDefault="009416CA" w:rsidP="00D255FE">
                  <w:pPr>
                    <w:framePr w:hSpace="180" w:wrap="around" w:vAnchor="text" w:hAnchor="text" w:x="1" w:y="1"/>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lang w:val="en-IN"/>
                    </w:rPr>
                    <w:t>P</w:t>
                  </w:r>
                  <w:proofErr w:type="spellStart"/>
                  <w:r w:rsidRPr="00735E1C">
                    <w:rPr>
                      <w:rFonts w:ascii="Times New Roman" w:hAnsi="Times New Roman" w:cs="Times New Roman"/>
                      <w:sz w:val="24"/>
                      <w:szCs w:val="24"/>
                    </w:rPr>
                    <w:t>redicted</w:t>
                  </w:r>
                  <w:proofErr w:type="spellEnd"/>
                  <w:r w:rsidRPr="00735E1C">
                    <w:rPr>
                      <w:rFonts w:ascii="Times New Roman" w:hAnsi="Times New Roman" w:cs="Times New Roman"/>
                      <w:sz w:val="24"/>
                      <w:szCs w:val="24"/>
                    </w:rPr>
                    <w:t xml:space="preserve"> breast cancer differentiation level and subtype classification</w:t>
                  </w:r>
                  <w:r w:rsidRPr="00735E1C">
                    <w:rPr>
                      <w:rFonts w:ascii="Times New Roman" w:eastAsia="SimSun" w:hAnsi="Times New Roman" w:cs="Times New Roman"/>
                      <w:sz w:val="24"/>
                      <w:szCs w:val="24"/>
                    </w:rPr>
                    <w:t>.</w:t>
                  </w:r>
                </w:p>
              </w:tc>
            </w:tr>
          </w:tbl>
          <w:p w:rsidR="006D1635" w:rsidRPr="00735E1C" w:rsidRDefault="009416CA">
            <w:pPr>
              <w:spacing w:after="120" w:line="240" w:lineRule="auto"/>
              <w:rPr>
                <w:rFonts w:ascii="Times New Roman" w:hAnsi="Times New Roman" w:cs="Times New Roman"/>
                <w:sz w:val="24"/>
                <w:szCs w:val="24"/>
              </w:rPr>
            </w:pPr>
          </w:p>
        </w:tc>
        <w:tc>
          <w:tcPr>
            <w:tcW w:w="4678" w:type="dxa"/>
            <w:gridSpan w:val="4"/>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This solution </w:t>
            </w:r>
            <w:r w:rsidRPr="00735E1C">
              <w:rPr>
                <w:rFonts w:ascii="Times New Roman" w:hAnsi="Times New Roman" w:cs="Times New Roman"/>
                <w:sz w:val="24"/>
                <w:szCs w:val="24"/>
              </w:rPr>
              <w:t>integrates multi-omics data using GCN and attention mechanisms for precise cancer subtype classification, enhancing prediction accuracy.</w:t>
            </w:r>
          </w:p>
        </w:tc>
        <w:tc>
          <w:tcPr>
            <w:tcW w:w="4852"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This work contributes by providing a robust model for cancer classification through multi-omics data integration, impro</w:t>
            </w:r>
            <w:r w:rsidRPr="00735E1C">
              <w:rPr>
                <w:rFonts w:ascii="Times New Roman" w:hAnsi="Times New Roman" w:cs="Times New Roman"/>
                <w:sz w:val="24"/>
                <w:szCs w:val="24"/>
              </w:rPr>
              <w:t>ving accuracy in breast cancer subtyping, valuable for personalized medicine.</w:t>
            </w:r>
          </w:p>
        </w:tc>
      </w:tr>
      <w:tr w:rsidR="006D1635" w:rsidRPr="00735E1C">
        <w:tc>
          <w:tcPr>
            <w:tcW w:w="6771" w:type="dxa"/>
            <w:gridSpan w:val="4"/>
            <w:shd w:val="clear" w:color="auto" w:fill="FFCCFF"/>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lastRenderedPageBreak/>
              <w:t>Positive Impact of this Solution in This Project Domain</w:t>
            </w:r>
          </w:p>
        </w:tc>
        <w:tc>
          <w:tcPr>
            <w:tcW w:w="7403" w:type="dxa"/>
            <w:gridSpan w:val="3"/>
            <w:shd w:val="clear" w:color="auto" w:fill="FFCCFF"/>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Negative Impact of this Solution in This Project Domain</w:t>
            </w:r>
          </w:p>
        </w:tc>
      </w:tr>
      <w:tr w:rsidR="006D1635" w:rsidRPr="00735E1C">
        <w:tc>
          <w:tcPr>
            <w:tcW w:w="6771" w:type="dxa"/>
            <w:gridSpan w:val="4"/>
            <w:shd w:val="clear" w:color="auto" w:fill="auto"/>
          </w:tcPr>
          <w:p w:rsidR="006D1635" w:rsidRPr="00735E1C" w:rsidRDefault="009416CA">
            <w:pPr>
              <w:pBdr>
                <w:top w:val="single" w:sz="4" w:space="0" w:color="D9D9E3"/>
                <w:left w:val="single" w:sz="4" w:space="0" w:color="D9D9E3"/>
                <w:bottom w:val="single" w:sz="4" w:space="0" w:color="D9D9E3"/>
                <w:right w:val="single" w:sz="4" w:space="0" w:color="D9D9E3"/>
              </w:pBdr>
              <w:spacing w:before="280" w:line="240" w:lineRule="auto"/>
              <w:rPr>
                <w:rFonts w:ascii="Times New Roman" w:eastAsia="Times New Roman" w:hAnsi="Times New Roman" w:cs="Times New Roman"/>
                <w:color w:val="000000"/>
                <w:sz w:val="24"/>
                <w:szCs w:val="24"/>
              </w:rPr>
            </w:pPr>
            <w:r w:rsidRPr="00735E1C">
              <w:rPr>
                <w:rFonts w:ascii="Times New Roman" w:eastAsia="Times New Roman" w:hAnsi="Times New Roman" w:cs="Times New Roman"/>
                <w:color w:val="000000"/>
                <w:sz w:val="24"/>
                <w:szCs w:val="24"/>
              </w:rPr>
              <w:t xml:space="preserve">The solution enhances precision in breast cancer diagnosis and </w:t>
            </w:r>
            <w:r w:rsidRPr="00735E1C">
              <w:rPr>
                <w:rFonts w:ascii="Times New Roman" w:eastAsia="Times New Roman" w:hAnsi="Times New Roman" w:cs="Times New Roman"/>
                <w:color w:val="000000"/>
                <w:sz w:val="24"/>
                <w:szCs w:val="24"/>
              </w:rPr>
              <w:t>subtyping, supporting personalized treatment plans and advancing research in cancer genomics</w:t>
            </w:r>
          </w:p>
        </w:tc>
        <w:tc>
          <w:tcPr>
            <w:tcW w:w="7403" w:type="dxa"/>
            <w:gridSpan w:val="3"/>
            <w:shd w:val="clear" w:color="auto" w:fill="auto"/>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sz w:val="24"/>
                <w:szCs w:val="24"/>
                <w:lang w:val="en-IN"/>
              </w:rPr>
              <w:t>M</w:t>
            </w:r>
            <w:proofErr w:type="spellStart"/>
            <w:r w:rsidRPr="00735E1C">
              <w:rPr>
                <w:rFonts w:ascii="Times New Roman" w:hAnsi="Times New Roman" w:cs="Times New Roman"/>
                <w:sz w:val="24"/>
                <w:szCs w:val="24"/>
              </w:rPr>
              <w:t>ulti</w:t>
            </w:r>
            <w:proofErr w:type="spellEnd"/>
            <w:r w:rsidRPr="00735E1C">
              <w:rPr>
                <w:rFonts w:ascii="Times New Roman" w:hAnsi="Times New Roman" w:cs="Times New Roman"/>
                <w:sz w:val="24"/>
                <w:szCs w:val="24"/>
              </w:rPr>
              <w:t>-view graph neural network (MVGNN) solution in cancer classification include increased data complexity, risk of overfitting, and high computational demands.</w:t>
            </w:r>
          </w:p>
        </w:tc>
      </w:tr>
      <w:tr w:rsidR="006D1635" w:rsidRPr="00735E1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Tools That Assessed this Work</w:t>
            </w:r>
          </w:p>
        </w:tc>
        <w:tc>
          <w:tcPr>
            <w:tcW w:w="4852" w:type="dxa"/>
            <w:shd w:val="clear" w:color="auto" w:fill="F7CBAC"/>
          </w:tcPr>
          <w:p w:rsidR="006D1635" w:rsidRPr="00735E1C" w:rsidRDefault="009416CA">
            <w:pPr>
              <w:tabs>
                <w:tab w:val="left" w:pos="380"/>
                <w:tab w:val="center" w:pos="2318"/>
              </w:tabs>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ab/>
            </w:r>
            <w:r w:rsidRPr="00735E1C">
              <w:rPr>
                <w:rFonts w:ascii="Times New Roman" w:hAnsi="Times New Roman" w:cs="Times New Roman"/>
                <w:b/>
                <w:sz w:val="24"/>
                <w:szCs w:val="24"/>
              </w:rPr>
              <w:tab/>
              <w:t>What is the Structure of this Paper</w:t>
            </w:r>
          </w:p>
        </w:tc>
      </w:tr>
      <w:tr w:rsidR="006D1635" w:rsidRPr="00735E1C">
        <w:tc>
          <w:tcPr>
            <w:tcW w:w="4661" w:type="dxa"/>
            <w:gridSpan w:val="3"/>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The study proposes a multi-view graph neural network (MVGNN) for cancer classification, effectively integrating multi-omics data to improve </w:t>
            </w:r>
            <w:r w:rsidRPr="00735E1C">
              <w:rPr>
                <w:rFonts w:ascii="Times New Roman" w:hAnsi="Times New Roman" w:cs="Times New Roman"/>
                <w:sz w:val="24"/>
                <w:szCs w:val="24"/>
              </w:rPr>
              <w:t>predictive accuracy while addressing challenges like overfitting and computational demands.</w:t>
            </w:r>
          </w:p>
        </w:tc>
        <w:tc>
          <w:tcPr>
            <w:tcW w:w="4661" w:type="dxa"/>
            <w:gridSpan w:val="3"/>
          </w:tcPr>
          <w:p w:rsidR="006D1635" w:rsidRPr="00735E1C" w:rsidRDefault="009416CA">
            <w:pPr>
              <w:spacing w:after="120" w:line="240" w:lineRule="auto"/>
              <w:rPr>
                <w:rFonts w:ascii="Times New Roman" w:hAnsi="Times New Roman" w:cs="Times New Roman"/>
                <w:sz w:val="24"/>
                <w:szCs w:val="24"/>
                <w:lang w:val="en-IN"/>
              </w:rPr>
            </w:pPr>
            <w:r w:rsidRPr="00735E1C">
              <w:rPr>
                <w:rFonts w:ascii="Times New Roman" w:hAnsi="Times New Roman" w:cs="Times New Roman"/>
                <w:sz w:val="24"/>
                <w:szCs w:val="24"/>
              </w:rPr>
              <w:t xml:space="preserve">Graph Convolutional Network (GCN): </w:t>
            </w:r>
            <w:r w:rsidRPr="00735E1C">
              <w:rPr>
                <w:rFonts w:ascii="Times New Roman" w:hAnsi="Times New Roman" w:cs="Times New Roman"/>
                <w:sz w:val="24"/>
                <w:szCs w:val="24"/>
                <w:lang w:val="en-IN"/>
              </w:rPr>
              <w:t xml:space="preserve"> </w:t>
            </w:r>
          </w:p>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Used for learning features from different omics data.</w:t>
            </w:r>
          </w:p>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Attention Mechanism: Employed to integrate multi-omics data effectively.</w:t>
            </w:r>
          </w:p>
          <w:p w:rsidR="00735E1C"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Feature Selection Methods: Techniques like the chi-square test and minimum redundancy maximum relevance (</w:t>
            </w:r>
            <w:proofErr w:type="spellStart"/>
            <w:r w:rsidRPr="00735E1C">
              <w:rPr>
                <w:rFonts w:ascii="Times New Roman" w:hAnsi="Times New Roman" w:cs="Times New Roman"/>
                <w:sz w:val="24"/>
                <w:szCs w:val="24"/>
              </w:rPr>
              <w:t>mRMR</w:t>
            </w:r>
            <w:proofErr w:type="spellEnd"/>
            <w:r w:rsidRPr="00735E1C">
              <w:rPr>
                <w:rFonts w:ascii="Times New Roman" w:hAnsi="Times New Roman" w:cs="Times New Roman"/>
                <w:sz w:val="24"/>
                <w:szCs w:val="24"/>
              </w:rPr>
              <w:t>) were utilized for selecting relevant features from the omics data.</w:t>
            </w:r>
          </w:p>
        </w:tc>
        <w:tc>
          <w:tcPr>
            <w:tcW w:w="4852" w:type="dxa"/>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Abstract</w:t>
            </w:r>
          </w:p>
          <w:p w:rsidR="006D1635" w:rsidRPr="00735E1C" w:rsidRDefault="009416CA">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rPr>
            </w:pPr>
            <w:r w:rsidRPr="00735E1C">
              <w:rPr>
                <w:rFonts w:ascii="Times New Roman" w:hAnsi="Times New Roman" w:cs="Times New Roman"/>
                <w:color w:val="000000"/>
                <w:sz w:val="24"/>
                <w:szCs w:val="24"/>
              </w:rPr>
              <w:t>Introduction</w:t>
            </w:r>
          </w:p>
          <w:p w:rsidR="006D1635" w:rsidRPr="00735E1C" w:rsidRDefault="009416CA">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Methods</w:t>
            </w:r>
          </w:p>
          <w:p w:rsidR="006D1635" w:rsidRPr="00735E1C" w:rsidRDefault="009416CA">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Results</w:t>
            </w:r>
          </w:p>
          <w:p w:rsidR="006D1635" w:rsidRPr="00735E1C" w:rsidRDefault="009416CA">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Discussion</w:t>
            </w:r>
          </w:p>
          <w:p w:rsidR="006D1635" w:rsidRPr="00735E1C" w:rsidRDefault="009416CA">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 xml:space="preserve">Conclusion </w:t>
            </w: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Diagram/Flowchart</w:t>
            </w:r>
          </w:p>
        </w:tc>
      </w:tr>
      <w:tr w:rsidR="006D1635" w:rsidRPr="00735E1C">
        <w:tc>
          <w:tcPr>
            <w:tcW w:w="14174" w:type="dxa"/>
            <w:gridSpan w:val="7"/>
          </w:tcPr>
          <w:p w:rsidR="006D1635" w:rsidRPr="00735E1C" w:rsidRDefault="009416CA">
            <w:pPr>
              <w:spacing w:after="120" w:line="240" w:lineRule="auto"/>
              <w:jc w:val="center"/>
              <w:rPr>
                <w:rFonts w:ascii="Times New Roman" w:hAnsi="Times New Roman" w:cs="Times New Roman"/>
                <w:sz w:val="24"/>
                <w:szCs w:val="24"/>
                <w:vertAlign w:val="subscript"/>
              </w:rPr>
            </w:pPr>
            <w:r w:rsidRPr="00735E1C">
              <w:rPr>
                <w:rFonts w:ascii="Times New Roman" w:hAnsi="Times New Roman" w:cs="Times New Roman"/>
                <w:noProof/>
                <w:sz w:val="24"/>
                <w:szCs w:val="24"/>
                <w:lang w:val="en-IN"/>
              </w:rPr>
              <w:drawing>
                <wp:inline distT="0" distB="0" distL="114300" distR="114300">
                  <wp:extent cx="7307580" cy="952500"/>
                  <wp:effectExtent l="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25"/>
                          <a:stretch>
                            <a:fillRect/>
                          </a:stretch>
                        </pic:blipFill>
                        <pic:spPr>
                          <a:xfrm>
                            <a:off x="0" y="0"/>
                            <a:ext cx="7354173" cy="958573"/>
                          </a:xfrm>
                          <a:prstGeom prst="rect">
                            <a:avLst/>
                          </a:prstGeom>
                          <a:noFill/>
                          <a:ln>
                            <a:noFill/>
                          </a:ln>
                        </pic:spPr>
                      </pic:pic>
                    </a:graphicData>
                  </a:graphic>
                </wp:inline>
              </w:drawing>
            </w:r>
          </w:p>
        </w:tc>
      </w:tr>
    </w:tbl>
    <w:p w:rsidR="006D1635" w:rsidRPr="00735E1C" w:rsidRDefault="009416CA" w:rsidP="00735E1C">
      <w:pPr>
        <w:spacing w:after="120" w:line="240" w:lineRule="auto"/>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---End of Paper 1</w:t>
      </w:r>
      <w:r w:rsidR="001B4491">
        <w:rPr>
          <w:rFonts w:ascii="Times New Roman" w:hAnsi="Times New Roman" w:cs="Times New Roman"/>
          <w:b/>
          <w:sz w:val="24"/>
          <w:szCs w:val="24"/>
        </w:rPr>
        <w:t>2</w:t>
      </w:r>
      <w:r w:rsidRPr="00735E1C">
        <w:rPr>
          <w:rFonts w:ascii="Times New Roman" w:hAnsi="Times New Roman" w:cs="Times New Roman"/>
          <w:b/>
          <w:sz w:val="24"/>
          <w:szCs w:val="24"/>
        </w:rPr>
        <w:t>-</w:t>
      </w:r>
    </w:p>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p>
    <w:tbl>
      <w:tblPr>
        <w:tblStyle w:val="Style161"/>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6D1635" w:rsidRPr="00735E1C">
        <w:tc>
          <w:tcPr>
            <w:tcW w:w="14174" w:type="dxa"/>
            <w:gridSpan w:val="7"/>
            <w:shd w:val="clear" w:color="auto" w:fill="FFE599"/>
          </w:tcPr>
          <w:p w:rsidR="006D1635" w:rsidRPr="00735E1C"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13</w:t>
            </w: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Reference in APA format</w:t>
            </w:r>
          </w:p>
        </w:tc>
        <w:tc>
          <w:tcPr>
            <w:tcW w:w="10097" w:type="dxa"/>
            <w:gridSpan w:val="6"/>
            <w:shd w:val="clear" w:color="auto" w:fill="auto"/>
          </w:tcPr>
          <w:p w:rsidR="006D1635" w:rsidRPr="00735E1C" w:rsidRDefault="009416CA">
            <w:pPr>
              <w:spacing w:after="120" w:line="240" w:lineRule="auto"/>
              <w:jc w:val="center"/>
              <w:rPr>
                <w:rFonts w:ascii="Times New Roman" w:hAnsi="Times New Roman" w:cs="Times New Roman"/>
                <w:sz w:val="24"/>
                <w:szCs w:val="24"/>
              </w:rPr>
            </w:pP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URL of the Reference</w:t>
            </w:r>
          </w:p>
        </w:tc>
        <w:tc>
          <w:tcPr>
            <w:tcW w:w="4395" w:type="dxa"/>
            <w:gridSpan w:val="4"/>
            <w:shd w:val="clear" w:color="auto" w:fill="F4B083"/>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Authors Names and Emails</w:t>
            </w:r>
          </w:p>
        </w:tc>
        <w:tc>
          <w:tcPr>
            <w:tcW w:w="5702" w:type="dxa"/>
            <w:gridSpan w:val="2"/>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Keywords in this Reference</w:t>
            </w:r>
          </w:p>
        </w:tc>
      </w:tr>
      <w:tr w:rsidR="006D1635" w:rsidRPr="00735E1C">
        <w:tc>
          <w:tcPr>
            <w:tcW w:w="4077" w:type="dxa"/>
          </w:tcPr>
          <w:p w:rsidR="006D1635" w:rsidRPr="00735E1C" w:rsidRDefault="009416CA">
            <w:pPr>
              <w:spacing w:after="120" w:line="240" w:lineRule="auto"/>
              <w:rPr>
                <w:rFonts w:ascii="Times New Roman" w:hAnsi="Times New Roman" w:cs="Times New Roman"/>
                <w:sz w:val="24"/>
                <w:szCs w:val="24"/>
                <w:u w:val="single"/>
              </w:rPr>
            </w:pPr>
            <w:r w:rsidRPr="00735E1C">
              <w:rPr>
                <w:rFonts w:ascii="Times New Roman" w:hAnsi="Times New Roman" w:cs="Times New Roman"/>
                <w:sz w:val="24"/>
                <w:szCs w:val="24"/>
                <w:u w:val="single"/>
              </w:rPr>
              <w:t>https://www.iieta.org/journals/ts/paper/10.18280/ts.380613</w:t>
            </w:r>
          </w:p>
        </w:tc>
        <w:tc>
          <w:tcPr>
            <w:tcW w:w="4395" w:type="dxa"/>
            <w:gridSpan w:val="4"/>
          </w:tcPr>
          <w:p w:rsidR="006D1635" w:rsidRPr="00735E1C" w:rsidRDefault="009416CA">
            <w:pPr>
              <w:spacing w:after="120" w:line="240" w:lineRule="auto"/>
              <w:rPr>
                <w:rFonts w:ascii="Times New Roman" w:hAnsi="Times New Roman" w:cs="Times New Roman"/>
                <w:sz w:val="24"/>
                <w:szCs w:val="24"/>
              </w:rPr>
            </w:pPr>
            <w:proofErr w:type="spellStart"/>
            <w:r w:rsidRPr="00735E1C">
              <w:rPr>
                <w:rFonts w:ascii="Times New Roman" w:hAnsi="Times New Roman" w:cs="Times New Roman"/>
                <w:sz w:val="24"/>
                <w:szCs w:val="24"/>
              </w:rPr>
              <w:t>Devanshu</w:t>
            </w:r>
            <w:proofErr w:type="spellEnd"/>
            <w:r w:rsidRPr="00735E1C">
              <w:rPr>
                <w:rFonts w:ascii="Times New Roman" w:hAnsi="Times New Roman" w:cs="Times New Roman"/>
                <w:sz w:val="24"/>
                <w:szCs w:val="24"/>
              </w:rPr>
              <w:t xml:space="preserve"> Tiwari</w:t>
            </w:r>
            <w:r w:rsidRPr="00735E1C">
              <w:rPr>
                <w:rFonts w:ascii="Times New Roman" w:hAnsi="Times New Roman" w:cs="Times New Roman"/>
                <w:sz w:val="24"/>
                <w:szCs w:val="24"/>
                <w:lang w:val="en-IN"/>
              </w:rPr>
              <w:t xml:space="preserve">; </w:t>
            </w:r>
            <w:r w:rsidRPr="00735E1C">
              <w:rPr>
                <w:rFonts w:ascii="Times New Roman" w:hAnsi="Times New Roman" w:cs="Times New Roman"/>
                <w:sz w:val="24"/>
                <w:szCs w:val="24"/>
              </w:rPr>
              <w:t>Manish Dixit</w:t>
            </w:r>
            <w:r w:rsidRPr="00735E1C">
              <w:rPr>
                <w:rFonts w:ascii="Times New Roman" w:hAnsi="Times New Roman" w:cs="Times New Roman"/>
                <w:sz w:val="24"/>
                <w:szCs w:val="24"/>
                <w:lang w:val="en-IN"/>
              </w:rPr>
              <w:t xml:space="preserve">; </w:t>
            </w:r>
            <w:proofErr w:type="spellStart"/>
            <w:r w:rsidRPr="00735E1C">
              <w:rPr>
                <w:rFonts w:ascii="Times New Roman" w:hAnsi="Times New Roman" w:cs="Times New Roman"/>
                <w:sz w:val="24"/>
                <w:szCs w:val="24"/>
              </w:rPr>
              <w:t>Kamlesh</w:t>
            </w:r>
            <w:proofErr w:type="spellEnd"/>
            <w:r w:rsidRPr="00735E1C">
              <w:rPr>
                <w:rFonts w:ascii="Times New Roman" w:hAnsi="Times New Roman" w:cs="Times New Roman"/>
                <w:sz w:val="24"/>
                <w:szCs w:val="24"/>
              </w:rPr>
              <w:t xml:space="preserve"> Gupta</w:t>
            </w:r>
          </w:p>
        </w:tc>
        <w:tc>
          <w:tcPr>
            <w:tcW w:w="5702" w:type="dxa"/>
            <w:gridSpan w:val="2"/>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Thermal infrared images, multi-view, breast</w:t>
            </w:r>
            <w:r w:rsidRPr="00735E1C">
              <w:rPr>
                <w:rFonts w:ascii="Times New Roman" w:hAnsi="Times New Roman" w:cs="Times New Roman"/>
                <w:sz w:val="24"/>
                <w:szCs w:val="24"/>
                <w:lang w:val="en-IN"/>
              </w:rPr>
              <w:t xml:space="preserve"> </w:t>
            </w:r>
            <w:r w:rsidRPr="00735E1C">
              <w:rPr>
                <w:rFonts w:ascii="Times New Roman" w:hAnsi="Times New Roman" w:cs="Times New Roman"/>
                <w:sz w:val="24"/>
                <w:szCs w:val="24"/>
              </w:rPr>
              <w:t>cancer, VGG16, VGG19, ResNet50,</w:t>
            </w:r>
            <w:r w:rsidRPr="00735E1C">
              <w:rPr>
                <w:rFonts w:ascii="Times New Roman" w:hAnsi="Times New Roman" w:cs="Times New Roman"/>
                <w:sz w:val="24"/>
                <w:szCs w:val="24"/>
                <w:lang w:val="en-IN"/>
              </w:rPr>
              <w:t xml:space="preserve"> </w:t>
            </w:r>
            <w:r w:rsidRPr="00735E1C">
              <w:rPr>
                <w:rFonts w:ascii="Times New Roman" w:hAnsi="Times New Roman" w:cs="Times New Roman"/>
                <w:sz w:val="24"/>
                <w:szCs w:val="24"/>
              </w:rPr>
              <w:t>Inception Net, augmentation</w:t>
            </w:r>
          </w:p>
        </w:tc>
      </w:tr>
      <w:tr w:rsidR="006D1635" w:rsidRPr="00735E1C">
        <w:tc>
          <w:tcPr>
            <w:tcW w:w="4077"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The Name of the Current Solution (Technique/ Method/ Scheme/ Algorithm/ Model/ Tool/ Framework/ ... </w:t>
            </w:r>
            <w:proofErr w:type="spellStart"/>
            <w:r w:rsidRPr="00735E1C">
              <w:rPr>
                <w:rFonts w:ascii="Times New Roman" w:hAnsi="Times New Roman" w:cs="Times New Roman"/>
                <w:b/>
                <w:sz w:val="24"/>
                <w:szCs w:val="24"/>
              </w:rPr>
              <w:t>etc</w:t>
            </w:r>
            <w:proofErr w:type="spellEnd"/>
            <w:r w:rsidRPr="00735E1C">
              <w:rPr>
                <w:rFonts w:ascii="Times New Roman" w:hAnsi="Times New Roman" w:cs="Times New Roman"/>
                <w:b/>
                <w:sz w:val="24"/>
                <w:szCs w:val="24"/>
              </w:rPr>
              <w:t xml:space="preserve"> ) </w:t>
            </w:r>
          </w:p>
        </w:tc>
        <w:tc>
          <w:tcPr>
            <w:tcW w:w="4395"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Goal (Objective) of this Solution &amp; What</w:t>
            </w:r>
            <w:r w:rsidRPr="00735E1C">
              <w:rPr>
                <w:rFonts w:ascii="Times New Roman" w:hAnsi="Times New Roman" w:cs="Times New Roman"/>
                <w:b/>
                <w:sz w:val="24"/>
                <w:szCs w:val="24"/>
              </w:rPr>
              <w:t xml:space="preserve"> is the problem that need to be solved</w:t>
            </w:r>
          </w:p>
        </w:tc>
        <w:tc>
          <w:tcPr>
            <w:tcW w:w="5702"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What are the components of it?</w:t>
            </w:r>
          </w:p>
          <w:p w:rsidR="006D1635" w:rsidRPr="00735E1C" w:rsidRDefault="009416CA">
            <w:pPr>
              <w:spacing w:after="120" w:line="240" w:lineRule="auto"/>
              <w:jc w:val="center"/>
              <w:rPr>
                <w:rFonts w:ascii="Times New Roman" w:hAnsi="Times New Roman" w:cs="Times New Roman"/>
                <w:b/>
                <w:sz w:val="24"/>
                <w:szCs w:val="24"/>
              </w:rPr>
            </w:pPr>
          </w:p>
        </w:tc>
      </w:tr>
      <w:tr w:rsidR="006D1635" w:rsidRPr="00735E1C">
        <w:tc>
          <w:tcPr>
            <w:tcW w:w="4077" w:type="dxa"/>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eastAsia="Segoe UI" w:hAnsi="Times New Roman" w:cs="Times New Roman"/>
                <w:sz w:val="24"/>
                <w:szCs w:val="24"/>
              </w:rPr>
              <w:t>Deep Multi-view Breast Cancer Detection</w:t>
            </w:r>
            <w:r w:rsidRPr="00735E1C">
              <w:rPr>
                <w:rFonts w:ascii="Times New Roman" w:eastAsia="Segoe UI" w:hAnsi="Times New Roman" w:cs="Times New Roman"/>
                <w:sz w:val="24"/>
                <w:szCs w:val="24"/>
                <w:lang w:val="en-IN"/>
              </w:rPr>
              <w:t xml:space="preserve"> </w:t>
            </w:r>
            <w:r w:rsidRPr="00735E1C">
              <w:rPr>
                <w:rFonts w:ascii="Times New Roman" w:eastAsia="Segoe UI" w:hAnsi="Times New Roman" w:cs="Times New Roman"/>
                <w:sz w:val="24"/>
                <w:szCs w:val="24"/>
              </w:rPr>
              <w:t>based on deep transfer learning.</w:t>
            </w:r>
          </w:p>
        </w:tc>
        <w:tc>
          <w:tcPr>
            <w:tcW w:w="4395" w:type="dxa"/>
            <w:gridSpan w:val="4"/>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 xml:space="preserve">The goal of the "Deep Multi-view Breast Cancer Detection" solution is to enhance the accuracy of breast cancer </w:t>
            </w:r>
            <w:r w:rsidRPr="00735E1C">
              <w:rPr>
                <w:rFonts w:ascii="Times New Roman" w:hAnsi="Times New Roman" w:cs="Times New Roman"/>
                <w:color w:val="000000"/>
                <w:sz w:val="24"/>
                <w:szCs w:val="24"/>
              </w:rPr>
              <w:t>detection by automating the classification of thermal images into normal or abnormal categories, addressing the challenge of early detection in a non-invasive manner.</w:t>
            </w:r>
          </w:p>
        </w:tc>
        <w:tc>
          <w:tcPr>
            <w:tcW w:w="5702" w:type="dxa"/>
            <w:gridSpan w:val="2"/>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Deep Learning Model: Utilizes the VGG16 architecture for classification.</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Image Datasets: </w:t>
            </w:r>
            <w:r w:rsidRPr="00735E1C">
              <w:rPr>
                <w:rFonts w:ascii="Times New Roman" w:hAnsi="Times New Roman" w:cs="Times New Roman"/>
                <w:sz w:val="24"/>
                <w:szCs w:val="24"/>
              </w:rPr>
              <w:t>Comprises both static and dynamic breast thermal images, including multi-view images (left, frontal, right).</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Image Processing Techniques: Involves concatenation of thermal images to enhance information capture.</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Comparison Models: Includes VGG19, ResNet50V2</w:t>
            </w:r>
            <w:r w:rsidRPr="00735E1C">
              <w:rPr>
                <w:rFonts w:ascii="Times New Roman" w:hAnsi="Times New Roman" w:cs="Times New Roman"/>
                <w:sz w:val="24"/>
                <w:szCs w:val="24"/>
              </w:rPr>
              <w:t>, and InceptionV3 for performance benchmarking.</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Performance Metrics: Evaluates accuracy in training, validation, and testing phases.</w:t>
            </w:r>
          </w:p>
          <w:p w:rsidR="006D1635" w:rsidRPr="00735E1C" w:rsidRDefault="009416CA">
            <w:pPr>
              <w:spacing w:after="120" w:line="240" w:lineRule="auto"/>
              <w:jc w:val="both"/>
              <w:rPr>
                <w:rFonts w:ascii="Times New Roman" w:hAnsi="Times New Roman" w:cs="Times New Roman"/>
                <w:sz w:val="24"/>
                <w:szCs w:val="24"/>
              </w:rPr>
            </w:pP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The Process (Mechanism) of this Work; Means How the Problem has Solved &amp; Advantage &amp; Disadvantage of Each Step in This </w:t>
            </w:r>
            <w:r w:rsidRPr="00735E1C">
              <w:rPr>
                <w:rFonts w:ascii="Times New Roman" w:hAnsi="Times New Roman" w:cs="Times New Roman"/>
                <w:b/>
                <w:sz w:val="24"/>
                <w:szCs w:val="24"/>
              </w:rPr>
              <w:t>Process</w:t>
            </w:r>
          </w:p>
        </w:tc>
      </w:tr>
      <w:tr w:rsidR="006D1635" w:rsidRPr="00735E1C">
        <w:trPr>
          <w:trHeight w:val="744"/>
        </w:trPr>
        <w:tc>
          <w:tcPr>
            <w:tcW w:w="14174" w:type="dxa"/>
            <w:gridSpan w:val="7"/>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The "Deep Multi-view Breast Cancer Detection" system uses deep transfer learning with VGG16 to classify breast thermal images as normal or abnormal, achieving a testing accuracy of 99% by integrating multi-view thermal data.</w:t>
            </w:r>
          </w:p>
          <w:tbl>
            <w:tblPr>
              <w:tblStyle w:val="Style17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6D1635" w:rsidRPr="00735E1C">
              <w:tc>
                <w:tcPr>
                  <w:tcW w:w="846"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p>
              </w:tc>
              <w:tc>
                <w:tcPr>
                  <w:tcW w:w="4536"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Process Steps</w:t>
                  </w:r>
                </w:p>
              </w:tc>
              <w:tc>
                <w:tcPr>
                  <w:tcW w:w="4394"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Advantage</w:t>
                  </w:r>
                </w:p>
              </w:tc>
              <w:tc>
                <w:tcPr>
                  <w:tcW w:w="4167"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Disadvantage (Limitation)</w:t>
                  </w:r>
                </w:p>
              </w:tc>
            </w:tr>
            <w:tr w:rsidR="006D1635" w:rsidRPr="00735E1C">
              <w:tc>
                <w:tcPr>
                  <w:tcW w:w="846"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1</w:t>
                  </w:r>
                </w:p>
              </w:tc>
              <w:tc>
                <w:tcPr>
                  <w:tcW w:w="4536"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Data Acquisition:</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rPr>
                    <w:t>Collects static and dynamic breast thermal images from multiple views (left, frontal, right).</w:t>
                  </w:r>
                </w:p>
              </w:tc>
              <w:tc>
                <w:tcPr>
                  <w:tcW w:w="4394"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Provides a comprehensive dataset that captures variations in breast temperature for better anomaly detect</w:t>
                  </w:r>
                  <w:r w:rsidRPr="00735E1C">
                    <w:rPr>
                      <w:rFonts w:ascii="Times New Roman" w:hAnsi="Times New Roman" w:cs="Times New Roman"/>
                      <w:sz w:val="24"/>
                      <w:szCs w:val="24"/>
                      <w:highlight w:val="white"/>
                    </w:rPr>
                    <w:t>ion.</w:t>
                  </w: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eastAsia="Segoe UI" w:hAnsi="Times New Roman" w:cs="Times New Roman"/>
                      <w:sz w:val="24"/>
                      <w:szCs w:val="24"/>
                    </w:rPr>
                    <w:t>Requires high-quality imaging equipment and can be time-consuming to gather sufficient data.</w:t>
                  </w:r>
                </w:p>
              </w:tc>
            </w:tr>
            <w:tr w:rsidR="006D1635" w:rsidRPr="00735E1C">
              <w:tc>
                <w:tcPr>
                  <w:tcW w:w="846"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2</w:t>
                  </w:r>
                </w:p>
              </w:tc>
              <w:tc>
                <w:tcPr>
                  <w:tcW w:w="4536"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Image </w:t>
                  </w:r>
                  <w:proofErr w:type="spellStart"/>
                  <w:r w:rsidRPr="00735E1C">
                    <w:rPr>
                      <w:rFonts w:ascii="Times New Roman" w:hAnsi="Times New Roman" w:cs="Times New Roman"/>
                      <w:sz w:val="24"/>
                      <w:szCs w:val="24"/>
                    </w:rPr>
                    <w:t>Preprocessing</w:t>
                  </w:r>
                  <w:proofErr w:type="spellEnd"/>
                  <w:r w:rsidRPr="00735E1C">
                    <w:rPr>
                      <w:rFonts w:ascii="Times New Roman" w:hAnsi="Times New Roman" w:cs="Times New Roman"/>
                      <w:sz w:val="24"/>
                      <w:szCs w:val="24"/>
                    </w:rPr>
                    <w:t>:</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rPr>
                    <w:t>Concatenates multi-view images to create a more informative thermal map.</w:t>
                  </w:r>
                </w:p>
              </w:tc>
              <w:tc>
                <w:tcPr>
                  <w:tcW w:w="4394"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Enhances the model's ability to identify</w:t>
                  </w:r>
                  <w:r w:rsidRPr="00735E1C">
                    <w:rPr>
                      <w:rFonts w:ascii="Times New Roman" w:hAnsi="Times New Roman" w:cs="Times New Roman"/>
                      <w:sz w:val="24"/>
                      <w:szCs w:val="24"/>
                    </w:rPr>
                    <w:t xml:space="preserve"> abnormalities by utilizing richer data inputs.</w:t>
                  </w: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Increased complexity in data handling and potential for overfitting if not managed properly.</w:t>
                  </w:r>
                </w:p>
              </w:tc>
            </w:tr>
            <w:tr w:rsidR="006D1635" w:rsidRPr="00735E1C">
              <w:tc>
                <w:tcPr>
                  <w:tcW w:w="846"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3</w:t>
                  </w:r>
                </w:p>
              </w:tc>
              <w:tc>
                <w:tcPr>
                  <w:tcW w:w="4536"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Model Selection and Training:</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Employs the VGG16 architecture along with comparisons to VGG19, ResNet50V2, and In</w:t>
                  </w:r>
                  <w:r w:rsidRPr="00735E1C">
                    <w:rPr>
                      <w:rFonts w:ascii="Times New Roman" w:hAnsi="Times New Roman" w:cs="Times New Roman"/>
                      <w:sz w:val="24"/>
                      <w:szCs w:val="24"/>
                    </w:rPr>
                    <w:t>ceptionV3 for classification tasks.</w:t>
                  </w:r>
                </w:p>
              </w:tc>
              <w:tc>
                <w:tcPr>
                  <w:tcW w:w="4394"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Achieves high accuracy (99% on testing dataset) through effective transfer learning techniques.</w:t>
                  </w: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Requires significant computational resources and may take considerable time to train.</w:t>
                  </w:r>
                </w:p>
              </w:tc>
            </w:tr>
            <w:tr w:rsidR="006D1635" w:rsidRPr="00735E1C">
              <w:tc>
                <w:tcPr>
                  <w:tcW w:w="846" w:type="dxa"/>
                  <w:shd w:val="clear" w:color="auto" w:fill="C9C9C9"/>
                </w:tcPr>
                <w:p w:rsidR="006D1635" w:rsidRPr="00735E1C" w:rsidRDefault="009416CA">
                  <w:pPr>
                    <w:spacing w:after="120" w:line="240" w:lineRule="auto"/>
                    <w:jc w:val="both"/>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4</w:t>
                  </w:r>
                </w:p>
              </w:tc>
              <w:tc>
                <w:tcPr>
                  <w:tcW w:w="4536"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Evaluation and Comparison:</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rPr>
                    <w:t xml:space="preserve"> Assesse</w:t>
                  </w:r>
                  <w:r w:rsidRPr="00735E1C">
                    <w:rPr>
                      <w:rFonts w:ascii="Times New Roman" w:hAnsi="Times New Roman" w:cs="Times New Roman"/>
                      <w:sz w:val="24"/>
                      <w:szCs w:val="24"/>
                    </w:rPr>
                    <w:t>s model performance using metrics such as accuracy on validation and testing datasets.</w:t>
                  </w:r>
                </w:p>
              </w:tc>
              <w:tc>
                <w:tcPr>
                  <w:tcW w:w="4394"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Identifies the most effective model for breast cancer detection, ensuring reliability in clinical settings.</w:t>
                  </w:r>
                </w:p>
                <w:p w:rsidR="006D1635" w:rsidRPr="00735E1C" w:rsidRDefault="009416CA">
                  <w:pPr>
                    <w:spacing w:after="120" w:line="240" w:lineRule="auto"/>
                    <w:jc w:val="both"/>
                    <w:rPr>
                      <w:rFonts w:ascii="Times New Roman" w:hAnsi="Times New Roman" w:cs="Times New Roman"/>
                      <w:sz w:val="24"/>
                      <w:szCs w:val="24"/>
                      <w:highlight w:val="white"/>
                    </w:rPr>
                  </w:pP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 May not generalize well to unseen data if validation is </w:t>
                  </w:r>
                  <w:r w:rsidRPr="00735E1C">
                    <w:rPr>
                      <w:rFonts w:ascii="Times New Roman" w:hAnsi="Times New Roman" w:cs="Times New Roman"/>
                      <w:sz w:val="24"/>
                      <w:szCs w:val="24"/>
                      <w:highlight w:val="white"/>
                    </w:rPr>
                    <w:t>insufficient or biased.</w:t>
                  </w:r>
                </w:p>
              </w:tc>
            </w:tr>
            <w:tr w:rsidR="006D1635" w:rsidRPr="00735E1C">
              <w:tc>
                <w:tcPr>
                  <w:tcW w:w="84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5</w:t>
                  </w:r>
                </w:p>
              </w:tc>
              <w:tc>
                <w:tcPr>
                  <w:tcW w:w="4536"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Implementation of Results:</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rPr>
                    <w:t>Deploys the trained model for real-time detection in clinical environments.</w:t>
                  </w:r>
                </w:p>
              </w:tc>
              <w:tc>
                <w:tcPr>
                  <w:tcW w:w="4394" w:type="dxa"/>
                </w:tcPr>
                <w:p w:rsidR="006D1635" w:rsidRPr="00735E1C" w:rsidRDefault="009416CA">
                  <w:pPr>
                    <w:spacing w:after="120" w:line="240" w:lineRule="auto"/>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Facilitates early detection of breast cancer, potentially improving patient outcomes through timely intervention.</w:t>
                  </w:r>
                </w:p>
              </w:tc>
              <w:tc>
                <w:tcPr>
                  <w:tcW w:w="4167" w:type="dxa"/>
                </w:tcPr>
                <w:p w:rsidR="006D1635" w:rsidRPr="00735E1C" w:rsidRDefault="009416CA">
                  <w:pPr>
                    <w:spacing w:after="120" w:line="240" w:lineRule="auto"/>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Relies on ac</w:t>
                  </w:r>
                  <w:r w:rsidRPr="00735E1C">
                    <w:rPr>
                      <w:rFonts w:ascii="Times New Roman" w:hAnsi="Times New Roman" w:cs="Times New Roman"/>
                      <w:sz w:val="24"/>
                      <w:szCs w:val="24"/>
                      <w:highlight w:val="white"/>
                    </w:rPr>
                    <w:t>curate image acquisition and proper patient compliance for effective screening results.</w:t>
                  </w:r>
                </w:p>
              </w:tc>
            </w:tr>
          </w:tbl>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lastRenderedPageBreak/>
              <w:t xml:space="preserve">Major Impact Factors in this Work </w:t>
            </w:r>
          </w:p>
        </w:tc>
      </w:tr>
      <w:tr w:rsidR="006D1635" w:rsidRPr="00735E1C">
        <w:tc>
          <w:tcPr>
            <w:tcW w:w="14174" w:type="dxa"/>
            <w:gridSpan w:val="7"/>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r w:rsidRPr="00735E1C">
              <w:rPr>
                <w:rFonts w:ascii="Times New Roman" w:eastAsia="Times New Roman" w:hAnsi="Times New Roman" w:cs="Times New Roman"/>
                <w:color w:val="000000"/>
                <w:sz w:val="24"/>
                <w:szCs w:val="24"/>
              </w:rPr>
              <w:t xml:space="preserve"> </w:t>
            </w:r>
          </w:p>
          <w:tbl>
            <w:tblPr>
              <w:tblStyle w:val="Style18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6D1635" w:rsidRPr="00735E1C">
              <w:tc>
                <w:tcPr>
                  <w:tcW w:w="3485"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Dependent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Independent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Moderating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Mediating (Intervening ) variable</w:t>
                  </w:r>
                </w:p>
              </w:tc>
            </w:tr>
            <w:tr w:rsidR="006D1635" w:rsidRPr="00735E1C">
              <w:tc>
                <w:tcPr>
                  <w:tcW w:w="3485"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Classification of breast thermal</w:t>
                  </w:r>
                  <w:r w:rsidRPr="00735E1C">
                    <w:rPr>
                      <w:rFonts w:ascii="Times New Roman" w:hAnsi="Times New Roman" w:cs="Times New Roman"/>
                      <w:sz w:val="24"/>
                      <w:szCs w:val="24"/>
                    </w:rPr>
                    <w:t xml:space="preserve"> images into either normal or abnormal </w:t>
                  </w:r>
                  <w:r w:rsidRPr="00735E1C">
                    <w:rPr>
                      <w:rFonts w:ascii="Times New Roman" w:hAnsi="Times New Roman" w:cs="Times New Roman"/>
                      <w:sz w:val="24"/>
                      <w:szCs w:val="24"/>
                      <w:lang w:val="en-IN"/>
                    </w:rPr>
                    <w:t xml:space="preserve">                </w:t>
                  </w:r>
                  <w:proofErr w:type="spellStart"/>
                  <w:r w:rsidRPr="00735E1C">
                    <w:rPr>
                      <w:rFonts w:ascii="Times New Roman" w:hAnsi="Times New Roman" w:cs="Times New Roman"/>
                      <w:sz w:val="24"/>
                      <w:szCs w:val="24"/>
                    </w:rPr>
                    <w:t>categori</w:t>
                  </w:r>
                  <w:proofErr w:type="spellEnd"/>
                  <w:r w:rsidRPr="00735E1C">
                    <w:rPr>
                      <w:rFonts w:ascii="Times New Roman" w:hAnsi="Times New Roman" w:cs="Times New Roman"/>
                      <w:sz w:val="24"/>
                      <w:szCs w:val="24"/>
                      <w:lang w:val="en-IN"/>
                    </w:rPr>
                    <w:t>e</w:t>
                  </w:r>
                  <w:r w:rsidRPr="00735E1C">
                    <w:rPr>
                      <w:rFonts w:ascii="Times New Roman" w:hAnsi="Times New Roman" w:cs="Times New Roman"/>
                      <w:sz w:val="24"/>
                      <w:szCs w:val="24"/>
                    </w:rPr>
                    <w:t xml:space="preserve">s based on the input data processed by the deep learning model. </w:t>
                  </w:r>
                </w:p>
                <w:p w:rsidR="006D1635" w:rsidRPr="00735E1C" w:rsidRDefault="009416CA">
                  <w:pPr>
                    <w:spacing w:after="0" w:line="240" w:lineRule="auto"/>
                    <w:rPr>
                      <w:rFonts w:ascii="Times New Roman" w:hAnsi="Times New Roman" w:cs="Times New Roman"/>
                      <w:sz w:val="24"/>
                      <w:szCs w:val="24"/>
                    </w:rPr>
                  </w:pPr>
                </w:p>
              </w:tc>
              <w:tc>
                <w:tcPr>
                  <w:tcW w:w="3486"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Multi-view Breast Thermal Images</w:t>
                  </w:r>
                </w:p>
                <w:p w:rsidR="006D1635" w:rsidRPr="00735E1C" w:rsidRDefault="009416CA">
                  <w:pPr>
                    <w:spacing w:after="0" w:line="240" w:lineRule="auto"/>
                    <w:rPr>
                      <w:rFonts w:ascii="Times New Roman" w:hAnsi="Times New Roman" w:cs="Times New Roman"/>
                      <w:sz w:val="24"/>
                      <w:szCs w:val="24"/>
                    </w:rPr>
                  </w:pP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Image Acquisition Protocols</w:t>
                  </w:r>
                </w:p>
                <w:p w:rsidR="006D1635" w:rsidRPr="00735E1C" w:rsidRDefault="009416CA">
                  <w:pPr>
                    <w:spacing w:after="0" w:line="240" w:lineRule="auto"/>
                    <w:rPr>
                      <w:rFonts w:ascii="Times New Roman" w:hAnsi="Times New Roman" w:cs="Times New Roman"/>
                      <w:sz w:val="24"/>
                      <w:szCs w:val="24"/>
                    </w:rPr>
                  </w:pP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Deep Learning Model Parameters</w:t>
                  </w:r>
                </w:p>
                <w:p w:rsidR="006D1635" w:rsidRPr="00735E1C" w:rsidRDefault="009416CA">
                  <w:pPr>
                    <w:spacing w:after="0" w:line="240" w:lineRule="auto"/>
                    <w:rPr>
                      <w:rFonts w:ascii="Times New Roman" w:hAnsi="Times New Roman" w:cs="Times New Roman"/>
                      <w:sz w:val="24"/>
                      <w:szCs w:val="24"/>
                    </w:rPr>
                  </w:pPr>
                </w:p>
                <w:p w:rsidR="006D1635" w:rsidRPr="00735E1C" w:rsidRDefault="009416CA">
                  <w:pPr>
                    <w:spacing w:after="0" w:line="240" w:lineRule="auto"/>
                    <w:rPr>
                      <w:rFonts w:ascii="Times New Roman" w:hAnsi="Times New Roman" w:cs="Times New Roman"/>
                      <w:sz w:val="24"/>
                      <w:szCs w:val="24"/>
                    </w:rPr>
                  </w:pPr>
                </w:p>
              </w:tc>
              <w:tc>
                <w:tcPr>
                  <w:tcW w:w="3486" w:type="dxa"/>
                </w:tcPr>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Patient Demographics</w:t>
                  </w:r>
                </w:p>
                <w:p w:rsidR="006D1635" w:rsidRPr="00735E1C" w:rsidRDefault="009416CA">
                  <w:pPr>
                    <w:shd w:val="clear" w:color="auto" w:fill="FFFFFF"/>
                    <w:spacing w:after="0" w:line="240" w:lineRule="auto"/>
                    <w:rPr>
                      <w:rFonts w:ascii="Times New Roman" w:hAnsi="Times New Roman" w:cs="Times New Roman"/>
                      <w:sz w:val="24"/>
                      <w:szCs w:val="24"/>
                    </w:rPr>
                  </w:pPr>
                </w:p>
                <w:p w:rsidR="006D1635" w:rsidRPr="00735E1C" w:rsidRDefault="009416CA">
                  <w:pPr>
                    <w:shd w:val="clear" w:color="auto" w:fill="FFFFFF"/>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Image Qu</w:t>
                  </w:r>
                  <w:r w:rsidRPr="00735E1C">
                    <w:rPr>
                      <w:rFonts w:ascii="Times New Roman" w:hAnsi="Times New Roman" w:cs="Times New Roman"/>
                      <w:color w:val="000000"/>
                      <w:sz w:val="24"/>
                      <w:szCs w:val="24"/>
                    </w:rPr>
                    <w:t>ality</w:t>
                  </w:r>
                </w:p>
                <w:p w:rsidR="006D1635" w:rsidRPr="00735E1C" w:rsidRDefault="009416CA">
                  <w:pPr>
                    <w:shd w:val="clear" w:color="auto" w:fill="FFFFFF"/>
                    <w:spacing w:after="0" w:line="240" w:lineRule="auto"/>
                    <w:rPr>
                      <w:rFonts w:ascii="Times New Roman" w:hAnsi="Times New Roman" w:cs="Times New Roman"/>
                      <w:color w:val="000000"/>
                      <w:sz w:val="24"/>
                      <w:szCs w:val="24"/>
                    </w:rPr>
                  </w:pPr>
                </w:p>
                <w:p w:rsidR="006D1635" w:rsidRPr="00735E1C" w:rsidRDefault="009416CA">
                  <w:pPr>
                    <w:shd w:val="clear" w:color="auto" w:fill="FFFFFF"/>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Thermal Imaging Protocols</w:t>
                  </w:r>
                </w:p>
              </w:tc>
              <w:tc>
                <w:tcPr>
                  <w:tcW w:w="3486" w:type="dxa"/>
                </w:tcPr>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Feature Extraction Quality</w:t>
                  </w:r>
                </w:p>
              </w:tc>
            </w:tr>
          </w:tbl>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auto"/>
          </w:tcPr>
          <w:p w:rsidR="006D1635" w:rsidRPr="00735E1C" w:rsidRDefault="009416CA">
            <w:pPr>
              <w:spacing w:after="120" w:line="240" w:lineRule="auto"/>
              <w:jc w:val="center"/>
              <w:rPr>
                <w:rFonts w:ascii="Times New Roman" w:hAnsi="Times New Roman" w:cs="Times New Roman"/>
                <w:b/>
                <w:sz w:val="24"/>
                <w:szCs w:val="24"/>
              </w:rPr>
            </w:pPr>
          </w:p>
          <w:tbl>
            <w:tblPr>
              <w:tblStyle w:val="Style19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6D1635" w:rsidRPr="00735E1C">
              <w:tc>
                <w:tcPr>
                  <w:tcW w:w="13943" w:type="dxa"/>
                  <w:shd w:val="clear" w:color="auto" w:fill="D0CECE"/>
                </w:tcPr>
                <w:p w:rsidR="006D1635" w:rsidRPr="00735E1C" w:rsidRDefault="009416CA">
                  <w:pPr>
                    <w:spacing w:after="120" w:line="240" w:lineRule="auto"/>
                    <w:jc w:val="center"/>
                    <w:rPr>
                      <w:rFonts w:ascii="Times New Roman" w:hAnsi="Times New Roman" w:cs="Times New Roman"/>
                      <w:sz w:val="24"/>
                      <w:szCs w:val="24"/>
                      <w:highlight w:val="white"/>
                    </w:rPr>
                  </w:pPr>
                  <w:r w:rsidRPr="00735E1C">
                    <w:rPr>
                      <w:rFonts w:ascii="Times New Roman" w:hAnsi="Times New Roman" w:cs="Times New Roman"/>
                      <w:b/>
                      <w:color w:val="000000"/>
                      <w:sz w:val="24"/>
                      <w:szCs w:val="24"/>
                      <w:highlight w:val="white"/>
                    </w:rPr>
                    <w:t>Relationship Among The Above 4 Variables in This article</w:t>
                  </w:r>
                </w:p>
              </w:tc>
            </w:tr>
            <w:tr w:rsidR="006D1635" w:rsidRPr="00735E1C">
              <w:tc>
                <w:tcPr>
                  <w:tcW w:w="13943"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 The classification of breast thermal images as normal or abnormal is influenced by multi-view images and deep learning model parameters, with patient demographics and image quality moderating this relationship. Feature extraction quality mediates the effe</w:t>
                  </w:r>
                  <w:r w:rsidRPr="00735E1C">
                    <w:rPr>
                      <w:rFonts w:ascii="Times New Roman" w:hAnsi="Times New Roman" w:cs="Times New Roman"/>
                      <w:sz w:val="24"/>
                      <w:szCs w:val="24"/>
                    </w:rPr>
                    <w:t>ct of these variables on classification accuracy.</w:t>
                  </w:r>
                </w:p>
                <w:p w:rsidR="006D1635" w:rsidRPr="00735E1C" w:rsidRDefault="009416CA">
                  <w:pPr>
                    <w:spacing w:after="0" w:line="240" w:lineRule="auto"/>
                    <w:rPr>
                      <w:rFonts w:ascii="Times New Roman" w:hAnsi="Times New Roman" w:cs="Times New Roman"/>
                      <w:sz w:val="24"/>
                      <w:szCs w:val="24"/>
                    </w:rPr>
                  </w:pPr>
                </w:p>
              </w:tc>
            </w:tr>
          </w:tbl>
          <w:p w:rsidR="006D1635" w:rsidRPr="00735E1C" w:rsidRDefault="009416CA" w:rsidP="003409B6">
            <w:pPr>
              <w:spacing w:after="120" w:line="240" w:lineRule="auto"/>
              <w:rPr>
                <w:rFonts w:ascii="Times New Roman" w:hAnsi="Times New Roman" w:cs="Times New Roman"/>
                <w:b/>
                <w:sz w:val="24"/>
                <w:szCs w:val="24"/>
              </w:rPr>
            </w:pPr>
          </w:p>
        </w:tc>
      </w:tr>
      <w:tr w:rsidR="006D1635" w:rsidRPr="00735E1C">
        <w:tc>
          <w:tcPr>
            <w:tcW w:w="4644"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Input and Output  </w:t>
            </w:r>
          </w:p>
        </w:tc>
        <w:tc>
          <w:tcPr>
            <w:tcW w:w="4678"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Feature of This   Solution </w:t>
            </w:r>
          </w:p>
        </w:tc>
        <w:tc>
          <w:tcPr>
            <w:tcW w:w="4852"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Contribution in This  Work</w:t>
            </w:r>
          </w:p>
        </w:tc>
      </w:tr>
      <w:tr w:rsidR="006D1635" w:rsidRPr="00735E1C">
        <w:tc>
          <w:tcPr>
            <w:tcW w:w="4644" w:type="dxa"/>
            <w:gridSpan w:val="2"/>
          </w:tcPr>
          <w:p w:rsidR="006D1635" w:rsidRPr="00735E1C" w:rsidRDefault="009416CA">
            <w:pPr>
              <w:spacing w:after="120" w:line="240" w:lineRule="auto"/>
              <w:jc w:val="both"/>
              <w:rPr>
                <w:rFonts w:ascii="Times New Roman" w:hAnsi="Times New Roman" w:cs="Times New Roman"/>
                <w:sz w:val="24"/>
                <w:szCs w:val="24"/>
              </w:rPr>
            </w:pPr>
          </w:p>
          <w:tbl>
            <w:tblPr>
              <w:tblStyle w:val="Style201"/>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6D1635" w:rsidRPr="00735E1C">
              <w:tc>
                <w:tcPr>
                  <w:tcW w:w="2206" w:type="dxa"/>
                  <w:shd w:val="clear" w:color="auto" w:fill="C9C9C9"/>
                </w:tcPr>
                <w:p w:rsidR="006D1635" w:rsidRPr="00735E1C" w:rsidRDefault="009416CA">
                  <w:pPr>
                    <w:spacing w:after="120" w:line="240" w:lineRule="auto"/>
                    <w:jc w:val="both"/>
                    <w:rPr>
                      <w:rFonts w:ascii="Times New Roman" w:hAnsi="Times New Roman" w:cs="Times New Roman"/>
                      <w:b/>
                      <w:sz w:val="24"/>
                      <w:szCs w:val="24"/>
                    </w:rPr>
                  </w:pPr>
                  <w:r w:rsidRPr="00735E1C">
                    <w:rPr>
                      <w:rFonts w:ascii="Times New Roman" w:hAnsi="Times New Roman" w:cs="Times New Roman"/>
                      <w:b/>
                      <w:sz w:val="24"/>
                      <w:szCs w:val="24"/>
                    </w:rPr>
                    <w:t>Input</w:t>
                  </w:r>
                </w:p>
              </w:tc>
              <w:tc>
                <w:tcPr>
                  <w:tcW w:w="2207" w:type="dxa"/>
                  <w:shd w:val="clear" w:color="auto" w:fill="C9C9C9"/>
                </w:tcPr>
                <w:p w:rsidR="006D1635" w:rsidRPr="00735E1C" w:rsidRDefault="009416CA">
                  <w:pPr>
                    <w:spacing w:after="120" w:line="240" w:lineRule="auto"/>
                    <w:jc w:val="both"/>
                    <w:rPr>
                      <w:rFonts w:ascii="Times New Roman" w:hAnsi="Times New Roman" w:cs="Times New Roman"/>
                      <w:b/>
                      <w:sz w:val="24"/>
                      <w:szCs w:val="24"/>
                    </w:rPr>
                  </w:pPr>
                  <w:r w:rsidRPr="00735E1C">
                    <w:rPr>
                      <w:rFonts w:ascii="Times New Roman" w:hAnsi="Times New Roman" w:cs="Times New Roman"/>
                      <w:b/>
                      <w:sz w:val="24"/>
                      <w:szCs w:val="24"/>
                    </w:rPr>
                    <w:t>Output</w:t>
                  </w:r>
                </w:p>
              </w:tc>
            </w:tr>
            <w:tr w:rsidR="006D1635" w:rsidRPr="00735E1C">
              <w:tc>
                <w:tcPr>
                  <w:tcW w:w="2206"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lang w:val="en-IN"/>
                    </w:rPr>
                    <w:t>M</w:t>
                  </w:r>
                  <w:proofErr w:type="spellStart"/>
                  <w:r w:rsidRPr="00735E1C">
                    <w:rPr>
                      <w:rFonts w:ascii="Times New Roman" w:hAnsi="Times New Roman" w:cs="Times New Roman"/>
                      <w:sz w:val="24"/>
                      <w:szCs w:val="24"/>
                    </w:rPr>
                    <w:t>ulti</w:t>
                  </w:r>
                  <w:proofErr w:type="spellEnd"/>
                  <w:r w:rsidRPr="00735E1C">
                    <w:rPr>
                      <w:rFonts w:ascii="Times New Roman" w:hAnsi="Times New Roman" w:cs="Times New Roman"/>
                      <w:sz w:val="24"/>
                      <w:szCs w:val="24"/>
                    </w:rPr>
                    <w:t>-view breast thermal images</w:t>
                  </w:r>
                </w:p>
              </w:tc>
              <w:tc>
                <w:tcPr>
                  <w:tcW w:w="2207" w:type="dxa"/>
                </w:tcPr>
                <w:p w:rsidR="006D1635" w:rsidRPr="00735E1C" w:rsidRDefault="009416CA">
                  <w:pPr>
                    <w:spacing w:after="120" w:line="240" w:lineRule="auto"/>
                    <w:jc w:val="both"/>
                    <w:rPr>
                      <w:rFonts w:ascii="Times New Roman" w:hAnsi="Times New Roman" w:cs="Times New Roman"/>
                      <w:sz w:val="24"/>
                      <w:szCs w:val="24"/>
                      <w:lang w:val="en-IN"/>
                    </w:rPr>
                  </w:pPr>
                  <w:r w:rsidRPr="00735E1C">
                    <w:rPr>
                      <w:rFonts w:ascii="Times New Roman" w:hAnsi="Times New Roman" w:cs="Times New Roman"/>
                      <w:sz w:val="24"/>
                      <w:szCs w:val="24"/>
                      <w:lang w:val="en-IN"/>
                    </w:rPr>
                    <w:t>C</w:t>
                  </w:r>
                  <w:proofErr w:type="spellStart"/>
                  <w:r w:rsidRPr="00735E1C">
                    <w:rPr>
                      <w:rFonts w:ascii="Times New Roman" w:hAnsi="Times New Roman" w:cs="Times New Roman"/>
                      <w:sz w:val="24"/>
                      <w:szCs w:val="24"/>
                    </w:rPr>
                    <w:t>lassification</w:t>
                  </w:r>
                  <w:proofErr w:type="spellEnd"/>
                  <w:r w:rsidRPr="00735E1C">
                    <w:rPr>
                      <w:rFonts w:ascii="Times New Roman" w:hAnsi="Times New Roman" w:cs="Times New Roman"/>
                      <w:sz w:val="24"/>
                      <w:szCs w:val="24"/>
                    </w:rPr>
                    <w:t xml:space="preserve"> results of breast thermal image</w:t>
                  </w:r>
                  <w:r w:rsidRPr="00735E1C">
                    <w:rPr>
                      <w:rFonts w:ascii="Times New Roman" w:hAnsi="Times New Roman" w:cs="Times New Roman"/>
                      <w:sz w:val="24"/>
                      <w:szCs w:val="24"/>
                      <w:lang w:val="en-IN"/>
                    </w:rPr>
                    <w:t>s</w:t>
                  </w:r>
                </w:p>
              </w:tc>
            </w:tr>
          </w:tbl>
          <w:p w:rsidR="006D1635" w:rsidRPr="00735E1C" w:rsidRDefault="009416CA">
            <w:pPr>
              <w:spacing w:after="120" w:line="240" w:lineRule="auto"/>
              <w:jc w:val="both"/>
              <w:rPr>
                <w:rFonts w:ascii="Times New Roman" w:hAnsi="Times New Roman" w:cs="Times New Roman"/>
                <w:sz w:val="24"/>
                <w:szCs w:val="24"/>
              </w:rPr>
            </w:pPr>
          </w:p>
          <w:p w:rsidR="006D1635" w:rsidRPr="00735E1C" w:rsidRDefault="009416CA">
            <w:pPr>
              <w:spacing w:after="120" w:line="240" w:lineRule="auto"/>
              <w:jc w:val="both"/>
              <w:rPr>
                <w:rFonts w:ascii="Times New Roman" w:hAnsi="Times New Roman" w:cs="Times New Roman"/>
                <w:sz w:val="24"/>
                <w:szCs w:val="24"/>
              </w:rPr>
            </w:pPr>
          </w:p>
        </w:tc>
        <w:tc>
          <w:tcPr>
            <w:tcW w:w="4678" w:type="dxa"/>
            <w:gridSpan w:val="4"/>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The "Deep Multi-view Breast</w:t>
            </w:r>
            <w:r w:rsidRPr="00735E1C">
              <w:rPr>
                <w:rFonts w:ascii="Times New Roman" w:hAnsi="Times New Roman" w:cs="Times New Roman"/>
                <w:sz w:val="24"/>
                <w:szCs w:val="24"/>
              </w:rPr>
              <w:t xml:space="preserve"> Cancer Detection" solution features a fully automated system utilizing the VGG16 deep learning model to classify breast thermal images into normal or abnormal categories. It enhances detection accuracy by integrating multi-view thermal images from multipl</w:t>
            </w:r>
            <w:r w:rsidRPr="00735E1C">
              <w:rPr>
                <w:rFonts w:ascii="Times New Roman" w:hAnsi="Times New Roman" w:cs="Times New Roman"/>
                <w:sz w:val="24"/>
                <w:szCs w:val="24"/>
              </w:rPr>
              <w:t xml:space="preserve">e angles, </w:t>
            </w:r>
            <w:r w:rsidRPr="00735E1C">
              <w:rPr>
                <w:rFonts w:ascii="Times New Roman" w:hAnsi="Times New Roman" w:cs="Times New Roman"/>
                <w:sz w:val="24"/>
                <w:szCs w:val="24"/>
              </w:rPr>
              <w:lastRenderedPageBreak/>
              <w:t>achieving a remarkable testing accuracy of 99% on dynamic images.</w:t>
            </w:r>
          </w:p>
          <w:p w:rsidR="006D1635" w:rsidRPr="00735E1C" w:rsidRDefault="009416CA">
            <w:pPr>
              <w:spacing w:after="120" w:line="240" w:lineRule="auto"/>
              <w:jc w:val="both"/>
              <w:rPr>
                <w:rFonts w:ascii="Times New Roman" w:hAnsi="Times New Roman" w:cs="Times New Roman"/>
                <w:sz w:val="24"/>
                <w:szCs w:val="24"/>
              </w:rPr>
            </w:pPr>
          </w:p>
          <w:p w:rsidR="006D1635" w:rsidRPr="00735E1C" w:rsidRDefault="009416CA">
            <w:pPr>
              <w:spacing w:after="120" w:line="240" w:lineRule="auto"/>
              <w:jc w:val="both"/>
              <w:rPr>
                <w:rFonts w:ascii="Times New Roman" w:hAnsi="Times New Roman" w:cs="Times New Roman"/>
                <w:sz w:val="24"/>
                <w:szCs w:val="24"/>
              </w:rPr>
            </w:pPr>
          </w:p>
          <w:p w:rsidR="006D1635" w:rsidRPr="00735E1C" w:rsidRDefault="009416CA">
            <w:pPr>
              <w:spacing w:after="120" w:line="240" w:lineRule="auto"/>
              <w:jc w:val="both"/>
              <w:rPr>
                <w:rFonts w:ascii="Times New Roman" w:hAnsi="Times New Roman" w:cs="Times New Roman"/>
                <w:sz w:val="24"/>
                <w:szCs w:val="24"/>
              </w:rPr>
            </w:pPr>
          </w:p>
        </w:tc>
        <w:tc>
          <w:tcPr>
            <w:tcW w:w="4852"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 xml:space="preserve">The contribution of this work lies in presenting a fully automated breast cancer detection system utilizing the VGG16 deep transfer learning model, which effectively classifies </w:t>
            </w:r>
            <w:r w:rsidRPr="00735E1C">
              <w:rPr>
                <w:rFonts w:ascii="Times New Roman" w:hAnsi="Times New Roman" w:cs="Times New Roman"/>
                <w:sz w:val="24"/>
                <w:szCs w:val="24"/>
              </w:rPr>
              <w:t xml:space="preserve">breast thermal images into normal or abnormal categories. Additionally, it introduces the novel approach of using multi-view thermal images by concatenating left, frontal, and right views, </w:t>
            </w:r>
            <w:r w:rsidRPr="00735E1C">
              <w:rPr>
                <w:rFonts w:ascii="Times New Roman" w:hAnsi="Times New Roman" w:cs="Times New Roman"/>
                <w:sz w:val="24"/>
                <w:szCs w:val="24"/>
              </w:rPr>
              <w:lastRenderedPageBreak/>
              <w:t xml:space="preserve">resulting in improved accuracy compared to traditional single-view </w:t>
            </w:r>
            <w:r w:rsidRPr="00735E1C">
              <w:rPr>
                <w:rFonts w:ascii="Times New Roman" w:hAnsi="Times New Roman" w:cs="Times New Roman"/>
                <w:sz w:val="24"/>
                <w:szCs w:val="24"/>
              </w:rPr>
              <w:t>methods.</w:t>
            </w:r>
          </w:p>
        </w:tc>
      </w:tr>
      <w:tr w:rsidR="006D1635" w:rsidRPr="00735E1C">
        <w:tc>
          <w:tcPr>
            <w:tcW w:w="6771" w:type="dxa"/>
            <w:gridSpan w:val="4"/>
            <w:shd w:val="clear" w:color="auto" w:fill="FFCCFF"/>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Positive Impact of this Solution in This Project Domain</w:t>
            </w:r>
          </w:p>
        </w:tc>
        <w:tc>
          <w:tcPr>
            <w:tcW w:w="7403" w:type="dxa"/>
            <w:gridSpan w:val="3"/>
            <w:shd w:val="clear" w:color="auto" w:fill="FFCCFF"/>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Negative Impact of this Solution in This Project Domain</w:t>
            </w:r>
          </w:p>
        </w:tc>
      </w:tr>
      <w:tr w:rsidR="006D1635" w:rsidRPr="00735E1C">
        <w:tc>
          <w:tcPr>
            <w:tcW w:w="6771" w:type="dxa"/>
            <w:gridSpan w:val="4"/>
            <w:shd w:val="clear" w:color="auto" w:fill="auto"/>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The positive impact of this solution in the project domain is its ability to significantly enhance early breast cancer detection </w:t>
            </w:r>
            <w:r w:rsidRPr="00735E1C">
              <w:rPr>
                <w:rFonts w:ascii="Times New Roman" w:hAnsi="Times New Roman" w:cs="Times New Roman"/>
                <w:sz w:val="24"/>
                <w:szCs w:val="24"/>
              </w:rPr>
              <w:t>accuracy through a fully automated system that utilizes multi-view thermal imaging, achieving up to 99% accuracy.</w:t>
            </w:r>
          </w:p>
        </w:tc>
        <w:tc>
          <w:tcPr>
            <w:tcW w:w="7403" w:type="dxa"/>
            <w:gridSpan w:val="3"/>
            <w:shd w:val="clear" w:color="auto" w:fill="auto"/>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The negative impact of this solution in the project domain may include potential over-reliance on automated systems, which could lead to misdi</w:t>
            </w:r>
            <w:r w:rsidRPr="00735E1C">
              <w:rPr>
                <w:rFonts w:ascii="Times New Roman" w:hAnsi="Times New Roman" w:cs="Times New Roman"/>
                <w:sz w:val="24"/>
                <w:szCs w:val="24"/>
              </w:rPr>
              <w:t>agnosis if the model encounters unusual cases or if the training data is not sufficiently diverse.</w:t>
            </w:r>
          </w:p>
        </w:tc>
      </w:tr>
      <w:tr w:rsidR="006D1635" w:rsidRPr="00735E1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Analyse This Work By Critical Thinking  </w:t>
            </w:r>
          </w:p>
        </w:t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Tools That Assessed this Work</w:t>
            </w:r>
          </w:p>
        </w:tc>
        <w:tc>
          <w:tcPr>
            <w:tcW w:w="4852"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What is the Structure of this Paper</w:t>
            </w:r>
          </w:p>
        </w:tc>
      </w:tr>
      <w:tr w:rsidR="006D1635" w:rsidRPr="00735E1C">
        <w:tc>
          <w:tcPr>
            <w:tcW w:w="4661" w:type="dxa"/>
            <w:gridSpan w:val="3"/>
          </w:tcPr>
          <w:p w:rsidR="006D1635" w:rsidRPr="00735E1C" w:rsidRDefault="009416CA">
            <w:pPr>
              <w:pBdr>
                <w:top w:val="single" w:sz="2" w:space="0" w:color="E5E7EB"/>
                <w:left w:val="single" w:sz="2" w:space="0" w:color="E5E7EB"/>
                <w:bottom w:val="single" w:sz="2" w:space="0" w:color="E5E7EB"/>
                <w:right w:val="single" w:sz="2" w:space="0" w:color="E5E7EB"/>
              </w:pBdr>
              <w:spacing w:line="18" w:lineRule="atLeast"/>
              <w:rPr>
                <w:rFonts w:ascii="Times New Roman" w:hAnsi="Times New Roman" w:cs="Times New Roman"/>
                <w:sz w:val="24"/>
                <w:szCs w:val="24"/>
              </w:rPr>
            </w:pPr>
            <w:r w:rsidRPr="00735E1C">
              <w:rPr>
                <w:rFonts w:ascii="Times New Roman" w:hAnsi="Times New Roman" w:cs="Times New Roman"/>
                <w:sz w:val="24"/>
                <w:szCs w:val="24"/>
                <w:lang w:val="en-US" w:eastAsia="zh-CN"/>
              </w:rPr>
              <w:t xml:space="preserve">The critical analysis of the "Deep </w:t>
            </w:r>
            <w:r w:rsidRPr="00735E1C">
              <w:rPr>
                <w:rFonts w:ascii="Times New Roman" w:hAnsi="Times New Roman" w:cs="Times New Roman"/>
                <w:sz w:val="24"/>
                <w:szCs w:val="24"/>
                <w:lang w:val="en-US" w:eastAsia="zh-CN"/>
              </w:rPr>
              <w:t>Multi-view Breast Cancer Detection" work highlights its innovative use of deep learning for enhanced diagnostic accuracy while also addressing potential limitations related to data quality and model generalization in clinical applications.</w:t>
            </w:r>
          </w:p>
          <w:p w:rsidR="006D1635" w:rsidRPr="00735E1C" w:rsidRDefault="009416CA">
            <w:pPr>
              <w:pBdr>
                <w:top w:val="single" w:sz="2" w:space="0" w:color="E5E7EB"/>
                <w:left w:val="single" w:sz="2" w:space="0" w:color="E5E7EB"/>
                <w:bottom w:val="single" w:sz="2" w:space="0" w:color="E5E7EB"/>
                <w:right w:val="single" w:sz="2" w:space="0" w:color="E5E7EB"/>
              </w:pBdr>
              <w:spacing w:line="24" w:lineRule="atLeast"/>
              <w:rPr>
                <w:rFonts w:ascii="Times New Roman" w:hAnsi="Times New Roman" w:cs="Times New Roman"/>
                <w:sz w:val="24"/>
                <w:szCs w:val="24"/>
              </w:rPr>
            </w:pPr>
          </w:p>
        </w:tc>
        <w:tc>
          <w:tcPr>
            <w:tcW w:w="4661" w:type="dxa"/>
            <w:gridSpan w:val="3"/>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Deep Learning M</w:t>
            </w:r>
            <w:r w:rsidRPr="00735E1C">
              <w:rPr>
                <w:rFonts w:ascii="Times New Roman" w:hAnsi="Times New Roman" w:cs="Times New Roman"/>
                <w:sz w:val="24"/>
                <w:szCs w:val="24"/>
              </w:rPr>
              <w:t>odels</w:t>
            </w:r>
          </w:p>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Thermal Imaging Techniques</w:t>
            </w:r>
          </w:p>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Data Augmentation</w:t>
            </w:r>
          </w:p>
          <w:p w:rsidR="006D1635"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Performance Metrics</w:t>
            </w:r>
          </w:p>
          <w:p w:rsidR="003409B6" w:rsidRDefault="009416CA">
            <w:pPr>
              <w:spacing w:after="120" w:line="240" w:lineRule="auto"/>
              <w:rPr>
                <w:rFonts w:ascii="Times New Roman" w:hAnsi="Times New Roman" w:cs="Times New Roman"/>
                <w:sz w:val="24"/>
                <w:szCs w:val="24"/>
              </w:rPr>
            </w:pPr>
          </w:p>
          <w:p w:rsidR="003409B6" w:rsidRDefault="009416CA">
            <w:pPr>
              <w:spacing w:after="120" w:line="240" w:lineRule="auto"/>
              <w:rPr>
                <w:rFonts w:ascii="Times New Roman" w:hAnsi="Times New Roman" w:cs="Times New Roman"/>
                <w:sz w:val="24"/>
                <w:szCs w:val="24"/>
              </w:rPr>
            </w:pPr>
          </w:p>
          <w:p w:rsidR="003409B6" w:rsidRDefault="009416CA">
            <w:pPr>
              <w:spacing w:after="120" w:line="240" w:lineRule="auto"/>
              <w:rPr>
                <w:rFonts w:ascii="Times New Roman" w:hAnsi="Times New Roman" w:cs="Times New Roman"/>
                <w:sz w:val="24"/>
                <w:szCs w:val="24"/>
              </w:rPr>
            </w:pPr>
          </w:p>
          <w:p w:rsidR="003409B6" w:rsidRDefault="009416CA">
            <w:pPr>
              <w:spacing w:after="120" w:line="240" w:lineRule="auto"/>
              <w:rPr>
                <w:rFonts w:ascii="Times New Roman" w:hAnsi="Times New Roman" w:cs="Times New Roman"/>
                <w:sz w:val="24"/>
                <w:szCs w:val="24"/>
              </w:rPr>
            </w:pPr>
          </w:p>
          <w:p w:rsidR="003409B6" w:rsidRDefault="009416CA">
            <w:pPr>
              <w:spacing w:after="120" w:line="240" w:lineRule="auto"/>
              <w:rPr>
                <w:rFonts w:ascii="Times New Roman" w:hAnsi="Times New Roman" w:cs="Times New Roman"/>
                <w:sz w:val="24"/>
                <w:szCs w:val="24"/>
              </w:rPr>
            </w:pPr>
          </w:p>
          <w:p w:rsidR="003409B6" w:rsidRDefault="009416CA">
            <w:pPr>
              <w:spacing w:after="120" w:line="240" w:lineRule="auto"/>
              <w:rPr>
                <w:rFonts w:ascii="Times New Roman" w:hAnsi="Times New Roman" w:cs="Times New Roman"/>
                <w:sz w:val="24"/>
                <w:szCs w:val="24"/>
              </w:rPr>
            </w:pPr>
          </w:p>
          <w:p w:rsidR="003409B6" w:rsidRPr="00735E1C" w:rsidRDefault="009416CA">
            <w:pPr>
              <w:spacing w:after="120" w:line="240" w:lineRule="auto"/>
              <w:rPr>
                <w:rFonts w:ascii="Times New Roman" w:hAnsi="Times New Roman" w:cs="Times New Roman"/>
                <w:sz w:val="24"/>
                <w:szCs w:val="24"/>
              </w:rPr>
            </w:pPr>
          </w:p>
        </w:tc>
        <w:tc>
          <w:tcPr>
            <w:tcW w:w="4852" w:type="dxa"/>
          </w:tcPr>
          <w:p w:rsidR="006D1635" w:rsidRPr="00735E1C" w:rsidRDefault="009416CA">
            <w:pPr>
              <w:numPr>
                <w:ilvl w:val="0"/>
                <w:numId w:val="11"/>
              </w:numPr>
              <w:spacing w:after="0" w:line="240" w:lineRule="auto"/>
              <w:rPr>
                <w:rFonts w:ascii="Times New Roman" w:hAnsi="Times New Roman" w:cs="Times New Roman"/>
                <w:sz w:val="24"/>
                <w:szCs w:val="24"/>
              </w:rPr>
            </w:pPr>
            <w:r w:rsidRPr="00735E1C">
              <w:rPr>
                <w:rFonts w:ascii="Times New Roman" w:eastAsia="Cambria" w:hAnsi="Times New Roman" w:cs="Times New Roman"/>
                <w:color w:val="000000"/>
                <w:sz w:val="24"/>
                <w:szCs w:val="24"/>
              </w:rPr>
              <w:t>Abstract</w:t>
            </w:r>
          </w:p>
          <w:p w:rsidR="006D1635" w:rsidRPr="00735E1C"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Cambria" w:hAnsi="Times New Roman" w:cs="Times New Roman"/>
                <w:color w:val="000000"/>
                <w:sz w:val="24"/>
                <w:szCs w:val="24"/>
              </w:rPr>
            </w:pPr>
            <w:r w:rsidRPr="00735E1C">
              <w:rPr>
                <w:rFonts w:ascii="Times New Roman" w:eastAsia="Cambria" w:hAnsi="Times New Roman" w:cs="Times New Roman"/>
                <w:color w:val="000000"/>
                <w:sz w:val="24"/>
                <w:szCs w:val="24"/>
              </w:rPr>
              <w:t>Introduction</w:t>
            </w:r>
          </w:p>
          <w:p w:rsidR="006D1635" w:rsidRPr="00735E1C"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Cambria" w:hAnsi="Times New Roman" w:cs="Times New Roman"/>
                <w:color w:val="000000"/>
                <w:sz w:val="24"/>
                <w:szCs w:val="24"/>
              </w:rPr>
            </w:pPr>
            <w:r w:rsidRPr="00735E1C">
              <w:rPr>
                <w:rFonts w:ascii="Times New Roman" w:eastAsia="Cambria" w:hAnsi="Times New Roman" w:cs="Times New Roman"/>
                <w:color w:val="000000"/>
                <w:sz w:val="24"/>
                <w:szCs w:val="24"/>
              </w:rPr>
              <w:t>Literature Review</w:t>
            </w:r>
          </w:p>
          <w:p w:rsidR="006D1635" w:rsidRPr="00735E1C"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Cambria" w:hAnsi="Times New Roman" w:cs="Times New Roman"/>
                <w:color w:val="000000"/>
                <w:sz w:val="24"/>
                <w:szCs w:val="24"/>
              </w:rPr>
            </w:pPr>
            <w:r w:rsidRPr="00735E1C">
              <w:rPr>
                <w:rFonts w:ascii="Times New Roman" w:eastAsia="Cambria" w:hAnsi="Times New Roman" w:cs="Times New Roman"/>
                <w:color w:val="000000"/>
                <w:sz w:val="24"/>
                <w:szCs w:val="24"/>
              </w:rPr>
              <w:t>Methodology</w:t>
            </w:r>
          </w:p>
          <w:p w:rsidR="006D1635" w:rsidRPr="00735E1C"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Cambria" w:hAnsi="Times New Roman" w:cs="Times New Roman"/>
                <w:color w:val="000000"/>
                <w:sz w:val="24"/>
                <w:szCs w:val="24"/>
              </w:rPr>
            </w:pPr>
            <w:r w:rsidRPr="00735E1C">
              <w:rPr>
                <w:rFonts w:ascii="Times New Roman" w:eastAsia="Cambria" w:hAnsi="Times New Roman" w:cs="Times New Roman"/>
                <w:color w:val="000000"/>
                <w:sz w:val="24"/>
                <w:szCs w:val="24"/>
              </w:rPr>
              <w:t>Results</w:t>
            </w:r>
            <w:r w:rsidRPr="00735E1C">
              <w:rPr>
                <w:rFonts w:ascii="Times New Roman" w:eastAsia="Cambria" w:hAnsi="Times New Roman" w:cs="Times New Roman"/>
                <w:color w:val="000000"/>
                <w:sz w:val="24"/>
                <w:szCs w:val="24"/>
                <w:lang w:val="en-IN"/>
              </w:rPr>
              <w:t xml:space="preserve"> </w:t>
            </w:r>
            <w:r w:rsidRPr="00735E1C">
              <w:rPr>
                <w:rFonts w:ascii="Times New Roman" w:eastAsia="Cambria" w:hAnsi="Times New Roman" w:cs="Times New Roman"/>
                <w:color w:val="000000"/>
                <w:sz w:val="24"/>
                <w:szCs w:val="24"/>
              </w:rPr>
              <w:t>and Discussion</w:t>
            </w:r>
            <w:r w:rsidRPr="00735E1C">
              <w:rPr>
                <w:rFonts w:ascii="Times New Roman" w:eastAsia="Segoe UI" w:hAnsi="Times New Roman" w:cs="Times New Roman"/>
                <w:sz w:val="24"/>
                <w:szCs w:val="24"/>
              </w:rPr>
              <w:t> </w:t>
            </w:r>
          </w:p>
          <w:p w:rsidR="006D1635" w:rsidRPr="00735E1C" w:rsidRDefault="009416CA">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Cambria" w:hAnsi="Times New Roman" w:cs="Times New Roman"/>
                <w:color w:val="000000"/>
                <w:sz w:val="24"/>
                <w:szCs w:val="24"/>
              </w:rPr>
            </w:pPr>
            <w:r w:rsidRPr="00735E1C">
              <w:rPr>
                <w:rFonts w:ascii="Times New Roman" w:eastAsia="Cambria" w:hAnsi="Times New Roman" w:cs="Times New Roman"/>
                <w:color w:val="000000"/>
                <w:sz w:val="24"/>
                <w:szCs w:val="24"/>
              </w:rPr>
              <w:t>Conclusion</w:t>
            </w: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lastRenderedPageBreak/>
              <w:t>Diagram/Flowchart</w:t>
            </w:r>
          </w:p>
        </w:tc>
      </w:tr>
      <w:tr w:rsidR="006D1635" w:rsidRPr="00735E1C">
        <w:tc>
          <w:tcPr>
            <w:tcW w:w="14174" w:type="dxa"/>
            <w:gridSpan w:val="7"/>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noProof/>
                <w:sz w:val="24"/>
                <w:szCs w:val="24"/>
                <w:lang w:val="en-IN"/>
              </w:rPr>
              <w:drawing>
                <wp:inline distT="0" distB="0" distL="114300" distR="114300">
                  <wp:extent cx="5000625" cy="2886075"/>
                  <wp:effectExtent l="0" t="0" r="13335" b="952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26"/>
                          <a:stretch>
                            <a:fillRect/>
                          </a:stretch>
                        </pic:blipFill>
                        <pic:spPr>
                          <a:xfrm>
                            <a:off x="0" y="0"/>
                            <a:ext cx="5000625" cy="2886075"/>
                          </a:xfrm>
                          <a:prstGeom prst="rect">
                            <a:avLst/>
                          </a:prstGeom>
                          <a:noFill/>
                          <a:ln>
                            <a:noFill/>
                          </a:ln>
                        </pic:spPr>
                      </pic:pic>
                    </a:graphicData>
                  </a:graphic>
                </wp:inline>
              </w:drawing>
            </w:r>
          </w:p>
          <w:p w:rsidR="006D1635" w:rsidRPr="00735E1C" w:rsidRDefault="009416CA">
            <w:pPr>
              <w:spacing w:after="120" w:line="240" w:lineRule="auto"/>
              <w:rPr>
                <w:rFonts w:ascii="Times New Roman" w:hAnsi="Times New Roman" w:cs="Times New Roman"/>
                <w:sz w:val="24"/>
                <w:szCs w:val="24"/>
              </w:rPr>
            </w:pPr>
          </w:p>
        </w:tc>
      </w:tr>
    </w:tbl>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13</w:t>
      </w:r>
      <w:r w:rsidR="009416CA" w:rsidRPr="00735E1C">
        <w:rPr>
          <w:rFonts w:ascii="Times New Roman" w:hAnsi="Times New Roman" w:cs="Times New Roman"/>
          <w:b/>
          <w:sz w:val="24"/>
          <w:szCs w:val="24"/>
        </w:rPr>
        <w:t>--</w:t>
      </w:r>
    </w:p>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both"/>
        <w:rPr>
          <w:rFonts w:ascii="Times New Roman" w:hAnsi="Times New Roman" w:cs="Times New Roman"/>
          <w:b/>
          <w:sz w:val="24"/>
          <w:szCs w:val="24"/>
        </w:rPr>
      </w:pPr>
    </w:p>
    <w:p w:rsidR="006D1635" w:rsidRPr="00735E1C" w:rsidRDefault="009416CA">
      <w:pPr>
        <w:spacing w:after="120" w:line="240" w:lineRule="auto"/>
        <w:jc w:val="both"/>
        <w:rPr>
          <w:rFonts w:ascii="Times New Roman" w:hAnsi="Times New Roman" w:cs="Times New Roman"/>
          <w:b/>
          <w:sz w:val="24"/>
          <w:szCs w:val="24"/>
        </w:rPr>
      </w:pPr>
    </w:p>
    <w:tbl>
      <w:tblPr>
        <w:tblStyle w:val="Style21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6D1635" w:rsidRPr="00735E1C">
        <w:tc>
          <w:tcPr>
            <w:tcW w:w="14174" w:type="dxa"/>
            <w:gridSpan w:val="7"/>
            <w:shd w:val="clear" w:color="auto" w:fill="FFE599"/>
          </w:tcPr>
          <w:p w:rsidR="006D1635" w:rsidRPr="00735E1C"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14</w:t>
            </w: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Reference in APA format</w:t>
            </w:r>
          </w:p>
        </w:tc>
        <w:tc>
          <w:tcPr>
            <w:tcW w:w="10097" w:type="dxa"/>
            <w:gridSpan w:val="6"/>
            <w:shd w:val="clear" w:color="auto" w:fill="auto"/>
          </w:tcPr>
          <w:p w:rsidR="006D1635" w:rsidRPr="00735E1C" w:rsidRDefault="009416CA">
            <w:pPr>
              <w:spacing w:after="120" w:line="240" w:lineRule="auto"/>
              <w:jc w:val="center"/>
              <w:rPr>
                <w:rFonts w:ascii="Times New Roman" w:hAnsi="Times New Roman" w:cs="Times New Roman"/>
                <w:sz w:val="24"/>
                <w:szCs w:val="24"/>
              </w:rPr>
            </w:pP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 xml:space="preserve">URL of the </w:t>
            </w:r>
            <w:r w:rsidRPr="00735E1C">
              <w:rPr>
                <w:rFonts w:ascii="Times New Roman" w:hAnsi="Times New Roman" w:cs="Times New Roman"/>
                <w:b/>
                <w:sz w:val="24"/>
                <w:szCs w:val="24"/>
              </w:rPr>
              <w:t>Reference</w:t>
            </w:r>
          </w:p>
        </w:tc>
        <w:tc>
          <w:tcPr>
            <w:tcW w:w="4395" w:type="dxa"/>
            <w:gridSpan w:val="4"/>
            <w:shd w:val="clear" w:color="auto" w:fill="F4B083"/>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Authors Names and Emails</w:t>
            </w:r>
          </w:p>
        </w:tc>
        <w:tc>
          <w:tcPr>
            <w:tcW w:w="5702" w:type="dxa"/>
            <w:gridSpan w:val="2"/>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Keywords in this Reference</w:t>
            </w:r>
          </w:p>
        </w:tc>
      </w:tr>
      <w:tr w:rsidR="006D1635" w:rsidRPr="00735E1C">
        <w:tc>
          <w:tcPr>
            <w:tcW w:w="4077" w:type="dxa"/>
          </w:tcPr>
          <w:p w:rsidR="006D1635" w:rsidRPr="00735E1C" w:rsidRDefault="009416CA">
            <w:pPr>
              <w:spacing w:after="0" w:line="240" w:lineRule="auto"/>
              <w:rPr>
                <w:rFonts w:ascii="Times New Roman" w:eastAsia="Times New Roman" w:hAnsi="Times New Roman" w:cs="Times New Roman"/>
                <w:color w:val="000000"/>
                <w:sz w:val="24"/>
                <w:szCs w:val="24"/>
              </w:rPr>
            </w:pPr>
            <w:r w:rsidRPr="00735E1C">
              <w:rPr>
                <w:rFonts w:ascii="Times New Roman" w:eastAsia="Times New Roman" w:hAnsi="Times New Roman" w:cs="Times New Roman"/>
                <w:color w:val="000000"/>
                <w:sz w:val="24"/>
                <w:szCs w:val="24"/>
              </w:rPr>
              <w:t>https://ieeexplore.ieee.org/abstract/document/8723315</w:t>
            </w:r>
          </w:p>
        </w:tc>
        <w:tc>
          <w:tcPr>
            <w:tcW w:w="4395" w:type="dxa"/>
            <w:gridSpan w:val="4"/>
          </w:tcPr>
          <w:p w:rsidR="006D1635" w:rsidRPr="00735E1C" w:rsidRDefault="009416CA">
            <w:pPr>
              <w:spacing w:after="120" w:line="240" w:lineRule="auto"/>
              <w:jc w:val="both"/>
              <w:rPr>
                <w:rFonts w:ascii="Times New Roman" w:eastAsia="Times New Roman" w:hAnsi="Times New Roman" w:cs="Times New Roman"/>
                <w:sz w:val="24"/>
                <w:szCs w:val="24"/>
              </w:rPr>
            </w:pPr>
            <w:r w:rsidRPr="00735E1C">
              <w:rPr>
                <w:rFonts w:ascii="Times New Roman" w:hAnsi="Times New Roman" w:cs="Times New Roman"/>
                <w:sz w:val="24"/>
                <w:szCs w:val="24"/>
              </w:rPr>
              <w:t>XIN HONG;  RONGJIE LIN; CHENHUI YANG; NIANYIN ZENG ; CHUNTING CAI; IN GOU; JANE YANG</w:t>
            </w:r>
          </w:p>
        </w:tc>
        <w:tc>
          <w:tcPr>
            <w:tcW w:w="5702" w:type="dxa"/>
            <w:gridSpan w:val="2"/>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Alzheimer’s Disease (AD)</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Prediction</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LSTM (Long </w:t>
            </w:r>
            <w:r w:rsidRPr="00735E1C">
              <w:rPr>
                <w:rFonts w:ascii="Times New Roman" w:hAnsi="Times New Roman" w:cs="Times New Roman"/>
                <w:sz w:val="24"/>
                <w:szCs w:val="24"/>
              </w:rPr>
              <w:t>Short-Term Memory)</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Time Sequence</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Magnetic Resonance Imaging (MRI)</w:t>
            </w:r>
          </w:p>
        </w:tc>
      </w:tr>
      <w:tr w:rsidR="006D1635" w:rsidRPr="00735E1C">
        <w:tc>
          <w:tcPr>
            <w:tcW w:w="4077"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The Name of the Current Solution (Technique/ Method/ Scheme/ Algorithm/ Model/ Tool/ Framework/ ... </w:t>
            </w:r>
            <w:proofErr w:type="spellStart"/>
            <w:r w:rsidRPr="00735E1C">
              <w:rPr>
                <w:rFonts w:ascii="Times New Roman" w:hAnsi="Times New Roman" w:cs="Times New Roman"/>
                <w:b/>
                <w:sz w:val="24"/>
                <w:szCs w:val="24"/>
              </w:rPr>
              <w:t>etc</w:t>
            </w:r>
            <w:proofErr w:type="spellEnd"/>
            <w:r w:rsidRPr="00735E1C">
              <w:rPr>
                <w:rFonts w:ascii="Times New Roman" w:hAnsi="Times New Roman" w:cs="Times New Roman"/>
                <w:b/>
                <w:sz w:val="24"/>
                <w:szCs w:val="24"/>
              </w:rPr>
              <w:t xml:space="preserve"> ) </w:t>
            </w:r>
          </w:p>
        </w:tc>
        <w:tc>
          <w:tcPr>
            <w:tcW w:w="4395"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What are the components of it?</w:t>
            </w:r>
          </w:p>
          <w:p w:rsidR="006D1635" w:rsidRPr="00735E1C" w:rsidRDefault="009416CA">
            <w:pPr>
              <w:spacing w:after="120" w:line="240" w:lineRule="auto"/>
              <w:jc w:val="center"/>
              <w:rPr>
                <w:rFonts w:ascii="Times New Roman" w:hAnsi="Times New Roman" w:cs="Times New Roman"/>
                <w:b/>
                <w:sz w:val="24"/>
                <w:szCs w:val="24"/>
              </w:rPr>
            </w:pPr>
          </w:p>
        </w:tc>
      </w:tr>
      <w:tr w:rsidR="006D1635" w:rsidRPr="00735E1C">
        <w:tc>
          <w:tcPr>
            <w:tcW w:w="4077" w:type="dxa"/>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 xml:space="preserve">The current solution proposed in the reference "Predicting Alzheimer’s Disease Using LSTM" is based on the Long Short-Term Memory (LSTM) network. This model is specifically designed to predict the progression of </w:t>
            </w:r>
            <w:r w:rsidRPr="00735E1C">
              <w:rPr>
                <w:rFonts w:ascii="Times New Roman" w:hAnsi="Times New Roman" w:cs="Times New Roman"/>
                <w:sz w:val="24"/>
                <w:szCs w:val="24"/>
              </w:rPr>
              <w:t xml:space="preserve">Alzheimer's Disease by utilizing temporal data from patients, effectively connecting previous information to forecast future stages of the disease. The LSTM network incorporates fully connected layers and activation layers to encode the temporal </w:t>
            </w:r>
            <w:r w:rsidRPr="00735E1C">
              <w:rPr>
                <w:rFonts w:ascii="Times New Roman" w:hAnsi="Times New Roman" w:cs="Times New Roman"/>
                <w:sz w:val="24"/>
                <w:szCs w:val="24"/>
              </w:rPr>
              <w:lastRenderedPageBreak/>
              <w:t>relationsh</w:t>
            </w:r>
            <w:r w:rsidRPr="00735E1C">
              <w:rPr>
                <w:rFonts w:ascii="Times New Roman" w:hAnsi="Times New Roman" w:cs="Times New Roman"/>
                <w:sz w:val="24"/>
                <w:szCs w:val="24"/>
              </w:rPr>
              <w:t>ips between features and the subsequent stages of Alzheimer's Disease</w:t>
            </w:r>
          </w:p>
        </w:tc>
        <w:tc>
          <w:tcPr>
            <w:tcW w:w="4395" w:type="dxa"/>
            <w:gridSpan w:val="4"/>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lastRenderedPageBreak/>
              <w:t xml:space="preserve">The goal of the solution presented in "Predicting Alzheimer’s Disease Using LSTM" is to predict the progression of Alzheimer’s Disease (AD) by utilizing temporal data from patients. The </w:t>
            </w:r>
            <w:r w:rsidRPr="00735E1C">
              <w:rPr>
                <w:rFonts w:ascii="Times New Roman" w:hAnsi="Times New Roman" w:cs="Times New Roman"/>
                <w:color w:val="000000"/>
                <w:sz w:val="24"/>
                <w:szCs w:val="24"/>
              </w:rPr>
              <w:t>objective is to develop a model that can forecast the transition between different stages of AD, such as from Mild Cognitive Impairment (MCI) to Alzheimer's, rather than merely classifying the current state of the disease.</w:t>
            </w:r>
          </w:p>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The problem that needs to be solv</w:t>
            </w:r>
            <w:r w:rsidRPr="00735E1C">
              <w:rPr>
                <w:rFonts w:ascii="Times New Roman" w:hAnsi="Times New Roman" w:cs="Times New Roman"/>
                <w:color w:val="000000"/>
                <w:sz w:val="24"/>
                <w:szCs w:val="24"/>
              </w:rPr>
              <w:t xml:space="preserve">ed is the lack of effective predictive models for Alzheimer's Disease progression. Current </w:t>
            </w:r>
            <w:r w:rsidRPr="00735E1C">
              <w:rPr>
                <w:rFonts w:ascii="Times New Roman" w:hAnsi="Times New Roman" w:cs="Times New Roman"/>
                <w:color w:val="000000"/>
                <w:sz w:val="24"/>
                <w:szCs w:val="24"/>
              </w:rPr>
              <w:lastRenderedPageBreak/>
              <w:t>studies primarily focus on classifying existing stages of AD, which does not provide insights into future developments.</w:t>
            </w:r>
          </w:p>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color w:val="000000"/>
                <w:sz w:val="24"/>
                <w:szCs w:val="24"/>
              </w:rPr>
            </w:pPr>
          </w:p>
        </w:tc>
        <w:tc>
          <w:tcPr>
            <w:tcW w:w="5702" w:type="dxa"/>
            <w:gridSpan w:val="2"/>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lastRenderedPageBreak/>
              <w:t>The research paper "Predicting Alzheimer’s D</w:t>
            </w:r>
            <w:r w:rsidRPr="00735E1C">
              <w:rPr>
                <w:rFonts w:ascii="Times New Roman" w:hAnsi="Times New Roman" w:cs="Times New Roman"/>
                <w:sz w:val="24"/>
                <w:szCs w:val="24"/>
              </w:rPr>
              <w:t>isease Using LSTM" focuses on utilizing Long Short-Term Memory (LSTM) networks to forecast the progression of Alzheimer’s Disease (AD). The objective is to improve early diagnosis and intervention by predicting future stages of the disease based on tempora</w:t>
            </w:r>
            <w:r w:rsidRPr="00735E1C">
              <w:rPr>
                <w:rFonts w:ascii="Times New Roman" w:hAnsi="Times New Roman" w:cs="Times New Roman"/>
                <w:sz w:val="24"/>
                <w:szCs w:val="24"/>
              </w:rPr>
              <w:t xml:space="preserve">l data, rather than merely classifying current states. By employing a robust data </w:t>
            </w:r>
            <w:proofErr w:type="spellStart"/>
            <w:r w:rsidRPr="00735E1C">
              <w:rPr>
                <w:rFonts w:ascii="Times New Roman" w:hAnsi="Times New Roman" w:cs="Times New Roman"/>
                <w:sz w:val="24"/>
                <w:szCs w:val="24"/>
              </w:rPr>
              <w:t>preprocessing</w:t>
            </w:r>
            <w:proofErr w:type="spellEnd"/>
            <w:r w:rsidRPr="00735E1C">
              <w:rPr>
                <w:rFonts w:ascii="Times New Roman" w:hAnsi="Times New Roman" w:cs="Times New Roman"/>
                <w:sz w:val="24"/>
                <w:szCs w:val="24"/>
              </w:rPr>
              <w:t xml:space="preserve"> pipeline and LSTM architecture, the model aims to capture the intricate temporal relationships in patient data, ultimately outperforming existing predictive mod</w:t>
            </w:r>
            <w:r w:rsidRPr="00735E1C">
              <w:rPr>
                <w:rFonts w:ascii="Times New Roman" w:hAnsi="Times New Roman" w:cs="Times New Roman"/>
                <w:sz w:val="24"/>
                <w:szCs w:val="24"/>
              </w:rPr>
              <w:t>els in its accuracy.</w:t>
            </w: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vertAlign w:val="subscript"/>
              </w:rPr>
            </w:pPr>
            <w:r w:rsidRPr="00735E1C">
              <w:rPr>
                <w:rFonts w:ascii="Times New Roman" w:hAnsi="Times New Roman" w:cs="Times New Roman"/>
                <w:b/>
                <w:sz w:val="24"/>
                <w:szCs w:val="24"/>
              </w:rPr>
              <w:t>The Process (Mechanism) of this Work; Means How the Problem has Solved &amp; Advantage &amp; Disadvantage of Each Step in This Process</w:t>
            </w:r>
          </w:p>
        </w:tc>
      </w:tr>
      <w:tr w:rsidR="006D1635" w:rsidRPr="00735E1C">
        <w:tc>
          <w:tcPr>
            <w:tcW w:w="14174" w:type="dxa"/>
            <w:gridSpan w:val="7"/>
            <w:shd w:val="clear" w:color="auto" w:fill="F7CBAC"/>
          </w:tcPr>
          <w:p w:rsidR="006D1635" w:rsidRPr="00735E1C" w:rsidRDefault="009416CA">
            <w:pPr>
              <w:spacing w:after="120" w:line="240" w:lineRule="auto"/>
              <w:jc w:val="both"/>
              <w:rPr>
                <w:rFonts w:ascii="Times New Roman" w:hAnsi="Times New Roman" w:cs="Times New Roman"/>
                <w:b/>
                <w:sz w:val="24"/>
                <w:szCs w:val="24"/>
              </w:rPr>
            </w:pPr>
          </w:p>
        </w:tc>
      </w:tr>
      <w:tr w:rsidR="006D1635" w:rsidRPr="00735E1C">
        <w:tc>
          <w:tcPr>
            <w:tcW w:w="14174" w:type="dxa"/>
            <w:gridSpan w:val="7"/>
          </w:tcPr>
          <w:p w:rsidR="006D1635" w:rsidRPr="00735E1C" w:rsidRDefault="009416CA">
            <w:pPr>
              <w:widowControl w:val="0"/>
              <w:spacing w:after="0" w:line="276" w:lineRule="auto"/>
              <w:rPr>
                <w:rFonts w:ascii="Times New Roman" w:hAnsi="Times New Roman" w:cs="Times New Roman"/>
                <w:b/>
                <w:sz w:val="24"/>
                <w:szCs w:val="24"/>
              </w:rPr>
            </w:pPr>
          </w:p>
          <w:tbl>
            <w:tblPr>
              <w:tblStyle w:val="Style22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6D1635" w:rsidRPr="00735E1C">
              <w:tc>
                <w:tcPr>
                  <w:tcW w:w="846" w:type="dxa"/>
                  <w:shd w:val="clear" w:color="auto" w:fill="C9C9C9"/>
                </w:tcPr>
                <w:p w:rsidR="006D1635" w:rsidRPr="00735E1C" w:rsidRDefault="009416CA">
                  <w:pPr>
                    <w:spacing w:after="0" w:line="240" w:lineRule="auto"/>
                    <w:rPr>
                      <w:rFonts w:ascii="Times New Roman" w:hAnsi="Times New Roman" w:cs="Times New Roman"/>
                      <w:b/>
                      <w:sz w:val="24"/>
                      <w:szCs w:val="24"/>
                      <w:highlight w:val="white"/>
                    </w:rPr>
                  </w:pPr>
                  <w:r w:rsidRPr="00735E1C">
                    <w:rPr>
                      <w:rFonts w:ascii="Times New Roman" w:hAnsi="Times New Roman" w:cs="Times New Roman"/>
                      <w:sz w:val="24"/>
                      <w:szCs w:val="24"/>
                    </w:rPr>
                    <w:t xml:space="preserve"> </w:t>
                  </w:r>
                </w:p>
              </w:tc>
              <w:tc>
                <w:tcPr>
                  <w:tcW w:w="453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Process Steps</w:t>
                  </w:r>
                </w:p>
              </w:tc>
              <w:tc>
                <w:tcPr>
                  <w:tcW w:w="4394"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Advantage</w:t>
                  </w:r>
                </w:p>
              </w:tc>
              <w:tc>
                <w:tcPr>
                  <w:tcW w:w="4167"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Disadvantage (Limitation)</w:t>
                  </w:r>
                </w:p>
              </w:tc>
            </w:tr>
            <w:tr w:rsidR="006D1635" w:rsidRPr="00735E1C">
              <w:tc>
                <w:tcPr>
                  <w:tcW w:w="84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1</w:t>
                  </w:r>
                </w:p>
              </w:tc>
              <w:tc>
                <w:tcPr>
                  <w:tcW w:w="4536"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Data </w:t>
                  </w:r>
                  <w:proofErr w:type="spellStart"/>
                  <w:r w:rsidRPr="00735E1C">
                    <w:rPr>
                      <w:rFonts w:ascii="Times New Roman" w:hAnsi="Times New Roman" w:cs="Times New Roman"/>
                      <w:sz w:val="24"/>
                      <w:szCs w:val="24"/>
                      <w:highlight w:val="white"/>
                    </w:rPr>
                    <w:t>Preprocessing</w:t>
                  </w:r>
                  <w:proofErr w:type="spellEnd"/>
                  <w:r w:rsidRPr="00735E1C">
                    <w:rPr>
                      <w:rFonts w:ascii="Times New Roman" w:hAnsi="Times New Roman" w:cs="Times New Roman"/>
                      <w:sz w:val="24"/>
                      <w:szCs w:val="24"/>
                      <w:highlight w:val="white"/>
                    </w:rPr>
                    <w:t xml:space="preserve">: This initial step includes </w:t>
                  </w:r>
                  <w:r w:rsidRPr="00735E1C">
                    <w:rPr>
                      <w:rFonts w:ascii="Times New Roman" w:hAnsi="Times New Roman" w:cs="Times New Roman"/>
                      <w:sz w:val="24"/>
                      <w:szCs w:val="24"/>
                      <w:highlight w:val="white"/>
                    </w:rPr>
                    <w:t xml:space="preserve">image </w:t>
                  </w:r>
                  <w:proofErr w:type="spellStart"/>
                  <w:r w:rsidRPr="00735E1C">
                    <w:rPr>
                      <w:rFonts w:ascii="Times New Roman" w:hAnsi="Times New Roman" w:cs="Times New Roman"/>
                      <w:sz w:val="24"/>
                      <w:szCs w:val="24"/>
                      <w:highlight w:val="white"/>
                    </w:rPr>
                    <w:t>preprocessing</w:t>
                  </w:r>
                  <w:proofErr w:type="spellEnd"/>
                  <w:r w:rsidRPr="00735E1C">
                    <w:rPr>
                      <w:rFonts w:ascii="Times New Roman" w:hAnsi="Times New Roman" w:cs="Times New Roman"/>
                      <w:sz w:val="24"/>
                      <w:szCs w:val="24"/>
                      <w:highlight w:val="white"/>
                    </w:rPr>
                    <w:t xml:space="preserve"> (skull stripping, normalization, and segmentation) and handling missing data through techniques like linear interpolation.</w:t>
                  </w:r>
                </w:p>
                <w:p w:rsidR="006D1635" w:rsidRPr="00735E1C" w:rsidRDefault="009416CA">
                  <w:pPr>
                    <w:spacing w:after="120" w:line="240" w:lineRule="auto"/>
                    <w:jc w:val="both"/>
                    <w:rPr>
                      <w:rFonts w:ascii="Times New Roman" w:hAnsi="Times New Roman" w:cs="Times New Roman"/>
                      <w:sz w:val="24"/>
                      <w:szCs w:val="24"/>
                      <w:highlight w:val="white"/>
                    </w:rPr>
                  </w:pPr>
                </w:p>
              </w:tc>
              <w:tc>
                <w:tcPr>
                  <w:tcW w:w="4394"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Ensures high-quality input data, enabling the model to learn effectively from relevant features.</w:t>
                  </w:r>
                </w:p>
                <w:p w:rsidR="006D1635" w:rsidRPr="00735E1C" w:rsidRDefault="009416CA">
                  <w:pPr>
                    <w:spacing w:after="120" w:line="240" w:lineRule="auto"/>
                    <w:jc w:val="both"/>
                    <w:rPr>
                      <w:rFonts w:ascii="Times New Roman" w:hAnsi="Times New Roman" w:cs="Times New Roman"/>
                      <w:sz w:val="24"/>
                      <w:szCs w:val="24"/>
                      <w:highlight w:val="white"/>
                    </w:rPr>
                  </w:pP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Time-consumin</w:t>
                  </w:r>
                  <w:r w:rsidRPr="00735E1C">
                    <w:rPr>
                      <w:rFonts w:ascii="Times New Roman" w:hAnsi="Times New Roman" w:cs="Times New Roman"/>
                      <w:sz w:val="24"/>
                      <w:szCs w:val="24"/>
                      <w:highlight w:val="white"/>
                    </w:rPr>
                    <w:t>g and may introduce biases if missing data is not handled appropriately.</w:t>
                  </w:r>
                </w:p>
                <w:p w:rsidR="006D1635" w:rsidRPr="00735E1C" w:rsidRDefault="009416CA">
                  <w:pPr>
                    <w:spacing w:after="120" w:line="240" w:lineRule="auto"/>
                    <w:jc w:val="both"/>
                    <w:rPr>
                      <w:rFonts w:ascii="Times New Roman" w:hAnsi="Times New Roman" w:cs="Times New Roman"/>
                      <w:sz w:val="24"/>
                      <w:szCs w:val="24"/>
                      <w:highlight w:val="white"/>
                    </w:rPr>
                  </w:pPr>
                </w:p>
              </w:tc>
            </w:tr>
            <w:tr w:rsidR="006D1635" w:rsidRPr="00735E1C">
              <w:tc>
                <w:tcPr>
                  <w:tcW w:w="84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2</w:t>
                  </w:r>
                </w:p>
              </w:tc>
              <w:tc>
                <w:tcPr>
                  <w:tcW w:w="4536"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LSTM Model Construction: The core mechanism involves building an LSTM network with layers designed to capture long-term dependencies in the data, including forget gates, input </w:t>
                  </w:r>
                  <w:r w:rsidRPr="00735E1C">
                    <w:rPr>
                      <w:rFonts w:ascii="Times New Roman" w:hAnsi="Times New Roman" w:cs="Times New Roman"/>
                      <w:sz w:val="24"/>
                      <w:szCs w:val="24"/>
                      <w:highlight w:val="white"/>
                    </w:rPr>
                    <w:t>gates, update gates, and output gates.</w:t>
                  </w:r>
                </w:p>
              </w:tc>
              <w:tc>
                <w:tcPr>
                  <w:tcW w:w="4394"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Capable of learning complex temporal relationships, which is crucial for predicting disease progression.</w:t>
                  </w:r>
                </w:p>
                <w:p w:rsidR="006D1635" w:rsidRPr="00735E1C" w:rsidRDefault="009416CA">
                  <w:pPr>
                    <w:spacing w:after="120" w:line="240" w:lineRule="auto"/>
                    <w:jc w:val="both"/>
                    <w:rPr>
                      <w:rFonts w:ascii="Times New Roman" w:hAnsi="Times New Roman" w:cs="Times New Roman"/>
                      <w:sz w:val="24"/>
                      <w:szCs w:val="24"/>
                      <w:highlight w:val="white"/>
                    </w:rPr>
                  </w:pP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Requires substantial computational resources and may be prone to overfitting if not properly regularized.</w:t>
                  </w:r>
                </w:p>
                <w:p w:rsidR="006D1635" w:rsidRPr="00735E1C" w:rsidRDefault="009416CA">
                  <w:pPr>
                    <w:spacing w:after="120" w:line="240" w:lineRule="auto"/>
                    <w:jc w:val="both"/>
                    <w:rPr>
                      <w:rFonts w:ascii="Times New Roman" w:hAnsi="Times New Roman" w:cs="Times New Roman"/>
                      <w:sz w:val="24"/>
                      <w:szCs w:val="24"/>
                      <w:highlight w:val="white"/>
                    </w:rPr>
                  </w:pPr>
                </w:p>
              </w:tc>
            </w:tr>
            <w:tr w:rsidR="006D1635" w:rsidRPr="00735E1C">
              <w:tc>
                <w:tcPr>
                  <w:tcW w:w="84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3</w:t>
                  </w:r>
                </w:p>
              </w:tc>
              <w:tc>
                <w:tcPr>
                  <w:tcW w:w="4536"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M</w:t>
                  </w:r>
                  <w:r w:rsidRPr="00735E1C">
                    <w:rPr>
                      <w:rFonts w:ascii="Times New Roman" w:hAnsi="Times New Roman" w:cs="Times New Roman"/>
                      <w:sz w:val="24"/>
                      <w:szCs w:val="24"/>
                    </w:rPr>
                    <w:t xml:space="preserve">odel Training and Evaluation: The model is trained on the </w:t>
                  </w:r>
                  <w:proofErr w:type="spellStart"/>
                  <w:r w:rsidRPr="00735E1C">
                    <w:rPr>
                      <w:rFonts w:ascii="Times New Roman" w:hAnsi="Times New Roman" w:cs="Times New Roman"/>
                      <w:sz w:val="24"/>
                      <w:szCs w:val="24"/>
                    </w:rPr>
                    <w:t>preprocessed</w:t>
                  </w:r>
                  <w:proofErr w:type="spellEnd"/>
                  <w:r w:rsidRPr="00735E1C">
                    <w:rPr>
                      <w:rFonts w:ascii="Times New Roman" w:hAnsi="Times New Roman" w:cs="Times New Roman"/>
                      <w:sz w:val="24"/>
                      <w:szCs w:val="24"/>
                    </w:rPr>
                    <w:t xml:space="preserve"> data and evaluated against existing models to assess its predictive accuracy.</w:t>
                  </w:r>
                </w:p>
              </w:tc>
              <w:tc>
                <w:tcPr>
                  <w:tcW w:w="4394"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Provides a benchmark for performance comparison and helps refine the model.</w:t>
                  </w: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Depending on the dataset size</w:t>
                  </w:r>
                  <w:r w:rsidRPr="00735E1C">
                    <w:rPr>
                      <w:rFonts w:ascii="Times New Roman" w:hAnsi="Times New Roman" w:cs="Times New Roman"/>
                      <w:sz w:val="24"/>
                      <w:szCs w:val="24"/>
                      <w:highlight w:val="white"/>
                    </w:rPr>
                    <w:t xml:space="preserve"> and quality, results may vary significantly, impacting the generalizability of the model.</w:t>
                  </w:r>
                </w:p>
              </w:tc>
            </w:tr>
          </w:tbl>
          <w:p w:rsidR="006D1635" w:rsidRPr="00735E1C" w:rsidRDefault="009416CA">
            <w:pPr>
              <w:spacing w:after="120" w:line="240" w:lineRule="auto"/>
              <w:rPr>
                <w:rFonts w:ascii="Times New Roman" w:hAnsi="Times New Roman" w:cs="Times New Roman"/>
                <w:sz w:val="24"/>
                <w:szCs w:val="24"/>
                <w:highlight w:val="white"/>
              </w:rPr>
            </w:pPr>
          </w:p>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Major Impact Factors in this Work </w:t>
            </w:r>
          </w:p>
        </w:tc>
      </w:tr>
      <w:tr w:rsidR="006D1635" w:rsidRPr="00735E1C">
        <w:tc>
          <w:tcPr>
            <w:tcW w:w="14174" w:type="dxa"/>
            <w:gridSpan w:val="7"/>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r w:rsidRPr="00735E1C">
              <w:rPr>
                <w:rFonts w:ascii="Times New Roman" w:eastAsia="Times New Roman" w:hAnsi="Times New Roman" w:cs="Times New Roman"/>
                <w:color w:val="000000"/>
                <w:sz w:val="24"/>
                <w:szCs w:val="24"/>
              </w:rPr>
              <w:t xml:space="preserve"> </w:t>
            </w:r>
          </w:p>
          <w:tbl>
            <w:tblPr>
              <w:tblStyle w:val="Style23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6D1635" w:rsidRPr="00735E1C">
              <w:tc>
                <w:tcPr>
                  <w:tcW w:w="3485"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Dependent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Independent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Moderating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Mediating (Intervening ) variable</w:t>
                  </w:r>
                </w:p>
              </w:tc>
            </w:tr>
            <w:tr w:rsidR="006D1635" w:rsidRPr="00735E1C">
              <w:tc>
                <w:tcPr>
                  <w:tcW w:w="3485"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Normal Control </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Mild </w:t>
                  </w:r>
                  <w:r w:rsidRPr="00735E1C">
                    <w:rPr>
                      <w:rFonts w:ascii="Times New Roman" w:hAnsi="Times New Roman" w:cs="Times New Roman"/>
                      <w:sz w:val="24"/>
                      <w:szCs w:val="24"/>
                    </w:rPr>
                    <w:t>Cognitive Impairment</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Alzheimer’s Disease </w:t>
                  </w:r>
                </w:p>
              </w:tc>
              <w:tc>
                <w:tcPr>
                  <w:tcW w:w="3486"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MRI Biomarkers: Cortical </w:t>
                  </w:r>
                  <w:proofErr w:type="spellStart"/>
                  <w:r w:rsidRPr="00735E1C">
                    <w:rPr>
                      <w:rFonts w:ascii="Times New Roman" w:hAnsi="Times New Roman" w:cs="Times New Roman"/>
                      <w:sz w:val="24"/>
                      <w:szCs w:val="24"/>
                    </w:rPr>
                    <w:t>Thickness,Volume</w:t>
                  </w:r>
                  <w:proofErr w:type="spellEnd"/>
                  <w:r w:rsidRPr="00735E1C">
                    <w:rPr>
                      <w:rFonts w:ascii="Times New Roman" w:hAnsi="Times New Roman" w:cs="Times New Roman"/>
                      <w:sz w:val="24"/>
                      <w:szCs w:val="24"/>
                    </w:rPr>
                    <w:t xml:space="preserve"> of White Matter and </w:t>
                  </w:r>
                  <w:proofErr w:type="spellStart"/>
                  <w:r w:rsidRPr="00735E1C">
                    <w:rPr>
                      <w:rFonts w:ascii="Times New Roman" w:hAnsi="Times New Roman" w:cs="Times New Roman"/>
                      <w:sz w:val="24"/>
                      <w:szCs w:val="24"/>
                    </w:rPr>
                    <w:t>Gray</w:t>
                  </w:r>
                  <w:proofErr w:type="spellEnd"/>
                  <w:r w:rsidRPr="00735E1C">
                    <w:rPr>
                      <w:rFonts w:ascii="Times New Roman" w:hAnsi="Times New Roman" w:cs="Times New Roman"/>
                      <w:sz w:val="24"/>
                      <w:szCs w:val="24"/>
                    </w:rPr>
                    <w:t xml:space="preserve"> Matter</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Time Series Data</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Demographic and Clinical Features</w:t>
                  </w:r>
                </w:p>
              </w:tc>
              <w:tc>
                <w:tcPr>
                  <w:tcW w:w="3486" w:type="dxa"/>
                </w:tcPr>
                <w:p w:rsidR="006D1635" w:rsidRPr="00735E1C" w:rsidRDefault="009416CA">
                  <w:pPr>
                    <w:shd w:val="clear" w:color="auto" w:fill="FFFFFF"/>
                    <w:spacing w:after="0" w:line="240" w:lineRule="auto"/>
                    <w:rPr>
                      <w:rFonts w:ascii="Times New Roman" w:hAnsi="Times New Roman" w:cs="Times New Roman"/>
                      <w:sz w:val="24"/>
                      <w:szCs w:val="24"/>
                      <w:lang w:val="en-IN"/>
                    </w:rPr>
                  </w:pPr>
                  <w:r w:rsidRPr="00735E1C">
                    <w:rPr>
                      <w:rFonts w:ascii="Times New Roman" w:hAnsi="Times New Roman" w:cs="Times New Roman"/>
                      <w:sz w:val="24"/>
                      <w:szCs w:val="24"/>
                    </w:rPr>
                    <w:t xml:space="preserve"> </w:t>
                  </w:r>
                  <w:r w:rsidRPr="00735E1C">
                    <w:rPr>
                      <w:rFonts w:ascii="Times New Roman" w:hAnsi="Times New Roman" w:cs="Times New Roman"/>
                      <w:sz w:val="24"/>
                      <w:szCs w:val="24"/>
                      <w:lang w:val="en-IN"/>
                    </w:rPr>
                    <w:t>Age</w:t>
                  </w:r>
                </w:p>
                <w:p w:rsidR="006D1635" w:rsidRPr="00735E1C" w:rsidRDefault="009416CA">
                  <w:pPr>
                    <w:shd w:val="clear" w:color="auto" w:fill="FFFFFF"/>
                    <w:spacing w:after="0" w:line="240" w:lineRule="auto"/>
                    <w:rPr>
                      <w:rFonts w:ascii="Times New Roman" w:hAnsi="Times New Roman" w:cs="Times New Roman"/>
                      <w:sz w:val="24"/>
                      <w:szCs w:val="24"/>
                      <w:lang w:val="en-IN"/>
                    </w:rPr>
                  </w:pPr>
                  <w:r w:rsidRPr="00735E1C">
                    <w:rPr>
                      <w:rFonts w:ascii="Times New Roman" w:hAnsi="Times New Roman" w:cs="Times New Roman"/>
                      <w:sz w:val="24"/>
                      <w:szCs w:val="24"/>
                      <w:lang w:val="en-IN"/>
                    </w:rPr>
                    <w:t>Genetic factors</w:t>
                  </w:r>
                </w:p>
                <w:p w:rsidR="006D1635" w:rsidRPr="00735E1C" w:rsidRDefault="009416CA">
                  <w:pPr>
                    <w:shd w:val="clear" w:color="auto" w:fill="FFFFFF"/>
                    <w:spacing w:after="0" w:line="240" w:lineRule="auto"/>
                    <w:rPr>
                      <w:rFonts w:ascii="Times New Roman" w:hAnsi="Times New Roman" w:cs="Times New Roman"/>
                      <w:sz w:val="24"/>
                      <w:szCs w:val="24"/>
                      <w:lang w:val="en-IN"/>
                    </w:rPr>
                  </w:pPr>
                  <w:r w:rsidRPr="00735E1C">
                    <w:rPr>
                      <w:rFonts w:ascii="Times New Roman" w:hAnsi="Times New Roman" w:cs="Times New Roman"/>
                      <w:sz w:val="24"/>
                      <w:szCs w:val="24"/>
                      <w:lang w:val="en-IN"/>
                    </w:rPr>
                    <w:t>Comorbid Conditions</w:t>
                  </w:r>
                </w:p>
              </w:tc>
              <w:tc>
                <w:tcPr>
                  <w:tcW w:w="3486" w:type="dxa"/>
                </w:tcPr>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NA</w:t>
                  </w:r>
                </w:p>
              </w:tc>
            </w:tr>
          </w:tbl>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auto"/>
          </w:tcPr>
          <w:p w:rsidR="006D1635" w:rsidRPr="00735E1C" w:rsidRDefault="009416CA">
            <w:pPr>
              <w:spacing w:after="120" w:line="240" w:lineRule="auto"/>
              <w:jc w:val="center"/>
              <w:rPr>
                <w:rFonts w:ascii="Times New Roman" w:hAnsi="Times New Roman" w:cs="Times New Roman"/>
                <w:b/>
                <w:sz w:val="24"/>
                <w:szCs w:val="24"/>
              </w:rPr>
            </w:pPr>
          </w:p>
          <w:tbl>
            <w:tblPr>
              <w:tblStyle w:val="Style24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6D1635" w:rsidRPr="00735E1C">
              <w:tc>
                <w:tcPr>
                  <w:tcW w:w="13943" w:type="dxa"/>
                  <w:shd w:val="clear" w:color="auto" w:fill="D0CECE"/>
                </w:tcPr>
                <w:p w:rsidR="006D1635" w:rsidRPr="00735E1C" w:rsidRDefault="009416CA">
                  <w:pPr>
                    <w:spacing w:after="120" w:line="240" w:lineRule="auto"/>
                    <w:jc w:val="center"/>
                    <w:rPr>
                      <w:rFonts w:ascii="Times New Roman" w:hAnsi="Times New Roman" w:cs="Times New Roman"/>
                      <w:sz w:val="24"/>
                      <w:szCs w:val="24"/>
                      <w:highlight w:val="white"/>
                    </w:rPr>
                  </w:pPr>
                  <w:r w:rsidRPr="00735E1C">
                    <w:rPr>
                      <w:rFonts w:ascii="Times New Roman" w:hAnsi="Times New Roman" w:cs="Times New Roman"/>
                      <w:b/>
                      <w:color w:val="000000"/>
                      <w:sz w:val="24"/>
                      <w:szCs w:val="24"/>
                      <w:highlight w:val="white"/>
                    </w:rPr>
                    <w:t xml:space="preserve">Relationship Among The Above 4 Variables </w:t>
                  </w:r>
                  <w:r w:rsidRPr="00735E1C">
                    <w:rPr>
                      <w:rFonts w:ascii="Times New Roman" w:hAnsi="Times New Roman" w:cs="Times New Roman"/>
                      <w:b/>
                      <w:color w:val="000000"/>
                      <w:sz w:val="24"/>
                      <w:szCs w:val="24"/>
                      <w:highlight w:val="white"/>
                    </w:rPr>
                    <w:t>in This article</w:t>
                  </w:r>
                </w:p>
              </w:tc>
            </w:tr>
            <w:tr w:rsidR="006D1635" w:rsidRPr="00735E1C">
              <w:tc>
                <w:tcPr>
                  <w:tcW w:w="13943"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 The classification of cognitive states—Normal Control, Mild Cognitive Impairment, and Alzheimer’s Disease—is influenced by MRI biomarkers such as cortical thickness and brain volume. Demographic and clinical features, including age and ge</w:t>
                  </w:r>
                  <w:r w:rsidRPr="00735E1C">
                    <w:rPr>
                      <w:rFonts w:ascii="Times New Roman" w:hAnsi="Times New Roman" w:cs="Times New Roman"/>
                      <w:sz w:val="24"/>
                      <w:szCs w:val="24"/>
                    </w:rPr>
                    <w:t>netic factors, moderate this relationship, while the integration of time series data enhances the accuracy of classification.</w:t>
                  </w:r>
                </w:p>
                <w:p w:rsidR="006D1635" w:rsidRPr="00735E1C" w:rsidRDefault="009416CA">
                  <w:pPr>
                    <w:spacing w:after="0" w:line="240" w:lineRule="auto"/>
                    <w:rPr>
                      <w:rFonts w:ascii="Times New Roman" w:hAnsi="Times New Roman" w:cs="Times New Roman"/>
                      <w:sz w:val="24"/>
                      <w:szCs w:val="24"/>
                    </w:rPr>
                  </w:pPr>
                </w:p>
              </w:tc>
            </w:tr>
          </w:tbl>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p>
        </w:tc>
      </w:tr>
      <w:tr w:rsidR="006D1635" w:rsidRPr="00735E1C">
        <w:tc>
          <w:tcPr>
            <w:tcW w:w="4644"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Input and Output  </w:t>
            </w:r>
          </w:p>
        </w:tc>
        <w:tc>
          <w:tcPr>
            <w:tcW w:w="4678"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Feature of This   Solution </w:t>
            </w:r>
          </w:p>
        </w:tc>
        <w:tc>
          <w:tcPr>
            <w:tcW w:w="4852"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Contribution &amp; The Value of This  Work</w:t>
            </w:r>
          </w:p>
        </w:tc>
      </w:tr>
      <w:tr w:rsidR="006D1635" w:rsidRPr="00735E1C">
        <w:tc>
          <w:tcPr>
            <w:tcW w:w="4644" w:type="dxa"/>
            <w:gridSpan w:val="2"/>
          </w:tcPr>
          <w:p w:rsidR="006D1635" w:rsidRPr="00735E1C" w:rsidRDefault="009416CA">
            <w:pPr>
              <w:spacing w:after="120" w:line="240" w:lineRule="auto"/>
              <w:jc w:val="both"/>
              <w:rPr>
                <w:rFonts w:ascii="Times New Roman" w:hAnsi="Times New Roman" w:cs="Times New Roman"/>
                <w:sz w:val="24"/>
                <w:szCs w:val="24"/>
              </w:rPr>
            </w:pPr>
          </w:p>
          <w:tbl>
            <w:tblPr>
              <w:tblStyle w:val="Style251"/>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6D1635" w:rsidRPr="00735E1C">
              <w:tc>
                <w:tcPr>
                  <w:tcW w:w="2206" w:type="dxa"/>
                  <w:shd w:val="clear" w:color="auto" w:fill="C9C9C9"/>
                </w:tcPr>
                <w:p w:rsidR="006D1635" w:rsidRPr="00735E1C" w:rsidRDefault="009416CA">
                  <w:pPr>
                    <w:spacing w:after="120" w:line="240" w:lineRule="auto"/>
                    <w:jc w:val="both"/>
                    <w:rPr>
                      <w:rFonts w:ascii="Times New Roman" w:hAnsi="Times New Roman" w:cs="Times New Roman"/>
                      <w:b/>
                      <w:sz w:val="24"/>
                      <w:szCs w:val="24"/>
                    </w:rPr>
                  </w:pPr>
                  <w:r w:rsidRPr="00735E1C">
                    <w:rPr>
                      <w:rFonts w:ascii="Times New Roman" w:hAnsi="Times New Roman" w:cs="Times New Roman"/>
                      <w:b/>
                      <w:sz w:val="24"/>
                      <w:szCs w:val="24"/>
                    </w:rPr>
                    <w:t>Input</w:t>
                  </w:r>
                </w:p>
              </w:tc>
              <w:tc>
                <w:tcPr>
                  <w:tcW w:w="2207" w:type="dxa"/>
                  <w:shd w:val="clear" w:color="auto" w:fill="C9C9C9"/>
                </w:tcPr>
                <w:p w:rsidR="006D1635" w:rsidRPr="00735E1C" w:rsidRDefault="009416CA">
                  <w:pPr>
                    <w:spacing w:after="120" w:line="240" w:lineRule="auto"/>
                    <w:jc w:val="both"/>
                    <w:rPr>
                      <w:rFonts w:ascii="Times New Roman" w:hAnsi="Times New Roman" w:cs="Times New Roman"/>
                      <w:b/>
                      <w:sz w:val="24"/>
                      <w:szCs w:val="24"/>
                    </w:rPr>
                  </w:pPr>
                  <w:r w:rsidRPr="00735E1C">
                    <w:rPr>
                      <w:rFonts w:ascii="Times New Roman" w:hAnsi="Times New Roman" w:cs="Times New Roman"/>
                      <w:b/>
                      <w:sz w:val="24"/>
                      <w:szCs w:val="24"/>
                    </w:rPr>
                    <w:t>Output</w:t>
                  </w:r>
                </w:p>
              </w:tc>
            </w:tr>
            <w:tr w:rsidR="006D1635" w:rsidRPr="00735E1C">
              <w:tc>
                <w:tcPr>
                  <w:tcW w:w="2206" w:type="dxa"/>
                </w:tcPr>
                <w:p w:rsidR="006D1635" w:rsidRPr="00735E1C" w:rsidRDefault="009416CA">
                  <w:pPr>
                    <w:spacing w:after="120" w:line="240" w:lineRule="auto"/>
                    <w:jc w:val="both"/>
                    <w:rPr>
                      <w:rFonts w:ascii="Times New Roman" w:hAnsi="Times New Roman" w:cs="Times New Roman"/>
                      <w:sz w:val="24"/>
                      <w:szCs w:val="24"/>
                      <w:lang w:val="en-IN"/>
                    </w:rPr>
                  </w:pPr>
                  <w:r w:rsidRPr="00735E1C">
                    <w:rPr>
                      <w:rFonts w:ascii="Times New Roman" w:eastAsia="Segoe UI" w:hAnsi="Times New Roman" w:cs="Times New Roman"/>
                      <w:sz w:val="24"/>
                      <w:szCs w:val="24"/>
                    </w:rPr>
                    <w:t xml:space="preserve">The input for the study "Predicting </w:t>
                  </w:r>
                  <w:r w:rsidRPr="00735E1C">
                    <w:rPr>
                      <w:rFonts w:ascii="Times New Roman" w:eastAsia="Segoe UI" w:hAnsi="Times New Roman" w:cs="Times New Roman"/>
                      <w:sz w:val="24"/>
                      <w:szCs w:val="24"/>
                    </w:rPr>
                    <w:lastRenderedPageBreak/>
                    <w:t>Alzheimer’s Disease Using LSTM" consists of various neuroimaging and clinical data, primarily sourced from MRI scans and cognitive assessments. Key inputs include MRI biomarkers such as cortical thickness, white matter v</w:t>
                  </w:r>
                  <w:r w:rsidRPr="00735E1C">
                    <w:rPr>
                      <w:rFonts w:ascii="Times New Roman" w:eastAsia="Segoe UI" w:hAnsi="Times New Roman" w:cs="Times New Roman"/>
                      <w:sz w:val="24"/>
                      <w:szCs w:val="24"/>
                    </w:rPr>
                    <w:t>olume, and other relevant features collected over time to create a longitudinal dataset for patients</w:t>
                  </w:r>
                  <w:proofErr w:type="gramStart"/>
                  <w:r w:rsidRPr="00735E1C">
                    <w:rPr>
                      <w:rFonts w:ascii="Times New Roman" w:eastAsia="Segoe UI" w:hAnsi="Times New Roman" w:cs="Times New Roman"/>
                      <w:sz w:val="24"/>
                      <w:szCs w:val="24"/>
                    </w:rPr>
                    <w:t>.</w:t>
                  </w:r>
                  <w:r w:rsidRPr="00735E1C">
                    <w:rPr>
                      <w:rFonts w:ascii="Times New Roman" w:eastAsia="Segoe UI" w:hAnsi="Times New Roman" w:cs="Times New Roman"/>
                      <w:sz w:val="24"/>
                      <w:szCs w:val="24"/>
                      <w:lang w:val="en-IN"/>
                    </w:rPr>
                    <w:t>.</w:t>
                  </w:r>
                  <w:proofErr w:type="gramEnd"/>
                </w:p>
              </w:tc>
              <w:tc>
                <w:tcPr>
                  <w:tcW w:w="2207"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eastAsia="Segoe UI" w:hAnsi="Times New Roman" w:cs="Times New Roman"/>
                      <w:sz w:val="24"/>
                      <w:szCs w:val="24"/>
                    </w:rPr>
                    <w:lastRenderedPageBreak/>
                    <w:t xml:space="preserve">The output of the study "Predicting </w:t>
                  </w:r>
                  <w:r w:rsidRPr="00735E1C">
                    <w:rPr>
                      <w:rFonts w:ascii="Times New Roman" w:eastAsia="Segoe UI" w:hAnsi="Times New Roman" w:cs="Times New Roman"/>
                      <w:sz w:val="24"/>
                      <w:szCs w:val="24"/>
                    </w:rPr>
                    <w:lastRenderedPageBreak/>
                    <w:t>Alzheimer’s Disease Using LSTM" consists of predicted stages of Alzheimer’s Disease for each patient, indicating whet</w:t>
                  </w:r>
                  <w:r w:rsidRPr="00735E1C">
                    <w:rPr>
                      <w:rFonts w:ascii="Times New Roman" w:eastAsia="Segoe UI" w:hAnsi="Times New Roman" w:cs="Times New Roman"/>
                      <w:sz w:val="24"/>
                      <w:szCs w:val="24"/>
                    </w:rPr>
                    <w:t>her they are likely to transition to Normal Control (NC), Mild Cognitive Impairment (MCI), or Alzheimer's Disease (AD). </w:t>
                  </w:r>
                </w:p>
              </w:tc>
            </w:tr>
          </w:tbl>
          <w:p w:rsidR="006D1635" w:rsidRPr="00735E1C" w:rsidRDefault="009416CA">
            <w:pPr>
              <w:spacing w:after="120" w:line="240" w:lineRule="auto"/>
              <w:jc w:val="both"/>
              <w:rPr>
                <w:rFonts w:ascii="Times New Roman" w:hAnsi="Times New Roman" w:cs="Times New Roman"/>
                <w:sz w:val="24"/>
                <w:szCs w:val="24"/>
              </w:rPr>
            </w:pPr>
          </w:p>
          <w:p w:rsidR="006D1635" w:rsidRPr="00735E1C" w:rsidRDefault="009416CA">
            <w:pPr>
              <w:spacing w:after="120" w:line="240" w:lineRule="auto"/>
              <w:jc w:val="both"/>
              <w:rPr>
                <w:rFonts w:ascii="Times New Roman" w:hAnsi="Times New Roman" w:cs="Times New Roman"/>
                <w:sz w:val="24"/>
                <w:szCs w:val="24"/>
              </w:rPr>
            </w:pPr>
          </w:p>
        </w:tc>
        <w:tc>
          <w:tcPr>
            <w:tcW w:w="4678" w:type="dxa"/>
            <w:gridSpan w:val="4"/>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 xml:space="preserve">The output of the study "Predicting Alzheimer’s Disease Using LSTM" is the predicted stage of Alzheimer’s Disease for patients, </w:t>
            </w:r>
            <w:r w:rsidRPr="00735E1C">
              <w:rPr>
                <w:rFonts w:ascii="Times New Roman" w:hAnsi="Times New Roman" w:cs="Times New Roman"/>
                <w:sz w:val="24"/>
                <w:szCs w:val="24"/>
              </w:rPr>
              <w:t xml:space="preserve">indicating whether they are likely to transition to Normal Control (NC), Mild </w:t>
            </w:r>
            <w:r w:rsidRPr="00735E1C">
              <w:rPr>
                <w:rFonts w:ascii="Times New Roman" w:hAnsi="Times New Roman" w:cs="Times New Roman"/>
                <w:sz w:val="24"/>
                <w:szCs w:val="24"/>
              </w:rPr>
              <w:lastRenderedPageBreak/>
              <w:t>Cognitive Impairment (MCI), or Alzheimer's Disease (AD). This prediction is based on historical neuroimaging and clinical data processed through the LSTM model, which demonstrate</w:t>
            </w:r>
            <w:r w:rsidRPr="00735E1C">
              <w:rPr>
                <w:rFonts w:ascii="Times New Roman" w:hAnsi="Times New Roman" w:cs="Times New Roman"/>
                <w:sz w:val="24"/>
                <w:szCs w:val="24"/>
              </w:rPr>
              <w:t>s improved accuracy compared to existing predictive models.</w:t>
            </w:r>
          </w:p>
          <w:p w:rsidR="006D1635" w:rsidRPr="00735E1C" w:rsidRDefault="009416CA">
            <w:pPr>
              <w:spacing w:after="120" w:line="240" w:lineRule="auto"/>
              <w:jc w:val="both"/>
              <w:rPr>
                <w:rFonts w:ascii="Times New Roman" w:hAnsi="Times New Roman" w:cs="Times New Roman"/>
                <w:sz w:val="24"/>
                <w:szCs w:val="24"/>
              </w:rPr>
            </w:pPr>
          </w:p>
        </w:tc>
        <w:tc>
          <w:tcPr>
            <w:tcW w:w="4852"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The contribution of the work "Predicting Alzheimer’s Disease Using LSTM" is significant as it introduces a predictive model that utilizes Long Short-Term Memory (LSTM) networks to forecast the pr</w:t>
            </w:r>
            <w:r w:rsidRPr="00735E1C">
              <w:rPr>
                <w:rFonts w:ascii="Times New Roman" w:hAnsi="Times New Roman" w:cs="Times New Roman"/>
                <w:sz w:val="24"/>
                <w:szCs w:val="24"/>
              </w:rPr>
              <w:t xml:space="preserve">ogression of </w:t>
            </w:r>
            <w:r w:rsidRPr="00735E1C">
              <w:rPr>
                <w:rFonts w:ascii="Times New Roman" w:hAnsi="Times New Roman" w:cs="Times New Roman"/>
                <w:sz w:val="24"/>
                <w:szCs w:val="24"/>
              </w:rPr>
              <w:lastRenderedPageBreak/>
              <w:t>Alzheimer’s Disease (AD). This approach shifts the focus from classifying current disease stages to predicting future transitions, which is crucial for early diagnosis and timely intervention.</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lang w:val="en-IN"/>
              </w:rPr>
              <w:t>V</w:t>
            </w:r>
            <w:proofErr w:type="spellStart"/>
            <w:r w:rsidRPr="00735E1C">
              <w:rPr>
                <w:rFonts w:ascii="Times New Roman" w:hAnsi="Times New Roman" w:cs="Times New Roman"/>
                <w:sz w:val="24"/>
                <w:szCs w:val="24"/>
              </w:rPr>
              <w:t>alue</w:t>
            </w:r>
            <w:proofErr w:type="spellEnd"/>
            <w:r w:rsidRPr="00735E1C">
              <w:rPr>
                <w:rFonts w:ascii="Times New Roman" w:hAnsi="Times New Roman" w:cs="Times New Roman"/>
                <w:sz w:val="24"/>
                <w:szCs w:val="24"/>
              </w:rPr>
              <w:t xml:space="preserve"> of this work lies in its ability to leverage</w:t>
            </w:r>
            <w:r w:rsidRPr="00735E1C">
              <w:rPr>
                <w:rFonts w:ascii="Times New Roman" w:hAnsi="Times New Roman" w:cs="Times New Roman"/>
                <w:sz w:val="24"/>
                <w:szCs w:val="24"/>
              </w:rPr>
              <w:t xml:space="preserve"> temporal data from neuroimaging and clinical assessments, enhancing the understanding of disease progression and offering a more effective tool for clinicians. By demonstrating improved accuracy over existing models, this research addresses a critical gap</w:t>
            </w:r>
            <w:r w:rsidRPr="00735E1C">
              <w:rPr>
                <w:rFonts w:ascii="Times New Roman" w:hAnsi="Times New Roman" w:cs="Times New Roman"/>
                <w:sz w:val="24"/>
                <w:szCs w:val="24"/>
              </w:rPr>
              <w:t xml:space="preserve"> in Alzheimer's studies and has the potential to inform better treatment strategies.</w:t>
            </w:r>
          </w:p>
        </w:tc>
      </w:tr>
      <w:tr w:rsidR="006D1635" w:rsidRPr="00735E1C">
        <w:tc>
          <w:tcPr>
            <w:tcW w:w="6771" w:type="dxa"/>
            <w:gridSpan w:val="4"/>
            <w:shd w:val="clear" w:color="auto" w:fill="FFCCFF"/>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Positive Impact of this Solution in This Project Domain</w:t>
            </w:r>
          </w:p>
        </w:tc>
        <w:tc>
          <w:tcPr>
            <w:tcW w:w="7403" w:type="dxa"/>
            <w:gridSpan w:val="3"/>
            <w:shd w:val="clear" w:color="auto" w:fill="FFCCFF"/>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Negative Impact of this Solution in This Project Domain</w:t>
            </w:r>
          </w:p>
        </w:tc>
      </w:tr>
      <w:tr w:rsidR="006D1635" w:rsidRPr="00735E1C">
        <w:tc>
          <w:tcPr>
            <w:tcW w:w="6771" w:type="dxa"/>
            <w:gridSpan w:val="4"/>
            <w:shd w:val="clear" w:color="auto" w:fill="auto"/>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 xml:space="preserve"> The positive impact of the solution "Predicting Alzheimer’s Disease Using LSTM" is significant as it enhances early diagnosis capabilities, allowing for timely interventions that can slow disease progression. </w:t>
            </w:r>
          </w:p>
        </w:tc>
        <w:tc>
          <w:tcPr>
            <w:tcW w:w="7403" w:type="dxa"/>
            <w:gridSpan w:val="3"/>
            <w:shd w:val="clear" w:color="auto" w:fill="auto"/>
          </w:tcPr>
          <w:p w:rsidR="006D1635" w:rsidRDefault="009416CA">
            <w:pPr>
              <w:spacing w:after="120" w:line="240" w:lineRule="auto"/>
              <w:rPr>
                <w:rFonts w:ascii="Times New Roman" w:hAnsi="Times New Roman" w:cs="Times New Roman"/>
                <w:sz w:val="24"/>
                <w:szCs w:val="24"/>
                <w:lang w:val="en-IN"/>
              </w:rPr>
            </w:pPr>
            <w:r w:rsidRPr="00735E1C">
              <w:rPr>
                <w:rFonts w:ascii="Times New Roman" w:hAnsi="Times New Roman" w:cs="Times New Roman"/>
                <w:sz w:val="24"/>
                <w:szCs w:val="24"/>
                <w:lang w:val="en-IN"/>
              </w:rPr>
              <w:t>The negative impact of the solution "Predicti</w:t>
            </w:r>
            <w:r w:rsidRPr="00735E1C">
              <w:rPr>
                <w:rFonts w:ascii="Times New Roman" w:hAnsi="Times New Roman" w:cs="Times New Roman"/>
                <w:sz w:val="24"/>
                <w:szCs w:val="24"/>
                <w:lang w:val="en-IN"/>
              </w:rPr>
              <w:t>ng Alzheimer’s Disease Using LSTM" may include potential over-reliance on the model's predictions, which could lead to misdiagnosis or inappropriate treatment decisions if the model's accuracy is not thoroughly validated.</w:t>
            </w:r>
          </w:p>
          <w:p w:rsidR="003409B6" w:rsidRDefault="009416CA">
            <w:pPr>
              <w:spacing w:after="120" w:line="240" w:lineRule="auto"/>
              <w:rPr>
                <w:rFonts w:ascii="Times New Roman" w:hAnsi="Times New Roman" w:cs="Times New Roman"/>
                <w:sz w:val="24"/>
                <w:szCs w:val="24"/>
                <w:lang w:val="en-IN"/>
              </w:rPr>
            </w:pPr>
          </w:p>
          <w:p w:rsidR="003409B6" w:rsidRPr="00735E1C" w:rsidRDefault="009416CA">
            <w:pPr>
              <w:spacing w:after="120" w:line="240" w:lineRule="auto"/>
              <w:rPr>
                <w:rFonts w:ascii="Times New Roman" w:hAnsi="Times New Roman" w:cs="Times New Roman"/>
                <w:b/>
                <w:sz w:val="24"/>
                <w:szCs w:val="24"/>
                <w:lang w:val="en-IN"/>
              </w:rPr>
            </w:pPr>
          </w:p>
        </w:tc>
      </w:tr>
      <w:tr w:rsidR="006D1635" w:rsidRPr="00735E1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Analyse This Work By Critical T</w:t>
            </w:r>
            <w:r w:rsidRPr="00735E1C">
              <w:rPr>
                <w:rFonts w:ascii="Times New Roman" w:hAnsi="Times New Roman" w:cs="Times New Roman"/>
                <w:b/>
                <w:sz w:val="24"/>
                <w:szCs w:val="24"/>
              </w:rPr>
              <w:t xml:space="preserve">hinking  </w:t>
            </w:r>
          </w:p>
        </w:t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Tools That Assessed this Work</w:t>
            </w:r>
          </w:p>
        </w:tc>
        <w:tc>
          <w:tcPr>
            <w:tcW w:w="4852"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What is the Structure of this Paper</w:t>
            </w:r>
          </w:p>
        </w:tc>
      </w:tr>
      <w:tr w:rsidR="006D1635" w:rsidRPr="00735E1C">
        <w:tc>
          <w:tcPr>
            <w:tcW w:w="4661" w:type="dxa"/>
            <w:gridSpan w:val="3"/>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The work "Predicting Alzheimer’s Disease Using LSTM" introduces a predictive model that utilizes Long Short-Term Memory (LSTM) networks to forecast the progression of </w:t>
            </w:r>
            <w:r w:rsidRPr="00735E1C">
              <w:rPr>
                <w:rFonts w:ascii="Times New Roman" w:hAnsi="Times New Roman" w:cs="Times New Roman"/>
                <w:sz w:val="24"/>
                <w:szCs w:val="24"/>
              </w:rPr>
              <w:t>Alzheimer’s Disease, emphasizing early diagnosis and intervention. By leveraging temporal data from neuroimaging and clinical assessments, the model outperforms existing methods, providing valuable insights for clinicians in managing patient care.</w:t>
            </w:r>
          </w:p>
          <w:p w:rsidR="006D1635"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Pr="00735E1C" w:rsidRDefault="009416CA">
            <w:pPr>
              <w:spacing w:after="120" w:line="240" w:lineRule="auto"/>
              <w:jc w:val="both"/>
              <w:rPr>
                <w:rFonts w:ascii="Times New Roman" w:hAnsi="Times New Roman" w:cs="Times New Roman"/>
                <w:sz w:val="24"/>
                <w:szCs w:val="24"/>
              </w:rPr>
            </w:pPr>
          </w:p>
        </w:tc>
        <w:tc>
          <w:tcPr>
            <w:tcW w:w="4661" w:type="dxa"/>
            <w:gridSpan w:val="3"/>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Magnetic Resonance Imaging</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Data </w:t>
            </w:r>
            <w:proofErr w:type="spellStart"/>
            <w:r w:rsidRPr="00735E1C">
              <w:rPr>
                <w:rFonts w:ascii="Times New Roman" w:hAnsi="Times New Roman" w:cs="Times New Roman"/>
                <w:sz w:val="24"/>
                <w:szCs w:val="24"/>
              </w:rPr>
              <w:t>Preprocessing</w:t>
            </w:r>
            <w:proofErr w:type="spellEnd"/>
            <w:r w:rsidRPr="00735E1C">
              <w:rPr>
                <w:rFonts w:ascii="Times New Roman" w:hAnsi="Times New Roman" w:cs="Times New Roman"/>
                <w:sz w:val="24"/>
                <w:szCs w:val="24"/>
              </w:rPr>
              <w:t xml:space="preserve"> Techniques</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Long Short-Term Memory (LSTM) Networks</w:t>
            </w:r>
          </w:p>
        </w:tc>
        <w:tc>
          <w:tcPr>
            <w:tcW w:w="4852"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 </w:t>
            </w:r>
          </w:p>
          <w:p w:rsidR="006D1635" w:rsidRPr="00735E1C"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Abstract</w:t>
            </w:r>
          </w:p>
          <w:p w:rsidR="006D1635" w:rsidRPr="00735E1C"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Introduction</w:t>
            </w:r>
          </w:p>
          <w:p w:rsidR="006D1635" w:rsidRPr="00735E1C"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Related Work</w:t>
            </w:r>
          </w:p>
          <w:p w:rsidR="006D1635" w:rsidRPr="00735E1C"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 xml:space="preserve">Data </w:t>
            </w:r>
            <w:proofErr w:type="spellStart"/>
            <w:r w:rsidRPr="00735E1C">
              <w:rPr>
                <w:rFonts w:ascii="Times New Roman" w:hAnsi="Times New Roman" w:cs="Times New Roman"/>
                <w:color w:val="000000"/>
                <w:sz w:val="24"/>
                <w:szCs w:val="24"/>
              </w:rPr>
              <w:t>Preprocess</w:t>
            </w:r>
            <w:proofErr w:type="spellEnd"/>
          </w:p>
          <w:p w:rsidR="006D1635" w:rsidRPr="00735E1C"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AD Prediction Model and Evaluation</w:t>
            </w:r>
          </w:p>
          <w:p w:rsidR="006D1635" w:rsidRPr="00735E1C"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Experiments</w:t>
            </w:r>
            <w:r w:rsidRPr="00735E1C">
              <w:rPr>
                <w:rFonts w:ascii="Times New Roman" w:hAnsi="Times New Roman" w:cs="Times New Roman"/>
                <w:color w:val="000000"/>
                <w:sz w:val="24"/>
                <w:szCs w:val="24"/>
                <w:lang w:val="en-IN"/>
              </w:rPr>
              <w:t xml:space="preserve"> and Result</w:t>
            </w:r>
          </w:p>
          <w:p w:rsidR="006D1635" w:rsidRPr="00735E1C" w:rsidRDefault="009416CA">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rPr>
              <w:t xml:space="preserve">Conclusion </w:t>
            </w: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lastRenderedPageBreak/>
              <w:t>Diagram/Flowchart</w:t>
            </w:r>
          </w:p>
        </w:tc>
      </w:tr>
      <w:tr w:rsidR="006D1635" w:rsidRPr="00735E1C">
        <w:tc>
          <w:tcPr>
            <w:tcW w:w="14174" w:type="dxa"/>
            <w:gridSpan w:val="7"/>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 xml:space="preserve">                                                                                 </w:t>
            </w:r>
            <w:r w:rsidRPr="00735E1C">
              <w:rPr>
                <w:rFonts w:ascii="Times New Roman" w:hAnsi="Times New Roman" w:cs="Times New Roman"/>
                <w:noProof/>
                <w:sz w:val="24"/>
                <w:szCs w:val="24"/>
                <w:lang w:val="en-IN"/>
              </w:rPr>
              <w:drawing>
                <wp:inline distT="0" distB="0" distL="114300" distR="114300">
                  <wp:extent cx="6515100" cy="3133725"/>
                  <wp:effectExtent l="0" t="0" r="7620" b="571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pic:cNvPicPr>
                        </pic:nvPicPr>
                        <pic:blipFill>
                          <a:blip r:embed="rId27"/>
                          <a:stretch>
                            <a:fillRect/>
                          </a:stretch>
                        </pic:blipFill>
                        <pic:spPr>
                          <a:xfrm>
                            <a:off x="0" y="0"/>
                            <a:ext cx="6515100" cy="3133725"/>
                          </a:xfrm>
                          <a:prstGeom prst="rect">
                            <a:avLst/>
                          </a:prstGeom>
                          <a:noFill/>
                          <a:ln>
                            <a:noFill/>
                          </a:ln>
                        </pic:spPr>
                      </pic:pic>
                    </a:graphicData>
                  </a:graphic>
                </wp:inline>
              </w:drawing>
            </w:r>
          </w:p>
          <w:p w:rsidR="006D1635" w:rsidRPr="00735E1C" w:rsidRDefault="009416CA">
            <w:pPr>
              <w:spacing w:after="120" w:line="240" w:lineRule="auto"/>
              <w:rPr>
                <w:rFonts w:ascii="Times New Roman" w:hAnsi="Times New Roman" w:cs="Times New Roman"/>
                <w:sz w:val="24"/>
                <w:szCs w:val="24"/>
              </w:rPr>
            </w:pPr>
          </w:p>
        </w:tc>
      </w:tr>
    </w:tbl>
    <w:p w:rsidR="006D1635" w:rsidRDefault="009416CA">
      <w:pPr>
        <w:spacing w:after="120" w:line="240" w:lineRule="auto"/>
        <w:rPr>
          <w:rFonts w:ascii="Times New Roman" w:hAnsi="Times New Roman" w:cs="Times New Roman"/>
          <w:b/>
          <w:sz w:val="24"/>
          <w:szCs w:val="24"/>
        </w:rPr>
      </w:pPr>
    </w:p>
    <w:p w:rsidR="003409B6" w:rsidRDefault="009416CA">
      <w:pPr>
        <w:spacing w:after="120" w:line="240" w:lineRule="auto"/>
        <w:rPr>
          <w:rFonts w:ascii="Times New Roman" w:hAnsi="Times New Roman" w:cs="Times New Roman"/>
          <w:b/>
          <w:sz w:val="24"/>
          <w:szCs w:val="24"/>
        </w:rPr>
      </w:pPr>
    </w:p>
    <w:p w:rsidR="003409B6" w:rsidRPr="00735E1C" w:rsidRDefault="009416CA">
      <w:pPr>
        <w:spacing w:after="120" w:line="240" w:lineRule="auto"/>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--End of Paper </w:t>
      </w:r>
      <w:r w:rsidR="001B4491">
        <w:rPr>
          <w:rFonts w:ascii="Times New Roman" w:hAnsi="Times New Roman" w:cs="Times New Roman"/>
          <w:b/>
          <w:sz w:val="24"/>
          <w:szCs w:val="24"/>
        </w:rPr>
        <w:t>14</w:t>
      </w:r>
      <w:r w:rsidRPr="00735E1C">
        <w:rPr>
          <w:rFonts w:ascii="Times New Roman" w:hAnsi="Times New Roman" w:cs="Times New Roman"/>
          <w:b/>
          <w:sz w:val="24"/>
          <w:szCs w:val="24"/>
        </w:rPr>
        <w:t>--</w:t>
      </w:r>
    </w:p>
    <w:p w:rsidR="006D1635" w:rsidRPr="00735E1C" w:rsidRDefault="009416CA">
      <w:pPr>
        <w:spacing w:after="120" w:line="240" w:lineRule="auto"/>
        <w:jc w:val="both"/>
        <w:rPr>
          <w:rFonts w:ascii="Times New Roman" w:hAnsi="Times New Roman" w:cs="Times New Roman"/>
          <w:b/>
          <w:sz w:val="24"/>
          <w:szCs w:val="24"/>
        </w:rPr>
      </w:pPr>
    </w:p>
    <w:p w:rsidR="006D1635" w:rsidRPr="00735E1C" w:rsidRDefault="009416CA">
      <w:pPr>
        <w:spacing w:after="120" w:line="240" w:lineRule="auto"/>
        <w:rPr>
          <w:rFonts w:ascii="Times New Roman" w:hAnsi="Times New Roman" w:cs="Times New Roman"/>
          <w:b/>
          <w:sz w:val="24"/>
          <w:szCs w:val="24"/>
        </w:rPr>
      </w:pPr>
    </w:p>
    <w:tbl>
      <w:tblPr>
        <w:tblStyle w:val="Style261"/>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6D1635" w:rsidRPr="00735E1C">
        <w:tc>
          <w:tcPr>
            <w:tcW w:w="14174" w:type="dxa"/>
            <w:gridSpan w:val="7"/>
            <w:shd w:val="clear" w:color="auto" w:fill="FFE599"/>
          </w:tcPr>
          <w:p w:rsidR="006D1635" w:rsidRPr="00735E1C"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15</w:t>
            </w: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Reference in APA format</w:t>
            </w:r>
          </w:p>
        </w:tc>
        <w:tc>
          <w:tcPr>
            <w:tcW w:w="10097" w:type="dxa"/>
            <w:gridSpan w:val="6"/>
            <w:shd w:val="clear" w:color="auto" w:fill="auto"/>
          </w:tcPr>
          <w:p w:rsidR="006D1635" w:rsidRPr="00735E1C" w:rsidRDefault="009416CA">
            <w:pPr>
              <w:spacing w:after="120" w:line="240" w:lineRule="auto"/>
              <w:jc w:val="center"/>
              <w:rPr>
                <w:rFonts w:ascii="Times New Roman" w:hAnsi="Times New Roman" w:cs="Times New Roman"/>
                <w:sz w:val="24"/>
                <w:szCs w:val="24"/>
              </w:rPr>
            </w:pPr>
          </w:p>
        </w:tc>
      </w:tr>
      <w:tr w:rsidR="006D1635" w:rsidRPr="00735E1C">
        <w:tc>
          <w:tcPr>
            <w:tcW w:w="4077" w:type="dxa"/>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URL of the Reference</w:t>
            </w:r>
          </w:p>
        </w:tc>
        <w:tc>
          <w:tcPr>
            <w:tcW w:w="4395" w:type="dxa"/>
            <w:gridSpan w:val="4"/>
            <w:shd w:val="clear" w:color="auto" w:fill="F4B083"/>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Authors Names and Emails</w:t>
            </w:r>
          </w:p>
        </w:tc>
        <w:tc>
          <w:tcPr>
            <w:tcW w:w="5702" w:type="dxa"/>
            <w:gridSpan w:val="2"/>
            <w:shd w:val="clear" w:color="auto" w:fill="F4B083"/>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b/>
                <w:sz w:val="24"/>
                <w:szCs w:val="24"/>
              </w:rPr>
              <w:t>Keywords in this Reference</w:t>
            </w:r>
          </w:p>
        </w:tc>
      </w:tr>
      <w:tr w:rsidR="006D1635" w:rsidRPr="00735E1C">
        <w:tc>
          <w:tcPr>
            <w:tcW w:w="4077" w:type="dxa"/>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https://arxiv.org/abs/2204.05798</w:t>
            </w:r>
          </w:p>
        </w:tc>
        <w:tc>
          <w:tcPr>
            <w:tcW w:w="4395" w:type="dxa"/>
            <w:gridSpan w:val="4"/>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 xml:space="preserve">Eleonora Lopez;  Eleonora </w:t>
            </w:r>
            <w:proofErr w:type="spellStart"/>
            <w:r w:rsidRPr="00735E1C">
              <w:rPr>
                <w:rFonts w:ascii="Times New Roman" w:hAnsi="Times New Roman" w:cs="Times New Roman"/>
                <w:sz w:val="24"/>
                <w:szCs w:val="24"/>
              </w:rPr>
              <w:t>Grassucci</w:t>
            </w:r>
            <w:proofErr w:type="spellEnd"/>
            <w:r w:rsidRPr="00735E1C">
              <w:rPr>
                <w:rFonts w:ascii="Times New Roman" w:hAnsi="Times New Roman" w:cs="Times New Roman"/>
                <w:sz w:val="24"/>
                <w:szCs w:val="24"/>
              </w:rPr>
              <w:t xml:space="preserve">; Martina </w:t>
            </w:r>
            <w:proofErr w:type="spellStart"/>
            <w:r w:rsidRPr="00735E1C">
              <w:rPr>
                <w:rFonts w:ascii="Times New Roman" w:hAnsi="Times New Roman" w:cs="Times New Roman"/>
                <w:sz w:val="24"/>
                <w:szCs w:val="24"/>
              </w:rPr>
              <w:t>Valleriani;Danilo</w:t>
            </w:r>
            <w:proofErr w:type="spellEnd"/>
            <w:r w:rsidRPr="00735E1C">
              <w:rPr>
                <w:rFonts w:ascii="Times New Roman" w:hAnsi="Times New Roman" w:cs="Times New Roman"/>
                <w:sz w:val="24"/>
                <w:szCs w:val="24"/>
              </w:rPr>
              <w:t xml:space="preserve"> </w:t>
            </w:r>
            <w:proofErr w:type="spellStart"/>
            <w:r w:rsidRPr="00735E1C">
              <w:rPr>
                <w:rFonts w:ascii="Times New Roman" w:hAnsi="Times New Roman" w:cs="Times New Roman"/>
                <w:sz w:val="24"/>
                <w:szCs w:val="24"/>
              </w:rPr>
              <w:t>Comminiello</w:t>
            </w:r>
            <w:proofErr w:type="spellEnd"/>
          </w:p>
        </w:tc>
        <w:tc>
          <w:tcPr>
            <w:tcW w:w="5702" w:type="dxa"/>
            <w:gridSpan w:val="2"/>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Multi-View Learning</w:t>
            </w:r>
          </w:p>
          <w:p w:rsidR="006D1635" w:rsidRPr="00735E1C" w:rsidRDefault="009416CA">
            <w:pPr>
              <w:spacing w:after="120" w:line="240" w:lineRule="auto"/>
              <w:rPr>
                <w:rFonts w:ascii="Times New Roman" w:hAnsi="Times New Roman" w:cs="Times New Roman"/>
                <w:sz w:val="24"/>
                <w:szCs w:val="24"/>
              </w:rPr>
            </w:pP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w:t>
            </w:r>
          </w:p>
          <w:p w:rsidR="006D1635" w:rsidRPr="00735E1C" w:rsidRDefault="009416CA">
            <w:pPr>
              <w:spacing w:after="120" w:line="240" w:lineRule="auto"/>
              <w:rPr>
                <w:rFonts w:ascii="Times New Roman" w:hAnsi="Times New Roman" w:cs="Times New Roman"/>
                <w:sz w:val="24"/>
                <w:szCs w:val="24"/>
              </w:rPr>
            </w:pP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Algebra</w:t>
            </w:r>
          </w:p>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Breast Cancer Screening</w:t>
            </w:r>
          </w:p>
          <w:p w:rsidR="006D1635" w:rsidRPr="00735E1C" w:rsidRDefault="009416CA">
            <w:pPr>
              <w:spacing w:after="120" w:line="240" w:lineRule="auto"/>
              <w:rPr>
                <w:rFonts w:ascii="Times New Roman" w:hAnsi="Times New Roman" w:cs="Times New Roman"/>
                <w:sz w:val="24"/>
                <w:szCs w:val="24"/>
              </w:rPr>
            </w:pPr>
          </w:p>
        </w:tc>
      </w:tr>
      <w:tr w:rsidR="006D1635" w:rsidRPr="00735E1C">
        <w:tc>
          <w:tcPr>
            <w:tcW w:w="4077"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The Name of the Current Solution (Technique/ Method/ Scheme/ Algorithm/ Model/ Tool/ </w:t>
            </w:r>
            <w:r w:rsidRPr="00735E1C">
              <w:rPr>
                <w:rFonts w:ascii="Times New Roman" w:hAnsi="Times New Roman" w:cs="Times New Roman"/>
                <w:b/>
                <w:sz w:val="24"/>
                <w:szCs w:val="24"/>
              </w:rPr>
              <w:t xml:space="preserve">Framework/ ... </w:t>
            </w:r>
            <w:proofErr w:type="spellStart"/>
            <w:r w:rsidRPr="00735E1C">
              <w:rPr>
                <w:rFonts w:ascii="Times New Roman" w:hAnsi="Times New Roman" w:cs="Times New Roman"/>
                <w:b/>
                <w:sz w:val="24"/>
                <w:szCs w:val="24"/>
              </w:rPr>
              <w:t>etc</w:t>
            </w:r>
            <w:proofErr w:type="spellEnd"/>
            <w:r w:rsidRPr="00735E1C">
              <w:rPr>
                <w:rFonts w:ascii="Times New Roman" w:hAnsi="Times New Roman" w:cs="Times New Roman"/>
                <w:b/>
                <w:sz w:val="24"/>
                <w:szCs w:val="24"/>
              </w:rPr>
              <w:t xml:space="preserve"> ) </w:t>
            </w:r>
          </w:p>
        </w:tc>
        <w:tc>
          <w:tcPr>
            <w:tcW w:w="4395"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Goal (Objective) of this Solution &amp; What is the problem that need to be solved</w:t>
            </w:r>
          </w:p>
        </w:tc>
        <w:tc>
          <w:tcPr>
            <w:tcW w:w="5702"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What are the components of it?</w:t>
            </w:r>
          </w:p>
          <w:p w:rsidR="006D1635" w:rsidRPr="00735E1C" w:rsidRDefault="009416CA">
            <w:pPr>
              <w:spacing w:after="120" w:line="240" w:lineRule="auto"/>
              <w:jc w:val="center"/>
              <w:rPr>
                <w:rFonts w:ascii="Times New Roman" w:hAnsi="Times New Roman" w:cs="Times New Roman"/>
                <w:b/>
                <w:sz w:val="24"/>
                <w:szCs w:val="24"/>
              </w:rPr>
            </w:pPr>
          </w:p>
        </w:tc>
      </w:tr>
      <w:tr w:rsidR="006D1635" w:rsidRPr="00735E1C">
        <w:tc>
          <w:tcPr>
            <w:tcW w:w="4077"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The current solution is referred to as "Parameterized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(PHNNs), and specific models developed within this framework include </w:t>
            </w:r>
            <w:proofErr w:type="spellStart"/>
            <w:r w:rsidRPr="00735E1C">
              <w:rPr>
                <w:rFonts w:ascii="Times New Roman" w:hAnsi="Times New Roman" w:cs="Times New Roman"/>
                <w:sz w:val="24"/>
                <w:szCs w:val="24"/>
              </w:rPr>
              <w:t>PHResNets</w:t>
            </w:r>
            <w:proofErr w:type="spellEnd"/>
            <w:r w:rsidRPr="00735E1C">
              <w:rPr>
                <w:rFonts w:ascii="Times New Roman" w:hAnsi="Times New Roman" w:cs="Times New Roman"/>
                <w:sz w:val="24"/>
                <w:szCs w:val="24"/>
              </w:rPr>
              <w:t xml:space="preserve">, </w:t>
            </w:r>
            <w:proofErr w:type="spellStart"/>
            <w:r w:rsidRPr="00735E1C">
              <w:rPr>
                <w:rFonts w:ascii="Times New Roman" w:hAnsi="Times New Roman" w:cs="Times New Roman"/>
                <w:sz w:val="24"/>
                <w:szCs w:val="24"/>
              </w:rPr>
              <w:t>PHYSEnet</w:t>
            </w:r>
            <w:proofErr w:type="spellEnd"/>
            <w:r w:rsidRPr="00735E1C">
              <w:rPr>
                <w:rFonts w:ascii="Times New Roman" w:hAnsi="Times New Roman" w:cs="Times New Roman"/>
                <w:sz w:val="24"/>
                <w:szCs w:val="24"/>
              </w:rPr>
              <w:t xml:space="preserve">, and </w:t>
            </w:r>
            <w:proofErr w:type="spellStart"/>
            <w:r w:rsidRPr="00735E1C">
              <w:rPr>
                <w:rFonts w:ascii="Times New Roman" w:hAnsi="Times New Roman" w:cs="Times New Roman"/>
                <w:sz w:val="24"/>
                <w:szCs w:val="24"/>
              </w:rPr>
              <w:t>PHYBOnet</w:t>
            </w:r>
            <w:proofErr w:type="spellEnd"/>
            <w:r w:rsidRPr="00735E1C">
              <w:rPr>
                <w:rFonts w:ascii="Times New Roman" w:hAnsi="Times New Roman" w:cs="Times New Roman"/>
                <w:sz w:val="24"/>
                <w:szCs w:val="24"/>
              </w:rPr>
              <w:t>.</w:t>
            </w:r>
          </w:p>
        </w:tc>
        <w:tc>
          <w:tcPr>
            <w:tcW w:w="4395" w:type="dxa"/>
            <w:gridSpan w:val="4"/>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The goal of this solution is to improve breast cancer classification by leveraging the information contained in multiple views of mamm</w:t>
            </w:r>
            <w:r w:rsidRPr="00735E1C">
              <w:rPr>
                <w:rFonts w:ascii="Times New Roman" w:hAnsi="Times New Roman" w:cs="Times New Roman"/>
                <w:sz w:val="24"/>
                <w:szCs w:val="24"/>
              </w:rPr>
              <w:t>ograms, specifically ipsilateral and bilateral views. The problem that needs to be solved is the limitation of traditional deep learning methods that perform single-view analysis, which fails to capture the crucial correlations between different mammograph</w:t>
            </w:r>
            <w:r w:rsidRPr="00735E1C">
              <w:rPr>
                <w:rFonts w:ascii="Times New Roman" w:hAnsi="Times New Roman" w:cs="Times New Roman"/>
                <w:sz w:val="24"/>
                <w:szCs w:val="24"/>
              </w:rPr>
              <w:t xml:space="preserve">ic views. By using parameterized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the proposed approach aims to </w:t>
            </w:r>
            <w:r w:rsidRPr="00735E1C">
              <w:rPr>
                <w:rFonts w:ascii="Times New Roman" w:hAnsi="Times New Roman" w:cs="Times New Roman"/>
                <w:sz w:val="24"/>
                <w:szCs w:val="24"/>
              </w:rPr>
              <w:lastRenderedPageBreak/>
              <w:t>effectively model and exploit these inter-view correlations, mimicking the reading process performed by clinicians and ultimately enhancing diagnostic accuracy.</w:t>
            </w:r>
          </w:p>
        </w:tc>
        <w:tc>
          <w:tcPr>
            <w:tcW w:w="5702" w:type="dxa"/>
            <w:gridSpan w:val="2"/>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Pa</w:t>
            </w:r>
            <w:r w:rsidRPr="00735E1C">
              <w:rPr>
                <w:rFonts w:ascii="Times New Roman" w:hAnsi="Times New Roman" w:cs="Times New Roman"/>
                <w:sz w:val="24"/>
                <w:szCs w:val="24"/>
              </w:rPr>
              <w:t xml:space="preserve">rameterized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(PHNNs)</w:t>
            </w:r>
          </w:p>
          <w:p w:rsidR="006D1635" w:rsidRPr="00735E1C" w:rsidRDefault="009416CA">
            <w:pPr>
              <w:spacing w:after="120" w:line="240" w:lineRule="auto"/>
              <w:jc w:val="both"/>
              <w:rPr>
                <w:rFonts w:ascii="Times New Roman" w:hAnsi="Times New Roman" w:cs="Times New Roman"/>
                <w:sz w:val="24"/>
                <w:szCs w:val="24"/>
              </w:rPr>
            </w:pPr>
            <w:proofErr w:type="spellStart"/>
            <w:r w:rsidRPr="00735E1C">
              <w:rPr>
                <w:rFonts w:ascii="Times New Roman" w:hAnsi="Times New Roman" w:cs="Times New Roman"/>
                <w:sz w:val="24"/>
                <w:szCs w:val="24"/>
              </w:rPr>
              <w:t>PHResNets</w:t>
            </w:r>
            <w:proofErr w:type="spellEnd"/>
          </w:p>
          <w:p w:rsidR="006D1635" w:rsidRPr="00735E1C" w:rsidRDefault="009416CA">
            <w:pPr>
              <w:spacing w:after="120" w:line="240" w:lineRule="auto"/>
              <w:jc w:val="both"/>
              <w:rPr>
                <w:rFonts w:ascii="Times New Roman" w:hAnsi="Times New Roman" w:cs="Times New Roman"/>
                <w:sz w:val="24"/>
                <w:szCs w:val="24"/>
              </w:rPr>
            </w:pPr>
            <w:proofErr w:type="spellStart"/>
            <w:r w:rsidRPr="00735E1C">
              <w:rPr>
                <w:rFonts w:ascii="Times New Roman" w:hAnsi="Times New Roman" w:cs="Times New Roman"/>
                <w:sz w:val="24"/>
                <w:szCs w:val="24"/>
              </w:rPr>
              <w:t>PHYSEnet</w:t>
            </w:r>
            <w:proofErr w:type="spellEnd"/>
          </w:p>
          <w:p w:rsidR="006D1635" w:rsidRPr="00735E1C" w:rsidRDefault="009416CA">
            <w:pPr>
              <w:spacing w:after="120" w:line="240" w:lineRule="auto"/>
              <w:jc w:val="both"/>
              <w:rPr>
                <w:rFonts w:ascii="Times New Roman" w:hAnsi="Times New Roman" w:cs="Times New Roman"/>
                <w:sz w:val="24"/>
                <w:szCs w:val="24"/>
              </w:rPr>
            </w:pPr>
            <w:proofErr w:type="spellStart"/>
            <w:r w:rsidRPr="00735E1C">
              <w:rPr>
                <w:rFonts w:ascii="Times New Roman" w:hAnsi="Times New Roman" w:cs="Times New Roman"/>
                <w:sz w:val="24"/>
                <w:szCs w:val="24"/>
              </w:rPr>
              <w:t>PHYBOnet</w:t>
            </w:r>
            <w:proofErr w:type="spellEnd"/>
          </w:p>
          <w:p w:rsidR="006D1635" w:rsidRPr="00735E1C" w:rsidRDefault="009416CA">
            <w:pPr>
              <w:spacing w:after="120" w:line="240" w:lineRule="auto"/>
              <w:jc w:val="both"/>
              <w:rPr>
                <w:rFonts w:ascii="Times New Roman" w:hAnsi="Times New Roman" w:cs="Times New Roman"/>
                <w:sz w:val="24"/>
                <w:szCs w:val="24"/>
              </w:rPr>
            </w:pP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Algebra</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Convolutional Layers</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Training Pipeline</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Loss Functions</w:t>
            </w:r>
          </w:p>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Evaluation Metrics</w:t>
            </w: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The Process (Mechanism) of this Work; Means How the Problem has Solved &amp; Advantage &amp;</w:t>
            </w:r>
            <w:r w:rsidRPr="00735E1C">
              <w:rPr>
                <w:rFonts w:ascii="Times New Roman" w:hAnsi="Times New Roman" w:cs="Times New Roman"/>
                <w:b/>
                <w:sz w:val="24"/>
                <w:szCs w:val="24"/>
              </w:rPr>
              <w:t xml:space="preserve"> Disadvantage of Each Step in This Process</w:t>
            </w:r>
          </w:p>
        </w:tc>
      </w:tr>
      <w:tr w:rsidR="006D1635" w:rsidRPr="00735E1C">
        <w:tc>
          <w:tcPr>
            <w:tcW w:w="14174" w:type="dxa"/>
            <w:gridSpan w:val="7"/>
          </w:tcPr>
          <w:p w:rsidR="006D1635" w:rsidRPr="00735E1C" w:rsidRDefault="009416CA">
            <w:pPr>
              <w:spacing w:after="120" w:line="240" w:lineRule="auto"/>
              <w:rPr>
                <w:rFonts w:ascii="Times New Roman" w:hAnsi="Times New Roman" w:cs="Times New Roman"/>
                <w:sz w:val="24"/>
                <w:szCs w:val="24"/>
              </w:rPr>
            </w:pPr>
            <w:r w:rsidRPr="00735E1C">
              <w:rPr>
                <w:rFonts w:ascii="Times New Roman" w:hAnsi="Times New Roman" w:cs="Times New Roman"/>
                <w:sz w:val="24"/>
                <w:szCs w:val="24"/>
              </w:rPr>
              <w:t xml:space="preserve"> </w:t>
            </w:r>
          </w:p>
          <w:p w:rsidR="006D1635" w:rsidRPr="00735E1C" w:rsidRDefault="009416CA">
            <w:pPr>
              <w:spacing w:after="120" w:line="240" w:lineRule="auto"/>
              <w:rPr>
                <w:rFonts w:ascii="Times New Roman" w:hAnsi="Times New Roman" w:cs="Times New Roman"/>
                <w:sz w:val="24"/>
                <w:szCs w:val="24"/>
              </w:rPr>
            </w:pPr>
          </w:p>
          <w:tbl>
            <w:tblPr>
              <w:tblStyle w:val="Style27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6D1635" w:rsidRPr="00735E1C">
              <w:tc>
                <w:tcPr>
                  <w:tcW w:w="84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p>
              </w:tc>
              <w:tc>
                <w:tcPr>
                  <w:tcW w:w="453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Process Steps</w:t>
                  </w:r>
                </w:p>
              </w:tc>
              <w:tc>
                <w:tcPr>
                  <w:tcW w:w="4394"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Advantage</w:t>
                  </w:r>
                </w:p>
              </w:tc>
              <w:tc>
                <w:tcPr>
                  <w:tcW w:w="4167"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Disadvantage (Limitation)</w:t>
                  </w:r>
                </w:p>
              </w:tc>
            </w:tr>
            <w:tr w:rsidR="006D1635" w:rsidRPr="00735E1C">
              <w:tc>
                <w:tcPr>
                  <w:tcW w:w="846" w:type="dxa"/>
                  <w:shd w:val="clear" w:color="auto" w:fill="C9C9C9"/>
                </w:tcPr>
                <w:p w:rsidR="006D1635" w:rsidRPr="00735E1C" w:rsidRDefault="009416CA">
                  <w:pPr>
                    <w:spacing w:after="120" w:line="240" w:lineRule="auto"/>
                    <w:jc w:val="center"/>
                    <w:rPr>
                      <w:rFonts w:ascii="Times New Roman" w:hAnsi="Times New Roman" w:cs="Times New Roman"/>
                      <w:b/>
                      <w:sz w:val="24"/>
                      <w:szCs w:val="24"/>
                      <w:highlight w:val="white"/>
                    </w:rPr>
                  </w:pPr>
                  <w:r w:rsidRPr="00735E1C">
                    <w:rPr>
                      <w:rFonts w:ascii="Times New Roman" w:hAnsi="Times New Roman" w:cs="Times New Roman"/>
                      <w:b/>
                      <w:sz w:val="24"/>
                      <w:szCs w:val="24"/>
                      <w:highlight w:val="white"/>
                    </w:rPr>
                    <w:t>1</w:t>
                  </w:r>
                </w:p>
              </w:tc>
              <w:tc>
                <w:tcPr>
                  <w:tcW w:w="4536"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1.Parameterized </w:t>
                  </w:r>
                  <w:proofErr w:type="spellStart"/>
                  <w:r w:rsidRPr="00735E1C">
                    <w:rPr>
                      <w:rFonts w:ascii="Times New Roman" w:hAnsi="Times New Roman" w:cs="Times New Roman"/>
                      <w:sz w:val="24"/>
                      <w:szCs w:val="24"/>
                      <w:highlight w:val="white"/>
                    </w:rPr>
                    <w:t>Hypercomplex</w:t>
                  </w:r>
                  <w:proofErr w:type="spellEnd"/>
                  <w:r w:rsidRPr="00735E1C">
                    <w:rPr>
                      <w:rFonts w:ascii="Times New Roman" w:hAnsi="Times New Roman" w:cs="Times New Roman"/>
                      <w:sz w:val="24"/>
                      <w:szCs w:val="24"/>
                      <w:highlight w:val="white"/>
                    </w:rPr>
                    <w:t xml:space="preserve"> Neural Networks (PHNNs) Framework:</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This framework generalizes </w:t>
                  </w:r>
                  <w:proofErr w:type="spellStart"/>
                  <w:r w:rsidRPr="00735E1C">
                    <w:rPr>
                      <w:rFonts w:ascii="Times New Roman" w:hAnsi="Times New Roman" w:cs="Times New Roman"/>
                      <w:sz w:val="24"/>
                      <w:szCs w:val="24"/>
                      <w:highlight w:val="white"/>
                    </w:rPr>
                    <w:t>hypercomplex</w:t>
                  </w:r>
                  <w:proofErr w:type="spellEnd"/>
                  <w:r w:rsidRPr="00735E1C">
                    <w:rPr>
                      <w:rFonts w:ascii="Times New Roman" w:hAnsi="Times New Roman" w:cs="Times New Roman"/>
                      <w:sz w:val="24"/>
                      <w:szCs w:val="24"/>
                      <w:highlight w:val="white"/>
                    </w:rPr>
                    <w:t xml:space="preserve"> algebra to model interactions between multiple views of mammograms.</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2. Model Architectures (</w:t>
                  </w:r>
                  <w:proofErr w:type="spellStart"/>
                  <w:r w:rsidRPr="00735E1C">
                    <w:rPr>
                      <w:rFonts w:ascii="Times New Roman" w:hAnsi="Times New Roman" w:cs="Times New Roman"/>
                      <w:sz w:val="24"/>
                      <w:szCs w:val="24"/>
                      <w:highlight w:val="white"/>
                    </w:rPr>
                    <w:t>PHResNets</w:t>
                  </w:r>
                  <w:proofErr w:type="spellEnd"/>
                  <w:r w:rsidRPr="00735E1C">
                    <w:rPr>
                      <w:rFonts w:ascii="Times New Roman" w:hAnsi="Times New Roman" w:cs="Times New Roman"/>
                      <w:sz w:val="24"/>
                      <w:szCs w:val="24"/>
                      <w:highlight w:val="white"/>
                    </w:rPr>
                    <w:t xml:space="preserve">, </w:t>
                  </w:r>
                  <w:proofErr w:type="spellStart"/>
                  <w:r w:rsidRPr="00735E1C">
                    <w:rPr>
                      <w:rFonts w:ascii="Times New Roman" w:hAnsi="Times New Roman" w:cs="Times New Roman"/>
                      <w:sz w:val="24"/>
                      <w:szCs w:val="24"/>
                      <w:highlight w:val="white"/>
                    </w:rPr>
                    <w:t>PHYSEnet</w:t>
                  </w:r>
                  <w:proofErr w:type="spellEnd"/>
                  <w:r w:rsidRPr="00735E1C">
                    <w:rPr>
                      <w:rFonts w:ascii="Times New Roman" w:hAnsi="Times New Roman" w:cs="Times New Roman"/>
                      <w:sz w:val="24"/>
                      <w:szCs w:val="24"/>
                      <w:highlight w:val="white"/>
                    </w:rPr>
                    <w:t xml:space="preserve">, </w:t>
                  </w:r>
                  <w:proofErr w:type="spellStart"/>
                  <w:r w:rsidRPr="00735E1C">
                    <w:rPr>
                      <w:rFonts w:ascii="Times New Roman" w:hAnsi="Times New Roman" w:cs="Times New Roman"/>
                      <w:sz w:val="24"/>
                      <w:szCs w:val="24"/>
                      <w:highlight w:val="white"/>
                    </w:rPr>
                    <w:t>PHYBOnet</w:t>
                  </w:r>
                  <w:proofErr w:type="spellEnd"/>
                  <w:r w:rsidRPr="00735E1C">
                    <w:rPr>
                      <w:rFonts w:ascii="Times New Roman" w:hAnsi="Times New Roman" w:cs="Times New Roman"/>
                      <w:sz w:val="24"/>
                      <w:szCs w:val="24"/>
                      <w:highlight w:val="white"/>
                    </w:rPr>
                    <w:t>):</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 Different architectures are designed to handle two-view and four-view exams, utilizing specific configurations (e.g., shared encod</w:t>
                  </w:r>
                  <w:r w:rsidRPr="00735E1C">
                    <w:rPr>
                      <w:rFonts w:ascii="Times New Roman" w:hAnsi="Times New Roman" w:cs="Times New Roman"/>
                      <w:sz w:val="24"/>
                      <w:szCs w:val="24"/>
                      <w:highlight w:val="white"/>
                    </w:rPr>
                    <w:t>ers, bottleneck layers).</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3. </w:t>
                  </w:r>
                  <w:proofErr w:type="spellStart"/>
                  <w:r w:rsidRPr="00735E1C">
                    <w:rPr>
                      <w:rFonts w:ascii="Times New Roman" w:hAnsi="Times New Roman" w:cs="Times New Roman"/>
                      <w:sz w:val="24"/>
                      <w:szCs w:val="24"/>
                      <w:highlight w:val="white"/>
                    </w:rPr>
                    <w:t>Hypercomplex</w:t>
                  </w:r>
                  <w:proofErr w:type="spellEnd"/>
                  <w:r w:rsidRPr="00735E1C">
                    <w:rPr>
                      <w:rFonts w:ascii="Times New Roman" w:hAnsi="Times New Roman" w:cs="Times New Roman"/>
                      <w:sz w:val="24"/>
                      <w:szCs w:val="24"/>
                      <w:highlight w:val="white"/>
                    </w:rPr>
                    <w:t xml:space="preserve"> Convolutional Layers (PHC Layers):</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These layers process multi-dimensional inputs while preserving the correlations between different views.</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lastRenderedPageBreak/>
                    <w:t>4.Training Pipeline:</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Mechanism: Involves </w:t>
                  </w:r>
                  <w:proofErr w:type="spellStart"/>
                  <w:r w:rsidRPr="00735E1C">
                    <w:rPr>
                      <w:rFonts w:ascii="Times New Roman" w:hAnsi="Times New Roman" w:cs="Times New Roman"/>
                      <w:sz w:val="24"/>
                      <w:szCs w:val="24"/>
                      <w:highlight w:val="white"/>
                    </w:rPr>
                    <w:t>pretraining</w:t>
                  </w:r>
                  <w:proofErr w:type="spellEnd"/>
                  <w:r w:rsidRPr="00735E1C">
                    <w:rPr>
                      <w:rFonts w:ascii="Times New Roman" w:hAnsi="Times New Roman" w:cs="Times New Roman"/>
                      <w:sz w:val="24"/>
                      <w:szCs w:val="24"/>
                      <w:highlight w:val="white"/>
                    </w:rPr>
                    <w:t xml:space="preserve"> on patches of mammogra</w:t>
                  </w:r>
                  <w:r w:rsidRPr="00735E1C">
                    <w:rPr>
                      <w:rFonts w:ascii="Times New Roman" w:hAnsi="Times New Roman" w:cs="Times New Roman"/>
                      <w:sz w:val="24"/>
                      <w:szCs w:val="24"/>
                      <w:highlight w:val="white"/>
                    </w:rPr>
                    <w:t>ms to learn fine-grained features, followed by training on whole images</w:t>
                  </w:r>
                </w:p>
                <w:p w:rsidR="006D1635" w:rsidRPr="00735E1C" w:rsidRDefault="009416CA">
                  <w:pPr>
                    <w:spacing w:after="120" w:line="240" w:lineRule="auto"/>
                    <w:jc w:val="both"/>
                    <w:rPr>
                      <w:rFonts w:ascii="Times New Roman" w:hAnsi="Times New Roman" w:cs="Times New Roman"/>
                      <w:sz w:val="24"/>
                      <w:szCs w:val="24"/>
                      <w:highlight w:val="white"/>
                    </w:rPr>
                  </w:pPr>
                </w:p>
              </w:tc>
              <w:tc>
                <w:tcPr>
                  <w:tcW w:w="4394" w:type="dxa"/>
                </w:tcPr>
                <w:p w:rsidR="006D1635" w:rsidRPr="00735E1C" w:rsidRDefault="009416CA">
                  <w:pPr>
                    <w:numPr>
                      <w:ilvl w:val="0"/>
                      <w:numId w:val="12"/>
                    </w:numPr>
                    <w:spacing w:after="120" w:line="240" w:lineRule="auto"/>
                    <w:jc w:val="both"/>
                    <w:rPr>
                      <w:rFonts w:ascii="Times New Roman" w:hAnsi="Times New Roman" w:cs="Times New Roman"/>
                      <w:sz w:val="24"/>
                      <w:szCs w:val="24"/>
                      <w:highlight w:val="white"/>
                    </w:rPr>
                  </w:pPr>
                  <w:r w:rsidRPr="00735E1C">
                    <w:rPr>
                      <w:rFonts w:ascii="Times New Roman" w:eastAsia="Segoe UI Emoji" w:hAnsi="Times New Roman" w:cs="Times New Roman"/>
                      <w:color w:val="374151"/>
                      <w:sz w:val="24"/>
                      <w:szCs w:val="24"/>
                    </w:rPr>
                    <w:lastRenderedPageBreak/>
                    <w:t>It allows for capturing both global properties and local inter-view correlations, enhancing the model's ability to leverage multi-view information.</w:t>
                  </w:r>
                </w:p>
                <w:p w:rsidR="006D1635" w:rsidRPr="00735E1C" w:rsidRDefault="009416CA">
                  <w:pPr>
                    <w:numPr>
                      <w:ilvl w:val="0"/>
                      <w:numId w:val="12"/>
                    </w:num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Tailored architectures can optimize</w:t>
                  </w:r>
                  <w:r w:rsidRPr="00735E1C">
                    <w:rPr>
                      <w:rFonts w:ascii="Times New Roman" w:hAnsi="Times New Roman" w:cs="Times New Roman"/>
                      <w:sz w:val="24"/>
                      <w:szCs w:val="24"/>
                      <w:highlight w:val="white"/>
                    </w:rPr>
                    <w:t xml:space="preserve"> performance for specific tasks (e.g., patient-level vs. breast-level analysis)</w:t>
                  </w:r>
                  <w:proofErr w:type="gramStart"/>
                  <w:r w:rsidRPr="00735E1C">
                    <w:rPr>
                      <w:rFonts w:ascii="Times New Roman" w:hAnsi="Times New Roman" w:cs="Times New Roman"/>
                      <w:sz w:val="24"/>
                      <w:szCs w:val="24"/>
                      <w:highlight w:val="white"/>
                    </w:rPr>
                    <w:t>..</w:t>
                  </w:r>
                  <w:proofErr w:type="gramEnd"/>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numPr>
                      <w:ilvl w:val="0"/>
                      <w:numId w:val="12"/>
                    </w:num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They reduce the number of parameters needed compared to traditional convolutional layers, </w:t>
                  </w:r>
                  <w:r w:rsidRPr="00735E1C">
                    <w:rPr>
                      <w:rFonts w:ascii="Times New Roman" w:hAnsi="Times New Roman" w:cs="Times New Roman"/>
                      <w:sz w:val="24"/>
                      <w:szCs w:val="24"/>
                      <w:highlight w:val="white"/>
                    </w:rPr>
                    <w:lastRenderedPageBreak/>
                    <w:t>which can lead to more efficient training.</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4. </w:t>
                  </w:r>
                  <w:proofErr w:type="spellStart"/>
                  <w:r w:rsidRPr="00735E1C">
                    <w:rPr>
                      <w:rFonts w:ascii="Times New Roman" w:hAnsi="Times New Roman" w:cs="Times New Roman"/>
                      <w:sz w:val="24"/>
                      <w:szCs w:val="24"/>
                      <w:highlight w:val="white"/>
                    </w:rPr>
                    <w:t>Pretraining</w:t>
                  </w:r>
                  <w:proofErr w:type="spellEnd"/>
                  <w:r w:rsidRPr="00735E1C">
                    <w:rPr>
                      <w:rFonts w:ascii="Times New Roman" w:hAnsi="Times New Roman" w:cs="Times New Roman"/>
                      <w:sz w:val="24"/>
                      <w:szCs w:val="24"/>
                      <w:highlight w:val="white"/>
                    </w:rPr>
                    <w:t xml:space="preserve"> helps the model learn </w:t>
                  </w:r>
                  <w:r w:rsidRPr="00735E1C">
                    <w:rPr>
                      <w:rFonts w:ascii="Times New Roman" w:hAnsi="Times New Roman" w:cs="Times New Roman"/>
                      <w:sz w:val="24"/>
                      <w:szCs w:val="24"/>
                      <w:highlight w:val="white"/>
                    </w:rPr>
                    <w:t>crucial features from limited data, improving performance when transitioning to whole images.</w:t>
                  </w:r>
                </w:p>
              </w:tc>
              <w:tc>
                <w:tcPr>
                  <w:tcW w:w="4167" w:type="dxa"/>
                </w:tcPr>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lastRenderedPageBreak/>
                    <w:t xml:space="preserve">1. The complexity of </w:t>
                  </w:r>
                  <w:proofErr w:type="spellStart"/>
                  <w:r w:rsidRPr="00735E1C">
                    <w:rPr>
                      <w:rFonts w:ascii="Times New Roman" w:hAnsi="Times New Roman" w:cs="Times New Roman"/>
                      <w:sz w:val="24"/>
                      <w:szCs w:val="24"/>
                      <w:highlight w:val="white"/>
                    </w:rPr>
                    <w:t>hypercomplex</w:t>
                  </w:r>
                  <w:proofErr w:type="spellEnd"/>
                  <w:r w:rsidRPr="00735E1C">
                    <w:rPr>
                      <w:rFonts w:ascii="Times New Roman" w:hAnsi="Times New Roman" w:cs="Times New Roman"/>
                      <w:sz w:val="24"/>
                      <w:szCs w:val="24"/>
                      <w:highlight w:val="white"/>
                    </w:rPr>
                    <w:t xml:space="preserve"> algebra may require more computational resources and expertise to implement effectively.</w:t>
                  </w: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2. Selecting the appropriate architectu</w:t>
                  </w:r>
                  <w:r w:rsidRPr="00735E1C">
                    <w:rPr>
                      <w:rFonts w:ascii="Times New Roman" w:hAnsi="Times New Roman" w:cs="Times New Roman"/>
                      <w:sz w:val="24"/>
                      <w:szCs w:val="24"/>
                      <w:highlight w:val="white"/>
                    </w:rPr>
                    <w:t>re may require experimentation and could lead to overfitting if not managed properly.</w:t>
                  </w: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t xml:space="preserve">3. The introduction of </w:t>
                  </w:r>
                  <w:proofErr w:type="spellStart"/>
                  <w:r w:rsidRPr="00735E1C">
                    <w:rPr>
                      <w:rFonts w:ascii="Times New Roman" w:hAnsi="Times New Roman" w:cs="Times New Roman"/>
                      <w:sz w:val="24"/>
                      <w:szCs w:val="24"/>
                      <w:highlight w:val="white"/>
                    </w:rPr>
                    <w:t>hypercomplex</w:t>
                  </w:r>
                  <w:proofErr w:type="spellEnd"/>
                  <w:r w:rsidRPr="00735E1C">
                    <w:rPr>
                      <w:rFonts w:ascii="Times New Roman" w:hAnsi="Times New Roman" w:cs="Times New Roman"/>
                      <w:sz w:val="24"/>
                      <w:szCs w:val="24"/>
                      <w:highlight w:val="white"/>
                    </w:rPr>
                    <w:t xml:space="preserve"> layers may complicate the network design and training process.</w:t>
                  </w:r>
                </w:p>
                <w:p w:rsidR="006D1635" w:rsidRPr="00735E1C" w:rsidRDefault="009416CA">
                  <w:pPr>
                    <w:spacing w:after="120" w:line="240" w:lineRule="auto"/>
                    <w:jc w:val="both"/>
                    <w:rPr>
                      <w:rFonts w:ascii="Times New Roman" w:hAnsi="Times New Roman" w:cs="Times New Roman"/>
                      <w:sz w:val="24"/>
                      <w:szCs w:val="24"/>
                      <w:highlight w:val="white"/>
                    </w:rPr>
                  </w:pPr>
                </w:p>
                <w:p w:rsidR="006D1635" w:rsidRPr="00735E1C" w:rsidRDefault="009416CA">
                  <w:pPr>
                    <w:spacing w:after="120" w:line="240" w:lineRule="auto"/>
                    <w:jc w:val="both"/>
                    <w:rPr>
                      <w:rFonts w:ascii="Times New Roman" w:hAnsi="Times New Roman" w:cs="Times New Roman"/>
                      <w:sz w:val="24"/>
                      <w:szCs w:val="24"/>
                      <w:highlight w:val="white"/>
                    </w:rPr>
                  </w:pPr>
                  <w:r w:rsidRPr="00735E1C">
                    <w:rPr>
                      <w:rFonts w:ascii="Times New Roman" w:hAnsi="Times New Roman" w:cs="Times New Roman"/>
                      <w:sz w:val="24"/>
                      <w:szCs w:val="24"/>
                      <w:highlight w:val="white"/>
                    </w:rPr>
                    <w:lastRenderedPageBreak/>
                    <w:t>4.  The need for patch-level annotations may limit the applicabili</w:t>
                  </w:r>
                  <w:r w:rsidRPr="00735E1C">
                    <w:rPr>
                      <w:rFonts w:ascii="Times New Roman" w:hAnsi="Times New Roman" w:cs="Times New Roman"/>
                      <w:sz w:val="24"/>
                      <w:szCs w:val="24"/>
                      <w:highlight w:val="white"/>
                    </w:rPr>
                    <w:t>ty of this approach in datasets without ROI annotations.</w:t>
                  </w:r>
                </w:p>
              </w:tc>
            </w:tr>
          </w:tbl>
          <w:p w:rsidR="006D1635" w:rsidRPr="00735E1C" w:rsidRDefault="009416CA">
            <w:pPr>
              <w:spacing w:after="120" w:line="240" w:lineRule="auto"/>
              <w:rPr>
                <w:rFonts w:ascii="Times New Roman" w:hAnsi="Times New Roman" w:cs="Times New Roman"/>
                <w:sz w:val="24"/>
                <w:szCs w:val="24"/>
                <w:highlight w:val="white"/>
              </w:rPr>
            </w:pPr>
          </w:p>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Major Impact Factors in this Work </w:t>
            </w:r>
          </w:p>
        </w:tc>
      </w:tr>
      <w:tr w:rsidR="006D1635" w:rsidRPr="00735E1C">
        <w:tc>
          <w:tcPr>
            <w:tcW w:w="14174" w:type="dxa"/>
            <w:gridSpan w:val="7"/>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sz w:val="24"/>
                <w:szCs w:val="24"/>
              </w:rPr>
            </w:pPr>
            <w:r w:rsidRPr="00735E1C">
              <w:rPr>
                <w:rFonts w:ascii="Times New Roman" w:eastAsia="Times New Roman" w:hAnsi="Times New Roman" w:cs="Times New Roman"/>
                <w:color w:val="000000"/>
                <w:sz w:val="24"/>
                <w:szCs w:val="24"/>
              </w:rPr>
              <w:t xml:space="preserve"> </w:t>
            </w:r>
          </w:p>
          <w:tbl>
            <w:tblPr>
              <w:tblStyle w:val="Style28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6D1635" w:rsidRPr="00735E1C">
              <w:tc>
                <w:tcPr>
                  <w:tcW w:w="3485"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Dependent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Independent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Moderating variable</w:t>
                  </w:r>
                </w:p>
              </w:tc>
              <w:tc>
                <w:tcPr>
                  <w:tcW w:w="3486" w:type="dxa"/>
                  <w:shd w:val="clear" w:color="auto" w:fill="D0CECE"/>
                </w:tcPr>
                <w:p w:rsidR="006D1635" w:rsidRPr="00735E1C" w:rsidRDefault="009416CA">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sz w:val="24"/>
                      <w:szCs w:val="24"/>
                    </w:rPr>
                  </w:pPr>
                  <w:r w:rsidRPr="00735E1C">
                    <w:rPr>
                      <w:rFonts w:ascii="Times New Roman" w:eastAsia="Times New Roman" w:hAnsi="Times New Roman" w:cs="Times New Roman"/>
                      <w:b/>
                      <w:color w:val="000000"/>
                      <w:sz w:val="24"/>
                      <w:szCs w:val="24"/>
                    </w:rPr>
                    <w:t>Mediating (Intervening ) variable</w:t>
                  </w:r>
                </w:p>
              </w:tc>
            </w:tr>
            <w:tr w:rsidR="006D1635" w:rsidRPr="00735E1C">
              <w:tc>
                <w:tcPr>
                  <w:tcW w:w="3485"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lang w:val="en-US" w:eastAsia="zh-CN"/>
                    </w:rPr>
                    <w:t>Classification Outcome:</w:t>
                  </w:r>
                  <w:r w:rsidRPr="00735E1C">
                    <w:rPr>
                      <w:rFonts w:ascii="Times New Roman" w:hAnsi="Times New Roman" w:cs="Times New Roman"/>
                      <w:sz w:val="24"/>
                      <w:szCs w:val="24"/>
                    </w:rPr>
                    <w:t>Malignant:</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Benign/Normal</w:t>
                  </w:r>
                </w:p>
                <w:p w:rsidR="006D1635" w:rsidRPr="00735E1C" w:rsidRDefault="009416CA">
                  <w:pPr>
                    <w:spacing w:after="0" w:line="240" w:lineRule="auto"/>
                    <w:rPr>
                      <w:rFonts w:ascii="Times New Roman" w:hAnsi="Times New Roman" w:cs="Times New Roman"/>
                      <w:sz w:val="24"/>
                      <w:szCs w:val="24"/>
                    </w:rPr>
                  </w:pPr>
                </w:p>
                <w:p w:rsidR="006D1635" w:rsidRPr="00735E1C" w:rsidRDefault="009416CA">
                  <w:pPr>
                    <w:spacing w:after="0" w:line="240" w:lineRule="auto"/>
                    <w:rPr>
                      <w:rFonts w:ascii="Times New Roman" w:hAnsi="Times New Roman" w:cs="Times New Roman"/>
                      <w:sz w:val="24"/>
                      <w:szCs w:val="24"/>
                    </w:rPr>
                  </w:pPr>
                </w:p>
                <w:p w:rsidR="006D1635" w:rsidRPr="00735E1C" w:rsidRDefault="009416CA">
                  <w:pPr>
                    <w:spacing w:after="0" w:line="240" w:lineRule="auto"/>
                    <w:rPr>
                      <w:rFonts w:ascii="Times New Roman" w:hAnsi="Times New Roman" w:cs="Times New Roman"/>
                      <w:sz w:val="24"/>
                      <w:szCs w:val="24"/>
                    </w:rPr>
                  </w:pPr>
                </w:p>
              </w:tc>
              <w:tc>
                <w:tcPr>
                  <w:tcW w:w="3486"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 </w:t>
                  </w:r>
                  <w:r w:rsidRPr="00735E1C">
                    <w:rPr>
                      <w:rFonts w:ascii="Times New Roman" w:hAnsi="Times New Roman" w:cs="Times New Roman"/>
                      <w:sz w:val="24"/>
                      <w:szCs w:val="24"/>
                    </w:rPr>
                    <w:t>Mammographic Images:</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Multi-View Data</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Features Extracted from Images:</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Pixel Intensities</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Texture Features</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Shape Features</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Activation Maps</w:t>
                  </w:r>
                </w:p>
                <w:p w:rsidR="006D1635" w:rsidRPr="00735E1C" w:rsidRDefault="009416CA">
                  <w:pPr>
                    <w:spacing w:after="0" w:line="240" w:lineRule="auto"/>
                    <w:rPr>
                      <w:rFonts w:ascii="Times New Roman" w:hAnsi="Times New Roman" w:cs="Times New Roman"/>
                      <w:sz w:val="24"/>
                      <w:szCs w:val="24"/>
                    </w:rPr>
                  </w:pPr>
                  <w:proofErr w:type="spellStart"/>
                  <w:r w:rsidRPr="00735E1C">
                    <w:rPr>
                      <w:rFonts w:ascii="Times New Roman" w:hAnsi="Times New Roman" w:cs="Times New Roman"/>
                      <w:sz w:val="24"/>
                      <w:szCs w:val="24"/>
                    </w:rPr>
                    <w:t>Preprocessing</w:t>
                  </w:r>
                  <w:proofErr w:type="spellEnd"/>
                  <w:r w:rsidRPr="00735E1C">
                    <w:rPr>
                      <w:rFonts w:ascii="Times New Roman" w:hAnsi="Times New Roman" w:cs="Times New Roman"/>
                      <w:sz w:val="24"/>
                      <w:szCs w:val="24"/>
                    </w:rPr>
                    <w:t xml:space="preserve"> Information:</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Augmentation Techniques</w:t>
                  </w:r>
                </w:p>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Patch-Level Data</w:t>
                  </w:r>
                </w:p>
              </w:tc>
              <w:tc>
                <w:tcPr>
                  <w:tcW w:w="3486" w:type="dxa"/>
                </w:tcPr>
                <w:p w:rsidR="006D1635" w:rsidRPr="00735E1C" w:rsidRDefault="009416CA">
                  <w:pPr>
                    <w:shd w:val="clear" w:color="auto" w:fill="FFFFFF"/>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Patient Demographics</w:t>
                  </w:r>
                </w:p>
                <w:p w:rsidR="006D1635" w:rsidRPr="00735E1C" w:rsidRDefault="009416CA">
                  <w:pPr>
                    <w:shd w:val="clear" w:color="auto" w:fill="FFFFFF"/>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Image Quality</w:t>
                  </w:r>
                </w:p>
                <w:p w:rsidR="006D1635" w:rsidRPr="00735E1C" w:rsidRDefault="009416CA">
                  <w:pPr>
                    <w:shd w:val="clear" w:color="auto" w:fill="FFFFFF"/>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Type of Lesion</w:t>
                  </w:r>
                </w:p>
                <w:p w:rsidR="006D1635" w:rsidRPr="00735E1C" w:rsidRDefault="009416CA">
                  <w:pPr>
                    <w:shd w:val="clear" w:color="auto" w:fill="FFFFFF"/>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Training Conditions</w:t>
                  </w:r>
                </w:p>
                <w:p w:rsidR="006D1635" w:rsidRPr="00735E1C" w:rsidRDefault="009416CA">
                  <w:pPr>
                    <w:shd w:val="clear" w:color="auto" w:fill="FFFFFF"/>
                    <w:spacing w:after="0" w:line="240" w:lineRule="auto"/>
                    <w:rPr>
                      <w:rFonts w:ascii="Times New Roman" w:hAnsi="Times New Roman" w:cs="Times New Roman"/>
                      <w:color w:val="000000"/>
                      <w:sz w:val="24"/>
                      <w:szCs w:val="24"/>
                    </w:rPr>
                  </w:pPr>
                  <w:r w:rsidRPr="00735E1C">
                    <w:rPr>
                      <w:rFonts w:ascii="Times New Roman" w:hAnsi="Times New Roman" w:cs="Times New Roman"/>
                      <w:color w:val="000000"/>
                      <w:sz w:val="24"/>
                      <w:szCs w:val="24"/>
                    </w:rPr>
                    <w:t>Clinical Context</w:t>
                  </w:r>
                </w:p>
                <w:p w:rsidR="006D1635" w:rsidRPr="00735E1C" w:rsidRDefault="009416CA">
                  <w:pPr>
                    <w:shd w:val="clear" w:color="auto" w:fill="FFFFFF"/>
                    <w:spacing w:after="0" w:line="240" w:lineRule="auto"/>
                    <w:rPr>
                      <w:rFonts w:ascii="Times New Roman" w:hAnsi="Times New Roman" w:cs="Times New Roman"/>
                      <w:color w:val="000000"/>
                      <w:sz w:val="24"/>
                      <w:szCs w:val="24"/>
                    </w:rPr>
                  </w:pPr>
                </w:p>
              </w:tc>
              <w:tc>
                <w:tcPr>
                  <w:tcW w:w="3486" w:type="dxa"/>
                </w:tcPr>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Feature Extraction</w:t>
                  </w:r>
                </w:p>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Model Architecture</w:t>
                  </w:r>
                </w:p>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Training Process</w:t>
                  </w:r>
                </w:p>
                <w:p w:rsidR="006D1635" w:rsidRPr="00735E1C" w:rsidRDefault="009416CA">
                  <w:pPr>
                    <w:shd w:val="clear" w:color="auto" w:fill="FFFFFF"/>
                    <w:spacing w:after="0" w:line="240" w:lineRule="auto"/>
                    <w:rPr>
                      <w:rFonts w:ascii="Times New Roman" w:hAnsi="Times New Roman" w:cs="Times New Roman"/>
                      <w:sz w:val="24"/>
                      <w:szCs w:val="24"/>
                    </w:rPr>
                  </w:pPr>
                  <w:proofErr w:type="spellStart"/>
                  <w:r w:rsidRPr="00735E1C">
                    <w:rPr>
                      <w:rFonts w:ascii="Times New Roman" w:hAnsi="Times New Roman" w:cs="Times New Roman"/>
                      <w:sz w:val="24"/>
                      <w:szCs w:val="24"/>
                    </w:rPr>
                    <w:t>Pretraining</w:t>
                  </w:r>
                  <w:proofErr w:type="spellEnd"/>
                  <w:r w:rsidRPr="00735E1C">
                    <w:rPr>
                      <w:rFonts w:ascii="Times New Roman" w:hAnsi="Times New Roman" w:cs="Times New Roman"/>
                      <w:sz w:val="24"/>
                      <w:szCs w:val="24"/>
                    </w:rPr>
                    <w:t xml:space="preserve"> Effects</w:t>
                  </w:r>
                </w:p>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Data Augmentation</w:t>
                  </w:r>
                </w:p>
                <w:p w:rsidR="006D1635" w:rsidRPr="00735E1C" w:rsidRDefault="009416CA">
                  <w:pPr>
                    <w:shd w:val="clear" w:color="auto" w:fill="FFFFFF"/>
                    <w:spacing w:after="0" w:line="240" w:lineRule="auto"/>
                    <w:rPr>
                      <w:rFonts w:ascii="Times New Roman" w:hAnsi="Times New Roman" w:cs="Times New Roman"/>
                      <w:sz w:val="24"/>
                      <w:szCs w:val="24"/>
                    </w:rPr>
                  </w:pPr>
                  <w:r w:rsidRPr="00735E1C">
                    <w:rPr>
                      <w:rFonts w:ascii="Times New Roman" w:hAnsi="Times New Roman" w:cs="Times New Roman"/>
                      <w:sz w:val="24"/>
                      <w:szCs w:val="24"/>
                    </w:rPr>
                    <w:t>Model Interpretability</w:t>
                  </w:r>
                </w:p>
                <w:p w:rsidR="006D1635" w:rsidRPr="00735E1C" w:rsidRDefault="009416CA">
                  <w:pPr>
                    <w:shd w:val="clear" w:color="auto" w:fill="FFFFFF"/>
                    <w:spacing w:after="0" w:line="240" w:lineRule="auto"/>
                    <w:rPr>
                      <w:rFonts w:ascii="Times New Roman" w:hAnsi="Times New Roman" w:cs="Times New Roman"/>
                      <w:sz w:val="24"/>
                      <w:szCs w:val="24"/>
                    </w:rPr>
                  </w:pPr>
                </w:p>
              </w:tc>
            </w:tr>
          </w:tbl>
          <w:p w:rsidR="006D1635" w:rsidRPr="00735E1C" w:rsidRDefault="009416CA">
            <w:pPr>
              <w:spacing w:after="120" w:line="240" w:lineRule="auto"/>
              <w:rPr>
                <w:rFonts w:ascii="Times New Roman" w:hAnsi="Times New Roman" w:cs="Times New Roman"/>
                <w:sz w:val="24"/>
                <w:szCs w:val="24"/>
              </w:rPr>
            </w:pPr>
          </w:p>
        </w:tc>
      </w:tr>
      <w:tr w:rsidR="006D1635" w:rsidRPr="00735E1C">
        <w:tc>
          <w:tcPr>
            <w:tcW w:w="14174" w:type="dxa"/>
            <w:gridSpan w:val="7"/>
            <w:shd w:val="clear" w:color="auto" w:fill="auto"/>
          </w:tcPr>
          <w:p w:rsidR="006D1635" w:rsidRDefault="009416CA">
            <w:pPr>
              <w:spacing w:after="120" w:line="240" w:lineRule="auto"/>
              <w:jc w:val="center"/>
              <w:rPr>
                <w:rFonts w:ascii="Times New Roman" w:hAnsi="Times New Roman" w:cs="Times New Roman"/>
                <w:b/>
                <w:sz w:val="24"/>
                <w:szCs w:val="24"/>
              </w:rPr>
            </w:pPr>
          </w:p>
          <w:p w:rsidR="003409B6" w:rsidRPr="00735E1C" w:rsidRDefault="009416CA">
            <w:pPr>
              <w:spacing w:after="120" w:line="240" w:lineRule="auto"/>
              <w:jc w:val="center"/>
              <w:rPr>
                <w:rFonts w:ascii="Times New Roman" w:hAnsi="Times New Roman" w:cs="Times New Roman"/>
                <w:b/>
                <w:sz w:val="24"/>
                <w:szCs w:val="24"/>
              </w:rPr>
            </w:pPr>
          </w:p>
          <w:tbl>
            <w:tblPr>
              <w:tblStyle w:val="Style291"/>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6D1635" w:rsidRPr="00735E1C">
              <w:tc>
                <w:tcPr>
                  <w:tcW w:w="13943" w:type="dxa"/>
                  <w:shd w:val="clear" w:color="auto" w:fill="D0CECE"/>
                </w:tcPr>
                <w:p w:rsidR="006D1635" w:rsidRPr="00735E1C" w:rsidRDefault="009416CA">
                  <w:pPr>
                    <w:spacing w:after="120" w:line="240" w:lineRule="auto"/>
                    <w:jc w:val="center"/>
                    <w:rPr>
                      <w:rFonts w:ascii="Times New Roman" w:hAnsi="Times New Roman" w:cs="Times New Roman"/>
                      <w:sz w:val="24"/>
                      <w:szCs w:val="24"/>
                      <w:highlight w:val="white"/>
                    </w:rPr>
                  </w:pPr>
                  <w:r w:rsidRPr="00735E1C">
                    <w:rPr>
                      <w:rFonts w:ascii="Times New Roman" w:hAnsi="Times New Roman" w:cs="Times New Roman"/>
                      <w:b/>
                      <w:color w:val="000000"/>
                      <w:sz w:val="24"/>
                      <w:szCs w:val="24"/>
                      <w:highlight w:val="white"/>
                    </w:rPr>
                    <w:lastRenderedPageBreak/>
                    <w:t>Relationship Among The Above 4 Variables in This article</w:t>
                  </w:r>
                </w:p>
              </w:tc>
            </w:tr>
            <w:tr w:rsidR="006D1635" w:rsidRPr="00735E1C">
              <w:tc>
                <w:tcPr>
                  <w:tcW w:w="13943" w:type="dxa"/>
                </w:tcPr>
                <w:p w:rsidR="006D1635" w:rsidRPr="00735E1C" w:rsidRDefault="009416CA">
                  <w:pPr>
                    <w:spacing w:after="0" w:line="240" w:lineRule="auto"/>
                    <w:rPr>
                      <w:rFonts w:ascii="Times New Roman" w:hAnsi="Times New Roman" w:cs="Times New Roman"/>
                      <w:sz w:val="24"/>
                      <w:szCs w:val="24"/>
                    </w:rPr>
                  </w:pPr>
                  <w:r w:rsidRPr="00735E1C">
                    <w:rPr>
                      <w:rFonts w:ascii="Times New Roman" w:hAnsi="Times New Roman" w:cs="Times New Roman"/>
                      <w:sz w:val="24"/>
                      <w:szCs w:val="24"/>
                    </w:rPr>
                    <w:t xml:space="preserve"> The classification outcome of mammographic images as either malignant or benign/normal is influenced by features extracted from multi-view data, including pixel intensities, texture, and shape features. Patient demographics and image quality moderate this</w:t>
                  </w:r>
                  <w:r w:rsidRPr="00735E1C">
                    <w:rPr>
                      <w:rFonts w:ascii="Times New Roman" w:hAnsi="Times New Roman" w:cs="Times New Roman"/>
                      <w:sz w:val="24"/>
                      <w:szCs w:val="24"/>
                    </w:rPr>
                    <w:t xml:space="preserve"> relationship, while </w:t>
                  </w:r>
                  <w:proofErr w:type="spellStart"/>
                  <w:r w:rsidRPr="00735E1C">
                    <w:rPr>
                      <w:rFonts w:ascii="Times New Roman" w:hAnsi="Times New Roman" w:cs="Times New Roman"/>
                      <w:sz w:val="24"/>
                      <w:szCs w:val="24"/>
                    </w:rPr>
                    <w:t>preprocessing</w:t>
                  </w:r>
                  <w:proofErr w:type="spellEnd"/>
                  <w:r w:rsidRPr="00735E1C">
                    <w:rPr>
                      <w:rFonts w:ascii="Times New Roman" w:hAnsi="Times New Roman" w:cs="Times New Roman"/>
                      <w:sz w:val="24"/>
                      <w:szCs w:val="24"/>
                    </w:rPr>
                    <w:t xml:space="preserve"> techniques and model factors—such as feature extraction, architecture, and training conditions—mediate the effects on classification accuracy.</w:t>
                  </w:r>
                </w:p>
                <w:p w:rsidR="006D1635" w:rsidRPr="00735E1C" w:rsidRDefault="009416CA">
                  <w:pPr>
                    <w:spacing w:after="0" w:line="240" w:lineRule="auto"/>
                    <w:rPr>
                      <w:rFonts w:ascii="Times New Roman" w:hAnsi="Times New Roman" w:cs="Times New Roman"/>
                      <w:sz w:val="24"/>
                      <w:szCs w:val="24"/>
                    </w:rPr>
                  </w:pPr>
                </w:p>
              </w:tc>
            </w:tr>
          </w:tbl>
          <w:p w:rsidR="006D1635" w:rsidRPr="00735E1C" w:rsidRDefault="009416CA">
            <w:pPr>
              <w:spacing w:after="120" w:line="240" w:lineRule="auto"/>
              <w:jc w:val="center"/>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sz w:val="24"/>
                <w:szCs w:val="24"/>
              </w:rPr>
            </w:pPr>
          </w:p>
        </w:tc>
      </w:tr>
      <w:tr w:rsidR="006D1635" w:rsidRPr="00735E1C">
        <w:tc>
          <w:tcPr>
            <w:tcW w:w="4644" w:type="dxa"/>
            <w:gridSpan w:val="2"/>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Input and Output  </w:t>
            </w:r>
          </w:p>
        </w:tc>
        <w:tc>
          <w:tcPr>
            <w:tcW w:w="4678" w:type="dxa"/>
            <w:gridSpan w:val="4"/>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Feature of This   Solution </w:t>
            </w:r>
          </w:p>
        </w:tc>
        <w:tc>
          <w:tcPr>
            <w:tcW w:w="4852"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Contribution &amp; The Value </w:t>
            </w:r>
            <w:r w:rsidRPr="00735E1C">
              <w:rPr>
                <w:rFonts w:ascii="Times New Roman" w:hAnsi="Times New Roman" w:cs="Times New Roman"/>
                <w:b/>
                <w:sz w:val="24"/>
                <w:szCs w:val="24"/>
              </w:rPr>
              <w:t>of This  Work</w:t>
            </w:r>
          </w:p>
        </w:tc>
      </w:tr>
      <w:tr w:rsidR="006D1635" w:rsidRPr="00735E1C">
        <w:trPr>
          <w:trHeight w:val="90"/>
        </w:trPr>
        <w:tc>
          <w:tcPr>
            <w:tcW w:w="4644" w:type="dxa"/>
            <w:gridSpan w:val="2"/>
          </w:tcPr>
          <w:p w:rsidR="006D1635" w:rsidRPr="00735E1C" w:rsidRDefault="009416CA">
            <w:pPr>
              <w:spacing w:after="120" w:line="240" w:lineRule="auto"/>
              <w:jc w:val="both"/>
              <w:rPr>
                <w:rFonts w:ascii="Times New Roman" w:hAnsi="Times New Roman" w:cs="Times New Roman"/>
                <w:sz w:val="24"/>
                <w:szCs w:val="24"/>
              </w:rPr>
            </w:pPr>
          </w:p>
          <w:tbl>
            <w:tblPr>
              <w:tblStyle w:val="Style301"/>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6D1635" w:rsidRPr="00735E1C">
              <w:tc>
                <w:tcPr>
                  <w:tcW w:w="2206" w:type="dxa"/>
                  <w:shd w:val="clear" w:color="auto" w:fill="C9C9C9"/>
                </w:tcPr>
                <w:p w:rsidR="006D1635" w:rsidRPr="00735E1C" w:rsidRDefault="009416CA">
                  <w:pPr>
                    <w:spacing w:after="120" w:line="240" w:lineRule="auto"/>
                    <w:jc w:val="both"/>
                    <w:rPr>
                      <w:rFonts w:ascii="Times New Roman" w:hAnsi="Times New Roman" w:cs="Times New Roman"/>
                      <w:b/>
                      <w:sz w:val="24"/>
                      <w:szCs w:val="24"/>
                    </w:rPr>
                  </w:pPr>
                  <w:r w:rsidRPr="00735E1C">
                    <w:rPr>
                      <w:rFonts w:ascii="Times New Roman" w:hAnsi="Times New Roman" w:cs="Times New Roman"/>
                      <w:b/>
                      <w:sz w:val="24"/>
                      <w:szCs w:val="24"/>
                    </w:rPr>
                    <w:t>Input</w:t>
                  </w:r>
                </w:p>
              </w:tc>
              <w:tc>
                <w:tcPr>
                  <w:tcW w:w="2207" w:type="dxa"/>
                  <w:shd w:val="clear" w:color="auto" w:fill="C9C9C9"/>
                </w:tcPr>
                <w:p w:rsidR="006D1635" w:rsidRPr="00735E1C" w:rsidRDefault="009416CA">
                  <w:pPr>
                    <w:spacing w:after="120" w:line="240" w:lineRule="auto"/>
                    <w:jc w:val="both"/>
                    <w:rPr>
                      <w:rFonts w:ascii="Times New Roman" w:hAnsi="Times New Roman" w:cs="Times New Roman"/>
                      <w:b/>
                      <w:sz w:val="24"/>
                      <w:szCs w:val="24"/>
                    </w:rPr>
                  </w:pPr>
                  <w:r w:rsidRPr="00735E1C">
                    <w:rPr>
                      <w:rFonts w:ascii="Times New Roman" w:hAnsi="Times New Roman" w:cs="Times New Roman"/>
                      <w:b/>
                      <w:sz w:val="24"/>
                      <w:szCs w:val="24"/>
                    </w:rPr>
                    <w:t>Output</w:t>
                  </w:r>
                </w:p>
              </w:tc>
            </w:tr>
            <w:tr w:rsidR="006D1635" w:rsidRPr="00735E1C">
              <w:tc>
                <w:tcPr>
                  <w:tcW w:w="2206" w:type="dxa"/>
                </w:tcPr>
                <w:p w:rsidR="006D1635" w:rsidRPr="00735E1C" w:rsidRDefault="009416CA">
                  <w:pPr>
                    <w:spacing w:after="120" w:line="240" w:lineRule="auto"/>
                    <w:jc w:val="both"/>
                    <w:rPr>
                      <w:rFonts w:ascii="Times New Roman" w:hAnsi="Times New Roman" w:cs="Times New Roman"/>
                      <w:sz w:val="24"/>
                      <w:szCs w:val="24"/>
                    </w:rPr>
                  </w:pPr>
                  <w:proofErr w:type="gramStart"/>
                  <w:r w:rsidRPr="00735E1C">
                    <w:rPr>
                      <w:rFonts w:ascii="Times New Roman" w:hAnsi="Times New Roman" w:cs="Times New Roman"/>
                      <w:sz w:val="24"/>
                      <w:szCs w:val="24"/>
                    </w:rPr>
                    <w:t>n</w:t>
                  </w:r>
                  <w:proofErr w:type="gramEnd"/>
                  <w:r w:rsidRPr="00735E1C">
                    <w:rPr>
                      <w:rFonts w:ascii="Times New Roman" w:hAnsi="Times New Roman" w:cs="Times New Roman"/>
                      <w:sz w:val="24"/>
                      <w:szCs w:val="24"/>
                    </w:rPr>
                    <w:t xml:space="preserve"> the breast cancer classification models, the primary input consists of mammographic images, including the </w:t>
                  </w:r>
                  <w:proofErr w:type="spellStart"/>
                  <w:r w:rsidRPr="00735E1C">
                    <w:rPr>
                      <w:rFonts w:ascii="Times New Roman" w:hAnsi="Times New Roman" w:cs="Times New Roman"/>
                      <w:sz w:val="24"/>
                      <w:szCs w:val="24"/>
                    </w:rPr>
                    <w:t>Craniocaudal</w:t>
                  </w:r>
                  <w:proofErr w:type="spellEnd"/>
                  <w:r w:rsidRPr="00735E1C">
                    <w:rPr>
                      <w:rFonts w:ascii="Times New Roman" w:hAnsi="Times New Roman" w:cs="Times New Roman"/>
                      <w:sz w:val="24"/>
                      <w:szCs w:val="24"/>
                    </w:rPr>
                    <w:t xml:space="preserve"> (CC) and </w:t>
                  </w:r>
                  <w:proofErr w:type="spellStart"/>
                  <w:r w:rsidRPr="00735E1C">
                    <w:rPr>
                      <w:rFonts w:ascii="Times New Roman" w:hAnsi="Times New Roman" w:cs="Times New Roman"/>
                      <w:sz w:val="24"/>
                      <w:szCs w:val="24"/>
                    </w:rPr>
                    <w:t>Mediolaateral</w:t>
                  </w:r>
                  <w:proofErr w:type="spellEnd"/>
                  <w:r w:rsidRPr="00735E1C">
                    <w:rPr>
                      <w:rFonts w:ascii="Times New Roman" w:hAnsi="Times New Roman" w:cs="Times New Roman"/>
                      <w:sz w:val="24"/>
                      <w:szCs w:val="24"/>
                    </w:rPr>
                    <w:t xml:space="preserve"> Oblique (MLO) views. These images undergo </w:t>
                  </w:r>
                  <w:proofErr w:type="spellStart"/>
                  <w:r w:rsidRPr="00735E1C">
                    <w:rPr>
                      <w:rFonts w:ascii="Times New Roman" w:hAnsi="Times New Roman" w:cs="Times New Roman"/>
                      <w:sz w:val="24"/>
                      <w:szCs w:val="24"/>
                    </w:rPr>
                    <w:t>preprocessing</w:t>
                  </w:r>
                  <w:proofErr w:type="spellEnd"/>
                  <w:r w:rsidRPr="00735E1C">
                    <w:rPr>
                      <w:rFonts w:ascii="Times New Roman" w:hAnsi="Times New Roman" w:cs="Times New Roman"/>
                      <w:sz w:val="24"/>
                      <w:szCs w:val="24"/>
                    </w:rPr>
                    <w:t xml:space="preserve">, such as resizing and </w:t>
                  </w:r>
                  <w:r w:rsidRPr="00735E1C">
                    <w:rPr>
                      <w:rFonts w:ascii="Times New Roman" w:hAnsi="Times New Roman" w:cs="Times New Roman"/>
                      <w:sz w:val="24"/>
                      <w:szCs w:val="24"/>
                    </w:rPr>
                    <w:t xml:space="preserve">augmentation, to enhance their quality </w:t>
                  </w:r>
                  <w:r w:rsidRPr="00735E1C">
                    <w:rPr>
                      <w:rFonts w:ascii="Times New Roman" w:hAnsi="Times New Roman" w:cs="Times New Roman"/>
                      <w:sz w:val="24"/>
                      <w:szCs w:val="24"/>
                    </w:rPr>
                    <w:lastRenderedPageBreak/>
                    <w:t>and variability. Additionally, multi-view architectures utilize concatenated multi-dimensional arrays of these views to leverage correlations for improved classification accuracy.</w:t>
                  </w:r>
                </w:p>
              </w:tc>
              <w:tc>
                <w:tcPr>
                  <w:tcW w:w="2207"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The output of the breast cancer class</w:t>
                  </w:r>
                  <w:r w:rsidRPr="00735E1C">
                    <w:rPr>
                      <w:rFonts w:ascii="Times New Roman" w:hAnsi="Times New Roman" w:cs="Times New Roman"/>
                      <w:sz w:val="24"/>
                      <w:szCs w:val="24"/>
                    </w:rPr>
                    <w:t xml:space="preserve">ification models includes prediction labels indicating whether a mammogram is malignant or benign/normal, along with probability scores that reflect the confidence of these predictions. Additionally, some models generate </w:t>
                  </w:r>
                  <w:r w:rsidRPr="00735E1C">
                    <w:rPr>
                      <w:rFonts w:ascii="Times New Roman" w:hAnsi="Times New Roman" w:cs="Times New Roman"/>
                      <w:sz w:val="24"/>
                      <w:szCs w:val="24"/>
                    </w:rPr>
                    <w:lastRenderedPageBreak/>
                    <w:t>activation maps to highlight key ar</w:t>
                  </w:r>
                  <w:r w:rsidRPr="00735E1C">
                    <w:rPr>
                      <w:rFonts w:ascii="Times New Roman" w:hAnsi="Times New Roman" w:cs="Times New Roman"/>
                      <w:sz w:val="24"/>
                      <w:szCs w:val="24"/>
                    </w:rPr>
                    <w:t>eas in the images that influenced the decision. Performance metrics like accuracy and Area Under the ROC Curve (AUC) are also reported to evaluate the model's effectiveness, aiding radiologists in their diagnostic processes.</w:t>
                  </w:r>
                </w:p>
              </w:tc>
            </w:tr>
          </w:tbl>
          <w:p w:rsidR="006D1635" w:rsidRPr="00735E1C" w:rsidRDefault="009416CA">
            <w:pPr>
              <w:spacing w:after="120" w:line="240" w:lineRule="auto"/>
              <w:jc w:val="both"/>
              <w:rPr>
                <w:rFonts w:ascii="Times New Roman" w:hAnsi="Times New Roman" w:cs="Times New Roman"/>
                <w:sz w:val="24"/>
                <w:szCs w:val="24"/>
              </w:rPr>
            </w:pPr>
          </w:p>
          <w:p w:rsidR="006D1635" w:rsidRPr="00735E1C" w:rsidRDefault="009416CA">
            <w:pPr>
              <w:spacing w:after="120" w:line="240" w:lineRule="auto"/>
              <w:jc w:val="both"/>
              <w:rPr>
                <w:rFonts w:ascii="Times New Roman" w:hAnsi="Times New Roman" w:cs="Times New Roman"/>
                <w:sz w:val="24"/>
                <w:szCs w:val="24"/>
              </w:rPr>
            </w:pPr>
          </w:p>
        </w:tc>
        <w:tc>
          <w:tcPr>
            <w:tcW w:w="4678" w:type="dxa"/>
            <w:gridSpan w:val="4"/>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lastRenderedPageBreak/>
              <w:t>The proposed solution for br</w:t>
            </w:r>
            <w:r w:rsidRPr="00735E1C">
              <w:rPr>
                <w:rFonts w:ascii="Times New Roman" w:hAnsi="Times New Roman" w:cs="Times New Roman"/>
                <w:sz w:val="24"/>
                <w:szCs w:val="24"/>
              </w:rPr>
              <w:t xml:space="preserve">east cancer classification utilizes multi-view processing and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to effectively capture correlations between different mammogram views. It features a </w:t>
            </w:r>
            <w:proofErr w:type="spellStart"/>
            <w:r w:rsidRPr="00735E1C">
              <w:rPr>
                <w:rFonts w:ascii="Times New Roman" w:hAnsi="Times New Roman" w:cs="Times New Roman"/>
                <w:sz w:val="24"/>
                <w:szCs w:val="24"/>
              </w:rPr>
              <w:t>pretraining</w:t>
            </w:r>
            <w:proofErr w:type="spellEnd"/>
            <w:r w:rsidRPr="00735E1C">
              <w:rPr>
                <w:rFonts w:ascii="Times New Roman" w:hAnsi="Times New Roman" w:cs="Times New Roman"/>
                <w:sz w:val="24"/>
                <w:szCs w:val="24"/>
              </w:rPr>
              <w:t xml:space="preserve"> strategy to enhance learning from limited data while reducing the nu</w:t>
            </w:r>
            <w:r w:rsidRPr="00735E1C">
              <w:rPr>
                <w:rFonts w:ascii="Times New Roman" w:hAnsi="Times New Roman" w:cs="Times New Roman"/>
                <w:sz w:val="24"/>
                <w:szCs w:val="24"/>
              </w:rPr>
              <w:t>mber of parameters for computational efficiency. Additionally, visualization tools like activation and saliency maps provide insights into the model's decision-making process, aiding radiologists in diagnostics.</w:t>
            </w:r>
          </w:p>
          <w:p w:rsidR="006D1635" w:rsidRPr="00735E1C" w:rsidRDefault="009416CA">
            <w:pPr>
              <w:spacing w:after="120" w:line="240" w:lineRule="auto"/>
              <w:jc w:val="both"/>
              <w:rPr>
                <w:rFonts w:ascii="Times New Roman" w:hAnsi="Times New Roman" w:cs="Times New Roman"/>
                <w:sz w:val="24"/>
                <w:szCs w:val="24"/>
              </w:rPr>
            </w:pPr>
          </w:p>
        </w:tc>
        <w:tc>
          <w:tcPr>
            <w:tcW w:w="4852" w:type="dxa"/>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This work introduces a novel multi-view lea</w:t>
            </w:r>
            <w:r w:rsidRPr="00735E1C">
              <w:rPr>
                <w:rFonts w:ascii="Times New Roman" w:hAnsi="Times New Roman" w:cs="Times New Roman"/>
                <w:sz w:val="24"/>
                <w:szCs w:val="24"/>
              </w:rPr>
              <w:t xml:space="preserve">rning framework for breast cancer classification that mimics radiologists' diagnostic processes, enhancing accuracy by leveraging correlations between mammogram views. It employs parameterized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capturing complex relationships w</w:t>
            </w:r>
            <w:r w:rsidRPr="00735E1C">
              <w:rPr>
                <w:rFonts w:ascii="Times New Roman" w:hAnsi="Times New Roman" w:cs="Times New Roman"/>
                <w:sz w:val="24"/>
                <w:szCs w:val="24"/>
              </w:rPr>
              <w:t>hile reducing parameters for computational efficiency. The models demonstrate robust generalizability across various datasets, offering a more effective solution for early detection and improved patient outcomes in breast cancer screening.</w:t>
            </w:r>
          </w:p>
          <w:p w:rsidR="006D1635" w:rsidRPr="00735E1C" w:rsidRDefault="009416CA">
            <w:pPr>
              <w:spacing w:after="120" w:line="240" w:lineRule="auto"/>
              <w:jc w:val="both"/>
              <w:rPr>
                <w:rFonts w:ascii="Times New Roman" w:hAnsi="Times New Roman" w:cs="Times New Roman"/>
                <w:sz w:val="24"/>
                <w:szCs w:val="24"/>
              </w:rPr>
            </w:pPr>
          </w:p>
        </w:tc>
      </w:tr>
      <w:tr w:rsidR="006D1635" w:rsidRPr="00735E1C">
        <w:tc>
          <w:tcPr>
            <w:tcW w:w="6771" w:type="dxa"/>
            <w:gridSpan w:val="4"/>
            <w:shd w:val="clear" w:color="auto" w:fill="FFCCFF"/>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Positive Impac</w:t>
            </w:r>
            <w:r w:rsidRPr="00735E1C">
              <w:rPr>
                <w:rFonts w:ascii="Times New Roman" w:hAnsi="Times New Roman" w:cs="Times New Roman"/>
                <w:b/>
                <w:sz w:val="24"/>
                <w:szCs w:val="24"/>
              </w:rPr>
              <w:t>t of this Solution in This Project Domain</w:t>
            </w:r>
          </w:p>
        </w:tc>
        <w:tc>
          <w:tcPr>
            <w:tcW w:w="7403" w:type="dxa"/>
            <w:gridSpan w:val="3"/>
            <w:shd w:val="clear" w:color="auto" w:fill="FFCCFF"/>
          </w:tcPr>
          <w:p w:rsidR="006D1635" w:rsidRPr="00735E1C" w:rsidRDefault="009416CA">
            <w:pPr>
              <w:spacing w:after="120" w:line="240" w:lineRule="auto"/>
              <w:jc w:val="both"/>
              <w:rPr>
                <w:rFonts w:ascii="Times New Roman" w:hAnsi="Times New Roman" w:cs="Times New Roman"/>
                <w:b/>
                <w:sz w:val="24"/>
                <w:szCs w:val="24"/>
              </w:rPr>
            </w:pPr>
            <w:r w:rsidRPr="00735E1C">
              <w:rPr>
                <w:rFonts w:ascii="Times New Roman" w:hAnsi="Times New Roman" w:cs="Times New Roman"/>
                <w:b/>
                <w:sz w:val="24"/>
                <w:szCs w:val="24"/>
              </w:rPr>
              <w:t>Negative Impact of this Solution in This Project Domain</w:t>
            </w:r>
          </w:p>
        </w:tc>
      </w:tr>
      <w:tr w:rsidR="006D1635" w:rsidRPr="00735E1C">
        <w:tc>
          <w:tcPr>
            <w:tcW w:w="6771" w:type="dxa"/>
            <w:gridSpan w:val="4"/>
            <w:shd w:val="clear" w:color="auto" w:fill="auto"/>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This solution significantly improves breast cancer screening by enhancing diagnostic accuracy through multi-view learning and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w:t>
            </w:r>
            <w:r w:rsidRPr="00735E1C">
              <w:rPr>
                <w:rFonts w:ascii="Times New Roman" w:hAnsi="Times New Roman" w:cs="Times New Roman"/>
                <w:sz w:val="24"/>
                <w:szCs w:val="24"/>
              </w:rPr>
              <w:t>closely mimicking radiologists' processes. Its generalizability across various datasets ensures effective application in diverse clinical settings, leading to earlier detection and better patient outcomes.</w:t>
            </w:r>
          </w:p>
        </w:tc>
        <w:tc>
          <w:tcPr>
            <w:tcW w:w="7403" w:type="dxa"/>
            <w:gridSpan w:val="3"/>
            <w:shd w:val="clear" w:color="auto" w:fill="auto"/>
          </w:tcPr>
          <w:p w:rsidR="006D1635"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The potential negative impact of this solution may</w:t>
            </w:r>
            <w:r w:rsidRPr="00735E1C">
              <w:rPr>
                <w:rFonts w:ascii="Times New Roman" w:hAnsi="Times New Roman" w:cs="Times New Roman"/>
                <w:sz w:val="24"/>
                <w:szCs w:val="24"/>
              </w:rPr>
              <w:t xml:space="preserve"> include reliance on the availability of high-quality, annotated datasets for training, which can be limited in some regions. Additionally, the complexity of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might lead to challenges in interpretability, making it harder for cl</w:t>
            </w:r>
            <w:r w:rsidRPr="00735E1C">
              <w:rPr>
                <w:rFonts w:ascii="Times New Roman" w:hAnsi="Times New Roman" w:cs="Times New Roman"/>
                <w:sz w:val="24"/>
                <w:szCs w:val="24"/>
              </w:rPr>
              <w:t>inicians to trust and understand the model's predictions. Lastly, the computational requirements for training and deploying these models could pose barriers in resource-limited healthcare settings.</w:t>
            </w:r>
          </w:p>
          <w:p w:rsidR="003409B6" w:rsidRPr="00735E1C" w:rsidRDefault="009416CA">
            <w:pPr>
              <w:spacing w:after="120" w:line="240" w:lineRule="auto"/>
              <w:jc w:val="both"/>
              <w:rPr>
                <w:rFonts w:ascii="Times New Roman" w:hAnsi="Times New Roman" w:cs="Times New Roman"/>
                <w:sz w:val="24"/>
                <w:szCs w:val="24"/>
              </w:rPr>
            </w:pPr>
          </w:p>
        </w:tc>
      </w:tr>
      <w:tr w:rsidR="006D1635" w:rsidRPr="00735E1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lastRenderedPageBreak/>
              <w:t xml:space="preserve">Analyse This Work By Critical Thinking  </w:t>
            </w:r>
          </w:p>
        </w:tc>
        <w:tc>
          <w:tcPr>
            <w:tcW w:w="4661" w:type="dxa"/>
            <w:gridSpan w:val="3"/>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The Tools That </w:t>
            </w:r>
            <w:r w:rsidRPr="00735E1C">
              <w:rPr>
                <w:rFonts w:ascii="Times New Roman" w:hAnsi="Times New Roman" w:cs="Times New Roman"/>
                <w:b/>
                <w:sz w:val="24"/>
                <w:szCs w:val="24"/>
              </w:rPr>
              <w:t>Assessed this Work</w:t>
            </w:r>
          </w:p>
        </w:tc>
        <w:tc>
          <w:tcPr>
            <w:tcW w:w="4852" w:type="dxa"/>
            <w:shd w:val="clear" w:color="auto" w:fill="F7CBAC"/>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What is the Structure of this Paper</w:t>
            </w:r>
          </w:p>
        </w:tc>
      </w:tr>
      <w:tr w:rsidR="006D1635" w:rsidRPr="00735E1C">
        <w:tc>
          <w:tcPr>
            <w:tcW w:w="4661" w:type="dxa"/>
            <w:gridSpan w:val="3"/>
          </w:tcPr>
          <w:p w:rsidR="006D1635"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This work presents an innovative approach to breast cancer screening by employing multi-view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neural networks, which effectively address the limitations of traditional single-view deep le</w:t>
            </w:r>
            <w:r w:rsidRPr="00735E1C">
              <w:rPr>
                <w:rFonts w:ascii="Times New Roman" w:hAnsi="Times New Roman" w:cs="Times New Roman"/>
                <w:sz w:val="24"/>
                <w:szCs w:val="24"/>
              </w:rPr>
              <w:t xml:space="preserve">arning methods. By leveraging </w:t>
            </w:r>
            <w:proofErr w:type="spellStart"/>
            <w:r w:rsidRPr="00735E1C">
              <w:rPr>
                <w:rFonts w:ascii="Times New Roman" w:hAnsi="Times New Roman" w:cs="Times New Roman"/>
                <w:sz w:val="24"/>
                <w:szCs w:val="24"/>
              </w:rPr>
              <w:t>hypercomplex</w:t>
            </w:r>
            <w:proofErr w:type="spellEnd"/>
            <w:r w:rsidRPr="00735E1C">
              <w:rPr>
                <w:rFonts w:ascii="Times New Roman" w:hAnsi="Times New Roman" w:cs="Times New Roman"/>
                <w:sz w:val="24"/>
                <w:szCs w:val="24"/>
              </w:rPr>
              <w:t xml:space="preserve"> algebra, the model captures inter-view correlations, closely mimicking the clinical practices of radiologists who </w:t>
            </w:r>
            <w:proofErr w:type="spellStart"/>
            <w:r w:rsidRPr="00735E1C">
              <w:rPr>
                <w:rFonts w:ascii="Times New Roman" w:hAnsi="Times New Roman" w:cs="Times New Roman"/>
                <w:sz w:val="24"/>
                <w:szCs w:val="24"/>
              </w:rPr>
              <w:t>analyze</w:t>
            </w:r>
            <w:proofErr w:type="spellEnd"/>
            <w:r w:rsidRPr="00735E1C">
              <w:rPr>
                <w:rFonts w:ascii="Times New Roman" w:hAnsi="Times New Roman" w:cs="Times New Roman"/>
                <w:sz w:val="24"/>
                <w:szCs w:val="24"/>
              </w:rPr>
              <w:t xml:space="preserve"> multiple views simultaneously. This alignment could lead to improved diagnostic accuracy an</w:t>
            </w:r>
            <w:r w:rsidRPr="00735E1C">
              <w:rPr>
                <w:rFonts w:ascii="Times New Roman" w:hAnsi="Times New Roman" w:cs="Times New Roman"/>
                <w:sz w:val="24"/>
                <w:szCs w:val="24"/>
              </w:rPr>
              <w:t xml:space="preserve">d better patient outcomes. However, the reliance on high-quality, annotated datasets raises concerns about data availability and representativeness, potentially hindering the model's effectiveness in diverse populations. Additionally, the complexity of </w:t>
            </w:r>
            <w:proofErr w:type="spellStart"/>
            <w:r w:rsidRPr="00735E1C">
              <w:rPr>
                <w:rFonts w:ascii="Times New Roman" w:hAnsi="Times New Roman" w:cs="Times New Roman"/>
                <w:sz w:val="24"/>
                <w:szCs w:val="24"/>
              </w:rPr>
              <w:t>hyp</w:t>
            </w:r>
            <w:r w:rsidRPr="00735E1C">
              <w:rPr>
                <w:rFonts w:ascii="Times New Roman" w:hAnsi="Times New Roman" w:cs="Times New Roman"/>
                <w:sz w:val="24"/>
                <w:szCs w:val="24"/>
              </w:rPr>
              <w:t>ercomplex</w:t>
            </w:r>
            <w:proofErr w:type="spellEnd"/>
            <w:r w:rsidRPr="00735E1C">
              <w:rPr>
                <w:rFonts w:ascii="Times New Roman" w:hAnsi="Times New Roman" w:cs="Times New Roman"/>
                <w:sz w:val="24"/>
                <w:szCs w:val="24"/>
              </w:rPr>
              <w:t xml:space="preserve"> neural networks may challenge interpretability, making it difficult for clinicians to trust and understand the model's predictions.  </w:t>
            </w: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Default="009416CA">
            <w:pPr>
              <w:spacing w:after="120" w:line="240" w:lineRule="auto"/>
              <w:jc w:val="both"/>
              <w:rPr>
                <w:rFonts w:ascii="Times New Roman" w:hAnsi="Times New Roman" w:cs="Times New Roman"/>
                <w:sz w:val="24"/>
                <w:szCs w:val="24"/>
              </w:rPr>
            </w:pPr>
          </w:p>
          <w:p w:rsidR="003409B6" w:rsidRPr="00735E1C" w:rsidRDefault="009416CA">
            <w:pPr>
              <w:spacing w:after="120" w:line="240" w:lineRule="auto"/>
              <w:jc w:val="both"/>
              <w:rPr>
                <w:rFonts w:ascii="Times New Roman" w:hAnsi="Times New Roman" w:cs="Times New Roman"/>
                <w:sz w:val="24"/>
                <w:szCs w:val="24"/>
              </w:rPr>
            </w:pPr>
          </w:p>
        </w:tc>
        <w:tc>
          <w:tcPr>
            <w:tcW w:w="4661" w:type="dxa"/>
            <w:gridSpan w:val="3"/>
          </w:tcPr>
          <w:p w:rsidR="006D1635" w:rsidRPr="00735E1C" w:rsidRDefault="009416CA">
            <w:pPr>
              <w:spacing w:after="120" w:line="240" w:lineRule="auto"/>
              <w:jc w:val="both"/>
              <w:rPr>
                <w:rFonts w:ascii="Times New Roman" w:hAnsi="Times New Roman" w:cs="Times New Roman"/>
                <w:sz w:val="24"/>
                <w:szCs w:val="24"/>
              </w:rPr>
            </w:pPr>
            <w:r w:rsidRPr="00735E1C">
              <w:rPr>
                <w:rFonts w:ascii="Times New Roman" w:hAnsi="Times New Roman" w:cs="Times New Roman"/>
                <w:sz w:val="24"/>
                <w:szCs w:val="24"/>
              </w:rPr>
              <w:t xml:space="preserve">The assessment of this work utilized deep learning frameworks like </w:t>
            </w:r>
            <w:proofErr w:type="spellStart"/>
            <w:r w:rsidRPr="00735E1C">
              <w:rPr>
                <w:rFonts w:ascii="Times New Roman" w:hAnsi="Times New Roman" w:cs="Times New Roman"/>
                <w:sz w:val="24"/>
                <w:szCs w:val="24"/>
              </w:rPr>
              <w:t>TensorFlow</w:t>
            </w:r>
            <w:proofErr w:type="spellEnd"/>
            <w:r w:rsidRPr="00735E1C">
              <w:rPr>
                <w:rFonts w:ascii="Times New Roman" w:hAnsi="Times New Roman" w:cs="Times New Roman"/>
                <w:sz w:val="24"/>
                <w:szCs w:val="24"/>
              </w:rPr>
              <w:t xml:space="preserve"> or </w:t>
            </w:r>
            <w:proofErr w:type="spellStart"/>
            <w:r w:rsidRPr="00735E1C">
              <w:rPr>
                <w:rFonts w:ascii="Times New Roman" w:hAnsi="Times New Roman" w:cs="Times New Roman"/>
                <w:sz w:val="24"/>
                <w:szCs w:val="24"/>
              </w:rPr>
              <w:t>PyTorch</w:t>
            </w:r>
            <w:proofErr w:type="spellEnd"/>
            <w:r w:rsidRPr="00735E1C">
              <w:rPr>
                <w:rFonts w:ascii="Times New Roman" w:hAnsi="Times New Roman" w:cs="Times New Roman"/>
                <w:sz w:val="24"/>
                <w:szCs w:val="24"/>
              </w:rPr>
              <w:t xml:space="preserve"> for model implemen</w:t>
            </w:r>
            <w:r w:rsidRPr="00735E1C">
              <w:rPr>
                <w:rFonts w:ascii="Times New Roman" w:hAnsi="Times New Roman" w:cs="Times New Roman"/>
                <w:sz w:val="24"/>
                <w:szCs w:val="24"/>
              </w:rPr>
              <w:t xml:space="preserve">tation, along with publicly available datasets such as CBIS-DDSM and </w:t>
            </w:r>
            <w:proofErr w:type="spellStart"/>
            <w:r w:rsidRPr="00735E1C">
              <w:rPr>
                <w:rFonts w:ascii="Times New Roman" w:hAnsi="Times New Roman" w:cs="Times New Roman"/>
                <w:sz w:val="24"/>
                <w:szCs w:val="24"/>
              </w:rPr>
              <w:t>INbreast</w:t>
            </w:r>
            <w:proofErr w:type="spellEnd"/>
            <w:r w:rsidRPr="00735E1C">
              <w:rPr>
                <w:rFonts w:ascii="Times New Roman" w:hAnsi="Times New Roman" w:cs="Times New Roman"/>
                <w:sz w:val="24"/>
                <w:szCs w:val="24"/>
              </w:rPr>
              <w:t xml:space="preserve"> for training and testing. Performance metrics, including AUC and classification accuracy, were employed, alongside visualization tools like Grad-CAM to interpret model decisions.</w:t>
            </w:r>
            <w:r w:rsidRPr="00735E1C">
              <w:rPr>
                <w:rFonts w:ascii="Times New Roman" w:hAnsi="Times New Roman" w:cs="Times New Roman"/>
                <w:sz w:val="24"/>
                <w:szCs w:val="24"/>
              </w:rPr>
              <w:t xml:space="preserve"> Statistical analysis ensured the robustness of results through significance testing.</w:t>
            </w:r>
          </w:p>
        </w:tc>
        <w:tc>
          <w:tcPr>
            <w:tcW w:w="4852" w:type="dxa"/>
          </w:tcPr>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Abstract</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Index terms</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Introduction</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Multi-view approach in Breast Cancer Analysis</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 xml:space="preserve">Quaternion and </w:t>
            </w:r>
            <w:proofErr w:type="spellStart"/>
            <w:r w:rsidRPr="00735E1C">
              <w:rPr>
                <w:rFonts w:ascii="Times New Roman" w:hAnsi="Times New Roman" w:cs="Times New Roman"/>
                <w:color w:val="000000"/>
                <w:sz w:val="24"/>
                <w:szCs w:val="24"/>
                <w:lang w:val="en-IN"/>
              </w:rPr>
              <w:t>Hypercomplex</w:t>
            </w:r>
            <w:proofErr w:type="spellEnd"/>
            <w:r w:rsidRPr="00735E1C">
              <w:rPr>
                <w:rFonts w:ascii="Times New Roman" w:hAnsi="Times New Roman" w:cs="Times New Roman"/>
                <w:color w:val="000000"/>
                <w:sz w:val="24"/>
                <w:szCs w:val="24"/>
                <w:lang w:val="en-IN"/>
              </w:rPr>
              <w:t xml:space="preserve"> Neural Networks</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Proposed method</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Experimental Setup</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Experimental Evaluation</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 xml:space="preserve">Visualizing Multi-View Learning </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Conclusion</w:t>
            </w:r>
          </w:p>
          <w:p w:rsidR="006D1635" w:rsidRPr="00735E1C" w:rsidRDefault="009416CA">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rFonts w:ascii="Times New Roman" w:hAnsi="Times New Roman" w:cs="Times New Roman"/>
                <w:color w:val="000000"/>
                <w:sz w:val="24"/>
                <w:szCs w:val="24"/>
              </w:rPr>
            </w:pPr>
            <w:r w:rsidRPr="00735E1C">
              <w:rPr>
                <w:rFonts w:ascii="Times New Roman" w:hAnsi="Times New Roman" w:cs="Times New Roman"/>
                <w:color w:val="000000"/>
                <w:sz w:val="24"/>
                <w:szCs w:val="24"/>
                <w:lang w:val="en-IN"/>
              </w:rPr>
              <w:t>References</w:t>
            </w:r>
            <w:r w:rsidRPr="00735E1C">
              <w:rPr>
                <w:rFonts w:ascii="Times New Roman" w:hAnsi="Times New Roman" w:cs="Times New Roman"/>
                <w:color w:val="000000"/>
                <w:sz w:val="24"/>
                <w:szCs w:val="24"/>
              </w:rPr>
              <w:t xml:space="preserve"> </w:t>
            </w:r>
          </w:p>
        </w:tc>
      </w:tr>
      <w:tr w:rsidR="006D1635" w:rsidRPr="00735E1C">
        <w:tc>
          <w:tcPr>
            <w:tcW w:w="14174" w:type="dxa"/>
            <w:gridSpan w:val="7"/>
            <w:shd w:val="clear" w:color="auto" w:fill="F7CBAC"/>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lastRenderedPageBreak/>
              <w:t>Diagram/Flowchart</w:t>
            </w:r>
          </w:p>
        </w:tc>
      </w:tr>
      <w:tr w:rsidR="006D1635" w:rsidRPr="00735E1C">
        <w:tc>
          <w:tcPr>
            <w:tcW w:w="14174" w:type="dxa"/>
            <w:gridSpan w:val="7"/>
          </w:tcPr>
          <w:p w:rsidR="006D1635" w:rsidRPr="00735E1C" w:rsidRDefault="009416CA">
            <w:pPr>
              <w:spacing w:after="120" w:line="240" w:lineRule="auto"/>
              <w:jc w:val="center"/>
              <w:rPr>
                <w:rFonts w:ascii="Times New Roman" w:hAnsi="Times New Roman" w:cs="Times New Roman"/>
                <w:sz w:val="24"/>
                <w:szCs w:val="24"/>
              </w:rPr>
            </w:pPr>
            <w:r w:rsidRPr="00735E1C">
              <w:rPr>
                <w:rFonts w:ascii="Times New Roman" w:hAnsi="Times New Roman" w:cs="Times New Roman"/>
                <w:noProof/>
                <w:sz w:val="24"/>
                <w:szCs w:val="24"/>
                <w:lang w:val="en-IN"/>
              </w:rPr>
              <w:drawing>
                <wp:inline distT="0" distB="0" distL="114300" distR="114300">
                  <wp:extent cx="7743825" cy="3638550"/>
                  <wp:effectExtent l="0" t="0" r="13335" b="381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pic:cNvPicPr>
                        </pic:nvPicPr>
                        <pic:blipFill>
                          <a:blip r:embed="rId28"/>
                          <a:stretch>
                            <a:fillRect/>
                          </a:stretch>
                        </pic:blipFill>
                        <pic:spPr>
                          <a:xfrm>
                            <a:off x="0" y="0"/>
                            <a:ext cx="7743825" cy="3638550"/>
                          </a:xfrm>
                          <a:prstGeom prst="rect">
                            <a:avLst/>
                          </a:prstGeom>
                          <a:noFill/>
                          <a:ln>
                            <a:noFill/>
                          </a:ln>
                        </pic:spPr>
                      </pic:pic>
                    </a:graphicData>
                  </a:graphic>
                </wp:inline>
              </w:drawing>
            </w:r>
          </w:p>
          <w:p w:rsidR="006D1635" w:rsidRPr="00735E1C" w:rsidRDefault="009416CA">
            <w:pPr>
              <w:spacing w:after="120" w:line="240" w:lineRule="auto"/>
              <w:rPr>
                <w:rFonts w:ascii="Times New Roman" w:hAnsi="Times New Roman" w:cs="Times New Roman"/>
                <w:sz w:val="24"/>
                <w:szCs w:val="24"/>
              </w:rPr>
            </w:pPr>
          </w:p>
        </w:tc>
      </w:tr>
    </w:tbl>
    <w:p w:rsidR="006D1635" w:rsidRDefault="009416CA">
      <w:pPr>
        <w:spacing w:after="120" w:line="240" w:lineRule="auto"/>
        <w:rPr>
          <w:rFonts w:ascii="Times New Roman" w:hAnsi="Times New Roman" w:cs="Times New Roman"/>
          <w:b/>
          <w:sz w:val="24"/>
          <w:szCs w:val="24"/>
        </w:rPr>
      </w:pPr>
    </w:p>
    <w:p w:rsidR="003409B6" w:rsidRDefault="009416CA">
      <w:pPr>
        <w:spacing w:after="120" w:line="240" w:lineRule="auto"/>
        <w:rPr>
          <w:rFonts w:ascii="Times New Roman" w:hAnsi="Times New Roman" w:cs="Times New Roman"/>
          <w:b/>
          <w:sz w:val="24"/>
          <w:szCs w:val="24"/>
        </w:rPr>
      </w:pPr>
    </w:p>
    <w:p w:rsidR="003409B6" w:rsidRPr="00735E1C" w:rsidRDefault="009416CA">
      <w:pPr>
        <w:spacing w:after="120" w:line="240" w:lineRule="auto"/>
        <w:rPr>
          <w:rFonts w:ascii="Times New Roman" w:hAnsi="Times New Roman" w:cs="Times New Roman"/>
          <w:b/>
          <w:sz w:val="24"/>
          <w:szCs w:val="24"/>
        </w:rPr>
      </w:pPr>
    </w:p>
    <w:p w:rsidR="006D1635" w:rsidRPr="00735E1C" w:rsidRDefault="001B4491">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--End of Paper 15</w:t>
      </w:r>
      <w:bookmarkStart w:id="0" w:name="_GoBack"/>
      <w:bookmarkEnd w:id="0"/>
      <w:r w:rsidR="009416CA" w:rsidRPr="00735E1C">
        <w:rPr>
          <w:rFonts w:ascii="Times New Roman" w:hAnsi="Times New Roman" w:cs="Times New Roman"/>
          <w:b/>
          <w:sz w:val="24"/>
          <w:szCs w:val="24"/>
        </w:rPr>
        <w:t>—</w:t>
      </w:r>
      <w:bookmarkStart w:id="1" w:name="_gjdgxs" w:colFirst="0" w:colLast="0"/>
      <w:bookmarkEnd w:id="1"/>
    </w:p>
    <w:p w:rsidR="006D1635" w:rsidRPr="00735E1C" w:rsidRDefault="009416CA">
      <w:pPr>
        <w:spacing w:after="120" w:line="240" w:lineRule="auto"/>
        <w:rPr>
          <w:rFonts w:ascii="Times New Roman" w:hAnsi="Times New Roman" w:cs="Times New Roman"/>
          <w:b/>
          <w:sz w:val="24"/>
          <w:szCs w:val="24"/>
        </w:rPr>
      </w:pPr>
    </w:p>
    <w:p w:rsidR="006D1635" w:rsidRPr="00735E1C" w:rsidRDefault="009416CA">
      <w:pPr>
        <w:spacing w:after="120" w:line="240" w:lineRule="auto"/>
        <w:jc w:val="center"/>
        <w:rPr>
          <w:rFonts w:ascii="Times New Roman" w:hAnsi="Times New Roman" w:cs="Times New Roman"/>
          <w:b/>
          <w:color w:val="FF0000"/>
          <w:sz w:val="24"/>
          <w:szCs w:val="24"/>
        </w:rPr>
      </w:pPr>
      <w:r w:rsidRPr="00735E1C">
        <w:rPr>
          <w:rFonts w:ascii="Times New Roman" w:hAnsi="Times New Roman" w:cs="Times New Roman"/>
          <w:b/>
          <w:color w:val="FF0000"/>
          <w:sz w:val="24"/>
          <w:szCs w:val="24"/>
        </w:rPr>
        <w:t>Work Evaluation Table</w:t>
      </w:r>
    </w:p>
    <w:p w:rsidR="006D1635" w:rsidRPr="00735E1C" w:rsidRDefault="009416CA">
      <w:pPr>
        <w:spacing w:after="120" w:line="240" w:lineRule="auto"/>
        <w:rPr>
          <w:rFonts w:ascii="Times New Roman" w:hAnsi="Times New Roman" w:cs="Times New Roman"/>
          <w:b/>
          <w:color w:val="767171"/>
          <w:sz w:val="24"/>
          <w:szCs w:val="24"/>
        </w:rPr>
      </w:pPr>
      <w:r w:rsidRPr="00735E1C">
        <w:rPr>
          <w:rFonts w:ascii="Times New Roman" w:hAnsi="Times New Roman" w:cs="Times New Roman"/>
          <w:b/>
          <w:color w:val="767171"/>
          <w:sz w:val="24"/>
          <w:szCs w:val="24"/>
        </w:rPr>
        <w:t xml:space="preserve">&lt;Use the same factors you have used in "Work Evaluation Table" to build your </w:t>
      </w:r>
      <w:proofErr w:type="gramStart"/>
      <w:r w:rsidRPr="00735E1C">
        <w:rPr>
          <w:rFonts w:ascii="Times New Roman" w:hAnsi="Times New Roman" w:cs="Times New Roman"/>
          <w:b/>
          <w:color w:val="767171"/>
          <w:sz w:val="24"/>
          <w:szCs w:val="24"/>
        </w:rPr>
        <w:t>own  "</w:t>
      </w:r>
      <w:proofErr w:type="gramEnd"/>
      <w:r w:rsidRPr="00735E1C">
        <w:rPr>
          <w:rFonts w:ascii="Times New Roman" w:hAnsi="Times New Roman" w:cs="Times New Roman"/>
          <w:b/>
          <w:color w:val="767171"/>
          <w:sz w:val="24"/>
          <w:szCs w:val="24"/>
        </w:rPr>
        <w:t xml:space="preserve">Proposed and Previous </w:t>
      </w:r>
      <w:r w:rsidRPr="00735E1C">
        <w:rPr>
          <w:rFonts w:ascii="Times New Roman" w:hAnsi="Times New Roman" w:cs="Times New Roman"/>
          <w:b/>
          <w:color w:val="767171"/>
          <w:sz w:val="24"/>
          <w:szCs w:val="24"/>
        </w:rPr>
        <w:t>comparison table "&gt;</w:t>
      </w:r>
    </w:p>
    <w:tbl>
      <w:tblPr>
        <w:tblStyle w:val="Style361"/>
        <w:tblW w:w="16367" w:type="dxa"/>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992"/>
        <w:gridCol w:w="1418"/>
        <w:gridCol w:w="1417"/>
        <w:gridCol w:w="1701"/>
        <w:gridCol w:w="851"/>
        <w:gridCol w:w="850"/>
        <w:gridCol w:w="992"/>
        <w:gridCol w:w="1418"/>
        <w:gridCol w:w="1417"/>
        <w:gridCol w:w="1701"/>
        <w:gridCol w:w="1025"/>
        <w:gridCol w:w="1025"/>
      </w:tblGrid>
      <w:tr w:rsidR="006D1635" w:rsidRPr="00735E1C">
        <w:tc>
          <w:tcPr>
            <w:tcW w:w="1560"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p>
        </w:tc>
        <w:tc>
          <w:tcPr>
            <w:tcW w:w="992"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Work Goal</w:t>
            </w:r>
          </w:p>
        </w:tc>
        <w:tc>
          <w:tcPr>
            <w:tcW w:w="1418"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System's Components</w:t>
            </w:r>
          </w:p>
        </w:tc>
        <w:tc>
          <w:tcPr>
            <w:tcW w:w="1417"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System's Mechanism</w:t>
            </w:r>
          </w:p>
        </w:tc>
        <w:tc>
          <w:tcPr>
            <w:tcW w:w="1701"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Features /Characteristics</w:t>
            </w:r>
          </w:p>
        </w:tc>
        <w:tc>
          <w:tcPr>
            <w:tcW w:w="851"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Cost</w:t>
            </w:r>
          </w:p>
        </w:tc>
        <w:tc>
          <w:tcPr>
            <w:tcW w:w="850"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Speed</w:t>
            </w:r>
          </w:p>
        </w:tc>
        <w:tc>
          <w:tcPr>
            <w:tcW w:w="992"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Security</w:t>
            </w:r>
          </w:p>
        </w:tc>
        <w:tc>
          <w:tcPr>
            <w:tcW w:w="1418"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Performance</w:t>
            </w:r>
          </w:p>
        </w:tc>
        <w:tc>
          <w:tcPr>
            <w:tcW w:w="1417"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Advantages</w:t>
            </w:r>
          </w:p>
        </w:tc>
        <w:tc>
          <w:tcPr>
            <w:tcW w:w="1701"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Limitations /Disadvantages</w:t>
            </w:r>
          </w:p>
        </w:tc>
        <w:tc>
          <w:tcPr>
            <w:tcW w:w="1025"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Platform</w:t>
            </w:r>
          </w:p>
        </w:tc>
        <w:tc>
          <w:tcPr>
            <w:tcW w:w="1025" w:type="dxa"/>
            <w:shd w:val="clear" w:color="auto" w:fill="D0CECE"/>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Results</w:t>
            </w:r>
          </w:p>
        </w:tc>
      </w:tr>
      <w:tr w:rsidR="006D1635" w:rsidRPr="00735E1C">
        <w:tc>
          <w:tcPr>
            <w:tcW w:w="1560" w:type="dxa"/>
            <w:shd w:val="clear" w:color="auto" w:fill="E7E6E6"/>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Eleonora Lopez, Eleonora </w:t>
            </w:r>
            <w:proofErr w:type="spellStart"/>
            <w:r w:rsidRPr="00735E1C">
              <w:rPr>
                <w:rFonts w:ascii="Times New Roman" w:hAnsi="Times New Roman" w:cs="Times New Roman"/>
                <w:b/>
                <w:sz w:val="24"/>
                <w:szCs w:val="24"/>
              </w:rPr>
              <w:t>Grassucci</w:t>
            </w:r>
            <w:proofErr w:type="spellEnd"/>
            <w:r w:rsidRPr="00735E1C">
              <w:rPr>
                <w:rFonts w:ascii="Times New Roman" w:hAnsi="Times New Roman" w:cs="Times New Roman"/>
                <w:b/>
                <w:sz w:val="24"/>
                <w:szCs w:val="24"/>
              </w:rPr>
              <w:t>, et al.</w:t>
            </w:r>
          </w:p>
        </w:tc>
        <w:tc>
          <w:tcPr>
            <w:tcW w:w="992"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To improve breast cancer classification accuracy</w:t>
            </w:r>
          </w:p>
        </w:tc>
        <w:tc>
          <w:tcPr>
            <w:tcW w:w="1418" w:type="dxa"/>
          </w:tcPr>
          <w:p w:rsidR="006D1635" w:rsidRPr="00735E1C" w:rsidRDefault="009416CA">
            <w:pPr>
              <w:spacing w:after="120" w:line="240" w:lineRule="auto"/>
              <w:rPr>
                <w:rFonts w:ascii="Times New Roman" w:hAnsi="Times New Roman" w:cs="Times New Roman"/>
                <w:b/>
                <w:sz w:val="24"/>
                <w:szCs w:val="24"/>
              </w:rPr>
            </w:pPr>
            <w:proofErr w:type="spellStart"/>
            <w:r w:rsidRPr="00735E1C">
              <w:rPr>
                <w:rFonts w:ascii="Times New Roman" w:hAnsi="Times New Roman" w:cs="Times New Roman"/>
                <w:b/>
                <w:sz w:val="24"/>
                <w:szCs w:val="24"/>
              </w:rPr>
              <w:t>PHResNets</w:t>
            </w:r>
            <w:proofErr w:type="spellEnd"/>
            <w:r w:rsidRPr="00735E1C">
              <w:rPr>
                <w:rFonts w:ascii="Times New Roman" w:hAnsi="Times New Roman" w:cs="Times New Roman"/>
                <w:b/>
                <w:sz w:val="24"/>
                <w:szCs w:val="24"/>
              </w:rPr>
              <w:t xml:space="preserve">, </w:t>
            </w:r>
            <w:proofErr w:type="spellStart"/>
            <w:r w:rsidRPr="00735E1C">
              <w:rPr>
                <w:rFonts w:ascii="Times New Roman" w:hAnsi="Times New Roman" w:cs="Times New Roman"/>
                <w:b/>
                <w:sz w:val="24"/>
                <w:szCs w:val="24"/>
              </w:rPr>
              <w:t>PHYSEnet</w:t>
            </w:r>
            <w:proofErr w:type="spellEnd"/>
            <w:r w:rsidRPr="00735E1C">
              <w:rPr>
                <w:rFonts w:ascii="Times New Roman" w:hAnsi="Times New Roman" w:cs="Times New Roman"/>
                <w:b/>
                <w:sz w:val="24"/>
                <w:szCs w:val="24"/>
              </w:rPr>
              <w:t xml:space="preserve">, </w:t>
            </w:r>
            <w:proofErr w:type="spellStart"/>
            <w:r w:rsidRPr="00735E1C">
              <w:rPr>
                <w:rFonts w:ascii="Times New Roman" w:hAnsi="Times New Roman" w:cs="Times New Roman"/>
                <w:b/>
                <w:sz w:val="24"/>
                <w:szCs w:val="24"/>
              </w:rPr>
              <w:t>PHYBOnet</w:t>
            </w:r>
            <w:proofErr w:type="spellEnd"/>
            <w:r w:rsidRPr="00735E1C">
              <w:rPr>
                <w:rFonts w:ascii="Times New Roman" w:hAnsi="Times New Roman" w:cs="Times New Roman"/>
                <w:b/>
                <w:sz w:val="24"/>
                <w:szCs w:val="24"/>
              </w:rPr>
              <w:t xml:space="preserve"> neural networks</w:t>
            </w:r>
          </w:p>
        </w:tc>
        <w:tc>
          <w:tcPr>
            <w:tcW w:w="1417"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Uses </w:t>
            </w:r>
            <w:proofErr w:type="spellStart"/>
            <w:r w:rsidRPr="00735E1C">
              <w:rPr>
                <w:rFonts w:ascii="Times New Roman" w:hAnsi="Times New Roman" w:cs="Times New Roman"/>
                <w:b/>
                <w:sz w:val="24"/>
                <w:szCs w:val="24"/>
              </w:rPr>
              <w:t>hypercomplex</w:t>
            </w:r>
            <w:proofErr w:type="spellEnd"/>
            <w:r w:rsidRPr="00735E1C">
              <w:rPr>
                <w:rFonts w:ascii="Times New Roman" w:hAnsi="Times New Roman" w:cs="Times New Roman"/>
                <w:b/>
                <w:sz w:val="24"/>
                <w:szCs w:val="24"/>
              </w:rPr>
              <w:t xml:space="preserve"> neural networks to capture multi-view correlations</w:t>
            </w:r>
          </w:p>
        </w:tc>
        <w:tc>
          <w:tcPr>
            <w:tcW w:w="1701"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Supports two-view and four-view processing of mammograms</w:t>
            </w:r>
          </w:p>
        </w:tc>
        <w:tc>
          <w:tcPr>
            <w:tcW w:w="851"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High</w:t>
            </w:r>
          </w:p>
          <w:p w:rsidR="006D1635" w:rsidRPr="00735E1C" w:rsidRDefault="009416CA">
            <w:pPr>
              <w:spacing w:after="120" w:line="240" w:lineRule="auto"/>
              <w:rPr>
                <w:rFonts w:ascii="Times New Roman" w:hAnsi="Times New Roman" w:cs="Times New Roman"/>
                <w:b/>
                <w:sz w:val="24"/>
                <w:szCs w:val="24"/>
              </w:rPr>
            </w:pPr>
          </w:p>
        </w:tc>
        <w:tc>
          <w:tcPr>
            <w:tcW w:w="850" w:type="dxa"/>
          </w:tcPr>
          <w:p w:rsidR="006D1635" w:rsidRPr="00735E1C" w:rsidRDefault="009416CA">
            <w:pPr>
              <w:spacing w:after="120" w:line="240" w:lineRule="auto"/>
              <w:rPr>
                <w:rFonts w:ascii="Times New Roman" w:hAnsi="Times New Roman" w:cs="Times New Roman"/>
                <w:b/>
                <w:sz w:val="24"/>
                <w:szCs w:val="24"/>
                <w:lang w:val="en-IN"/>
              </w:rPr>
            </w:pPr>
            <w:r w:rsidRPr="00735E1C">
              <w:rPr>
                <w:rFonts w:ascii="Times New Roman" w:hAnsi="Times New Roman" w:cs="Times New Roman"/>
                <w:b/>
                <w:sz w:val="24"/>
                <w:szCs w:val="24"/>
                <w:lang w:val="en-IN"/>
              </w:rPr>
              <w:t>High</w:t>
            </w:r>
          </w:p>
        </w:tc>
        <w:tc>
          <w:tcPr>
            <w:tcW w:w="992" w:type="dxa"/>
          </w:tcPr>
          <w:p w:rsidR="006D1635" w:rsidRPr="00735E1C" w:rsidRDefault="009416CA">
            <w:pPr>
              <w:spacing w:after="120" w:line="240" w:lineRule="auto"/>
              <w:rPr>
                <w:rFonts w:ascii="Times New Roman" w:hAnsi="Times New Roman" w:cs="Times New Roman"/>
                <w:b/>
                <w:sz w:val="24"/>
                <w:szCs w:val="24"/>
                <w:lang w:val="en-IN"/>
              </w:rPr>
            </w:pPr>
            <w:r w:rsidRPr="00735E1C">
              <w:rPr>
                <w:rFonts w:ascii="Times New Roman" w:hAnsi="Times New Roman" w:cs="Times New Roman"/>
                <w:b/>
                <w:sz w:val="24"/>
                <w:szCs w:val="24"/>
                <w:lang w:val="en-IN"/>
              </w:rPr>
              <w:t>Moderate</w:t>
            </w:r>
          </w:p>
        </w:tc>
        <w:tc>
          <w:tcPr>
            <w:tcW w:w="1418"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Outperforms rea</w:t>
            </w:r>
            <w:r w:rsidRPr="00735E1C">
              <w:rPr>
                <w:rFonts w:ascii="Times New Roman" w:hAnsi="Times New Roman" w:cs="Times New Roman"/>
                <w:b/>
                <w:sz w:val="24"/>
                <w:szCs w:val="24"/>
              </w:rPr>
              <w:t>l-valued baselines</w:t>
            </w:r>
          </w:p>
        </w:tc>
        <w:tc>
          <w:tcPr>
            <w:tcW w:w="1417"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Mimics radiologists' multi-view diagnosis process</w:t>
            </w:r>
          </w:p>
        </w:tc>
        <w:tc>
          <w:tcPr>
            <w:tcW w:w="1701"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Limited to certain multi-view medical exams</w:t>
            </w:r>
          </w:p>
        </w:tc>
        <w:tc>
          <w:tcPr>
            <w:tcW w:w="1025"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Medical imaging</w:t>
            </w:r>
          </w:p>
        </w:tc>
        <w:tc>
          <w:tcPr>
            <w:tcW w:w="1025"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Improved multi-view classification accuracy</w:t>
            </w:r>
          </w:p>
        </w:tc>
      </w:tr>
      <w:tr w:rsidR="006D1635" w:rsidRPr="00735E1C">
        <w:tc>
          <w:tcPr>
            <w:tcW w:w="1560" w:type="dxa"/>
            <w:shd w:val="clear" w:color="auto" w:fill="E7E6E6"/>
          </w:tcPr>
          <w:p w:rsidR="006D1635" w:rsidRPr="00735E1C" w:rsidRDefault="009416CA">
            <w:pPr>
              <w:spacing w:after="120" w:line="240" w:lineRule="auto"/>
              <w:jc w:val="center"/>
              <w:rPr>
                <w:rFonts w:ascii="Times New Roman" w:hAnsi="Times New Roman" w:cs="Times New Roman"/>
                <w:b/>
                <w:sz w:val="24"/>
                <w:szCs w:val="24"/>
              </w:rPr>
            </w:pPr>
            <w:r w:rsidRPr="00735E1C">
              <w:rPr>
                <w:rFonts w:ascii="Times New Roman" w:hAnsi="Times New Roman" w:cs="Times New Roman"/>
                <w:b/>
                <w:sz w:val="24"/>
                <w:szCs w:val="24"/>
              </w:rPr>
              <w:t xml:space="preserve">Xin Hong, </w:t>
            </w:r>
            <w:proofErr w:type="spellStart"/>
            <w:r w:rsidRPr="00735E1C">
              <w:rPr>
                <w:rFonts w:ascii="Times New Roman" w:hAnsi="Times New Roman" w:cs="Times New Roman"/>
                <w:b/>
                <w:sz w:val="24"/>
                <w:szCs w:val="24"/>
              </w:rPr>
              <w:t>Rongjie</w:t>
            </w:r>
            <w:proofErr w:type="spellEnd"/>
            <w:r w:rsidRPr="00735E1C">
              <w:rPr>
                <w:rFonts w:ascii="Times New Roman" w:hAnsi="Times New Roman" w:cs="Times New Roman"/>
                <w:b/>
                <w:sz w:val="24"/>
                <w:szCs w:val="24"/>
              </w:rPr>
              <w:t xml:space="preserve"> Lin, et al.</w:t>
            </w:r>
          </w:p>
        </w:tc>
        <w:tc>
          <w:tcPr>
            <w:tcW w:w="992"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Predict progression of Alzheimer’s Disease</w:t>
            </w:r>
          </w:p>
        </w:tc>
        <w:tc>
          <w:tcPr>
            <w:tcW w:w="1418"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LSTM </w:t>
            </w:r>
            <w:r w:rsidRPr="00735E1C">
              <w:rPr>
                <w:rFonts w:ascii="Times New Roman" w:hAnsi="Times New Roman" w:cs="Times New Roman"/>
                <w:b/>
                <w:sz w:val="24"/>
                <w:szCs w:val="24"/>
              </w:rPr>
              <w:t>neural network, fully connected layers</w:t>
            </w:r>
          </w:p>
        </w:tc>
        <w:tc>
          <w:tcPr>
            <w:tcW w:w="1417"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Encodes temporal relations between features</w:t>
            </w:r>
          </w:p>
        </w:tc>
        <w:tc>
          <w:tcPr>
            <w:tcW w:w="1701"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Effective for time-series medical data analysis</w:t>
            </w:r>
          </w:p>
        </w:tc>
        <w:tc>
          <w:tcPr>
            <w:tcW w:w="851" w:type="dxa"/>
          </w:tcPr>
          <w:p w:rsidR="006D1635" w:rsidRPr="00735E1C" w:rsidRDefault="009416CA">
            <w:pPr>
              <w:spacing w:after="0" w:line="240" w:lineRule="auto"/>
              <w:rPr>
                <w:rFonts w:ascii="Times New Roman" w:hAnsi="Times New Roman" w:cs="Times New Roman"/>
                <w:b/>
                <w:sz w:val="24"/>
                <w:szCs w:val="24"/>
              </w:rPr>
            </w:pPr>
            <w:r w:rsidRPr="00735E1C">
              <w:rPr>
                <w:rFonts w:ascii="Times New Roman" w:hAnsi="Times New Roman" w:cs="Times New Roman"/>
                <w:b/>
                <w:sz w:val="24"/>
                <w:szCs w:val="24"/>
              </w:rPr>
              <w:t>High</w:t>
            </w:r>
          </w:p>
        </w:tc>
        <w:tc>
          <w:tcPr>
            <w:tcW w:w="850" w:type="dxa"/>
          </w:tcPr>
          <w:p w:rsidR="006D1635" w:rsidRPr="00735E1C" w:rsidRDefault="009416CA">
            <w:pPr>
              <w:spacing w:after="0" w:line="240" w:lineRule="auto"/>
              <w:rPr>
                <w:rFonts w:ascii="Times New Roman" w:hAnsi="Times New Roman" w:cs="Times New Roman"/>
                <w:b/>
                <w:sz w:val="24"/>
                <w:szCs w:val="24"/>
                <w:lang w:val="en-IN"/>
              </w:rPr>
            </w:pPr>
            <w:r w:rsidRPr="00735E1C">
              <w:rPr>
                <w:rFonts w:ascii="Times New Roman" w:hAnsi="Times New Roman" w:cs="Times New Roman"/>
                <w:b/>
                <w:sz w:val="24"/>
                <w:szCs w:val="24"/>
                <w:lang w:val="en-IN"/>
              </w:rPr>
              <w:t>Moderate</w:t>
            </w:r>
          </w:p>
        </w:tc>
        <w:tc>
          <w:tcPr>
            <w:tcW w:w="992" w:type="dxa"/>
          </w:tcPr>
          <w:p w:rsidR="006D1635" w:rsidRPr="00735E1C" w:rsidRDefault="009416CA">
            <w:pPr>
              <w:spacing w:after="0" w:line="240" w:lineRule="auto"/>
              <w:rPr>
                <w:rFonts w:ascii="Times New Roman" w:hAnsi="Times New Roman" w:cs="Times New Roman"/>
                <w:b/>
                <w:sz w:val="24"/>
                <w:szCs w:val="24"/>
              </w:rPr>
            </w:pPr>
            <w:r w:rsidRPr="00735E1C">
              <w:rPr>
                <w:rFonts w:ascii="Times New Roman" w:hAnsi="Times New Roman" w:cs="Times New Roman"/>
                <w:b/>
                <w:sz w:val="24"/>
                <w:szCs w:val="24"/>
              </w:rPr>
              <w:t>High</w:t>
            </w:r>
          </w:p>
        </w:tc>
        <w:tc>
          <w:tcPr>
            <w:tcW w:w="1418" w:type="dxa"/>
          </w:tcPr>
          <w:p w:rsidR="006D1635" w:rsidRPr="00735E1C" w:rsidRDefault="009416CA">
            <w:pPr>
              <w:spacing w:after="0" w:line="240" w:lineRule="auto"/>
              <w:rPr>
                <w:rFonts w:ascii="Times New Roman" w:hAnsi="Times New Roman" w:cs="Times New Roman"/>
                <w:b/>
                <w:sz w:val="24"/>
                <w:szCs w:val="24"/>
              </w:rPr>
            </w:pPr>
            <w:r w:rsidRPr="00735E1C">
              <w:rPr>
                <w:rFonts w:ascii="Times New Roman" w:hAnsi="Times New Roman" w:cs="Times New Roman"/>
                <w:b/>
                <w:sz w:val="24"/>
                <w:szCs w:val="24"/>
              </w:rPr>
              <w:t>Good time-series prediction</w:t>
            </w:r>
          </w:p>
        </w:tc>
        <w:tc>
          <w:tcPr>
            <w:tcW w:w="1417" w:type="dxa"/>
          </w:tcPr>
          <w:p w:rsidR="006D1635" w:rsidRPr="00735E1C" w:rsidRDefault="009416CA">
            <w:pPr>
              <w:spacing w:after="0" w:line="240" w:lineRule="auto"/>
              <w:rPr>
                <w:rFonts w:ascii="Times New Roman" w:hAnsi="Times New Roman" w:cs="Times New Roman"/>
                <w:b/>
                <w:sz w:val="24"/>
                <w:szCs w:val="24"/>
              </w:rPr>
            </w:pPr>
            <w:r w:rsidRPr="00735E1C">
              <w:rPr>
                <w:rFonts w:ascii="Times New Roman" w:hAnsi="Times New Roman" w:cs="Times New Roman"/>
                <w:b/>
                <w:sz w:val="24"/>
                <w:szCs w:val="24"/>
              </w:rPr>
              <w:t>Captures long-term dependencies in temporal data</w:t>
            </w:r>
          </w:p>
        </w:tc>
        <w:tc>
          <w:tcPr>
            <w:tcW w:w="1701" w:type="dxa"/>
          </w:tcPr>
          <w:p w:rsidR="006D1635" w:rsidRPr="00735E1C" w:rsidRDefault="009416CA">
            <w:pPr>
              <w:spacing w:after="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Requires large dataset for </w:t>
            </w:r>
            <w:r w:rsidRPr="00735E1C">
              <w:rPr>
                <w:rFonts w:ascii="Times New Roman" w:hAnsi="Times New Roman" w:cs="Times New Roman"/>
                <w:b/>
                <w:sz w:val="24"/>
                <w:szCs w:val="24"/>
              </w:rPr>
              <w:t>accurate predictions</w:t>
            </w:r>
          </w:p>
        </w:tc>
        <w:tc>
          <w:tcPr>
            <w:tcW w:w="1025" w:type="dxa"/>
          </w:tcPr>
          <w:p w:rsidR="006D1635" w:rsidRPr="00735E1C" w:rsidRDefault="009416CA">
            <w:pPr>
              <w:spacing w:after="0" w:line="240" w:lineRule="auto"/>
              <w:rPr>
                <w:rFonts w:ascii="Times New Roman" w:hAnsi="Times New Roman" w:cs="Times New Roman"/>
                <w:b/>
                <w:sz w:val="24"/>
                <w:szCs w:val="24"/>
              </w:rPr>
            </w:pPr>
            <w:r w:rsidRPr="00735E1C">
              <w:rPr>
                <w:rFonts w:ascii="Times New Roman" w:hAnsi="Times New Roman" w:cs="Times New Roman"/>
                <w:b/>
                <w:sz w:val="24"/>
                <w:szCs w:val="24"/>
              </w:rPr>
              <w:t>MRI data, ADNI</w:t>
            </w:r>
          </w:p>
        </w:tc>
        <w:tc>
          <w:tcPr>
            <w:tcW w:w="1025" w:type="dxa"/>
          </w:tcPr>
          <w:p w:rsidR="006D1635" w:rsidRPr="00735E1C" w:rsidRDefault="009416CA">
            <w:pPr>
              <w:spacing w:after="0" w:line="240" w:lineRule="auto"/>
              <w:rPr>
                <w:rFonts w:ascii="Times New Roman" w:hAnsi="Times New Roman" w:cs="Times New Roman"/>
                <w:b/>
                <w:sz w:val="24"/>
                <w:szCs w:val="24"/>
              </w:rPr>
            </w:pPr>
            <w:r w:rsidRPr="00735E1C">
              <w:rPr>
                <w:rFonts w:ascii="Times New Roman" w:hAnsi="Times New Roman" w:cs="Times New Roman"/>
                <w:b/>
                <w:sz w:val="24"/>
                <w:szCs w:val="24"/>
              </w:rPr>
              <w:t>Higher accuracy in predicting AD stages</w:t>
            </w:r>
          </w:p>
        </w:tc>
      </w:tr>
      <w:tr w:rsidR="006D1635" w:rsidRPr="00735E1C">
        <w:tc>
          <w:tcPr>
            <w:tcW w:w="1560" w:type="dxa"/>
            <w:shd w:val="clear" w:color="auto" w:fill="E7E6E6"/>
          </w:tcPr>
          <w:p w:rsidR="006D1635" w:rsidRPr="00735E1C" w:rsidRDefault="009416CA">
            <w:pPr>
              <w:spacing w:after="120" w:line="240" w:lineRule="auto"/>
              <w:jc w:val="center"/>
              <w:rPr>
                <w:rFonts w:ascii="Times New Roman" w:hAnsi="Times New Roman" w:cs="Times New Roman"/>
                <w:b/>
                <w:sz w:val="24"/>
                <w:szCs w:val="24"/>
              </w:rPr>
            </w:pPr>
            <w:proofErr w:type="spellStart"/>
            <w:r w:rsidRPr="00735E1C">
              <w:rPr>
                <w:rFonts w:ascii="Times New Roman" w:hAnsi="Times New Roman" w:cs="Times New Roman"/>
                <w:b/>
                <w:sz w:val="24"/>
                <w:szCs w:val="24"/>
              </w:rPr>
              <w:t>Yanjiao</w:t>
            </w:r>
            <w:proofErr w:type="spellEnd"/>
            <w:r w:rsidRPr="00735E1C">
              <w:rPr>
                <w:rFonts w:ascii="Times New Roman" w:hAnsi="Times New Roman" w:cs="Times New Roman"/>
                <w:b/>
                <w:sz w:val="24"/>
                <w:szCs w:val="24"/>
              </w:rPr>
              <w:t xml:space="preserve"> Ren, </w:t>
            </w:r>
            <w:proofErr w:type="spellStart"/>
            <w:r w:rsidRPr="00735E1C">
              <w:rPr>
                <w:rFonts w:ascii="Times New Roman" w:hAnsi="Times New Roman" w:cs="Times New Roman"/>
                <w:b/>
                <w:sz w:val="24"/>
                <w:szCs w:val="24"/>
              </w:rPr>
              <w:t>Yimeng</w:t>
            </w:r>
            <w:proofErr w:type="spellEnd"/>
            <w:r w:rsidRPr="00735E1C">
              <w:rPr>
                <w:rFonts w:ascii="Times New Roman" w:hAnsi="Times New Roman" w:cs="Times New Roman"/>
                <w:b/>
                <w:sz w:val="24"/>
                <w:szCs w:val="24"/>
              </w:rPr>
              <w:t xml:space="preserve"> Gao, et al.</w:t>
            </w:r>
          </w:p>
          <w:p w:rsidR="006D1635" w:rsidRPr="00735E1C" w:rsidRDefault="009416CA">
            <w:pPr>
              <w:spacing w:after="120" w:line="240" w:lineRule="auto"/>
              <w:jc w:val="center"/>
              <w:rPr>
                <w:rFonts w:ascii="Times New Roman" w:hAnsi="Times New Roman" w:cs="Times New Roman"/>
                <w:b/>
                <w:sz w:val="24"/>
                <w:szCs w:val="24"/>
              </w:rPr>
            </w:pPr>
          </w:p>
        </w:tc>
        <w:tc>
          <w:tcPr>
            <w:tcW w:w="992" w:type="dxa"/>
            <w:shd w:val="clear" w:color="auto" w:fill="auto"/>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Predict breast cancer differentiation and </w:t>
            </w:r>
            <w:r w:rsidRPr="00735E1C">
              <w:rPr>
                <w:rFonts w:ascii="Times New Roman" w:hAnsi="Times New Roman" w:cs="Times New Roman"/>
                <w:b/>
                <w:sz w:val="24"/>
                <w:szCs w:val="24"/>
              </w:rPr>
              <w:lastRenderedPageBreak/>
              <w:t>subtypes</w:t>
            </w:r>
          </w:p>
        </w:tc>
        <w:tc>
          <w:tcPr>
            <w:tcW w:w="1418" w:type="dxa"/>
            <w:shd w:val="clear" w:color="auto" w:fill="auto"/>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lastRenderedPageBreak/>
              <w:t xml:space="preserve">Multi-omics data fusion, GCN and </w:t>
            </w:r>
            <w:r w:rsidRPr="00735E1C">
              <w:rPr>
                <w:rFonts w:ascii="Times New Roman" w:hAnsi="Times New Roman" w:cs="Times New Roman"/>
                <w:b/>
                <w:sz w:val="24"/>
                <w:szCs w:val="24"/>
              </w:rPr>
              <w:lastRenderedPageBreak/>
              <w:t>attention modules</w:t>
            </w:r>
          </w:p>
        </w:tc>
        <w:tc>
          <w:tcPr>
            <w:tcW w:w="1417" w:type="dxa"/>
            <w:shd w:val="clear" w:color="auto" w:fill="auto"/>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lastRenderedPageBreak/>
              <w:t xml:space="preserve">Integrates multi-omics data with graph </w:t>
            </w:r>
            <w:r w:rsidRPr="00735E1C">
              <w:rPr>
                <w:rFonts w:ascii="Times New Roman" w:hAnsi="Times New Roman" w:cs="Times New Roman"/>
                <w:b/>
                <w:sz w:val="24"/>
                <w:szCs w:val="24"/>
              </w:rPr>
              <w:lastRenderedPageBreak/>
              <w:t>neural network</w:t>
            </w:r>
          </w:p>
        </w:tc>
        <w:tc>
          <w:tcPr>
            <w:tcW w:w="1701" w:type="dxa"/>
            <w:shd w:val="clear" w:color="auto" w:fill="auto"/>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lastRenderedPageBreak/>
              <w:t>Preserves biological and geometric structure of data</w:t>
            </w:r>
          </w:p>
        </w:tc>
        <w:tc>
          <w:tcPr>
            <w:tcW w:w="851" w:type="dxa"/>
          </w:tcPr>
          <w:p w:rsidR="006D1635" w:rsidRPr="00735E1C" w:rsidRDefault="009416CA">
            <w:pPr>
              <w:spacing w:after="120" w:line="240" w:lineRule="auto"/>
              <w:rPr>
                <w:rFonts w:ascii="Times New Roman" w:hAnsi="Times New Roman" w:cs="Times New Roman"/>
                <w:b/>
                <w:sz w:val="24"/>
                <w:szCs w:val="24"/>
                <w:lang w:val="en-IN"/>
              </w:rPr>
            </w:pPr>
            <w:r w:rsidRPr="00735E1C">
              <w:rPr>
                <w:rFonts w:ascii="Times New Roman" w:hAnsi="Times New Roman" w:cs="Times New Roman"/>
                <w:b/>
                <w:sz w:val="24"/>
                <w:szCs w:val="24"/>
                <w:lang w:val="en-IN"/>
              </w:rPr>
              <w:t>-</w:t>
            </w:r>
          </w:p>
        </w:tc>
        <w:tc>
          <w:tcPr>
            <w:tcW w:w="850" w:type="dxa"/>
          </w:tcPr>
          <w:p w:rsidR="006D1635" w:rsidRPr="00735E1C" w:rsidRDefault="009416CA">
            <w:pPr>
              <w:spacing w:after="120" w:line="240" w:lineRule="auto"/>
              <w:rPr>
                <w:rFonts w:ascii="Times New Roman" w:hAnsi="Times New Roman" w:cs="Times New Roman"/>
                <w:b/>
                <w:sz w:val="24"/>
                <w:szCs w:val="24"/>
                <w:lang w:val="en-IN"/>
              </w:rPr>
            </w:pPr>
            <w:r w:rsidRPr="00735E1C">
              <w:rPr>
                <w:rFonts w:ascii="Times New Roman" w:hAnsi="Times New Roman" w:cs="Times New Roman"/>
                <w:b/>
                <w:sz w:val="24"/>
                <w:szCs w:val="24"/>
                <w:lang w:val="en-IN"/>
              </w:rPr>
              <w:t>High</w:t>
            </w:r>
          </w:p>
        </w:tc>
        <w:tc>
          <w:tcPr>
            <w:tcW w:w="992" w:type="dxa"/>
          </w:tcPr>
          <w:p w:rsidR="006D1635" w:rsidRPr="00735E1C" w:rsidRDefault="009416CA">
            <w:pPr>
              <w:spacing w:after="120" w:line="240" w:lineRule="auto"/>
              <w:rPr>
                <w:rFonts w:ascii="Times New Roman" w:hAnsi="Times New Roman" w:cs="Times New Roman"/>
                <w:b/>
                <w:sz w:val="24"/>
                <w:szCs w:val="24"/>
                <w:lang w:val="en-IN"/>
              </w:rPr>
            </w:pPr>
            <w:r w:rsidRPr="00735E1C">
              <w:rPr>
                <w:rFonts w:ascii="Times New Roman" w:hAnsi="Times New Roman" w:cs="Times New Roman"/>
                <w:b/>
                <w:sz w:val="24"/>
                <w:szCs w:val="24"/>
                <w:lang w:val="en-IN"/>
              </w:rPr>
              <w:t>High</w:t>
            </w:r>
          </w:p>
        </w:tc>
        <w:tc>
          <w:tcPr>
            <w:tcW w:w="1418"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Good cancer classification</w:t>
            </w:r>
          </w:p>
        </w:tc>
        <w:tc>
          <w:tcPr>
            <w:tcW w:w="1417" w:type="dxa"/>
            <w:shd w:val="clear" w:color="auto" w:fill="auto"/>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Better cancer subtype accuracy</w:t>
            </w:r>
          </w:p>
        </w:tc>
        <w:tc>
          <w:tcPr>
            <w:tcW w:w="1701" w:type="dxa"/>
            <w:shd w:val="clear" w:color="auto" w:fill="auto"/>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Limited to multi-omics data, high complexity</w:t>
            </w:r>
          </w:p>
        </w:tc>
        <w:tc>
          <w:tcPr>
            <w:tcW w:w="1025"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Bioinformatics systems</w:t>
            </w:r>
          </w:p>
        </w:tc>
        <w:tc>
          <w:tcPr>
            <w:tcW w:w="1025"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Improved differentiation </w:t>
            </w:r>
            <w:r w:rsidRPr="00735E1C">
              <w:rPr>
                <w:rFonts w:ascii="Times New Roman" w:hAnsi="Times New Roman" w:cs="Times New Roman"/>
                <w:b/>
                <w:sz w:val="24"/>
                <w:szCs w:val="24"/>
              </w:rPr>
              <w:lastRenderedPageBreak/>
              <w:t>accuracy</w:t>
            </w:r>
          </w:p>
        </w:tc>
      </w:tr>
      <w:tr w:rsidR="006D1635" w:rsidRPr="00735E1C">
        <w:tc>
          <w:tcPr>
            <w:tcW w:w="1560" w:type="dxa"/>
            <w:shd w:val="clear" w:color="auto" w:fill="E7E6E6"/>
          </w:tcPr>
          <w:p w:rsidR="006D1635" w:rsidRPr="00735E1C" w:rsidRDefault="009416CA">
            <w:pPr>
              <w:spacing w:after="120" w:line="240" w:lineRule="auto"/>
              <w:rPr>
                <w:rFonts w:ascii="Times New Roman" w:hAnsi="Times New Roman" w:cs="Times New Roman"/>
                <w:b/>
                <w:sz w:val="24"/>
                <w:szCs w:val="24"/>
              </w:rPr>
            </w:pPr>
            <w:proofErr w:type="spellStart"/>
            <w:r w:rsidRPr="00735E1C">
              <w:rPr>
                <w:rFonts w:ascii="Times New Roman" w:hAnsi="Times New Roman" w:cs="Times New Roman"/>
                <w:b/>
                <w:sz w:val="24"/>
                <w:szCs w:val="24"/>
              </w:rPr>
              <w:t>Devanshu</w:t>
            </w:r>
            <w:proofErr w:type="spellEnd"/>
            <w:r w:rsidRPr="00735E1C">
              <w:rPr>
                <w:rFonts w:ascii="Times New Roman" w:hAnsi="Times New Roman" w:cs="Times New Roman"/>
                <w:b/>
                <w:sz w:val="24"/>
                <w:szCs w:val="24"/>
              </w:rPr>
              <w:t xml:space="preserve"> Tiwari, Manish Dixit, </w:t>
            </w:r>
            <w:proofErr w:type="spellStart"/>
            <w:r w:rsidRPr="00735E1C">
              <w:rPr>
                <w:rFonts w:ascii="Times New Roman" w:hAnsi="Times New Roman" w:cs="Times New Roman"/>
                <w:b/>
                <w:sz w:val="24"/>
                <w:szCs w:val="24"/>
              </w:rPr>
              <w:t>Kamlesh</w:t>
            </w:r>
            <w:proofErr w:type="spellEnd"/>
            <w:r w:rsidRPr="00735E1C">
              <w:rPr>
                <w:rFonts w:ascii="Times New Roman" w:hAnsi="Times New Roman" w:cs="Times New Roman"/>
                <w:b/>
                <w:sz w:val="24"/>
                <w:szCs w:val="24"/>
              </w:rPr>
              <w:t xml:space="preserve"> Gupta</w:t>
            </w:r>
          </w:p>
        </w:tc>
        <w:tc>
          <w:tcPr>
            <w:tcW w:w="992"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To develop a fully automated breast cancer detection system using deep transfer learning.</w:t>
            </w:r>
          </w:p>
        </w:tc>
        <w:tc>
          <w:tcPr>
            <w:tcW w:w="1418"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VGG16 model, Static and Dynamic breast thermal images dataset.</w:t>
            </w:r>
          </w:p>
        </w:tc>
        <w:tc>
          <w:tcPr>
            <w:tcW w:w="1417"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Utilizes deep transfer learning to classify breast thermal images </w:t>
            </w:r>
            <w:r w:rsidRPr="00735E1C">
              <w:rPr>
                <w:rFonts w:ascii="Times New Roman" w:hAnsi="Times New Roman" w:cs="Times New Roman"/>
                <w:b/>
                <w:sz w:val="24"/>
                <w:szCs w:val="24"/>
              </w:rPr>
              <w:t>into normal or abnormal.</w:t>
            </w:r>
          </w:p>
        </w:tc>
        <w:tc>
          <w:tcPr>
            <w:tcW w:w="1701"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Multi-view thermal images, concatenation of left, frontal, and right views.</w:t>
            </w:r>
          </w:p>
        </w:tc>
        <w:tc>
          <w:tcPr>
            <w:tcW w:w="851" w:type="dxa"/>
          </w:tcPr>
          <w:p w:rsidR="006D1635" w:rsidRPr="00735E1C" w:rsidRDefault="009416CA">
            <w:pPr>
              <w:spacing w:after="120" w:line="240" w:lineRule="auto"/>
              <w:rPr>
                <w:rFonts w:ascii="Times New Roman" w:hAnsi="Times New Roman" w:cs="Times New Roman"/>
                <w:b/>
                <w:sz w:val="24"/>
                <w:szCs w:val="24"/>
                <w:lang w:val="en-IN"/>
              </w:rPr>
            </w:pPr>
            <w:r w:rsidRPr="00735E1C">
              <w:rPr>
                <w:rFonts w:ascii="Times New Roman" w:hAnsi="Times New Roman" w:cs="Times New Roman"/>
                <w:b/>
                <w:sz w:val="24"/>
                <w:szCs w:val="24"/>
              </w:rPr>
              <w:t xml:space="preserve">Not specified in the </w:t>
            </w:r>
            <w:proofErr w:type="spellStart"/>
            <w:r w:rsidRPr="00735E1C">
              <w:rPr>
                <w:rFonts w:ascii="Times New Roman" w:hAnsi="Times New Roman" w:cs="Times New Roman"/>
                <w:b/>
                <w:sz w:val="24"/>
                <w:szCs w:val="24"/>
              </w:rPr>
              <w:t>abstrac</w:t>
            </w:r>
            <w:proofErr w:type="spellEnd"/>
            <w:r w:rsidRPr="00735E1C">
              <w:rPr>
                <w:rFonts w:ascii="Times New Roman" w:hAnsi="Times New Roman" w:cs="Times New Roman"/>
                <w:b/>
                <w:sz w:val="24"/>
                <w:szCs w:val="24"/>
                <w:lang w:val="en-IN"/>
              </w:rPr>
              <w:t>t</w:t>
            </w:r>
          </w:p>
        </w:tc>
        <w:tc>
          <w:tcPr>
            <w:tcW w:w="850"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High speed due to deep learning optimization.</w:t>
            </w:r>
          </w:p>
        </w:tc>
        <w:tc>
          <w:tcPr>
            <w:tcW w:w="992"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w:t>
            </w:r>
          </w:p>
        </w:tc>
        <w:tc>
          <w:tcPr>
            <w:tcW w:w="1418"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Achieved testing accuracy of 99% on dynamic images; 95%, 94%, and 89% for </w:t>
            </w:r>
            <w:r w:rsidRPr="00735E1C">
              <w:rPr>
                <w:rFonts w:ascii="Times New Roman" w:hAnsi="Times New Roman" w:cs="Times New Roman"/>
                <w:b/>
                <w:sz w:val="24"/>
                <w:szCs w:val="24"/>
              </w:rPr>
              <w:t>VGG19, ResNet50V2, InceptionV3 respectively.</w:t>
            </w:r>
          </w:p>
        </w:tc>
        <w:tc>
          <w:tcPr>
            <w:tcW w:w="1417"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Fully automated, high accuracy, non-invasive method compared to traditional techniques.</w:t>
            </w:r>
          </w:p>
        </w:tc>
        <w:tc>
          <w:tcPr>
            <w:tcW w:w="1701"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Limited research on CAD systems using thermal images compared to mammography; requires significant training data for optima</w:t>
            </w:r>
            <w:r w:rsidRPr="00735E1C">
              <w:rPr>
                <w:rFonts w:ascii="Times New Roman" w:hAnsi="Times New Roman" w:cs="Times New Roman"/>
                <w:b/>
                <w:sz w:val="24"/>
                <w:szCs w:val="24"/>
              </w:rPr>
              <w:t>l performance.</w:t>
            </w:r>
          </w:p>
        </w:tc>
        <w:tc>
          <w:tcPr>
            <w:tcW w:w="1025"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Not specified</w:t>
            </w:r>
          </w:p>
        </w:tc>
        <w:tc>
          <w:tcPr>
            <w:tcW w:w="1025" w:type="dxa"/>
          </w:tcPr>
          <w:p w:rsidR="006D1635" w:rsidRPr="00735E1C" w:rsidRDefault="009416CA">
            <w:pPr>
              <w:spacing w:after="120" w:line="240" w:lineRule="auto"/>
              <w:rPr>
                <w:rFonts w:ascii="Times New Roman" w:hAnsi="Times New Roman" w:cs="Times New Roman"/>
                <w:b/>
                <w:sz w:val="24"/>
                <w:szCs w:val="24"/>
              </w:rPr>
            </w:pPr>
            <w:r w:rsidRPr="00735E1C">
              <w:rPr>
                <w:rFonts w:ascii="Times New Roman" w:hAnsi="Times New Roman" w:cs="Times New Roman"/>
                <w:b/>
                <w:sz w:val="24"/>
                <w:szCs w:val="24"/>
              </w:rPr>
              <w:t xml:space="preserve">Best accuracy results compared to other models tested (VGG19, ResNet50V2, </w:t>
            </w:r>
            <w:proofErr w:type="gramStart"/>
            <w:r w:rsidRPr="00735E1C">
              <w:rPr>
                <w:rFonts w:ascii="Times New Roman" w:hAnsi="Times New Roman" w:cs="Times New Roman"/>
                <w:b/>
                <w:sz w:val="24"/>
                <w:szCs w:val="24"/>
              </w:rPr>
              <w:t>InceptionV3</w:t>
            </w:r>
            <w:proofErr w:type="gramEnd"/>
            <w:r w:rsidRPr="00735E1C">
              <w:rPr>
                <w:rFonts w:ascii="Times New Roman" w:hAnsi="Times New Roman" w:cs="Times New Roman"/>
                <w:b/>
                <w:sz w:val="24"/>
                <w:szCs w:val="24"/>
              </w:rPr>
              <w:t>).</w:t>
            </w:r>
          </w:p>
        </w:tc>
      </w:tr>
    </w:tbl>
    <w:p w:rsidR="006D1635" w:rsidRPr="00735E1C" w:rsidRDefault="009416CA">
      <w:pPr>
        <w:spacing w:after="120" w:line="240" w:lineRule="auto"/>
        <w:jc w:val="both"/>
        <w:rPr>
          <w:rFonts w:ascii="Times New Roman" w:hAnsi="Times New Roman" w:cs="Times New Roman"/>
          <w:sz w:val="24"/>
          <w:szCs w:val="24"/>
        </w:rPr>
      </w:pPr>
    </w:p>
    <w:sectPr w:rsidR="006D1635" w:rsidRPr="00735E1C">
      <w:footerReference w:type="default" r:id="rId29"/>
      <w:pgSz w:w="16838" w:h="11906" w:orient="landscape"/>
      <w:pgMar w:top="1800" w:right="1440" w:bottom="180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6CA" w:rsidRDefault="009416CA">
      <w:pPr>
        <w:spacing w:after="0" w:line="240" w:lineRule="auto"/>
      </w:pPr>
      <w:r>
        <w:separator/>
      </w:r>
    </w:p>
  </w:endnote>
  <w:endnote w:type="continuationSeparator" w:id="0">
    <w:p w:rsidR="009416CA" w:rsidRDefault="00941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mbusRomNo9L-Regu">
    <w:altName w:val="MS Gothic"/>
    <w:panose1 w:val="00000000000000000000"/>
    <w:charset w:val="80"/>
    <w:family w:val="auto"/>
    <w:notTrueType/>
    <w:pitch w:val="default"/>
    <w:sig w:usb0="00000000" w:usb1="08070000" w:usb2="00000010" w:usb3="00000000" w:csb0="00020000" w:csb1="00000000"/>
  </w:font>
  <w:font w:name="CMR8">
    <w:altName w:val="MS Gothic"/>
    <w:panose1 w:val="00000000000000000000"/>
    <w:charset w:val="80"/>
    <w:family w:val="auto"/>
    <w:notTrueType/>
    <w:pitch w:val="default"/>
    <w:sig w:usb0="00000000" w:usb1="08070000" w:usb2="00000010" w:usb3="00000000" w:csb0="00020000" w:csb1="00000000"/>
  </w:font>
  <w:font w:name="CMMI8">
    <w:altName w:val="Arial Unicode MS"/>
    <w:panose1 w:val="00000000000000000000"/>
    <w:charset w:val="81"/>
    <w:family w:val="auto"/>
    <w:notTrueType/>
    <w:pitch w:val="default"/>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eciliaLTStd-Bold">
    <w:altName w:val="Segoe Print"/>
    <w:charset w:val="00"/>
    <w:family w:val="auto"/>
    <w:pitch w:val="default"/>
  </w:font>
  <w:font w:name="CaeciliaLTStd-Roman">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harisSIL">
    <w:altName w:val="Segoe Print"/>
    <w:charset w:val="00"/>
    <w:family w:val="auto"/>
    <w:pitch w:val="default"/>
  </w:font>
  <w:font w:name="STIXMath">
    <w:altName w:val="Segoe Print"/>
    <w:charset w:val="00"/>
    <w:family w:val="auto"/>
    <w:pitch w:val="default"/>
  </w:font>
  <w:font w:name="CharisSIL-Italic">
    <w:altName w:val="Segoe Print"/>
    <w:charset w:val="00"/>
    <w:family w:val="auto"/>
    <w:pitch w:val="default"/>
  </w:font>
  <w:font w:name="Helvetica-Bold">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5AE" w:rsidRDefault="000E35AE">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B4491">
      <w:rPr>
        <w:noProof/>
        <w:color w:val="000000"/>
      </w:rPr>
      <w:t>88</w:t>
    </w:r>
    <w:r>
      <w:rPr>
        <w:color w:val="000000"/>
      </w:rPr>
      <w:fldChar w:fldCharType="end"/>
    </w:r>
  </w:p>
  <w:p w:rsidR="000E35AE" w:rsidRDefault="000E35AE">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6CA" w:rsidRDefault="009416CA">
      <w:pPr>
        <w:spacing w:after="0" w:line="240" w:lineRule="auto"/>
      </w:pPr>
      <w:r>
        <w:separator/>
      </w:r>
    </w:p>
  </w:footnote>
  <w:footnote w:type="continuationSeparator" w:id="0">
    <w:p w:rsidR="009416CA" w:rsidRDefault="009416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5E306ED"/>
    <w:multiLevelType w:val="multilevel"/>
    <w:tmpl w:val="B5E306ED"/>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E16D40DC"/>
    <w:multiLevelType w:val="singleLevel"/>
    <w:tmpl w:val="E16D40DC"/>
    <w:lvl w:ilvl="0">
      <w:start w:val="16"/>
      <w:numFmt w:val="upperLetter"/>
      <w:suff w:val="space"/>
      <w:lvlText w:val="%1."/>
      <w:lvlJc w:val="left"/>
    </w:lvl>
  </w:abstractNum>
  <w:abstractNum w:abstractNumId="3" w15:restartNumberingAfterBreak="0">
    <w:nsid w:val="0053208E"/>
    <w:multiLevelType w:val="multilevel"/>
    <w:tmpl w:val="0053208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D62ECE"/>
    <w:multiLevelType w:val="multilevel"/>
    <w:tmpl w:val="03D62EC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5605B4B"/>
    <w:multiLevelType w:val="multilevel"/>
    <w:tmpl w:val="27AC72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97647C"/>
    <w:multiLevelType w:val="multilevel"/>
    <w:tmpl w:val="8E62E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F440CB"/>
    <w:multiLevelType w:val="multilevel"/>
    <w:tmpl w:val="C2467A8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0D07061F"/>
    <w:multiLevelType w:val="multilevel"/>
    <w:tmpl w:val="15B058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0F927592"/>
    <w:multiLevelType w:val="multilevel"/>
    <w:tmpl w:val="2DE6367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1B92787"/>
    <w:multiLevelType w:val="multilevel"/>
    <w:tmpl w:val="563223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CC86836"/>
    <w:multiLevelType w:val="multilevel"/>
    <w:tmpl w:val="6734988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4FF102F"/>
    <w:multiLevelType w:val="multilevel"/>
    <w:tmpl w:val="2DE6367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EE4C69"/>
    <w:multiLevelType w:val="hybridMultilevel"/>
    <w:tmpl w:val="BDE0EBBC"/>
    <w:lvl w:ilvl="0" w:tplc="4D96C464">
      <w:start w:val="8"/>
      <w:numFmt w:val="bullet"/>
      <w:lvlText w:val="-"/>
      <w:lvlJc w:val="left"/>
      <w:pPr>
        <w:ind w:left="600" w:hanging="360"/>
      </w:pPr>
      <w:rPr>
        <w:rFonts w:ascii="Times New Roman" w:eastAsia="Calibri" w:hAnsi="Times New Roman" w:cs="Times New Roman" w:hint="default"/>
      </w:rPr>
    </w:lvl>
    <w:lvl w:ilvl="1" w:tplc="40090003" w:tentative="1">
      <w:start w:val="1"/>
      <w:numFmt w:val="bullet"/>
      <w:lvlText w:val="o"/>
      <w:lvlJc w:val="left"/>
      <w:pPr>
        <w:ind w:left="1320" w:hanging="360"/>
      </w:pPr>
      <w:rPr>
        <w:rFonts w:ascii="Courier New" w:hAnsi="Courier New" w:cs="Courier New" w:hint="default"/>
      </w:rPr>
    </w:lvl>
    <w:lvl w:ilvl="2" w:tplc="40090005" w:tentative="1">
      <w:start w:val="1"/>
      <w:numFmt w:val="bullet"/>
      <w:lvlText w:val=""/>
      <w:lvlJc w:val="left"/>
      <w:pPr>
        <w:ind w:left="2040" w:hanging="360"/>
      </w:pPr>
      <w:rPr>
        <w:rFonts w:ascii="Wingdings" w:hAnsi="Wingdings" w:hint="default"/>
      </w:rPr>
    </w:lvl>
    <w:lvl w:ilvl="3" w:tplc="40090001" w:tentative="1">
      <w:start w:val="1"/>
      <w:numFmt w:val="bullet"/>
      <w:lvlText w:val=""/>
      <w:lvlJc w:val="left"/>
      <w:pPr>
        <w:ind w:left="2760" w:hanging="360"/>
      </w:pPr>
      <w:rPr>
        <w:rFonts w:ascii="Symbol" w:hAnsi="Symbol" w:hint="default"/>
      </w:rPr>
    </w:lvl>
    <w:lvl w:ilvl="4" w:tplc="40090003" w:tentative="1">
      <w:start w:val="1"/>
      <w:numFmt w:val="bullet"/>
      <w:lvlText w:val="o"/>
      <w:lvlJc w:val="left"/>
      <w:pPr>
        <w:ind w:left="3480" w:hanging="360"/>
      </w:pPr>
      <w:rPr>
        <w:rFonts w:ascii="Courier New" w:hAnsi="Courier New" w:cs="Courier New" w:hint="default"/>
      </w:rPr>
    </w:lvl>
    <w:lvl w:ilvl="5" w:tplc="40090005" w:tentative="1">
      <w:start w:val="1"/>
      <w:numFmt w:val="bullet"/>
      <w:lvlText w:val=""/>
      <w:lvlJc w:val="left"/>
      <w:pPr>
        <w:ind w:left="4200" w:hanging="360"/>
      </w:pPr>
      <w:rPr>
        <w:rFonts w:ascii="Wingdings" w:hAnsi="Wingdings" w:hint="default"/>
      </w:rPr>
    </w:lvl>
    <w:lvl w:ilvl="6" w:tplc="40090001" w:tentative="1">
      <w:start w:val="1"/>
      <w:numFmt w:val="bullet"/>
      <w:lvlText w:val=""/>
      <w:lvlJc w:val="left"/>
      <w:pPr>
        <w:ind w:left="4920" w:hanging="360"/>
      </w:pPr>
      <w:rPr>
        <w:rFonts w:ascii="Symbol" w:hAnsi="Symbol" w:hint="default"/>
      </w:rPr>
    </w:lvl>
    <w:lvl w:ilvl="7" w:tplc="40090003" w:tentative="1">
      <w:start w:val="1"/>
      <w:numFmt w:val="bullet"/>
      <w:lvlText w:val="o"/>
      <w:lvlJc w:val="left"/>
      <w:pPr>
        <w:ind w:left="5640" w:hanging="360"/>
      </w:pPr>
      <w:rPr>
        <w:rFonts w:ascii="Courier New" w:hAnsi="Courier New" w:cs="Courier New" w:hint="default"/>
      </w:rPr>
    </w:lvl>
    <w:lvl w:ilvl="8" w:tplc="40090005" w:tentative="1">
      <w:start w:val="1"/>
      <w:numFmt w:val="bullet"/>
      <w:lvlText w:val=""/>
      <w:lvlJc w:val="left"/>
      <w:pPr>
        <w:ind w:left="6360" w:hanging="360"/>
      </w:pPr>
      <w:rPr>
        <w:rFonts w:ascii="Wingdings" w:hAnsi="Wingdings" w:hint="default"/>
      </w:rPr>
    </w:lvl>
  </w:abstractNum>
  <w:abstractNum w:abstractNumId="14" w15:restartNumberingAfterBreak="0">
    <w:nsid w:val="2BE10C59"/>
    <w:multiLevelType w:val="hybridMultilevel"/>
    <w:tmpl w:val="C1E61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162909"/>
    <w:multiLevelType w:val="multilevel"/>
    <w:tmpl w:val="D2DE040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65B6D7D"/>
    <w:multiLevelType w:val="multilevel"/>
    <w:tmpl w:val="4C582E0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63677F"/>
    <w:multiLevelType w:val="multilevel"/>
    <w:tmpl w:val="7EFE771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0A3A64"/>
    <w:multiLevelType w:val="multilevel"/>
    <w:tmpl w:val="7A42B3B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99A4DC3"/>
    <w:multiLevelType w:val="multilevel"/>
    <w:tmpl w:val="DF46FA6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30103E9"/>
    <w:multiLevelType w:val="multilevel"/>
    <w:tmpl w:val="7EFE771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9ADCABA"/>
    <w:multiLevelType w:val="multilevel"/>
    <w:tmpl w:val="59ADCAB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C8593F"/>
    <w:multiLevelType w:val="multilevel"/>
    <w:tmpl w:val="33F8178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6B224C39"/>
    <w:multiLevelType w:val="multilevel"/>
    <w:tmpl w:val="EC24B36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6C2B234F"/>
    <w:multiLevelType w:val="singleLevel"/>
    <w:tmpl w:val="6C2B234F"/>
    <w:lvl w:ilvl="0">
      <w:start w:val="1"/>
      <w:numFmt w:val="bullet"/>
      <w:lvlText w:val=""/>
      <w:lvlJc w:val="left"/>
      <w:pPr>
        <w:tabs>
          <w:tab w:val="left" w:pos="420"/>
        </w:tabs>
        <w:ind w:left="420" w:hanging="420"/>
      </w:pPr>
      <w:rPr>
        <w:rFonts w:ascii="Wingdings" w:hAnsi="Wingdings" w:hint="default"/>
        <w:sz w:val="16"/>
        <w:szCs w:val="16"/>
      </w:rPr>
    </w:lvl>
  </w:abstractNum>
  <w:abstractNum w:abstractNumId="25" w15:restartNumberingAfterBreak="0">
    <w:nsid w:val="76CA7441"/>
    <w:multiLevelType w:val="multilevel"/>
    <w:tmpl w:val="7982E6D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AEA3CB7"/>
    <w:multiLevelType w:val="multilevel"/>
    <w:tmpl w:val="0C2413E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DC534FB"/>
    <w:multiLevelType w:val="multilevel"/>
    <w:tmpl w:val="7EFE771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EC94BEB"/>
    <w:multiLevelType w:val="multilevel"/>
    <w:tmpl w:val="91D058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1"/>
  </w:num>
  <w:num w:numId="3">
    <w:abstractNumId w:val="21"/>
  </w:num>
  <w:num w:numId="4">
    <w:abstractNumId w:val="0"/>
  </w:num>
  <w:num w:numId="5">
    <w:abstractNumId w:val="4"/>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DCE"/>
    <w:rsid w:val="00007A4F"/>
    <w:rsid w:val="000213CB"/>
    <w:rsid w:val="0002249D"/>
    <w:rsid w:val="000268CE"/>
    <w:rsid w:val="00027C30"/>
    <w:rsid w:val="0003501A"/>
    <w:rsid w:val="000455F5"/>
    <w:rsid w:val="000609C0"/>
    <w:rsid w:val="00064190"/>
    <w:rsid w:val="000653B1"/>
    <w:rsid w:val="00067A05"/>
    <w:rsid w:val="00070ED1"/>
    <w:rsid w:val="000718A8"/>
    <w:rsid w:val="00077B13"/>
    <w:rsid w:val="00081381"/>
    <w:rsid w:val="000858A5"/>
    <w:rsid w:val="0009131F"/>
    <w:rsid w:val="000930D9"/>
    <w:rsid w:val="000A1E58"/>
    <w:rsid w:val="000B2AC4"/>
    <w:rsid w:val="000C3F0D"/>
    <w:rsid w:val="000D6884"/>
    <w:rsid w:val="000E0C65"/>
    <w:rsid w:val="000E35AE"/>
    <w:rsid w:val="000E4A1E"/>
    <w:rsid w:val="0010440A"/>
    <w:rsid w:val="00113B05"/>
    <w:rsid w:val="00130F59"/>
    <w:rsid w:val="0013125A"/>
    <w:rsid w:val="001323A6"/>
    <w:rsid w:val="00133EC7"/>
    <w:rsid w:val="001400A5"/>
    <w:rsid w:val="00151859"/>
    <w:rsid w:val="00164428"/>
    <w:rsid w:val="00167787"/>
    <w:rsid w:val="001733A1"/>
    <w:rsid w:val="001758FF"/>
    <w:rsid w:val="00175F24"/>
    <w:rsid w:val="001767CC"/>
    <w:rsid w:val="001779B4"/>
    <w:rsid w:val="00182868"/>
    <w:rsid w:val="001855A1"/>
    <w:rsid w:val="001860DD"/>
    <w:rsid w:val="0018723B"/>
    <w:rsid w:val="00190F71"/>
    <w:rsid w:val="001912C8"/>
    <w:rsid w:val="001A5225"/>
    <w:rsid w:val="001A76EC"/>
    <w:rsid w:val="001B004C"/>
    <w:rsid w:val="001B0E7E"/>
    <w:rsid w:val="001B4491"/>
    <w:rsid w:val="001B5447"/>
    <w:rsid w:val="001C08F4"/>
    <w:rsid w:val="001D740E"/>
    <w:rsid w:val="001E16FD"/>
    <w:rsid w:val="001E17E0"/>
    <w:rsid w:val="001F0962"/>
    <w:rsid w:val="001F0A9F"/>
    <w:rsid w:val="001F2CB0"/>
    <w:rsid w:val="00200275"/>
    <w:rsid w:val="0020082D"/>
    <w:rsid w:val="00203D00"/>
    <w:rsid w:val="00205C1F"/>
    <w:rsid w:val="0021182E"/>
    <w:rsid w:val="0023018A"/>
    <w:rsid w:val="00233948"/>
    <w:rsid w:val="00240098"/>
    <w:rsid w:val="0025205D"/>
    <w:rsid w:val="0025263D"/>
    <w:rsid w:val="00255E66"/>
    <w:rsid w:val="0025705A"/>
    <w:rsid w:val="00263E73"/>
    <w:rsid w:val="00272178"/>
    <w:rsid w:val="0027306D"/>
    <w:rsid w:val="00274729"/>
    <w:rsid w:val="00282F28"/>
    <w:rsid w:val="00290E94"/>
    <w:rsid w:val="002951BA"/>
    <w:rsid w:val="002C0D6B"/>
    <w:rsid w:val="002C0F78"/>
    <w:rsid w:val="002C3259"/>
    <w:rsid w:val="002D06FB"/>
    <w:rsid w:val="002D33A8"/>
    <w:rsid w:val="002D38EB"/>
    <w:rsid w:val="002D5169"/>
    <w:rsid w:val="002E1EBF"/>
    <w:rsid w:val="002E3CBA"/>
    <w:rsid w:val="002F1863"/>
    <w:rsid w:val="002F1D85"/>
    <w:rsid w:val="00301E4B"/>
    <w:rsid w:val="003133AC"/>
    <w:rsid w:val="0031559F"/>
    <w:rsid w:val="00324359"/>
    <w:rsid w:val="003249F1"/>
    <w:rsid w:val="00334737"/>
    <w:rsid w:val="00334D10"/>
    <w:rsid w:val="003401F4"/>
    <w:rsid w:val="003409EC"/>
    <w:rsid w:val="003436CB"/>
    <w:rsid w:val="003447ED"/>
    <w:rsid w:val="00346421"/>
    <w:rsid w:val="00346793"/>
    <w:rsid w:val="00350451"/>
    <w:rsid w:val="00357D61"/>
    <w:rsid w:val="003642D4"/>
    <w:rsid w:val="00366125"/>
    <w:rsid w:val="00366A98"/>
    <w:rsid w:val="003801A3"/>
    <w:rsid w:val="003803F3"/>
    <w:rsid w:val="0038689B"/>
    <w:rsid w:val="00390BA8"/>
    <w:rsid w:val="00392004"/>
    <w:rsid w:val="00395369"/>
    <w:rsid w:val="003A1899"/>
    <w:rsid w:val="003A1B43"/>
    <w:rsid w:val="003A5197"/>
    <w:rsid w:val="003A6CD3"/>
    <w:rsid w:val="003B12B1"/>
    <w:rsid w:val="003B7574"/>
    <w:rsid w:val="003C3073"/>
    <w:rsid w:val="003C6E1A"/>
    <w:rsid w:val="003C764E"/>
    <w:rsid w:val="003D60E7"/>
    <w:rsid w:val="003E73B3"/>
    <w:rsid w:val="0040027E"/>
    <w:rsid w:val="004044AE"/>
    <w:rsid w:val="00412F80"/>
    <w:rsid w:val="00413707"/>
    <w:rsid w:val="00414CA5"/>
    <w:rsid w:val="0041624D"/>
    <w:rsid w:val="004206EB"/>
    <w:rsid w:val="004325A4"/>
    <w:rsid w:val="0043278B"/>
    <w:rsid w:val="00442BCA"/>
    <w:rsid w:val="0044471A"/>
    <w:rsid w:val="00452605"/>
    <w:rsid w:val="00452979"/>
    <w:rsid w:val="004617A5"/>
    <w:rsid w:val="00462C8F"/>
    <w:rsid w:val="0046329B"/>
    <w:rsid w:val="0047036D"/>
    <w:rsid w:val="00473166"/>
    <w:rsid w:val="00481321"/>
    <w:rsid w:val="00482C9D"/>
    <w:rsid w:val="0049003B"/>
    <w:rsid w:val="00490731"/>
    <w:rsid w:val="00490E3C"/>
    <w:rsid w:val="004A24D9"/>
    <w:rsid w:val="004A7A2C"/>
    <w:rsid w:val="004B43A9"/>
    <w:rsid w:val="004B4C9C"/>
    <w:rsid w:val="004B57F4"/>
    <w:rsid w:val="004C2C87"/>
    <w:rsid w:val="004C3498"/>
    <w:rsid w:val="004C473E"/>
    <w:rsid w:val="004D07EF"/>
    <w:rsid w:val="004D08AB"/>
    <w:rsid w:val="004D48E3"/>
    <w:rsid w:val="004E2827"/>
    <w:rsid w:val="004F7905"/>
    <w:rsid w:val="00500E1D"/>
    <w:rsid w:val="0050288D"/>
    <w:rsid w:val="0050457A"/>
    <w:rsid w:val="005056CB"/>
    <w:rsid w:val="00515961"/>
    <w:rsid w:val="00516463"/>
    <w:rsid w:val="00521F2D"/>
    <w:rsid w:val="00536538"/>
    <w:rsid w:val="00543FCF"/>
    <w:rsid w:val="005465AF"/>
    <w:rsid w:val="00550A4C"/>
    <w:rsid w:val="00551767"/>
    <w:rsid w:val="00551BD7"/>
    <w:rsid w:val="0055267F"/>
    <w:rsid w:val="005623CD"/>
    <w:rsid w:val="0056736E"/>
    <w:rsid w:val="00574631"/>
    <w:rsid w:val="00582593"/>
    <w:rsid w:val="0058344A"/>
    <w:rsid w:val="00591C8E"/>
    <w:rsid w:val="005A0498"/>
    <w:rsid w:val="005B106B"/>
    <w:rsid w:val="005B2A9E"/>
    <w:rsid w:val="005C39E7"/>
    <w:rsid w:val="005D0ED1"/>
    <w:rsid w:val="005D4B15"/>
    <w:rsid w:val="005D5639"/>
    <w:rsid w:val="005D7BE9"/>
    <w:rsid w:val="005F255D"/>
    <w:rsid w:val="005F37FD"/>
    <w:rsid w:val="005F42C9"/>
    <w:rsid w:val="00601DC1"/>
    <w:rsid w:val="00601E75"/>
    <w:rsid w:val="00604724"/>
    <w:rsid w:val="0061325E"/>
    <w:rsid w:val="00615DCE"/>
    <w:rsid w:val="0061792C"/>
    <w:rsid w:val="006225C8"/>
    <w:rsid w:val="006249AD"/>
    <w:rsid w:val="00625130"/>
    <w:rsid w:val="00625481"/>
    <w:rsid w:val="00631B2E"/>
    <w:rsid w:val="0063332B"/>
    <w:rsid w:val="0063577B"/>
    <w:rsid w:val="00653E1C"/>
    <w:rsid w:val="0065727C"/>
    <w:rsid w:val="00660C17"/>
    <w:rsid w:val="00667151"/>
    <w:rsid w:val="00667C04"/>
    <w:rsid w:val="0067278D"/>
    <w:rsid w:val="00672FF2"/>
    <w:rsid w:val="00675895"/>
    <w:rsid w:val="006836CB"/>
    <w:rsid w:val="006A6CE0"/>
    <w:rsid w:val="006B21CB"/>
    <w:rsid w:val="006C4DC5"/>
    <w:rsid w:val="006D52FE"/>
    <w:rsid w:val="006E1A3C"/>
    <w:rsid w:val="006E38BC"/>
    <w:rsid w:val="006E56F7"/>
    <w:rsid w:val="006E6D63"/>
    <w:rsid w:val="006F1264"/>
    <w:rsid w:val="006F40DF"/>
    <w:rsid w:val="0070689D"/>
    <w:rsid w:val="00706CC3"/>
    <w:rsid w:val="00712593"/>
    <w:rsid w:val="0071475C"/>
    <w:rsid w:val="00715DE5"/>
    <w:rsid w:val="0071642C"/>
    <w:rsid w:val="00722D60"/>
    <w:rsid w:val="00726E9B"/>
    <w:rsid w:val="0073101F"/>
    <w:rsid w:val="0073212B"/>
    <w:rsid w:val="0073217F"/>
    <w:rsid w:val="00737662"/>
    <w:rsid w:val="00740A8E"/>
    <w:rsid w:val="00741AB0"/>
    <w:rsid w:val="007429DA"/>
    <w:rsid w:val="00751EC3"/>
    <w:rsid w:val="00752135"/>
    <w:rsid w:val="00762A8D"/>
    <w:rsid w:val="00782690"/>
    <w:rsid w:val="00796671"/>
    <w:rsid w:val="007A4FCF"/>
    <w:rsid w:val="007B757A"/>
    <w:rsid w:val="007D7E67"/>
    <w:rsid w:val="007E0860"/>
    <w:rsid w:val="007E4460"/>
    <w:rsid w:val="007E6850"/>
    <w:rsid w:val="007F1CB9"/>
    <w:rsid w:val="007F1F30"/>
    <w:rsid w:val="007F63CB"/>
    <w:rsid w:val="007F7FCD"/>
    <w:rsid w:val="00802769"/>
    <w:rsid w:val="008036F6"/>
    <w:rsid w:val="0080548A"/>
    <w:rsid w:val="00810E5A"/>
    <w:rsid w:val="00810E5D"/>
    <w:rsid w:val="00813050"/>
    <w:rsid w:val="008153DF"/>
    <w:rsid w:val="00825A1A"/>
    <w:rsid w:val="0082639A"/>
    <w:rsid w:val="00832669"/>
    <w:rsid w:val="008342C4"/>
    <w:rsid w:val="00835198"/>
    <w:rsid w:val="00846AA4"/>
    <w:rsid w:val="0084709D"/>
    <w:rsid w:val="008514AA"/>
    <w:rsid w:val="00852F65"/>
    <w:rsid w:val="008538BD"/>
    <w:rsid w:val="00855B98"/>
    <w:rsid w:val="00860F4B"/>
    <w:rsid w:val="00862D36"/>
    <w:rsid w:val="008829DF"/>
    <w:rsid w:val="00885054"/>
    <w:rsid w:val="008854B0"/>
    <w:rsid w:val="00886AEF"/>
    <w:rsid w:val="008905FC"/>
    <w:rsid w:val="00896A10"/>
    <w:rsid w:val="008A22DD"/>
    <w:rsid w:val="008A3133"/>
    <w:rsid w:val="008A36FD"/>
    <w:rsid w:val="008A6472"/>
    <w:rsid w:val="008A7961"/>
    <w:rsid w:val="008A7D4E"/>
    <w:rsid w:val="008A7F51"/>
    <w:rsid w:val="008B30D1"/>
    <w:rsid w:val="008B4ACF"/>
    <w:rsid w:val="008B5E9D"/>
    <w:rsid w:val="008C4AA3"/>
    <w:rsid w:val="008D2A2C"/>
    <w:rsid w:val="008E0B29"/>
    <w:rsid w:val="008E1604"/>
    <w:rsid w:val="008F2671"/>
    <w:rsid w:val="008F54CF"/>
    <w:rsid w:val="008F5B2D"/>
    <w:rsid w:val="008F6F08"/>
    <w:rsid w:val="0090158A"/>
    <w:rsid w:val="009033BB"/>
    <w:rsid w:val="00923E71"/>
    <w:rsid w:val="0092477F"/>
    <w:rsid w:val="00935ADD"/>
    <w:rsid w:val="00936C7B"/>
    <w:rsid w:val="00937432"/>
    <w:rsid w:val="009416CA"/>
    <w:rsid w:val="00945C51"/>
    <w:rsid w:val="009614FD"/>
    <w:rsid w:val="009630CE"/>
    <w:rsid w:val="009646DD"/>
    <w:rsid w:val="00974C43"/>
    <w:rsid w:val="00982192"/>
    <w:rsid w:val="0098493C"/>
    <w:rsid w:val="00985687"/>
    <w:rsid w:val="009864DA"/>
    <w:rsid w:val="00990565"/>
    <w:rsid w:val="00996C31"/>
    <w:rsid w:val="009972D6"/>
    <w:rsid w:val="009B2615"/>
    <w:rsid w:val="009E0296"/>
    <w:rsid w:val="009E26F6"/>
    <w:rsid w:val="009E47FF"/>
    <w:rsid w:val="009E7343"/>
    <w:rsid w:val="009F26A0"/>
    <w:rsid w:val="009F376F"/>
    <w:rsid w:val="009F5FE4"/>
    <w:rsid w:val="00A149F8"/>
    <w:rsid w:val="00A1515B"/>
    <w:rsid w:val="00A17006"/>
    <w:rsid w:val="00A20611"/>
    <w:rsid w:val="00A32476"/>
    <w:rsid w:val="00A45130"/>
    <w:rsid w:val="00A45C37"/>
    <w:rsid w:val="00A54CF7"/>
    <w:rsid w:val="00A56638"/>
    <w:rsid w:val="00A577AE"/>
    <w:rsid w:val="00A6355E"/>
    <w:rsid w:val="00A66691"/>
    <w:rsid w:val="00A703B0"/>
    <w:rsid w:val="00A7140E"/>
    <w:rsid w:val="00A80781"/>
    <w:rsid w:val="00A83B5E"/>
    <w:rsid w:val="00A87D7E"/>
    <w:rsid w:val="00A929B4"/>
    <w:rsid w:val="00AB0854"/>
    <w:rsid w:val="00AB4835"/>
    <w:rsid w:val="00AB772D"/>
    <w:rsid w:val="00AC48BB"/>
    <w:rsid w:val="00AC7A96"/>
    <w:rsid w:val="00AD6050"/>
    <w:rsid w:val="00AE23B4"/>
    <w:rsid w:val="00AE50A2"/>
    <w:rsid w:val="00AE5B4B"/>
    <w:rsid w:val="00AF7572"/>
    <w:rsid w:val="00B0105E"/>
    <w:rsid w:val="00B0234F"/>
    <w:rsid w:val="00B02456"/>
    <w:rsid w:val="00B051BF"/>
    <w:rsid w:val="00B05889"/>
    <w:rsid w:val="00B12446"/>
    <w:rsid w:val="00B16C11"/>
    <w:rsid w:val="00B21E0B"/>
    <w:rsid w:val="00B24BD3"/>
    <w:rsid w:val="00B24D49"/>
    <w:rsid w:val="00B26418"/>
    <w:rsid w:val="00B33DCD"/>
    <w:rsid w:val="00B36D9A"/>
    <w:rsid w:val="00B524B1"/>
    <w:rsid w:val="00B55ADB"/>
    <w:rsid w:val="00B56705"/>
    <w:rsid w:val="00B65086"/>
    <w:rsid w:val="00B67A38"/>
    <w:rsid w:val="00B67E83"/>
    <w:rsid w:val="00B70275"/>
    <w:rsid w:val="00B7035C"/>
    <w:rsid w:val="00B706E8"/>
    <w:rsid w:val="00B72D27"/>
    <w:rsid w:val="00B731EB"/>
    <w:rsid w:val="00B7662E"/>
    <w:rsid w:val="00B77F23"/>
    <w:rsid w:val="00B82157"/>
    <w:rsid w:val="00B938FE"/>
    <w:rsid w:val="00B9581A"/>
    <w:rsid w:val="00B97E42"/>
    <w:rsid w:val="00BA1F84"/>
    <w:rsid w:val="00BA3FF1"/>
    <w:rsid w:val="00BB2137"/>
    <w:rsid w:val="00BB23C0"/>
    <w:rsid w:val="00BB337A"/>
    <w:rsid w:val="00BB7612"/>
    <w:rsid w:val="00BB7674"/>
    <w:rsid w:val="00BC2404"/>
    <w:rsid w:val="00BC4792"/>
    <w:rsid w:val="00BC54A7"/>
    <w:rsid w:val="00BD2B96"/>
    <w:rsid w:val="00BD48AB"/>
    <w:rsid w:val="00BD6C36"/>
    <w:rsid w:val="00BE10B1"/>
    <w:rsid w:val="00BE17D7"/>
    <w:rsid w:val="00BE3617"/>
    <w:rsid w:val="00BE6FED"/>
    <w:rsid w:val="00BE7527"/>
    <w:rsid w:val="00BF0065"/>
    <w:rsid w:val="00BF1BD0"/>
    <w:rsid w:val="00BF4BDF"/>
    <w:rsid w:val="00BF4D18"/>
    <w:rsid w:val="00BF5191"/>
    <w:rsid w:val="00BF58ED"/>
    <w:rsid w:val="00C02770"/>
    <w:rsid w:val="00C071FB"/>
    <w:rsid w:val="00C13DF7"/>
    <w:rsid w:val="00C201C7"/>
    <w:rsid w:val="00C20E4A"/>
    <w:rsid w:val="00C333D9"/>
    <w:rsid w:val="00C36026"/>
    <w:rsid w:val="00C42B90"/>
    <w:rsid w:val="00C45F13"/>
    <w:rsid w:val="00C524A9"/>
    <w:rsid w:val="00C53738"/>
    <w:rsid w:val="00C626F0"/>
    <w:rsid w:val="00C70CBD"/>
    <w:rsid w:val="00C744F1"/>
    <w:rsid w:val="00C8366F"/>
    <w:rsid w:val="00C90195"/>
    <w:rsid w:val="00C9328A"/>
    <w:rsid w:val="00C95C42"/>
    <w:rsid w:val="00CB4AFF"/>
    <w:rsid w:val="00CB76FD"/>
    <w:rsid w:val="00CC086A"/>
    <w:rsid w:val="00CC1655"/>
    <w:rsid w:val="00CD2665"/>
    <w:rsid w:val="00CE74B0"/>
    <w:rsid w:val="00CE7E58"/>
    <w:rsid w:val="00CF36EF"/>
    <w:rsid w:val="00CF6AF9"/>
    <w:rsid w:val="00D02364"/>
    <w:rsid w:val="00D0599E"/>
    <w:rsid w:val="00D12FED"/>
    <w:rsid w:val="00D13EAA"/>
    <w:rsid w:val="00D2068A"/>
    <w:rsid w:val="00D255FE"/>
    <w:rsid w:val="00D25FD2"/>
    <w:rsid w:val="00D36F79"/>
    <w:rsid w:val="00D45AF0"/>
    <w:rsid w:val="00D51F6C"/>
    <w:rsid w:val="00D54382"/>
    <w:rsid w:val="00D62BFD"/>
    <w:rsid w:val="00D63A96"/>
    <w:rsid w:val="00D65896"/>
    <w:rsid w:val="00D751CA"/>
    <w:rsid w:val="00D926F5"/>
    <w:rsid w:val="00D9533D"/>
    <w:rsid w:val="00D974A7"/>
    <w:rsid w:val="00DA0C5E"/>
    <w:rsid w:val="00DA28C2"/>
    <w:rsid w:val="00DC38D2"/>
    <w:rsid w:val="00DC77DF"/>
    <w:rsid w:val="00DD00D0"/>
    <w:rsid w:val="00DD3499"/>
    <w:rsid w:val="00DD55FE"/>
    <w:rsid w:val="00DD5C16"/>
    <w:rsid w:val="00DD6B58"/>
    <w:rsid w:val="00DE4201"/>
    <w:rsid w:val="00DE77D2"/>
    <w:rsid w:val="00DF41A8"/>
    <w:rsid w:val="00DF5521"/>
    <w:rsid w:val="00DF61D9"/>
    <w:rsid w:val="00DF7FD2"/>
    <w:rsid w:val="00E000C7"/>
    <w:rsid w:val="00E11242"/>
    <w:rsid w:val="00E11EDA"/>
    <w:rsid w:val="00E128A9"/>
    <w:rsid w:val="00E2122E"/>
    <w:rsid w:val="00E2331A"/>
    <w:rsid w:val="00E2368D"/>
    <w:rsid w:val="00E25011"/>
    <w:rsid w:val="00E53754"/>
    <w:rsid w:val="00E568F7"/>
    <w:rsid w:val="00E65A5B"/>
    <w:rsid w:val="00E70C5D"/>
    <w:rsid w:val="00E82887"/>
    <w:rsid w:val="00E85149"/>
    <w:rsid w:val="00E85159"/>
    <w:rsid w:val="00E922B0"/>
    <w:rsid w:val="00E9545A"/>
    <w:rsid w:val="00E95AF8"/>
    <w:rsid w:val="00E95CB5"/>
    <w:rsid w:val="00E97968"/>
    <w:rsid w:val="00EA20CE"/>
    <w:rsid w:val="00EA3218"/>
    <w:rsid w:val="00EB2E0A"/>
    <w:rsid w:val="00EC26B4"/>
    <w:rsid w:val="00EC3D66"/>
    <w:rsid w:val="00EC3DD2"/>
    <w:rsid w:val="00EC56E7"/>
    <w:rsid w:val="00ED5CDB"/>
    <w:rsid w:val="00ED79F0"/>
    <w:rsid w:val="00EE62B1"/>
    <w:rsid w:val="00EF401C"/>
    <w:rsid w:val="00EF4DA3"/>
    <w:rsid w:val="00EF5F39"/>
    <w:rsid w:val="00F018CB"/>
    <w:rsid w:val="00F07195"/>
    <w:rsid w:val="00F122C6"/>
    <w:rsid w:val="00F14B07"/>
    <w:rsid w:val="00F20B0C"/>
    <w:rsid w:val="00F258CC"/>
    <w:rsid w:val="00F330FC"/>
    <w:rsid w:val="00F42952"/>
    <w:rsid w:val="00F50F39"/>
    <w:rsid w:val="00F52FD1"/>
    <w:rsid w:val="00F600D9"/>
    <w:rsid w:val="00F6166B"/>
    <w:rsid w:val="00F64324"/>
    <w:rsid w:val="00F70FCD"/>
    <w:rsid w:val="00F7209E"/>
    <w:rsid w:val="00F72488"/>
    <w:rsid w:val="00F72E45"/>
    <w:rsid w:val="00F735C9"/>
    <w:rsid w:val="00F863C1"/>
    <w:rsid w:val="00F91983"/>
    <w:rsid w:val="00F922D2"/>
    <w:rsid w:val="00F931F8"/>
    <w:rsid w:val="00FA2E05"/>
    <w:rsid w:val="00FA352B"/>
    <w:rsid w:val="00FA3807"/>
    <w:rsid w:val="00FB0FEC"/>
    <w:rsid w:val="00FB226D"/>
    <w:rsid w:val="00FB400A"/>
    <w:rsid w:val="00FB5D55"/>
    <w:rsid w:val="00FC17E7"/>
    <w:rsid w:val="00FC51AF"/>
    <w:rsid w:val="00FD11D0"/>
    <w:rsid w:val="00FD16A7"/>
    <w:rsid w:val="00FD29A3"/>
    <w:rsid w:val="00FE2BDC"/>
    <w:rsid w:val="00FF1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C7A72F-9EDD-4D00-8469-3D9E6141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AU"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customStyle="1" w:styleId="54">
    <w:name w:val="54"/>
    <w:basedOn w:val="TableNormal"/>
    <w:pPr>
      <w:spacing w:after="0" w:line="240" w:lineRule="auto"/>
    </w:pPr>
    <w:tblPr>
      <w:tblStyleRowBandSize w:val="1"/>
      <w:tblStyleColBandSize w:val="1"/>
    </w:tblPr>
  </w:style>
  <w:style w:type="table" w:customStyle="1" w:styleId="53">
    <w:name w:val="53"/>
    <w:basedOn w:val="TableNormal"/>
    <w:pPr>
      <w:spacing w:after="0" w:line="240" w:lineRule="auto"/>
    </w:pPr>
    <w:tblPr>
      <w:tblStyleRowBandSize w:val="1"/>
      <w:tblStyleColBandSize w:val="1"/>
    </w:tblPr>
  </w:style>
  <w:style w:type="table" w:customStyle="1" w:styleId="52">
    <w:name w:val="52"/>
    <w:basedOn w:val="TableNormal"/>
    <w:pPr>
      <w:spacing w:after="0" w:line="240" w:lineRule="auto"/>
    </w:pPr>
    <w:tblPr>
      <w:tblStyleRowBandSize w:val="1"/>
      <w:tblStyleColBandSize w:val="1"/>
    </w:tblPr>
  </w:style>
  <w:style w:type="table" w:customStyle="1" w:styleId="51">
    <w:name w:val="51"/>
    <w:basedOn w:val="TableNormal"/>
    <w:pPr>
      <w:spacing w:after="0" w:line="240" w:lineRule="auto"/>
    </w:pPr>
    <w:tblPr>
      <w:tblStyleRowBandSize w:val="1"/>
      <w:tblStyleColBandSize w:val="1"/>
    </w:tblPr>
  </w:style>
  <w:style w:type="table" w:customStyle="1" w:styleId="50">
    <w:name w:val="50"/>
    <w:basedOn w:val="TableNormal"/>
    <w:pPr>
      <w:spacing w:after="0" w:line="240" w:lineRule="auto"/>
    </w:pPr>
    <w:tblPr>
      <w:tblStyleRowBandSize w:val="1"/>
      <w:tblStyleColBandSize w:val="1"/>
    </w:tblPr>
  </w:style>
  <w:style w:type="table" w:customStyle="1" w:styleId="49">
    <w:name w:val="49"/>
    <w:basedOn w:val="TableNormal"/>
    <w:pPr>
      <w:spacing w:after="0" w:line="240" w:lineRule="auto"/>
    </w:pPr>
    <w:tblPr>
      <w:tblStyleRowBandSize w:val="1"/>
      <w:tblStyleColBandSize w:val="1"/>
    </w:tblPr>
  </w:style>
  <w:style w:type="table" w:customStyle="1" w:styleId="48">
    <w:name w:val="48"/>
    <w:basedOn w:val="TableNormal"/>
    <w:pPr>
      <w:spacing w:after="0" w:line="240" w:lineRule="auto"/>
    </w:pPr>
    <w:tblPr>
      <w:tblStyleRowBandSize w:val="1"/>
      <w:tblStyleColBandSize w:val="1"/>
    </w:tblPr>
  </w:style>
  <w:style w:type="table" w:customStyle="1" w:styleId="47">
    <w:name w:val="47"/>
    <w:basedOn w:val="TableNormal"/>
    <w:pPr>
      <w:spacing w:after="0" w:line="240" w:lineRule="auto"/>
    </w:pPr>
    <w:tblPr>
      <w:tblStyleRowBandSize w:val="1"/>
      <w:tblStyleColBandSize w:val="1"/>
    </w:tblPr>
  </w:style>
  <w:style w:type="table" w:customStyle="1" w:styleId="46">
    <w:name w:val="46"/>
    <w:basedOn w:val="TableNormal"/>
    <w:pPr>
      <w:spacing w:after="0" w:line="240" w:lineRule="auto"/>
    </w:pPr>
    <w:tblPr>
      <w:tblStyleRowBandSize w:val="1"/>
      <w:tblStyleColBandSize w:val="1"/>
    </w:tblPr>
  </w:style>
  <w:style w:type="table" w:customStyle="1" w:styleId="45">
    <w:name w:val="45"/>
    <w:basedOn w:val="TableNormal"/>
    <w:pPr>
      <w:spacing w:after="0" w:line="240" w:lineRule="auto"/>
    </w:pPr>
    <w:tblPr>
      <w:tblStyleRowBandSize w:val="1"/>
      <w:tblStyleColBandSize w:val="1"/>
    </w:tblPr>
  </w:style>
  <w:style w:type="table" w:customStyle="1" w:styleId="44">
    <w:name w:val="44"/>
    <w:basedOn w:val="TableNormal"/>
    <w:pPr>
      <w:spacing w:after="0" w:line="240" w:lineRule="auto"/>
    </w:pPr>
    <w:tblPr>
      <w:tblStyleRowBandSize w:val="1"/>
      <w:tblStyleColBandSize w:val="1"/>
    </w:tblPr>
  </w:style>
  <w:style w:type="table" w:customStyle="1" w:styleId="43">
    <w:name w:val="43"/>
    <w:basedOn w:val="TableNormal"/>
    <w:pPr>
      <w:spacing w:after="0" w:line="240" w:lineRule="auto"/>
    </w:pPr>
    <w:tblPr>
      <w:tblStyleRowBandSize w:val="1"/>
      <w:tblStyleColBandSize w:val="1"/>
    </w:tblPr>
  </w:style>
  <w:style w:type="table" w:customStyle="1" w:styleId="42">
    <w:name w:val="42"/>
    <w:basedOn w:val="TableNormal"/>
    <w:pPr>
      <w:spacing w:after="0" w:line="240" w:lineRule="auto"/>
    </w:pPr>
    <w:tblPr>
      <w:tblStyleRowBandSize w:val="1"/>
      <w:tblStyleColBandSize w:val="1"/>
    </w:tblPr>
  </w:style>
  <w:style w:type="table" w:customStyle="1" w:styleId="41">
    <w:name w:val="41"/>
    <w:basedOn w:val="TableNormal"/>
    <w:pPr>
      <w:spacing w:after="0" w:line="240" w:lineRule="auto"/>
    </w:pPr>
    <w:tblPr>
      <w:tblStyleRowBandSize w:val="1"/>
      <w:tblStyleColBandSize w:val="1"/>
    </w:tblPr>
  </w:style>
  <w:style w:type="table" w:customStyle="1" w:styleId="40">
    <w:name w:val="40"/>
    <w:basedOn w:val="TableNormal"/>
    <w:pPr>
      <w:spacing w:after="0" w:line="240" w:lineRule="auto"/>
    </w:pPr>
    <w:tblPr>
      <w:tblStyleRowBandSize w:val="1"/>
      <w:tblStyleColBandSize w:val="1"/>
    </w:tblPr>
  </w:style>
  <w:style w:type="table" w:customStyle="1" w:styleId="39">
    <w:name w:val="39"/>
    <w:basedOn w:val="TableNormal"/>
    <w:pPr>
      <w:spacing w:after="0" w:line="240" w:lineRule="auto"/>
    </w:pPr>
    <w:tblPr>
      <w:tblStyleRowBandSize w:val="1"/>
      <w:tblStyleColBandSize w:val="1"/>
    </w:tblPr>
  </w:style>
  <w:style w:type="table" w:customStyle="1" w:styleId="38">
    <w:name w:val="38"/>
    <w:basedOn w:val="TableNormal"/>
    <w:pPr>
      <w:spacing w:after="0" w:line="240" w:lineRule="auto"/>
    </w:pPr>
    <w:tblPr>
      <w:tblStyleRowBandSize w:val="1"/>
      <w:tblStyleColBandSize w:val="1"/>
    </w:tblPr>
  </w:style>
  <w:style w:type="table" w:customStyle="1" w:styleId="37">
    <w:name w:val="37"/>
    <w:basedOn w:val="TableNormal"/>
    <w:pPr>
      <w:spacing w:after="0" w:line="240" w:lineRule="auto"/>
    </w:pPr>
    <w:tblPr>
      <w:tblStyleRowBandSize w:val="1"/>
      <w:tblStyleColBandSize w:val="1"/>
    </w:tblPr>
  </w:style>
  <w:style w:type="table" w:customStyle="1" w:styleId="36">
    <w:name w:val="36"/>
    <w:basedOn w:val="TableNormal"/>
    <w:pPr>
      <w:spacing w:after="0" w:line="240" w:lineRule="auto"/>
    </w:pPr>
    <w:tblPr>
      <w:tblStyleRowBandSize w:val="1"/>
      <w:tblStyleColBandSize w:val="1"/>
    </w:tblPr>
  </w:style>
  <w:style w:type="table" w:customStyle="1" w:styleId="35">
    <w:name w:val="35"/>
    <w:basedOn w:val="TableNormal"/>
    <w:pPr>
      <w:spacing w:after="0" w:line="240" w:lineRule="auto"/>
    </w:pPr>
    <w:tblPr>
      <w:tblStyleRowBandSize w:val="1"/>
      <w:tblStyleColBandSize w:val="1"/>
    </w:tblPr>
  </w:style>
  <w:style w:type="table" w:customStyle="1" w:styleId="34">
    <w:name w:val="34"/>
    <w:basedOn w:val="TableNormal"/>
    <w:pPr>
      <w:spacing w:after="0" w:line="240" w:lineRule="auto"/>
    </w:pPr>
    <w:tblPr>
      <w:tblStyleRowBandSize w:val="1"/>
      <w:tblStyleColBandSize w:val="1"/>
    </w:tblPr>
  </w:style>
  <w:style w:type="table" w:customStyle="1" w:styleId="33">
    <w:name w:val="33"/>
    <w:basedOn w:val="TableNormal"/>
    <w:pPr>
      <w:spacing w:after="0" w:line="240" w:lineRule="auto"/>
    </w:pPr>
    <w:tblPr>
      <w:tblStyleRowBandSize w:val="1"/>
      <w:tblStyleColBandSize w:val="1"/>
    </w:tblPr>
  </w:style>
  <w:style w:type="table" w:customStyle="1" w:styleId="32">
    <w:name w:val="32"/>
    <w:basedOn w:val="TableNormal"/>
    <w:pPr>
      <w:spacing w:after="0" w:line="240" w:lineRule="auto"/>
    </w:pPr>
    <w:tblPr>
      <w:tblStyleRowBandSize w:val="1"/>
      <w:tblStyleColBandSize w:val="1"/>
    </w:tblPr>
  </w:style>
  <w:style w:type="table" w:customStyle="1" w:styleId="31">
    <w:name w:val="31"/>
    <w:basedOn w:val="TableNormal"/>
    <w:pPr>
      <w:spacing w:after="0" w:line="240" w:lineRule="auto"/>
    </w:pPr>
    <w:tblPr>
      <w:tblStyleRowBandSize w:val="1"/>
      <w:tblStyleColBandSize w:val="1"/>
    </w:tblPr>
  </w:style>
  <w:style w:type="table" w:customStyle="1" w:styleId="30">
    <w:name w:val="30"/>
    <w:basedOn w:val="TableNormal"/>
    <w:pPr>
      <w:spacing w:after="0" w:line="240" w:lineRule="auto"/>
    </w:pPr>
    <w:tblPr>
      <w:tblStyleRowBandSize w:val="1"/>
      <w:tblStyleColBandSize w:val="1"/>
    </w:tblPr>
  </w:style>
  <w:style w:type="table" w:customStyle="1" w:styleId="29">
    <w:name w:val="29"/>
    <w:basedOn w:val="TableNormal"/>
    <w:pPr>
      <w:spacing w:after="0" w:line="240" w:lineRule="auto"/>
    </w:pPr>
    <w:tblPr>
      <w:tblStyleRowBandSize w:val="1"/>
      <w:tblStyleColBandSize w:val="1"/>
    </w:tblPr>
  </w:style>
  <w:style w:type="table" w:customStyle="1" w:styleId="28">
    <w:name w:val="28"/>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48690C"/>
    <w:rPr>
      <w:i/>
      <w:iCs/>
    </w:rPr>
  </w:style>
  <w:style w:type="character" w:styleId="Hyperlink">
    <w:name w:val="Hyperlink"/>
    <w:basedOn w:val="DefaultParagraphFont"/>
    <w:uiPriority w:val="99"/>
    <w:semiHidden/>
    <w:unhideWhenUsed/>
    <w:rsid w:val="0048690C"/>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rsid w:val="00087DAF"/>
    <w:pPr>
      <w:ind w:left="720"/>
      <w:contextualSpacing/>
    </w:pPr>
  </w:style>
  <w:style w:type="table" w:customStyle="1" w:styleId="27">
    <w:name w:val="27"/>
    <w:basedOn w:val="TableNormal"/>
    <w:pPr>
      <w:spacing w:after="0" w:line="240" w:lineRule="auto"/>
    </w:pPr>
    <w:tblPr>
      <w:tblStyleRowBandSize w:val="1"/>
      <w:tblStyleColBandSize w:val="1"/>
    </w:tblPr>
  </w:style>
  <w:style w:type="table" w:customStyle="1" w:styleId="26">
    <w:name w:val="26"/>
    <w:basedOn w:val="TableNormal"/>
    <w:pPr>
      <w:spacing w:after="0" w:line="240" w:lineRule="auto"/>
    </w:pPr>
    <w:tblPr>
      <w:tblStyleRowBandSize w:val="1"/>
      <w:tblStyleColBandSize w:val="1"/>
    </w:tbl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pPr>
      <w:spacing w:after="0" w:line="240" w:lineRule="auto"/>
    </w:pPr>
    <w:tblPr>
      <w:tblStyleRowBandSize w:val="1"/>
      <w:tblStyleColBandSize w:val="1"/>
    </w:tblPr>
  </w:style>
  <w:style w:type="table" w:customStyle="1" w:styleId="19">
    <w:name w:val="19"/>
    <w:basedOn w:val="TableNormal"/>
    <w:pPr>
      <w:spacing w:after="0" w:line="240" w:lineRule="auto"/>
    </w:pPr>
    <w:tblPr>
      <w:tblStyleRowBandSize w:val="1"/>
      <w:tblStyleColBandSize w:val="1"/>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A43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9CC"/>
    <w:rPr>
      <w:rFonts w:ascii="Tahoma" w:hAnsi="Tahoma" w:cs="Tahoma"/>
      <w:sz w:val="16"/>
      <w:szCs w:val="16"/>
    </w:rPr>
  </w:style>
  <w:style w:type="paragraph" w:styleId="NormalWeb">
    <w:name w:val="Normal (Web)"/>
    <w:qFormat/>
    <w:pPr>
      <w:spacing w:beforeAutospacing="1" w:afterAutospacing="1"/>
    </w:pPr>
    <w:rPr>
      <w:sz w:val="24"/>
      <w:szCs w:val="24"/>
      <w:lang w:val="en-US" w:eastAsia="zh-CN"/>
    </w:rPr>
  </w:style>
  <w:style w:type="character" w:customStyle="1" w:styleId="overflow-hidden">
    <w:name w:val="overflow-hidden"/>
    <w:basedOn w:val="DefaultParagraphFont"/>
    <w:rsid w:val="0024163C"/>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table" w:customStyle="1" w:styleId="Style12">
    <w:name w:val="_Style 12"/>
    <w:basedOn w:val="TableNormal1"/>
    <w:qFormat/>
    <w:tblPr>
      <w:tblCellMar>
        <w:left w:w="108" w:type="dxa"/>
        <w:right w:w="108" w:type="dxa"/>
      </w:tblCellMar>
    </w:tblPr>
  </w:style>
  <w:style w:type="table" w:customStyle="1" w:styleId="Style13">
    <w:name w:val="_Style 13"/>
    <w:basedOn w:val="TableNormal1"/>
    <w:qFormat/>
    <w:tblPr>
      <w:tblCellMar>
        <w:left w:w="108" w:type="dxa"/>
        <w:right w:w="108" w:type="dxa"/>
      </w:tblCellMar>
    </w:tblPr>
  </w:style>
  <w:style w:type="table" w:customStyle="1" w:styleId="Style14">
    <w:name w:val="_Style 14"/>
    <w:basedOn w:val="TableNormal1"/>
    <w:qFormat/>
    <w:tblPr>
      <w:tblCellMar>
        <w:left w:w="108" w:type="dxa"/>
        <w:right w:w="108" w:type="dxa"/>
      </w:tblCellMar>
    </w:tblPr>
  </w:style>
  <w:style w:type="table" w:customStyle="1" w:styleId="Style15">
    <w:name w:val="_Style 15"/>
    <w:basedOn w:val="TableNormal1"/>
    <w:qFormat/>
    <w:tblPr>
      <w:tblCellMar>
        <w:left w:w="108" w:type="dxa"/>
        <w:right w:w="108" w:type="dxa"/>
      </w:tblCellMar>
    </w:tblPr>
  </w:style>
  <w:style w:type="table" w:customStyle="1" w:styleId="Style16">
    <w:name w:val="_Style 16"/>
    <w:basedOn w:val="TableNormal1"/>
    <w:qFormat/>
    <w:tblPr>
      <w:tblCellMar>
        <w:left w:w="108" w:type="dxa"/>
        <w:right w:w="108" w:type="dxa"/>
      </w:tblCellMar>
    </w:tblPr>
  </w:style>
  <w:style w:type="table" w:customStyle="1" w:styleId="Style17">
    <w:name w:val="_Style 17"/>
    <w:basedOn w:val="TableNormal1"/>
    <w:qFormat/>
    <w:tblPr>
      <w:tblCellMar>
        <w:left w:w="108" w:type="dxa"/>
        <w:right w:w="108" w:type="dxa"/>
      </w:tblCellMar>
    </w:tblPr>
  </w:style>
  <w:style w:type="table" w:customStyle="1" w:styleId="Style18">
    <w:name w:val="_Style 18"/>
    <w:basedOn w:val="TableNormal1"/>
    <w:qFormat/>
    <w:tblPr>
      <w:tblCellMar>
        <w:left w:w="108" w:type="dxa"/>
        <w:right w:w="108" w:type="dxa"/>
      </w:tblCellMar>
    </w:tblPr>
  </w:style>
  <w:style w:type="table" w:customStyle="1" w:styleId="Style19">
    <w:name w:val="_Style 19"/>
    <w:basedOn w:val="TableNormal1"/>
    <w:qFormat/>
    <w:tblPr>
      <w:tblCellMar>
        <w:left w:w="108" w:type="dxa"/>
        <w:right w:w="108" w:type="dxa"/>
      </w:tblCellMar>
    </w:tblPr>
  </w:style>
  <w:style w:type="table" w:customStyle="1" w:styleId="Style20">
    <w:name w:val="_Style 20"/>
    <w:basedOn w:val="TableNormal1"/>
    <w:qFormat/>
    <w:tblPr>
      <w:tblCellMar>
        <w:left w:w="108" w:type="dxa"/>
        <w:right w:w="108" w:type="dxa"/>
      </w:tblCellMar>
    </w:tblPr>
  </w:style>
  <w:style w:type="table" w:customStyle="1" w:styleId="Style21">
    <w:name w:val="_Style 21"/>
    <w:basedOn w:val="TableNormal1"/>
    <w:qFormat/>
    <w:tblPr>
      <w:tblCellMar>
        <w:left w:w="108" w:type="dxa"/>
        <w:right w:w="108" w:type="dxa"/>
      </w:tblCellMar>
    </w:tblPr>
  </w:style>
  <w:style w:type="table" w:customStyle="1" w:styleId="Style22">
    <w:name w:val="_Style 22"/>
    <w:basedOn w:val="TableNormal1"/>
    <w:qFormat/>
    <w:tblPr>
      <w:tblCellMar>
        <w:left w:w="108" w:type="dxa"/>
        <w:right w:w="108" w:type="dxa"/>
      </w:tblCellMar>
    </w:tblPr>
  </w:style>
  <w:style w:type="table" w:customStyle="1" w:styleId="Style23">
    <w:name w:val="_Style 23"/>
    <w:basedOn w:val="TableNormal1"/>
    <w:qFormat/>
    <w:tblPr>
      <w:tblCellMar>
        <w:left w:w="108" w:type="dxa"/>
        <w:right w:w="108" w:type="dxa"/>
      </w:tblCellMar>
    </w:tblPr>
  </w:style>
  <w:style w:type="table" w:customStyle="1" w:styleId="Style24">
    <w:name w:val="_Style 24"/>
    <w:basedOn w:val="TableNormal1"/>
    <w:qFormat/>
    <w:tblPr>
      <w:tblCellMar>
        <w:left w:w="108" w:type="dxa"/>
        <w:right w:w="108" w:type="dxa"/>
      </w:tblCellMar>
    </w:tblPr>
  </w:style>
  <w:style w:type="table" w:customStyle="1" w:styleId="Style25">
    <w:name w:val="_Style 25"/>
    <w:basedOn w:val="TableNormal1"/>
    <w:qFormat/>
    <w:tblPr>
      <w:tblCellMar>
        <w:left w:w="108" w:type="dxa"/>
        <w:right w:w="108" w:type="dxa"/>
      </w:tblCellMar>
    </w:tblPr>
  </w:style>
  <w:style w:type="table" w:customStyle="1" w:styleId="Style26">
    <w:name w:val="_Style 26"/>
    <w:basedOn w:val="TableNormal1"/>
    <w:qFormat/>
    <w:tblPr>
      <w:tblCellMar>
        <w:left w:w="108" w:type="dxa"/>
        <w:right w:w="108" w:type="dxa"/>
      </w:tblCellMar>
    </w:tblPr>
  </w:style>
  <w:style w:type="table" w:customStyle="1" w:styleId="Style27">
    <w:name w:val="_Style 27"/>
    <w:basedOn w:val="TableNormal1"/>
    <w:qFormat/>
    <w:tblPr>
      <w:tblCellMar>
        <w:left w:w="108" w:type="dxa"/>
        <w:right w:w="108" w:type="dxa"/>
      </w:tblCellMar>
    </w:tblPr>
  </w:style>
  <w:style w:type="table" w:customStyle="1" w:styleId="Style28">
    <w:name w:val="_Style 28"/>
    <w:basedOn w:val="TableNormal1"/>
    <w:qFormat/>
    <w:tblPr>
      <w:tblCellMar>
        <w:left w:w="108" w:type="dxa"/>
        <w:right w:w="108" w:type="dxa"/>
      </w:tblCellMar>
    </w:tblPr>
  </w:style>
  <w:style w:type="table" w:customStyle="1" w:styleId="Style29">
    <w:name w:val="_Style 29"/>
    <w:basedOn w:val="TableNormal1"/>
    <w:qFormat/>
    <w:tblPr>
      <w:tblCellMar>
        <w:left w:w="108" w:type="dxa"/>
        <w:right w:w="108" w:type="dxa"/>
      </w:tblCellMar>
    </w:tblPr>
  </w:style>
  <w:style w:type="table" w:customStyle="1" w:styleId="Style30">
    <w:name w:val="_Style 30"/>
    <w:basedOn w:val="TableNormal1"/>
    <w:qFormat/>
    <w:tblPr>
      <w:tblCellMar>
        <w:left w:w="108" w:type="dxa"/>
        <w:right w:w="108" w:type="dxa"/>
      </w:tblCellMar>
    </w:tblPr>
  </w:style>
  <w:style w:type="table" w:customStyle="1" w:styleId="Style31">
    <w:name w:val="_Style 31"/>
    <w:basedOn w:val="TableNormal1"/>
    <w:qFormat/>
    <w:tblPr>
      <w:tblCellMar>
        <w:left w:w="108" w:type="dxa"/>
        <w:right w:w="108" w:type="dxa"/>
      </w:tblCellMar>
    </w:tblPr>
  </w:style>
  <w:style w:type="table" w:customStyle="1" w:styleId="Style32">
    <w:name w:val="_Style 32"/>
    <w:basedOn w:val="TableNormal1"/>
    <w:qFormat/>
    <w:tblPr>
      <w:tblCellMar>
        <w:left w:w="108" w:type="dxa"/>
        <w:right w:w="108" w:type="dxa"/>
      </w:tblCellMar>
    </w:tblPr>
  </w:style>
  <w:style w:type="table" w:customStyle="1" w:styleId="Style33">
    <w:name w:val="_Style 33"/>
    <w:basedOn w:val="TableNormal1"/>
    <w:qFormat/>
    <w:tblPr>
      <w:tblCellMar>
        <w:left w:w="108" w:type="dxa"/>
        <w:right w:w="108" w:type="dxa"/>
      </w:tblCellMar>
    </w:tblPr>
  </w:style>
  <w:style w:type="table" w:customStyle="1" w:styleId="Style34">
    <w:name w:val="_Style 34"/>
    <w:basedOn w:val="TableNormal1"/>
    <w:qFormat/>
    <w:tblPr>
      <w:tblCellMar>
        <w:left w:w="108" w:type="dxa"/>
        <w:right w:w="108" w:type="dxa"/>
      </w:tblCellMar>
    </w:tblPr>
  </w:style>
  <w:style w:type="table" w:customStyle="1" w:styleId="Style35">
    <w:name w:val="_Style 35"/>
    <w:basedOn w:val="TableNormal1"/>
    <w:qFormat/>
    <w:tblPr>
      <w:tblCellMar>
        <w:left w:w="108" w:type="dxa"/>
        <w:right w:w="108" w:type="dxa"/>
      </w:tblCellMar>
    </w:tblPr>
  </w:style>
  <w:style w:type="table" w:customStyle="1" w:styleId="Style36">
    <w:name w:val="_Style 36"/>
    <w:basedOn w:val="TableNormal1"/>
    <w:qFormat/>
    <w:tblPr>
      <w:tblCellMar>
        <w:left w:w="108" w:type="dxa"/>
        <w:right w:w="108"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Style101">
    <w:name w:val="_Style 101"/>
    <w:basedOn w:val="TableNormal11"/>
    <w:qFormat/>
    <w:tblPr>
      <w:tblCellMar>
        <w:left w:w="108" w:type="dxa"/>
        <w:right w:w="108" w:type="dxa"/>
      </w:tblCellMar>
    </w:tblPr>
  </w:style>
  <w:style w:type="table" w:customStyle="1" w:styleId="Style111">
    <w:name w:val="_Style 111"/>
    <w:basedOn w:val="TableNormal11"/>
    <w:qFormat/>
    <w:tblPr>
      <w:tblCellMar>
        <w:left w:w="108" w:type="dxa"/>
        <w:right w:w="108" w:type="dxa"/>
      </w:tblCellMar>
    </w:tblPr>
  </w:style>
  <w:style w:type="table" w:customStyle="1" w:styleId="Style121">
    <w:name w:val="_Style 121"/>
    <w:basedOn w:val="TableNormal11"/>
    <w:qFormat/>
    <w:tblPr>
      <w:tblCellMar>
        <w:left w:w="108" w:type="dxa"/>
        <w:right w:w="108" w:type="dxa"/>
      </w:tblCellMar>
    </w:tblPr>
  </w:style>
  <w:style w:type="table" w:customStyle="1" w:styleId="Style131">
    <w:name w:val="_Style 131"/>
    <w:basedOn w:val="TableNormal11"/>
    <w:qFormat/>
    <w:tblPr>
      <w:tblCellMar>
        <w:left w:w="108" w:type="dxa"/>
        <w:right w:w="108" w:type="dxa"/>
      </w:tblCellMar>
    </w:tblPr>
  </w:style>
  <w:style w:type="table" w:customStyle="1" w:styleId="Style141">
    <w:name w:val="_Style 141"/>
    <w:basedOn w:val="TableNormal11"/>
    <w:qFormat/>
    <w:tblPr>
      <w:tblCellMar>
        <w:left w:w="108" w:type="dxa"/>
        <w:right w:w="108" w:type="dxa"/>
      </w:tblCellMar>
    </w:tblPr>
  </w:style>
  <w:style w:type="table" w:customStyle="1" w:styleId="Style151">
    <w:name w:val="_Style 151"/>
    <w:basedOn w:val="TableNormal11"/>
    <w:qFormat/>
    <w:tblPr>
      <w:tblCellMar>
        <w:left w:w="108" w:type="dxa"/>
        <w:right w:w="108" w:type="dxa"/>
      </w:tblCellMar>
    </w:tblPr>
  </w:style>
  <w:style w:type="table" w:customStyle="1" w:styleId="Style161">
    <w:name w:val="_Style 161"/>
    <w:basedOn w:val="TableNormal11"/>
    <w:qFormat/>
    <w:tblPr>
      <w:tblCellMar>
        <w:left w:w="108" w:type="dxa"/>
        <w:right w:w="108" w:type="dxa"/>
      </w:tblCellMar>
    </w:tblPr>
  </w:style>
  <w:style w:type="table" w:customStyle="1" w:styleId="Style171">
    <w:name w:val="_Style 171"/>
    <w:basedOn w:val="TableNormal11"/>
    <w:qFormat/>
    <w:tblPr>
      <w:tblCellMar>
        <w:left w:w="108" w:type="dxa"/>
        <w:right w:w="108" w:type="dxa"/>
      </w:tblCellMar>
    </w:tblPr>
  </w:style>
  <w:style w:type="table" w:customStyle="1" w:styleId="Style181">
    <w:name w:val="_Style 181"/>
    <w:basedOn w:val="TableNormal11"/>
    <w:qFormat/>
    <w:tblPr>
      <w:tblCellMar>
        <w:left w:w="108" w:type="dxa"/>
        <w:right w:w="108" w:type="dxa"/>
      </w:tblCellMar>
    </w:tblPr>
  </w:style>
  <w:style w:type="table" w:customStyle="1" w:styleId="Style191">
    <w:name w:val="_Style 191"/>
    <w:basedOn w:val="TableNormal11"/>
    <w:qFormat/>
    <w:tblPr>
      <w:tblCellMar>
        <w:left w:w="108" w:type="dxa"/>
        <w:right w:w="108" w:type="dxa"/>
      </w:tblCellMar>
    </w:tblPr>
  </w:style>
  <w:style w:type="table" w:customStyle="1" w:styleId="Style201">
    <w:name w:val="_Style 201"/>
    <w:basedOn w:val="TableNormal11"/>
    <w:qFormat/>
    <w:tblPr>
      <w:tblCellMar>
        <w:left w:w="108" w:type="dxa"/>
        <w:right w:w="108" w:type="dxa"/>
      </w:tblCellMar>
    </w:tblPr>
  </w:style>
  <w:style w:type="table" w:customStyle="1" w:styleId="Style211">
    <w:name w:val="_Style 211"/>
    <w:basedOn w:val="TableNormal11"/>
    <w:qFormat/>
    <w:tblPr>
      <w:tblCellMar>
        <w:left w:w="108" w:type="dxa"/>
        <w:right w:w="108" w:type="dxa"/>
      </w:tblCellMar>
    </w:tblPr>
  </w:style>
  <w:style w:type="table" w:customStyle="1" w:styleId="Style221">
    <w:name w:val="_Style 221"/>
    <w:basedOn w:val="TableNormal11"/>
    <w:qFormat/>
    <w:tblPr>
      <w:tblCellMar>
        <w:left w:w="108" w:type="dxa"/>
        <w:right w:w="108" w:type="dxa"/>
      </w:tblCellMar>
    </w:tblPr>
  </w:style>
  <w:style w:type="table" w:customStyle="1" w:styleId="Style231">
    <w:name w:val="_Style 231"/>
    <w:basedOn w:val="TableNormal11"/>
    <w:qFormat/>
    <w:tblPr>
      <w:tblCellMar>
        <w:left w:w="108" w:type="dxa"/>
        <w:right w:w="108" w:type="dxa"/>
      </w:tblCellMar>
    </w:tblPr>
  </w:style>
  <w:style w:type="table" w:customStyle="1" w:styleId="Style241">
    <w:name w:val="_Style 241"/>
    <w:basedOn w:val="TableNormal11"/>
    <w:qFormat/>
    <w:tblPr>
      <w:tblCellMar>
        <w:left w:w="108" w:type="dxa"/>
        <w:right w:w="108" w:type="dxa"/>
      </w:tblCellMar>
    </w:tblPr>
  </w:style>
  <w:style w:type="table" w:customStyle="1" w:styleId="Style251">
    <w:name w:val="_Style 251"/>
    <w:basedOn w:val="TableNormal11"/>
    <w:qFormat/>
    <w:tblPr>
      <w:tblCellMar>
        <w:left w:w="108" w:type="dxa"/>
        <w:right w:w="108" w:type="dxa"/>
      </w:tblCellMar>
    </w:tblPr>
  </w:style>
  <w:style w:type="table" w:customStyle="1" w:styleId="Style261">
    <w:name w:val="_Style 261"/>
    <w:basedOn w:val="TableNormal11"/>
    <w:qFormat/>
    <w:tblPr>
      <w:tblCellMar>
        <w:left w:w="108" w:type="dxa"/>
        <w:right w:w="108" w:type="dxa"/>
      </w:tblCellMar>
    </w:tblPr>
  </w:style>
  <w:style w:type="table" w:customStyle="1" w:styleId="Style271">
    <w:name w:val="_Style 271"/>
    <w:basedOn w:val="TableNormal11"/>
    <w:qFormat/>
    <w:tblPr>
      <w:tblCellMar>
        <w:left w:w="108" w:type="dxa"/>
        <w:right w:w="108" w:type="dxa"/>
      </w:tblCellMar>
    </w:tblPr>
  </w:style>
  <w:style w:type="table" w:customStyle="1" w:styleId="Style281">
    <w:name w:val="_Style 281"/>
    <w:basedOn w:val="TableNormal11"/>
    <w:qFormat/>
    <w:tblPr>
      <w:tblCellMar>
        <w:left w:w="108" w:type="dxa"/>
        <w:right w:w="108" w:type="dxa"/>
      </w:tblCellMar>
    </w:tblPr>
  </w:style>
  <w:style w:type="table" w:customStyle="1" w:styleId="Style291">
    <w:name w:val="_Style 291"/>
    <w:basedOn w:val="TableNormal11"/>
    <w:qFormat/>
    <w:tblPr>
      <w:tblCellMar>
        <w:left w:w="108" w:type="dxa"/>
        <w:right w:w="108" w:type="dxa"/>
      </w:tblCellMar>
    </w:tblPr>
  </w:style>
  <w:style w:type="table" w:customStyle="1" w:styleId="Style301">
    <w:name w:val="_Style 301"/>
    <w:basedOn w:val="TableNormal11"/>
    <w:qFormat/>
    <w:tblPr>
      <w:tblCellMar>
        <w:left w:w="108" w:type="dxa"/>
        <w:right w:w="108" w:type="dxa"/>
      </w:tblCellMar>
    </w:tblPr>
  </w:style>
  <w:style w:type="table" w:customStyle="1" w:styleId="Style311">
    <w:name w:val="_Style 311"/>
    <w:basedOn w:val="TableNormal11"/>
    <w:qFormat/>
    <w:tblPr>
      <w:tblCellMar>
        <w:left w:w="108" w:type="dxa"/>
        <w:right w:w="108" w:type="dxa"/>
      </w:tblCellMar>
    </w:tblPr>
  </w:style>
  <w:style w:type="table" w:customStyle="1" w:styleId="Style321">
    <w:name w:val="_Style 321"/>
    <w:basedOn w:val="TableNormal11"/>
    <w:qFormat/>
    <w:tblPr>
      <w:tblCellMar>
        <w:left w:w="108" w:type="dxa"/>
        <w:right w:w="108" w:type="dxa"/>
      </w:tblCellMar>
    </w:tblPr>
  </w:style>
  <w:style w:type="table" w:customStyle="1" w:styleId="Style331">
    <w:name w:val="_Style 331"/>
    <w:basedOn w:val="TableNormal11"/>
    <w:qFormat/>
    <w:tblPr>
      <w:tblCellMar>
        <w:left w:w="108" w:type="dxa"/>
        <w:right w:w="108" w:type="dxa"/>
      </w:tblCellMar>
    </w:tblPr>
  </w:style>
  <w:style w:type="table" w:customStyle="1" w:styleId="Style341">
    <w:name w:val="_Style 341"/>
    <w:basedOn w:val="TableNormal11"/>
    <w:qFormat/>
    <w:tblPr>
      <w:tblCellMar>
        <w:left w:w="108" w:type="dxa"/>
        <w:right w:w="108" w:type="dxa"/>
      </w:tblCellMar>
    </w:tblPr>
  </w:style>
  <w:style w:type="table" w:customStyle="1" w:styleId="Style351">
    <w:name w:val="_Style 351"/>
    <w:basedOn w:val="TableNormal11"/>
    <w:qFormat/>
    <w:tblPr>
      <w:tblCellMar>
        <w:left w:w="108" w:type="dxa"/>
        <w:right w:w="108" w:type="dxa"/>
      </w:tblCellMar>
    </w:tblPr>
  </w:style>
  <w:style w:type="table" w:customStyle="1" w:styleId="Style361">
    <w:name w:val="_Style 361"/>
    <w:basedOn w:val="TableNormal11"/>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333087">
      <w:bodyDiv w:val="1"/>
      <w:marLeft w:val="0"/>
      <w:marRight w:val="0"/>
      <w:marTop w:val="0"/>
      <w:marBottom w:val="0"/>
      <w:divBdr>
        <w:top w:val="none" w:sz="0" w:space="0" w:color="auto"/>
        <w:left w:val="none" w:sz="0" w:space="0" w:color="auto"/>
        <w:bottom w:val="none" w:sz="0" w:space="0" w:color="auto"/>
        <w:right w:val="none" w:sz="0" w:space="0" w:color="auto"/>
      </w:divBdr>
    </w:div>
    <w:div w:id="273095584">
      <w:bodyDiv w:val="1"/>
      <w:marLeft w:val="0"/>
      <w:marRight w:val="0"/>
      <w:marTop w:val="0"/>
      <w:marBottom w:val="0"/>
      <w:divBdr>
        <w:top w:val="none" w:sz="0" w:space="0" w:color="auto"/>
        <w:left w:val="none" w:sz="0" w:space="0" w:color="auto"/>
        <w:bottom w:val="none" w:sz="0" w:space="0" w:color="auto"/>
        <w:right w:val="none" w:sz="0" w:space="0" w:color="auto"/>
      </w:divBdr>
    </w:div>
    <w:div w:id="577717021">
      <w:bodyDiv w:val="1"/>
      <w:marLeft w:val="0"/>
      <w:marRight w:val="0"/>
      <w:marTop w:val="0"/>
      <w:marBottom w:val="0"/>
      <w:divBdr>
        <w:top w:val="none" w:sz="0" w:space="0" w:color="auto"/>
        <w:left w:val="none" w:sz="0" w:space="0" w:color="auto"/>
        <w:bottom w:val="none" w:sz="0" w:space="0" w:color="auto"/>
        <w:right w:val="none" w:sz="0" w:space="0" w:color="auto"/>
      </w:divBdr>
    </w:div>
    <w:div w:id="670834151">
      <w:bodyDiv w:val="1"/>
      <w:marLeft w:val="0"/>
      <w:marRight w:val="0"/>
      <w:marTop w:val="0"/>
      <w:marBottom w:val="0"/>
      <w:divBdr>
        <w:top w:val="none" w:sz="0" w:space="0" w:color="auto"/>
        <w:left w:val="none" w:sz="0" w:space="0" w:color="auto"/>
        <w:bottom w:val="none" w:sz="0" w:space="0" w:color="auto"/>
        <w:right w:val="none" w:sz="0" w:space="0" w:color="auto"/>
      </w:divBdr>
    </w:div>
    <w:div w:id="759107840">
      <w:bodyDiv w:val="1"/>
      <w:marLeft w:val="0"/>
      <w:marRight w:val="0"/>
      <w:marTop w:val="0"/>
      <w:marBottom w:val="0"/>
      <w:divBdr>
        <w:top w:val="none" w:sz="0" w:space="0" w:color="auto"/>
        <w:left w:val="none" w:sz="0" w:space="0" w:color="auto"/>
        <w:bottom w:val="none" w:sz="0" w:space="0" w:color="auto"/>
        <w:right w:val="none" w:sz="0" w:space="0" w:color="auto"/>
      </w:divBdr>
    </w:div>
    <w:div w:id="942420238">
      <w:bodyDiv w:val="1"/>
      <w:marLeft w:val="0"/>
      <w:marRight w:val="0"/>
      <w:marTop w:val="0"/>
      <w:marBottom w:val="0"/>
      <w:divBdr>
        <w:top w:val="none" w:sz="0" w:space="0" w:color="auto"/>
        <w:left w:val="none" w:sz="0" w:space="0" w:color="auto"/>
        <w:bottom w:val="none" w:sz="0" w:space="0" w:color="auto"/>
        <w:right w:val="none" w:sz="0" w:space="0" w:color="auto"/>
      </w:divBdr>
    </w:div>
    <w:div w:id="1003703027">
      <w:bodyDiv w:val="1"/>
      <w:marLeft w:val="0"/>
      <w:marRight w:val="0"/>
      <w:marTop w:val="0"/>
      <w:marBottom w:val="0"/>
      <w:divBdr>
        <w:top w:val="none" w:sz="0" w:space="0" w:color="auto"/>
        <w:left w:val="none" w:sz="0" w:space="0" w:color="auto"/>
        <w:bottom w:val="none" w:sz="0" w:space="0" w:color="auto"/>
        <w:right w:val="none" w:sz="0" w:space="0" w:color="auto"/>
      </w:divBdr>
    </w:div>
    <w:div w:id="1024475782">
      <w:bodyDiv w:val="1"/>
      <w:marLeft w:val="0"/>
      <w:marRight w:val="0"/>
      <w:marTop w:val="0"/>
      <w:marBottom w:val="0"/>
      <w:divBdr>
        <w:top w:val="none" w:sz="0" w:space="0" w:color="auto"/>
        <w:left w:val="none" w:sz="0" w:space="0" w:color="auto"/>
        <w:bottom w:val="none" w:sz="0" w:space="0" w:color="auto"/>
        <w:right w:val="none" w:sz="0" w:space="0" w:color="auto"/>
      </w:divBdr>
    </w:div>
    <w:div w:id="1165512794">
      <w:bodyDiv w:val="1"/>
      <w:marLeft w:val="0"/>
      <w:marRight w:val="0"/>
      <w:marTop w:val="0"/>
      <w:marBottom w:val="0"/>
      <w:divBdr>
        <w:top w:val="none" w:sz="0" w:space="0" w:color="auto"/>
        <w:left w:val="none" w:sz="0" w:space="0" w:color="auto"/>
        <w:bottom w:val="none" w:sz="0" w:space="0" w:color="auto"/>
        <w:right w:val="none" w:sz="0" w:space="0" w:color="auto"/>
      </w:divBdr>
    </w:div>
    <w:div w:id="1192374785">
      <w:bodyDiv w:val="1"/>
      <w:marLeft w:val="0"/>
      <w:marRight w:val="0"/>
      <w:marTop w:val="0"/>
      <w:marBottom w:val="0"/>
      <w:divBdr>
        <w:top w:val="none" w:sz="0" w:space="0" w:color="auto"/>
        <w:left w:val="none" w:sz="0" w:space="0" w:color="auto"/>
        <w:bottom w:val="none" w:sz="0" w:space="0" w:color="auto"/>
        <w:right w:val="none" w:sz="0" w:space="0" w:color="auto"/>
      </w:divBdr>
    </w:div>
    <w:div w:id="1273973760">
      <w:bodyDiv w:val="1"/>
      <w:marLeft w:val="0"/>
      <w:marRight w:val="0"/>
      <w:marTop w:val="0"/>
      <w:marBottom w:val="0"/>
      <w:divBdr>
        <w:top w:val="none" w:sz="0" w:space="0" w:color="auto"/>
        <w:left w:val="none" w:sz="0" w:space="0" w:color="auto"/>
        <w:bottom w:val="none" w:sz="0" w:space="0" w:color="auto"/>
        <w:right w:val="none" w:sz="0" w:space="0" w:color="auto"/>
      </w:divBdr>
    </w:div>
    <w:div w:id="1455521402">
      <w:bodyDiv w:val="1"/>
      <w:marLeft w:val="0"/>
      <w:marRight w:val="0"/>
      <w:marTop w:val="0"/>
      <w:marBottom w:val="0"/>
      <w:divBdr>
        <w:top w:val="none" w:sz="0" w:space="0" w:color="auto"/>
        <w:left w:val="none" w:sz="0" w:space="0" w:color="auto"/>
        <w:bottom w:val="none" w:sz="0" w:space="0" w:color="auto"/>
        <w:right w:val="none" w:sz="0" w:space="0" w:color="auto"/>
      </w:divBdr>
    </w:div>
    <w:div w:id="1808936457">
      <w:bodyDiv w:val="1"/>
      <w:marLeft w:val="0"/>
      <w:marRight w:val="0"/>
      <w:marTop w:val="0"/>
      <w:marBottom w:val="0"/>
      <w:divBdr>
        <w:top w:val="none" w:sz="0" w:space="0" w:color="auto"/>
        <w:left w:val="none" w:sz="0" w:space="0" w:color="auto"/>
        <w:bottom w:val="none" w:sz="0" w:space="0" w:color="auto"/>
        <w:right w:val="none" w:sz="0" w:space="0" w:color="auto"/>
      </w:divBdr>
    </w:div>
    <w:div w:id="1905681440">
      <w:bodyDiv w:val="1"/>
      <w:marLeft w:val="0"/>
      <w:marRight w:val="0"/>
      <w:marTop w:val="0"/>
      <w:marBottom w:val="0"/>
      <w:divBdr>
        <w:top w:val="none" w:sz="0" w:space="0" w:color="auto"/>
        <w:left w:val="none" w:sz="0" w:space="0" w:color="auto"/>
        <w:bottom w:val="none" w:sz="0" w:space="0" w:color="auto"/>
        <w:right w:val="none" w:sz="0" w:space="0" w:color="auto"/>
      </w:divBdr>
    </w:div>
    <w:div w:id="1930850975">
      <w:bodyDiv w:val="1"/>
      <w:marLeft w:val="0"/>
      <w:marRight w:val="0"/>
      <w:marTop w:val="0"/>
      <w:marBottom w:val="0"/>
      <w:divBdr>
        <w:top w:val="none" w:sz="0" w:space="0" w:color="auto"/>
        <w:left w:val="none" w:sz="0" w:space="0" w:color="auto"/>
        <w:bottom w:val="none" w:sz="0" w:space="0" w:color="auto"/>
        <w:right w:val="none" w:sz="0" w:space="0" w:color="auto"/>
      </w:divBdr>
    </w:div>
    <w:div w:id="2021734539">
      <w:bodyDiv w:val="1"/>
      <w:marLeft w:val="0"/>
      <w:marRight w:val="0"/>
      <w:marTop w:val="0"/>
      <w:marBottom w:val="0"/>
      <w:divBdr>
        <w:top w:val="none" w:sz="0" w:space="0" w:color="auto"/>
        <w:left w:val="none" w:sz="0" w:space="0" w:color="auto"/>
        <w:bottom w:val="none" w:sz="0" w:space="0" w:color="auto"/>
        <w:right w:val="none" w:sz="0" w:space="0" w:color="auto"/>
      </w:divBdr>
    </w:div>
    <w:div w:id="2080051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cmpb.2020.105895" TargetMode="External"/><Relationship Id="rId13" Type="http://schemas.openxmlformats.org/officeDocument/2006/relationships/image" Target="media/image3.png"/><Relationship Id="rId18" Type="http://schemas.openxmlformats.org/officeDocument/2006/relationships/hyperlink" Target="https://doi.org/10.1016/j.cmpb.2020.105895"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oi.org/10.1016/j.cmpb.2020.105895" TargetMode="External"/><Relationship Id="rId12" Type="http://schemas.openxmlformats.org/officeDocument/2006/relationships/hyperlink" Target="mailto:tahahussein@ump.edu.my"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1016/j.cmpb.2020.105895"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doi.org/10.1155/2023/6683438"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mailto:basit.raza@comsats.edu.pk"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2496</TotalTime>
  <Pages>88</Pages>
  <Words>16600</Words>
  <Characters>94625</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Tumuluri</dc:creator>
  <cp:lastModifiedBy>Microsoft account</cp:lastModifiedBy>
  <cp:revision>2</cp:revision>
  <dcterms:created xsi:type="dcterms:W3CDTF">2024-10-28T06:02:00Z</dcterms:created>
  <dcterms:modified xsi:type="dcterms:W3CDTF">2024-11-06T05:53:00Z</dcterms:modified>
</cp:coreProperties>
</file>