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ECE99" w14:textId="432CE9AE" w:rsidR="00730158" w:rsidRPr="00CF3994" w:rsidRDefault="00CF3994" w:rsidP="00730158">
      <w:pPr>
        <w:jc w:val="center"/>
        <w:rPr>
          <w:b/>
          <w:bCs/>
          <w:sz w:val="32"/>
          <w:szCs w:val="32"/>
          <w:u w:val="single"/>
        </w:rPr>
      </w:pPr>
      <w:r w:rsidRPr="00CF3994">
        <w:rPr>
          <w:noProof/>
          <w:sz w:val="31"/>
          <w:szCs w:val="31"/>
        </w:rPr>
        <w:drawing>
          <wp:anchor distT="0" distB="0" distL="114300" distR="114300" simplePos="0" relativeHeight="251660288" behindDoc="0" locked="0" layoutInCell="1" allowOverlap="1" wp14:anchorId="42808B4A" wp14:editId="05655F3C">
            <wp:simplePos x="0" y="0"/>
            <wp:positionH relativeFrom="column">
              <wp:posOffset>123825</wp:posOffset>
            </wp:positionH>
            <wp:positionV relativeFrom="paragraph">
              <wp:posOffset>466725</wp:posOffset>
            </wp:positionV>
            <wp:extent cx="5981700" cy="2814320"/>
            <wp:effectExtent l="0" t="0" r="0" b="5080"/>
            <wp:wrapSquare wrapText="bothSides"/>
            <wp:docPr id="899993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9378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81700" cy="2814320"/>
                    </a:xfrm>
                    <a:prstGeom prst="rect">
                      <a:avLst/>
                    </a:prstGeom>
                  </pic:spPr>
                </pic:pic>
              </a:graphicData>
            </a:graphic>
            <wp14:sizeRelH relativeFrom="margin">
              <wp14:pctWidth>0</wp14:pctWidth>
            </wp14:sizeRelH>
            <wp14:sizeRelV relativeFrom="margin">
              <wp14:pctHeight>0</wp14:pctHeight>
            </wp14:sizeRelV>
          </wp:anchor>
        </w:drawing>
      </w:r>
      <w:r w:rsidR="00730158" w:rsidRPr="00CF3994">
        <w:rPr>
          <w:b/>
          <w:bCs/>
          <w:sz w:val="32"/>
          <w:szCs w:val="32"/>
          <w:u w:val="single"/>
        </w:rPr>
        <w:t>Etch-a-Sketch Website Documentation</w:t>
      </w:r>
    </w:p>
    <w:p w14:paraId="5F0527F0" w14:textId="3F448847" w:rsidR="00730158" w:rsidRPr="00F66960" w:rsidRDefault="00CF3994" w:rsidP="00730158">
      <w:pPr>
        <w:rPr>
          <w:sz w:val="31"/>
          <w:szCs w:val="31"/>
        </w:rPr>
      </w:pPr>
      <w:r>
        <w:rPr>
          <w:sz w:val="31"/>
          <w:szCs w:val="31"/>
        </w:rPr>
        <w:t xml:space="preserve"> </w:t>
      </w:r>
    </w:p>
    <w:p w14:paraId="657157EC" w14:textId="4A2B3072" w:rsidR="00730158" w:rsidRPr="00730158" w:rsidRDefault="00730158" w:rsidP="00730158">
      <w:pPr>
        <w:rPr>
          <w:b/>
          <w:bCs/>
          <w:sz w:val="31"/>
          <w:szCs w:val="31"/>
          <w:lang w:eastAsia="en-IN"/>
        </w:rPr>
      </w:pPr>
      <w:r w:rsidRPr="00730158">
        <w:rPr>
          <w:b/>
          <w:bCs/>
          <w:sz w:val="31"/>
          <w:szCs w:val="31"/>
          <w:lang w:eastAsia="en-IN"/>
        </w:rPr>
        <w:t>Introduction</w:t>
      </w:r>
      <w:r w:rsidRPr="00F66960">
        <w:rPr>
          <w:b/>
          <w:bCs/>
          <w:sz w:val="31"/>
          <w:szCs w:val="31"/>
          <w:lang w:eastAsia="en-IN"/>
        </w:rPr>
        <w:t>:</w:t>
      </w:r>
    </w:p>
    <w:p w14:paraId="1163A4A4" w14:textId="2D0D828B" w:rsidR="00480F0F" w:rsidRPr="00F66960" w:rsidRDefault="00730158" w:rsidP="00730158">
      <w:pPr>
        <w:rPr>
          <w:sz w:val="31"/>
          <w:szCs w:val="31"/>
          <w:lang w:eastAsia="en-IN"/>
        </w:rPr>
      </w:pPr>
      <w:r w:rsidRPr="00730158">
        <w:rPr>
          <w:sz w:val="31"/>
          <w:szCs w:val="31"/>
          <w:lang w:eastAsia="en-IN"/>
        </w:rPr>
        <w:t>The Etch-a-Sketch website is a simple web application that allows users to draw and sketch on a digital canvas. It provides features such as changing the drawing color, applying a rainbow effect, erasing the drawing, and adjusting the size of the drawing grid.</w:t>
      </w:r>
    </w:p>
    <w:p w14:paraId="26896D79" w14:textId="32F39AB2" w:rsidR="00730158" w:rsidRPr="00730158" w:rsidRDefault="00730158" w:rsidP="00730158">
      <w:pPr>
        <w:rPr>
          <w:b/>
          <w:bCs/>
          <w:sz w:val="31"/>
          <w:szCs w:val="31"/>
          <w:lang w:eastAsia="en-IN"/>
        </w:rPr>
      </w:pPr>
      <w:r w:rsidRPr="00F66960">
        <w:rPr>
          <w:b/>
          <w:bCs/>
          <w:sz w:val="31"/>
          <w:szCs w:val="31"/>
          <w:lang w:eastAsia="en-IN"/>
        </w:rPr>
        <w:t>T</w:t>
      </w:r>
      <w:r w:rsidRPr="00730158">
        <w:rPr>
          <w:b/>
          <w:bCs/>
          <w:sz w:val="31"/>
          <w:szCs w:val="31"/>
          <w:lang w:eastAsia="en-IN"/>
        </w:rPr>
        <w:t>able of Contents</w:t>
      </w:r>
      <w:r w:rsidRPr="00F66960">
        <w:rPr>
          <w:b/>
          <w:bCs/>
          <w:sz w:val="31"/>
          <w:szCs w:val="31"/>
          <w:lang w:eastAsia="en-IN"/>
        </w:rPr>
        <w:t>:</w:t>
      </w:r>
    </w:p>
    <w:p w14:paraId="013975A1" w14:textId="3ADAE276" w:rsidR="00730158" w:rsidRPr="00F66960" w:rsidRDefault="00DF2FF6" w:rsidP="00730158">
      <w:pPr>
        <w:pStyle w:val="ListParagraph"/>
        <w:numPr>
          <w:ilvl w:val="0"/>
          <w:numId w:val="2"/>
        </w:numPr>
        <w:rPr>
          <w:color w:val="000000" w:themeColor="text1"/>
          <w:sz w:val="31"/>
          <w:szCs w:val="31"/>
          <w:lang w:eastAsia="en-IN"/>
        </w:rPr>
      </w:pPr>
      <w:hyperlink r:id="rId7" w:anchor="html-structure" w:tgtFrame="_new" w:history="1">
        <w:r w:rsidR="00730158" w:rsidRPr="00F66960">
          <w:rPr>
            <w:rStyle w:val="Hyperlink"/>
            <w:color w:val="000000" w:themeColor="text1"/>
            <w:sz w:val="31"/>
            <w:szCs w:val="31"/>
            <w:u w:val="none"/>
            <w:lang w:eastAsia="en-IN"/>
          </w:rPr>
          <w:t>HTML Structure</w:t>
        </w:r>
      </w:hyperlink>
    </w:p>
    <w:p w14:paraId="14625D95" w14:textId="77777777" w:rsidR="00730158" w:rsidRPr="00F66960" w:rsidRDefault="00DF2FF6" w:rsidP="00730158">
      <w:pPr>
        <w:pStyle w:val="ListParagraph"/>
        <w:numPr>
          <w:ilvl w:val="0"/>
          <w:numId w:val="2"/>
        </w:numPr>
        <w:rPr>
          <w:color w:val="000000" w:themeColor="text1"/>
          <w:sz w:val="31"/>
          <w:szCs w:val="31"/>
          <w:lang w:eastAsia="en-IN"/>
        </w:rPr>
      </w:pPr>
      <w:hyperlink r:id="rId8" w:anchor="css-styling" w:tgtFrame="_new" w:history="1">
        <w:r w:rsidR="00730158" w:rsidRPr="00F66960">
          <w:rPr>
            <w:rStyle w:val="Hyperlink"/>
            <w:color w:val="000000" w:themeColor="text1"/>
            <w:sz w:val="31"/>
            <w:szCs w:val="31"/>
            <w:u w:val="none"/>
            <w:lang w:eastAsia="en-IN"/>
          </w:rPr>
          <w:t>CSS Styling</w:t>
        </w:r>
      </w:hyperlink>
    </w:p>
    <w:p w14:paraId="67CFB0B9" w14:textId="58C0A560" w:rsidR="00CF3994" w:rsidRPr="00CF3994" w:rsidRDefault="00DF2FF6" w:rsidP="00730158">
      <w:pPr>
        <w:pStyle w:val="ListParagraph"/>
        <w:numPr>
          <w:ilvl w:val="0"/>
          <w:numId w:val="2"/>
        </w:numPr>
        <w:rPr>
          <w:color w:val="000000" w:themeColor="text1"/>
          <w:sz w:val="31"/>
          <w:szCs w:val="31"/>
          <w:lang w:eastAsia="en-IN"/>
        </w:rPr>
      </w:pPr>
      <w:hyperlink r:id="rId9" w:anchor="javascript-functionality" w:tgtFrame="_new" w:history="1">
        <w:r w:rsidR="00730158" w:rsidRPr="00F66960">
          <w:rPr>
            <w:rStyle w:val="Hyperlink"/>
            <w:color w:val="000000" w:themeColor="text1"/>
            <w:sz w:val="31"/>
            <w:szCs w:val="31"/>
            <w:u w:val="none"/>
            <w:lang w:eastAsia="en-IN"/>
          </w:rPr>
          <w:t>JavaScript Functionality</w:t>
        </w:r>
      </w:hyperlink>
    </w:p>
    <w:p w14:paraId="1797D2D2" w14:textId="77777777" w:rsidR="00CF3994" w:rsidRDefault="00CF3994" w:rsidP="00730158">
      <w:pPr>
        <w:rPr>
          <w:b/>
          <w:bCs/>
          <w:color w:val="000000" w:themeColor="text1"/>
          <w:sz w:val="31"/>
          <w:szCs w:val="31"/>
          <w:lang w:eastAsia="en-IN"/>
        </w:rPr>
      </w:pPr>
    </w:p>
    <w:p w14:paraId="5550F54B" w14:textId="77777777" w:rsidR="00CF3994" w:rsidRDefault="00CF3994" w:rsidP="00730158">
      <w:pPr>
        <w:rPr>
          <w:b/>
          <w:bCs/>
          <w:color w:val="000000" w:themeColor="text1"/>
          <w:sz w:val="31"/>
          <w:szCs w:val="31"/>
          <w:lang w:eastAsia="en-IN"/>
        </w:rPr>
      </w:pPr>
    </w:p>
    <w:p w14:paraId="1418E53E" w14:textId="77777777" w:rsidR="00CF3994" w:rsidRDefault="00CF3994" w:rsidP="00730158">
      <w:pPr>
        <w:rPr>
          <w:b/>
          <w:bCs/>
          <w:color w:val="000000" w:themeColor="text1"/>
          <w:sz w:val="31"/>
          <w:szCs w:val="31"/>
          <w:lang w:eastAsia="en-IN"/>
        </w:rPr>
      </w:pPr>
    </w:p>
    <w:p w14:paraId="3725AEAE" w14:textId="77777777" w:rsidR="00CF3994" w:rsidRDefault="00CF3994" w:rsidP="00730158">
      <w:pPr>
        <w:rPr>
          <w:b/>
          <w:bCs/>
          <w:color w:val="000000" w:themeColor="text1"/>
          <w:sz w:val="31"/>
          <w:szCs w:val="31"/>
          <w:lang w:eastAsia="en-IN"/>
        </w:rPr>
      </w:pPr>
    </w:p>
    <w:p w14:paraId="2ECB82A3" w14:textId="77777777" w:rsidR="00CF3994" w:rsidRDefault="00CF3994" w:rsidP="00730158">
      <w:pPr>
        <w:rPr>
          <w:b/>
          <w:bCs/>
          <w:color w:val="000000" w:themeColor="text1"/>
          <w:sz w:val="31"/>
          <w:szCs w:val="31"/>
          <w:lang w:eastAsia="en-IN"/>
        </w:rPr>
      </w:pPr>
    </w:p>
    <w:p w14:paraId="7372BA71" w14:textId="41C7E155" w:rsidR="00CF3994" w:rsidRPr="00F66960" w:rsidRDefault="00CF3994" w:rsidP="00730158">
      <w:pPr>
        <w:rPr>
          <w:b/>
          <w:bCs/>
          <w:color w:val="000000" w:themeColor="text1"/>
          <w:sz w:val="31"/>
          <w:szCs w:val="31"/>
          <w:lang w:eastAsia="en-IN"/>
        </w:rPr>
      </w:pPr>
      <w:r w:rsidRPr="00F66960">
        <w:rPr>
          <w:b/>
          <w:bCs/>
          <w:color w:val="000000" w:themeColor="text1"/>
          <w:sz w:val="31"/>
          <w:szCs w:val="31"/>
          <w:lang w:eastAsia="en-IN"/>
        </w:rPr>
        <w:lastRenderedPageBreak/>
        <w:t>HTML Structur</w:t>
      </w:r>
      <w:r>
        <w:rPr>
          <w:b/>
          <w:bCs/>
          <w:color w:val="000000" w:themeColor="text1"/>
          <w:sz w:val="31"/>
          <w:szCs w:val="31"/>
          <w:lang w:eastAsia="en-IN"/>
        </w:rPr>
        <w:t>e:</w:t>
      </w:r>
    </w:p>
    <w:p w14:paraId="4694A163" w14:textId="5E9D24F0" w:rsidR="003E2F32" w:rsidRDefault="00CF3994" w:rsidP="00CF3994">
      <w:pPr>
        <w:ind w:left="720"/>
        <w:rPr>
          <w:b/>
          <w:bCs/>
          <w:color w:val="000000" w:themeColor="text1"/>
          <w:sz w:val="31"/>
          <w:szCs w:val="31"/>
          <w:lang w:eastAsia="en-IN"/>
        </w:rPr>
      </w:pPr>
      <w:r w:rsidRPr="00F66960">
        <w:rPr>
          <w:b/>
          <w:bCs/>
          <w:noProof/>
          <w:color w:val="000000" w:themeColor="text1"/>
          <w:sz w:val="31"/>
          <w:szCs w:val="31"/>
          <w:lang w:eastAsia="en-IN"/>
        </w:rPr>
        <w:drawing>
          <wp:anchor distT="0" distB="0" distL="114300" distR="114300" simplePos="0" relativeHeight="251659264" behindDoc="0" locked="0" layoutInCell="1" allowOverlap="1" wp14:anchorId="0005EE10" wp14:editId="16E2B348">
            <wp:simplePos x="0" y="0"/>
            <wp:positionH relativeFrom="column">
              <wp:posOffset>-142875</wp:posOffset>
            </wp:positionH>
            <wp:positionV relativeFrom="paragraph">
              <wp:posOffset>391795</wp:posOffset>
            </wp:positionV>
            <wp:extent cx="5886450" cy="2305050"/>
            <wp:effectExtent l="0" t="0" r="0" b="0"/>
            <wp:wrapSquare wrapText="bothSides"/>
            <wp:docPr id="123644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4094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6450" cy="2305050"/>
                    </a:xfrm>
                    <a:prstGeom prst="rect">
                      <a:avLst/>
                    </a:prstGeom>
                  </pic:spPr>
                </pic:pic>
              </a:graphicData>
            </a:graphic>
            <wp14:sizeRelH relativeFrom="margin">
              <wp14:pctWidth>0</wp14:pctWidth>
            </wp14:sizeRelH>
            <wp14:sizeRelV relativeFrom="margin">
              <wp14:pctHeight>0</wp14:pctHeight>
            </wp14:sizeRelV>
          </wp:anchor>
        </w:drawing>
      </w:r>
      <w:r w:rsidR="003E2F32" w:rsidRPr="00F66960">
        <w:rPr>
          <w:b/>
          <w:bCs/>
          <w:color w:val="000000" w:themeColor="text1"/>
          <w:sz w:val="31"/>
          <w:szCs w:val="31"/>
          <w:lang w:eastAsia="en-IN"/>
        </w:rPr>
        <w:t>Head section</w:t>
      </w:r>
    </w:p>
    <w:p w14:paraId="26F23EF8" w14:textId="1230363B" w:rsidR="00F66960" w:rsidRDefault="00F66960" w:rsidP="00730158">
      <w:pPr>
        <w:rPr>
          <w:b/>
          <w:bCs/>
          <w:color w:val="000000" w:themeColor="text1"/>
          <w:sz w:val="31"/>
          <w:szCs w:val="31"/>
          <w:lang w:eastAsia="en-IN"/>
        </w:rPr>
      </w:pPr>
    </w:p>
    <w:p w14:paraId="357EC506" w14:textId="4D9EEB2C" w:rsidR="00F66960" w:rsidRDefault="00F66960" w:rsidP="00F66960">
      <w:pPr>
        <w:rPr>
          <w:color w:val="000000" w:themeColor="text1"/>
          <w:sz w:val="31"/>
          <w:szCs w:val="31"/>
          <w:lang w:eastAsia="en-IN"/>
        </w:rPr>
      </w:pPr>
      <w:r w:rsidRPr="00480F0F">
        <w:rPr>
          <w:color w:val="000000" w:themeColor="text1"/>
          <w:sz w:val="31"/>
          <w:szCs w:val="31"/>
          <w:lang w:eastAsia="en-IN"/>
        </w:rPr>
        <w:t>It contains meta tags, link to bootstrap css styling, link to styles.css file, linking of javascript file and styling background color of the body.</w:t>
      </w:r>
    </w:p>
    <w:p w14:paraId="6C737567" w14:textId="77777777" w:rsidR="00CF3994" w:rsidRPr="00CF3994" w:rsidRDefault="00CF3994" w:rsidP="00F66960">
      <w:pPr>
        <w:rPr>
          <w:color w:val="000000" w:themeColor="text1"/>
          <w:sz w:val="31"/>
          <w:szCs w:val="31"/>
          <w:lang w:eastAsia="en-IN"/>
        </w:rPr>
      </w:pPr>
    </w:p>
    <w:p w14:paraId="52D86762" w14:textId="301114D5" w:rsidR="00F66960" w:rsidRPr="00F66960" w:rsidRDefault="00F66960" w:rsidP="00F66960">
      <w:pPr>
        <w:rPr>
          <w:b/>
          <w:bCs/>
          <w:color w:val="000000" w:themeColor="text1"/>
          <w:sz w:val="31"/>
          <w:szCs w:val="31"/>
          <w:lang w:eastAsia="en-IN"/>
        </w:rPr>
      </w:pPr>
      <w:r w:rsidRPr="00F66960">
        <w:rPr>
          <w:noProof/>
          <w:sz w:val="31"/>
          <w:szCs w:val="31"/>
        </w:rPr>
        <w:drawing>
          <wp:anchor distT="0" distB="0" distL="114300" distR="114300" simplePos="0" relativeHeight="251658240" behindDoc="0" locked="0" layoutInCell="1" allowOverlap="1" wp14:anchorId="4C4A7989" wp14:editId="1737556E">
            <wp:simplePos x="0" y="0"/>
            <wp:positionH relativeFrom="column">
              <wp:posOffset>-276225</wp:posOffset>
            </wp:positionH>
            <wp:positionV relativeFrom="paragraph">
              <wp:posOffset>252095</wp:posOffset>
            </wp:positionV>
            <wp:extent cx="6019800" cy="2676525"/>
            <wp:effectExtent l="0" t="0" r="0" b="9525"/>
            <wp:wrapSquare wrapText="bothSides"/>
            <wp:docPr id="10400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3025" name=""/>
                    <pic:cNvPicPr/>
                  </pic:nvPicPr>
                  <pic:blipFill>
                    <a:blip r:embed="rId11">
                      <a:extLst>
                        <a:ext uri="{28A0092B-C50C-407E-A947-70E740481C1C}">
                          <a14:useLocalDpi xmlns:a14="http://schemas.microsoft.com/office/drawing/2010/main" val="0"/>
                        </a:ext>
                      </a:extLst>
                    </a:blip>
                    <a:stretch>
                      <a:fillRect/>
                    </a:stretch>
                  </pic:blipFill>
                  <pic:spPr>
                    <a:xfrm>
                      <a:off x="0" y="0"/>
                      <a:ext cx="6019800" cy="2676525"/>
                    </a:xfrm>
                    <a:prstGeom prst="rect">
                      <a:avLst/>
                    </a:prstGeom>
                  </pic:spPr>
                </pic:pic>
              </a:graphicData>
            </a:graphic>
            <wp14:sizeRelH relativeFrom="margin">
              <wp14:pctWidth>0</wp14:pctWidth>
            </wp14:sizeRelH>
            <wp14:sizeRelV relativeFrom="margin">
              <wp14:pctHeight>0</wp14:pctHeight>
            </wp14:sizeRelV>
          </wp:anchor>
        </w:drawing>
      </w:r>
      <w:r w:rsidRPr="00F66960">
        <w:rPr>
          <w:b/>
          <w:bCs/>
          <w:color w:val="000000" w:themeColor="text1"/>
          <w:sz w:val="31"/>
          <w:szCs w:val="31"/>
          <w:lang w:eastAsia="en-IN"/>
        </w:rPr>
        <w:t>Body section</w:t>
      </w:r>
    </w:p>
    <w:p w14:paraId="44926CBD" w14:textId="3BF1D004" w:rsidR="003E2F32" w:rsidRDefault="003E2F32" w:rsidP="00730158">
      <w:pPr>
        <w:rPr>
          <w:b/>
          <w:bCs/>
          <w:color w:val="000000" w:themeColor="text1"/>
          <w:lang w:eastAsia="en-IN"/>
        </w:rPr>
      </w:pPr>
    </w:p>
    <w:p w14:paraId="19F98C0E" w14:textId="344F40D7" w:rsidR="003E2F32" w:rsidRPr="00CD3BCA" w:rsidRDefault="00F66960" w:rsidP="00CD3BCA">
      <w:pPr>
        <w:jc w:val="both"/>
        <w:rPr>
          <w:color w:val="000000" w:themeColor="text1"/>
          <w:sz w:val="31"/>
          <w:szCs w:val="31"/>
          <w:lang w:eastAsia="en-IN"/>
        </w:rPr>
      </w:pPr>
      <w:r w:rsidRPr="00CD3BCA">
        <w:rPr>
          <w:color w:val="000000" w:themeColor="text1"/>
          <w:sz w:val="31"/>
          <w:szCs w:val="31"/>
          <w:lang w:eastAsia="en-IN"/>
        </w:rPr>
        <w:t xml:space="preserve">The body section contains </w:t>
      </w:r>
    </w:p>
    <w:p w14:paraId="0022277F" w14:textId="54DC58C9" w:rsidR="00F66960" w:rsidRPr="00CD3BCA" w:rsidRDefault="00F66960" w:rsidP="00CD3BCA">
      <w:pPr>
        <w:jc w:val="both"/>
        <w:rPr>
          <w:color w:val="000000" w:themeColor="text1"/>
          <w:sz w:val="31"/>
          <w:szCs w:val="31"/>
          <w:lang w:eastAsia="en-IN"/>
        </w:rPr>
      </w:pPr>
      <w:r w:rsidRPr="00CD3BCA">
        <w:rPr>
          <w:color w:val="000000" w:themeColor="text1"/>
          <w:sz w:val="31"/>
          <w:szCs w:val="31"/>
          <w:lang w:eastAsia="en-IN"/>
        </w:rPr>
        <w:lastRenderedPageBreak/>
        <w:t>Nav  tag:</w:t>
      </w:r>
    </w:p>
    <w:p w14:paraId="7796D231" w14:textId="34740B22" w:rsidR="00F66960" w:rsidRPr="00CD3BCA" w:rsidRDefault="00F66960" w:rsidP="00CD3BCA">
      <w:pPr>
        <w:jc w:val="both"/>
        <w:rPr>
          <w:color w:val="000000" w:themeColor="text1"/>
          <w:sz w:val="31"/>
          <w:szCs w:val="31"/>
          <w:lang w:eastAsia="en-IN"/>
        </w:rPr>
      </w:pPr>
      <w:r w:rsidRPr="00CD3BCA">
        <w:rPr>
          <w:color w:val="000000" w:themeColor="text1"/>
          <w:sz w:val="31"/>
          <w:szCs w:val="31"/>
          <w:lang w:eastAsia="en-IN"/>
        </w:rPr>
        <w:t>Inside nav tag all elements of etch a sketch website.</w:t>
      </w:r>
    </w:p>
    <w:p w14:paraId="28C10D7F" w14:textId="2D1C43A2" w:rsidR="00F66960" w:rsidRPr="00CD3BCA" w:rsidRDefault="00F66960" w:rsidP="00CD3BCA">
      <w:pPr>
        <w:jc w:val="both"/>
        <w:rPr>
          <w:color w:val="000000" w:themeColor="text1"/>
          <w:sz w:val="31"/>
          <w:szCs w:val="31"/>
          <w:lang w:eastAsia="en-IN"/>
        </w:rPr>
      </w:pPr>
      <w:r w:rsidRPr="00CD3BCA">
        <w:rPr>
          <w:color w:val="000000" w:themeColor="text1"/>
          <w:sz w:val="31"/>
          <w:szCs w:val="31"/>
          <w:lang w:eastAsia="en-IN"/>
        </w:rPr>
        <w:t>Inside nav tag first tag is h1 with class maintext which is used for styling text present in h</w:t>
      </w:r>
      <w:r w:rsidR="00480F0F" w:rsidRPr="00CD3BCA">
        <w:rPr>
          <w:color w:val="000000" w:themeColor="text1"/>
          <w:sz w:val="31"/>
          <w:szCs w:val="31"/>
          <w:lang w:eastAsia="en-IN"/>
        </w:rPr>
        <w:t>1</w:t>
      </w:r>
      <w:r w:rsidRPr="00CD3BCA">
        <w:rPr>
          <w:color w:val="000000" w:themeColor="text1"/>
          <w:sz w:val="31"/>
          <w:szCs w:val="31"/>
          <w:lang w:eastAsia="en-IN"/>
        </w:rPr>
        <w:t xml:space="preserve"> tag.</w:t>
      </w:r>
      <w:r w:rsidR="00480F0F" w:rsidRPr="00CD3BCA">
        <w:rPr>
          <w:color w:val="000000" w:themeColor="text1"/>
          <w:sz w:val="31"/>
          <w:szCs w:val="31"/>
          <w:lang w:eastAsia="en-IN"/>
        </w:rPr>
        <w:t>It will display Etch-A-Sketch.</w:t>
      </w:r>
    </w:p>
    <w:p w14:paraId="7D6A9AD3" w14:textId="0E68A589" w:rsidR="00480F0F" w:rsidRPr="00CD3BCA" w:rsidRDefault="00480F0F" w:rsidP="00CD3BCA">
      <w:pPr>
        <w:jc w:val="both"/>
        <w:rPr>
          <w:color w:val="000000" w:themeColor="text1"/>
          <w:sz w:val="31"/>
          <w:szCs w:val="31"/>
          <w:lang w:eastAsia="en-IN"/>
        </w:rPr>
      </w:pPr>
      <w:r w:rsidRPr="00CD3BCA">
        <w:rPr>
          <w:color w:val="000000" w:themeColor="text1"/>
          <w:sz w:val="31"/>
          <w:szCs w:val="31"/>
          <w:lang w:eastAsia="en-IN"/>
        </w:rPr>
        <w:t>&lt;p id=”draw”&gt;&lt;/p&gt; is used to display message if a user can draw or not.</w:t>
      </w:r>
    </w:p>
    <w:p w14:paraId="118382F5" w14:textId="1237D6C9" w:rsidR="00480F0F" w:rsidRPr="00CD3BCA" w:rsidRDefault="00480F0F" w:rsidP="00CD3BCA">
      <w:pPr>
        <w:jc w:val="both"/>
        <w:rPr>
          <w:color w:val="000000" w:themeColor="text1"/>
          <w:sz w:val="31"/>
          <w:szCs w:val="31"/>
          <w:lang w:eastAsia="en-IN"/>
        </w:rPr>
      </w:pPr>
      <w:r w:rsidRPr="00CD3BCA">
        <w:rPr>
          <w:color w:val="000000" w:themeColor="text1"/>
          <w:sz w:val="31"/>
          <w:szCs w:val="31"/>
          <w:lang w:eastAsia="en-IN"/>
        </w:rPr>
        <w:t>Section tag contains all button and board.</w:t>
      </w:r>
    </w:p>
    <w:p w14:paraId="088F08B4" w14:textId="17E7EA31" w:rsidR="00480F0F" w:rsidRPr="00CD3BCA" w:rsidRDefault="00480F0F" w:rsidP="00CD3BCA">
      <w:pPr>
        <w:jc w:val="both"/>
        <w:rPr>
          <w:color w:val="000000" w:themeColor="text1"/>
          <w:sz w:val="31"/>
          <w:szCs w:val="31"/>
          <w:lang w:eastAsia="en-IN"/>
        </w:rPr>
      </w:pPr>
      <w:r w:rsidRPr="00CD3BCA">
        <w:rPr>
          <w:color w:val="000000" w:themeColor="text1"/>
          <w:sz w:val="31"/>
          <w:szCs w:val="31"/>
          <w:lang w:eastAsia="en-IN"/>
        </w:rPr>
        <w:t>&lt;footer class=”footer”&gt;&lt;/footer&gt; contains all buttons used for drawing the sketch, erasing the sketch and resizing the sketch board.</w:t>
      </w:r>
    </w:p>
    <w:p w14:paraId="7EE2A290" w14:textId="3752774D" w:rsidR="00480F0F" w:rsidRPr="00CD3BCA" w:rsidRDefault="00480F0F" w:rsidP="00CD3BCA">
      <w:pPr>
        <w:jc w:val="both"/>
        <w:rPr>
          <w:color w:val="000000" w:themeColor="text1"/>
          <w:sz w:val="31"/>
          <w:szCs w:val="31"/>
          <w:lang w:eastAsia="en-IN"/>
        </w:rPr>
      </w:pPr>
      <w:r w:rsidRPr="00CD3BCA">
        <w:rPr>
          <w:color w:val="000000" w:themeColor="text1"/>
          <w:sz w:val="31"/>
          <w:szCs w:val="31"/>
          <w:lang w:eastAsia="en-IN"/>
        </w:rPr>
        <w:t>div.board contains the board where we can do sketches.</w:t>
      </w:r>
    </w:p>
    <w:p w14:paraId="67491AB6" w14:textId="77777777" w:rsidR="00480F0F" w:rsidRPr="00480F0F" w:rsidRDefault="00480F0F" w:rsidP="00730158">
      <w:pPr>
        <w:rPr>
          <w:color w:val="000000" w:themeColor="text1"/>
          <w:lang w:eastAsia="en-IN"/>
        </w:rPr>
      </w:pPr>
    </w:p>
    <w:p w14:paraId="5E90C481" w14:textId="4E7FB897" w:rsidR="00CD3BCA" w:rsidRDefault="00CF3994" w:rsidP="00730158">
      <w:pPr>
        <w:rPr>
          <w:b/>
          <w:bCs/>
          <w:color w:val="000000" w:themeColor="text1"/>
          <w:sz w:val="31"/>
          <w:szCs w:val="31"/>
          <w:lang w:eastAsia="en-IN"/>
        </w:rPr>
      </w:pPr>
      <w:r w:rsidRPr="00CF3994">
        <w:rPr>
          <w:b/>
          <w:bCs/>
          <w:noProof/>
          <w:color w:val="000000" w:themeColor="text1"/>
          <w:sz w:val="31"/>
          <w:szCs w:val="31"/>
          <w:lang w:eastAsia="en-IN"/>
        </w:rPr>
        <w:drawing>
          <wp:anchor distT="0" distB="0" distL="114300" distR="114300" simplePos="0" relativeHeight="251661312" behindDoc="0" locked="0" layoutInCell="1" allowOverlap="1" wp14:anchorId="67C8862F" wp14:editId="10124FBB">
            <wp:simplePos x="0" y="0"/>
            <wp:positionH relativeFrom="column">
              <wp:posOffset>0</wp:posOffset>
            </wp:positionH>
            <wp:positionV relativeFrom="paragraph">
              <wp:posOffset>431165</wp:posOffset>
            </wp:positionV>
            <wp:extent cx="5629275" cy="1704975"/>
            <wp:effectExtent l="0" t="0" r="9525" b="9525"/>
            <wp:wrapSquare wrapText="bothSides"/>
            <wp:docPr id="85847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75451" name=""/>
                    <pic:cNvPicPr/>
                  </pic:nvPicPr>
                  <pic:blipFill>
                    <a:blip r:embed="rId12">
                      <a:extLst>
                        <a:ext uri="{28A0092B-C50C-407E-A947-70E740481C1C}">
                          <a14:useLocalDpi xmlns:a14="http://schemas.microsoft.com/office/drawing/2010/main" val="0"/>
                        </a:ext>
                      </a:extLst>
                    </a:blip>
                    <a:stretch>
                      <a:fillRect/>
                    </a:stretch>
                  </pic:blipFill>
                  <pic:spPr>
                    <a:xfrm>
                      <a:off x="0" y="0"/>
                      <a:ext cx="5629275" cy="1704975"/>
                    </a:xfrm>
                    <a:prstGeom prst="rect">
                      <a:avLst/>
                    </a:prstGeom>
                  </pic:spPr>
                </pic:pic>
              </a:graphicData>
            </a:graphic>
            <wp14:sizeRelH relativeFrom="margin">
              <wp14:pctWidth>0</wp14:pctWidth>
            </wp14:sizeRelH>
            <wp14:sizeRelV relativeFrom="margin">
              <wp14:pctHeight>0</wp14:pctHeight>
            </wp14:sizeRelV>
          </wp:anchor>
        </w:drawing>
      </w:r>
      <w:r w:rsidR="00CD3BCA" w:rsidRPr="00CD3BCA">
        <w:rPr>
          <w:b/>
          <w:bCs/>
          <w:color w:val="000000" w:themeColor="text1"/>
          <w:sz w:val="31"/>
          <w:szCs w:val="31"/>
          <w:lang w:eastAsia="en-IN"/>
        </w:rPr>
        <w:t>Javascript Structure:</w:t>
      </w:r>
    </w:p>
    <w:p w14:paraId="77240FED" w14:textId="6AFEDD61" w:rsidR="00CF3994" w:rsidRDefault="00CF3994" w:rsidP="00730158">
      <w:pPr>
        <w:rPr>
          <w:b/>
          <w:bCs/>
          <w:color w:val="000000" w:themeColor="text1"/>
          <w:sz w:val="31"/>
          <w:szCs w:val="31"/>
          <w:lang w:eastAsia="en-IN"/>
        </w:rPr>
      </w:pPr>
    </w:p>
    <w:p w14:paraId="17EB6B80" w14:textId="43BF0B6F" w:rsidR="00CF3994" w:rsidRDefault="00CF3994" w:rsidP="00CF3994">
      <w:r w:rsidRPr="00CF3994">
        <w:t xml:space="preserve">This </w:t>
      </w:r>
      <w:r>
        <w:t>function</w:t>
      </w:r>
      <w:r w:rsidRPr="00CF3994">
        <w:t xml:space="preserve"> creates a </w:t>
      </w:r>
      <w:r>
        <w:t xml:space="preserve">default </w:t>
      </w:r>
      <w:r w:rsidRPr="00CF3994">
        <w:t>16x16 grid of squares on an HTML webpage.</w:t>
      </w:r>
      <w:r>
        <w:t xml:space="preserve"> The </w:t>
      </w:r>
      <w:r w:rsidRPr="00CF3994">
        <w:t>size of the grid can be changed using a slider.</w:t>
      </w:r>
      <w:r w:rsidR="006D3D7E">
        <w:t xml:space="preserve"> createBoard function is called.</w:t>
      </w:r>
    </w:p>
    <w:p w14:paraId="70134971" w14:textId="77777777" w:rsidR="006D3D7E" w:rsidRDefault="006D3D7E" w:rsidP="00CF3994"/>
    <w:p w14:paraId="19AD7109" w14:textId="77777777" w:rsidR="006D3D7E" w:rsidRDefault="006D3D7E" w:rsidP="00CF3994"/>
    <w:p w14:paraId="0B02566A" w14:textId="77777777" w:rsidR="006D3D7E" w:rsidRDefault="006D3D7E" w:rsidP="00CF3994"/>
    <w:p w14:paraId="47976FA3" w14:textId="77777777" w:rsidR="006D3D7E" w:rsidRDefault="006D3D7E" w:rsidP="00730158"/>
    <w:p w14:paraId="561384B4" w14:textId="77777777" w:rsidR="006D3D7E" w:rsidRDefault="006D3D7E" w:rsidP="00730158"/>
    <w:p w14:paraId="14C3196E" w14:textId="77777777" w:rsidR="006D3D7E" w:rsidRDefault="006D3D7E" w:rsidP="006D3D7E"/>
    <w:p w14:paraId="6F6005E6" w14:textId="296A8A17" w:rsidR="00F35371" w:rsidRDefault="00F35371" w:rsidP="006D3D7E">
      <w:r w:rsidRPr="006D3D7E">
        <w:rPr>
          <w:noProof/>
        </w:rPr>
        <w:lastRenderedPageBreak/>
        <w:drawing>
          <wp:anchor distT="0" distB="0" distL="114300" distR="114300" simplePos="0" relativeHeight="251662336" behindDoc="0" locked="0" layoutInCell="1" allowOverlap="1" wp14:anchorId="671F7501" wp14:editId="2D45C6F6">
            <wp:simplePos x="0" y="0"/>
            <wp:positionH relativeFrom="column">
              <wp:posOffset>-42545</wp:posOffset>
            </wp:positionH>
            <wp:positionV relativeFrom="paragraph">
              <wp:posOffset>-2165350</wp:posOffset>
            </wp:positionV>
            <wp:extent cx="5629275" cy="1790700"/>
            <wp:effectExtent l="0" t="0" r="9525" b="0"/>
            <wp:wrapSquare wrapText="bothSides"/>
            <wp:docPr id="46254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41106" name=""/>
                    <pic:cNvPicPr/>
                  </pic:nvPicPr>
                  <pic:blipFill>
                    <a:blip r:embed="rId13">
                      <a:extLst>
                        <a:ext uri="{28A0092B-C50C-407E-A947-70E740481C1C}">
                          <a14:useLocalDpi xmlns:a14="http://schemas.microsoft.com/office/drawing/2010/main" val="0"/>
                        </a:ext>
                      </a:extLst>
                    </a:blip>
                    <a:stretch>
                      <a:fillRect/>
                    </a:stretch>
                  </pic:blipFill>
                  <pic:spPr>
                    <a:xfrm>
                      <a:off x="0" y="0"/>
                      <a:ext cx="5629275" cy="1790700"/>
                    </a:xfrm>
                    <a:prstGeom prst="rect">
                      <a:avLst/>
                    </a:prstGeom>
                  </pic:spPr>
                </pic:pic>
              </a:graphicData>
            </a:graphic>
            <wp14:sizeRelH relativeFrom="margin">
              <wp14:pctWidth>0</wp14:pctWidth>
            </wp14:sizeRelH>
            <wp14:sizeRelV relativeFrom="margin">
              <wp14:pctHeight>0</wp14:pctHeight>
            </wp14:sizeRelV>
          </wp:anchor>
        </w:drawing>
      </w:r>
      <w:r w:rsidR="006D3D7E" w:rsidRPr="006D3D7E">
        <w:t>Th</w:t>
      </w:r>
      <w:r>
        <w:t xml:space="preserve">is code </w:t>
      </w:r>
      <w:r w:rsidR="006D3D7E" w:rsidRPr="006D3D7E">
        <w:t xml:space="preserve">adds a click event listener to the body of the document. When the user clicks anywhere on the </w:t>
      </w:r>
      <w:r>
        <w:t xml:space="preserve">page </w:t>
      </w:r>
      <w:r w:rsidR="006D3D7E" w:rsidRPr="006D3D7E">
        <w:t>, the click variable is toggled to</w:t>
      </w:r>
      <w:r>
        <w:t xml:space="preserve"> either </w:t>
      </w:r>
      <w:r w:rsidR="006D3D7E" w:rsidRPr="006D3D7E">
        <w:t xml:space="preserve"> true or false. The innerHTML of the element with the ID of "draw" is then updated to display a message indicating whether the user can draw</w:t>
      </w:r>
      <w:r>
        <w:t xml:space="preserve"> or not</w:t>
      </w:r>
      <w:r w:rsidR="006D3D7E" w:rsidRPr="006D3D7E">
        <w:t xml:space="preserve">. If the user </w:t>
      </w:r>
      <w:r>
        <w:t xml:space="preserve">right </w:t>
      </w:r>
      <w:r w:rsidR="006D3D7E" w:rsidRPr="006D3D7E">
        <w:t xml:space="preserve">clicks </w:t>
      </w:r>
      <w:r>
        <w:t>first when the page is opened</w:t>
      </w:r>
      <w:r w:rsidR="006D3D7E" w:rsidRPr="006D3D7E">
        <w:t>, the</w:t>
      </w:r>
      <w:r>
        <w:t>n</w:t>
      </w:r>
      <w:r w:rsidR="006D3D7E" w:rsidRPr="006D3D7E">
        <w:t xml:space="preserve"> click event listener </w:t>
      </w:r>
      <w:r>
        <w:t>will display  message you can draw and again if user right clicks then it will display you can’t draw.</w:t>
      </w:r>
    </w:p>
    <w:p w14:paraId="15CB6762" w14:textId="595C0EAA" w:rsidR="00F35371" w:rsidRDefault="00F35371" w:rsidP="006D3D7E">
      <w:r w:rsidRPr="00F35371">
        <w:rPr>
          <w:noProof/>
        </w:rPr>
        <w:drawing>
          <wp:inline distT="0" distB="0" distL="0" distR="0" wp14:anchorId="4A892FE6" wp14:editId="1FFBBAD3">
            <wp:extent cx="5668010" cy="1271954"/>
            <wp:effectExtent l="0" t="0" r="8890" b="4445"/>
            <wp:docPr id="68396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69817" name=""/>
                    <pic:cNvPicPr/>
                  </pic:nvPicPr>
                  <pic:blipFill>
                    <a:blip r:embed="rId14">
                      <a:extLst>
                        <a:ext uri="{28A0092B-C50C-407E-A947-70E740481C1C}">
                          <a14:useLocalDpi xmlns:a14="http://schemas.microsoft.com/office/drawing/2010/main" val="0"/>
                        </a:ext>
                      </a:extLst>
                    </a:blip>
                    <a:stretch>
                      <a:fillRect/>
                    </a:stretch>
                  </pic:blipFill>
                  <pic:spPr>
                    <a:xfrm>
                      <a:off x="0" y="0"/>
                      <a:ext cx="5682921" cy="1275300"/>
                    </a:xfrm>
                    <a:prstGeom prst="rect">
                      <a:avLst/>
                    </a:prstGeom>
                  </pic:spPr>
                </pic:pic>
              </a:graphicData>
            </a:graphic>
          </wp:inline>
        </w:drawing>
      </w:r>
    </w:p>
    <w:p w14:paraId="20076255" w14:textId="065B71B1" w:rsidR="00F35371" w:rsidRDefault="009D760A" w:rsidP="009D760A">
      <w:r w:rsidRPr="009D760A">
        <w:t>Th</w:t>
      </w:r>
      <w:r>
        <w:t xml:space="preserve">is js code </w:t>
      </w:r>
      <w:r w:rsidRPr="009D760A">
        <w:t>adds an event listener to the "apply" button. When the user clicks the button, the value of the "size" slider is retrieved and passed to the createBoard function. The createBoard function then creates a grid of squares on the HTML webpage with the specified size</w:t>
      </w:r>
      <w:r>
        <w:t xml:space="preserve"> </w:t>
      </w:r>
      <w:r w:rsidR="00950E76">
        <w:t>by the user.</w:t>
      </w:r>
    </w:p>
    <w:p w14:paraId="4C2E7D01" w14:textId="252DA066" w:rsidR="00950E76" w:rsidRDefault="000C749E" w:rsidP="009D760A">
      <w:r w:rsidRPr="00950E76">
        <w:rPr>
          <w:noProof/>
        </w:rPr>
        <w:drawing>
          <wp:anchor distT="0" distB="0" distL="114300" distR="114300" simplePos="0" relativeHeight="251663360" behindDoc="1" locked="0" layoutInCell="1" allowOverlap="1" wp14:anchorId="5227405E" wp14:editId="7DF2BF07">
            <wp:simplePos x="0" y="0"/>
            <wp:positionH relativeFrom="column">
              <wp:posOffset>-81915</wp:posOffset>
            </wp:positionH>
            <wp:positionV relativeFrom="paragraph">
              <wp:posOffset>226060</wp:posOffset>
            </wp:positionV>
            <wp:extent cx="5749925" cy="2385060"/>
            <wp:effectExtent l="0" t="0" r="3175" b="0"/>
            <wp:wrapTight wrapText="bothSides">
              <wp:wrapPolygon edited="0">
                <wp:start x="0" y="0"/>
                <wp:lineTo x="0" y="21393"/>
                <wp:lineTo x="21540" y="21393"/>
                <wp:lineTo x="21540" y="0"/>
                <wp:lineTo x="0" y="0"/>
              </wp:wrapPolygon>
            </wp:wrapTight>
            <wp:docPr id="1995869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69581" name=""/>
                    <pic:cNvPicPr/>
                  </pic:nvPicPr>
                  <pic:blipFill>
                    <a:blip r:embed="rId15">
                      <a:extLst>
                        <a:ext uri="{28A0092B-C50C-407E-A947-70E740481C1C}">
                          <a14:useLocalDpi xmlns:a14="http://schemas.microsoft.com/office/drawing/2010/main" val="0"/>
                        </a:ext>
                      </a:extLst>
                    </a:blip>
                    <a:stretch>
                      <a:fillRect/>
                    </a:stretch>
                  </pic:blipFill>
                  <pic:spPr>
                    <a:xfrm>
                      <a:off x="0" y="0"/>
                      <a:ext cx="5749925" cy="2385060"/>
                    </a:xfrm>
                    <a:prstGeom prst="rect">
                      <a:avLst/>
                    </a:prstGeom>
                  </pic:spPr>
                </pic:pic>
              </a:graphicData>
            </a:graphic>
            <wp14:sizeRelH relativeFrom="margin">
              <wp14:pctWidth>0</wp14:pctWidth>
            </wp14:sizeRelH>
            <wp14:sizeRelV relativeFrom="margin">
              <wp14:pctHeight>0</wp14:pctHeight>
            </wp14:sizeRelV>
          </wp:anchor>
        </w:drawing>
      </w:r>
    </w:p>
    <w:p w14:paraId="7FA26FD8" w14:textId="2C779061" w:rsidR="000D2DB4" w:rsidRDefault="00034303" w:rsidP="000D2DB4">
      <w:pPr>
        <w:spacing w:after="0"/>
      </w:pPr>
      <w:r w:rsidRPr="00FB08C6">
        <w:t xml:space="preserve"> </w:t>
      </w:r>
      <w:r w:rsidR="00FB08C6" w:rsidRPr="00FB08C6">
        <w:t xml:space="preserve">The createBoard function takes a size parameter and creates a grid of squares on the HTML webpage with the specified size. The function first sets the grid-template-columns and grid-template-rows properties of the board element to repeat the specified size. This creates a grid of squares with </w:t>
      </w:r>
      <w:r w:rsidR="00FB08C6" w:rsidRPr="00FB08C6">
        <w:lastRenderedPageBreak/>
        <w:t xml:space="preserve">the specified number of columns and rows. The function then creates a loop that iterates through the number of squares in the grid. For each square, the function creates a div element and adds it to the board element. The function also adds a mouseover event listener to each div element. When the user hovers over a div element, the colorDiv function is </w:t>
      </w:r>
      <w:r w:rsidR="00FB08C6" w:rsidRPr="000D2DB4">
        <w:t>called</w:t>
      </w:r>
      <w:r w:rsidR="000D2DB4" w:rsidRPr="000D2DB4">
        <w:t xml:space="preserve">. </w:t>
      </w:r>
    </w:p>
    <w:p w14:paraId="3844BCC7" w14:textId="5E72C0D3" w:rsidR="004375CF" w:rsidRDefault="004375CF" w:rsidP="000D2DB4">
      <w:pPr>
        <w:spacing w:after="0"/>
      </w:pPr>
      <w:r w:rsidRPr="004375CF">
        <w:rPr>
          <w:noProof/>
        </w:rPr>
        <w:drawing>
          <wp:inline distT="0" distB="0" distL="0" distR="0" wp14:anchorId="735C4C6B" wp14:editId="6B38E7B7">
            <wp:extent cx="5732145" cy="2153920"/>
            <wp:effectExtent l="0" t="0" r="1905" b="0"/>
            <wp:docPr id="171535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54647" name=""/>
                    <pic:cNvPicPr/>
                  </pic:nvPicPr>
                  <pic:blipFill>
                    <a:blip r:embed="rId16"/>
                    <a:stretch>
                      <a:fillRect/>
                    </a:stretch>
                  </pic:blipFill>
                  <pic:spPr>
                    <a:xfrm>
                      <a:off x="0" y="0"/>
                      <a:ext cx="5732145" cy="2153920"/>
                    </a:xfrm>
                    <a:prstGeom prst="rect">
                      <a:avLst/>
                    </a:prstGeom>
                  </pic:spPr>
                </pic:pic>
              </a:graphicData>
            </a:graphic>
          </wp:inline>
        </w:drawing>
      </w:r>
    </w:p>
    <w:p w14:paraId="4EAC02FB" w14:textId="45821701" w:rsidR="000D2DB4" w:rsidRDefault="000B0A20" w:rsidP="009029A9">
      <w:pPr>
        <w:rPr>
          <w:lang w:eastAsia="en-IN"/>
        </w:rPr>
      </w:pPr>
      <w:r w:rsidRPr="000B0A20">
        <w:rPr>
          <w:lang w:eastAsia="en-IN"/>
        </w:rPr>
        <w:t xml:space="preserve">The colorDiv() function changes the background color of a </w:t>
      </w:r>
      <w:r w:rsidR="00333F96">
        <w:rPr>
          <w:lang w:eastAsia="en-IN"/>
        </w:rPr>
        <w:t xml:space="preserve">element on sketch board. </w:t>
      </w:r>
      <w:r w:rsidRPr="000B0A20">
        <w:rPr>
          <w:lang w:eastAsia="en-IN"/>
        </w:rPr>
        <w:t>If the `click` parameter is true</w:t>
      </w:r>
      <w:r w:rsidR="00C846BE">
        <w:rPr>
          <w:lang w:eastAsia="en-IN"/>
        </w:rPr>
        <w:t xml:space="preserve"> (i.e if we click </w:t>
      </w:r>
      <w:r w:rsidR="00EA505A">
        <w:rPr>
          <w:lang w:eastAsia="en-IN"/>
        </w:rPr>
        <w:t>rainbow button on the page</w:t>
      </w:r>
      <w:r w:rsidR="00C846BE">
        <w:rPr>
          <w:lang w:eastAsia="en-IN"/>
        </w:rPr>
        <w:t>)</w:t>
      </w:r>
      <w:r w:rsidRPr="000B0A20">
        <w:rPr>
          <w:lang w:eastAsia="en-IN"/>
        </w:rPr>
        <w:t>, the function will change the background color of the element to a random color.</w:t>
      </w:r>
      <w:r w:rsidR="00EA505A">
        <w:rPr>
          <w:lang w:eastAsia="en-IN"/>
        </w:rPr>
        <w:t xml:space="preserve"> </w:t>
      </w:r>
      <w:r w:rsidRPr="000B0A20">
        <w:rPr>
          <w:lang w:eastAsia="en-IN"/>
        </w:rPr>
        <w:t xml:space="preserve">If </w:t>
      </w:r>
      <w:r w:rsidR="009029A9">
        <w:rPr>
          <w:lang w:eastAsia="en-IN"/>
        </w:rPr>
        <w:t>the</w:t>
      </w:r>
      <w:r w:rsidR="00EA505A">
        <w:rPr>
          <w:lang w:eastAsia="en-IN"/>
        </w:rPr>
        <w:t xml:space="preserve"> </w:t>
      </w:r>
      <w:r w:rsidRPr="000B0A20">
        <w:rPr>
          <w:lang w:eastAsia="en-IN"/>
        </w:rPr>
        <w:t xml:space="preserve">`click` parameter is false, the function will change the background color of the </w:t>
      </w:r>
      <w:r w:rsidR="009029A9">
        <w:rPr>
          <w:lang w:eastAsia="en-IN"/>
        </w:rPr>
        <w:t>element to black.</w:t>
      </w:r>
    </w:p>
    <w:p w14:paraId="3DF89DCC" w14:textId="573996C3" w:rsidR="000D2DB4" w:rsidRDefault="008C7157" w:rsidP="00CA1D8E">
      <w:r w:rsidRPr="00CA1D8E">
        <w:rPr>
          <w:lang w:eastAsia="en-IN"/>
        </w:rPr>
        <w:drawing>
          <wp:anchor distT="0" distB="0" distL="114300" distR="114300" simplePos="0" relativeHeight="251664384" behindDoc="0" locked="0" layoutInCell="1" allowOverlap="1" wp14:anchorId="7A7365BB" wp14:editId="70C6F4E2">
            <wp:simplePos x="0" y="0"/>
            <wp:positionH relativeFrom="column">
              <wp:posOffset>0</wp:posOffset>
            </wp:positionH>
            <wp:positionV relativeFrom="paragraph">
              <wp:posOffset>61653</wp:posOffset>
            </wp:positionV>
            <wp:extent cx="2722245" cy="706582"/>
            <wp:effectExtent l="0" t="0" r="1905" b="0"/>
            <wp:wrapSquare wrapText="bothSides"/>
            <wp:docPr id="159500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0622" name=""/>
                    <pic:cNvPicPr/>
                  </pic:nvPicPr>
                  <pic:blipFill>
                    <a:blip r:embed="rId17">
                      <a:extLst>
                        <a:ext uri="{28A0092B-C50C-407E-A947-70E740481C1C}">
                          <a14:useLocalDpi xmlns:a14="http://schemas.microsoft.com/office/drawing/2010/main" val="0"/>
                        </a:ext>
                      </a:extLst>
                    </a:blip>
                    <a:stretch>
                      <a:fillRect/>
                    </a:stretch>
                  </pic:blipFill>
                  <pic:spPr>
                    <a:xfrm>
                      <a:off x="0" y="0"/>
                      <a:ext cx="2722245" cy="706582"/>
                    </a:xfrm>
                    <a:prstGeom prst="rect">
                      <a:avLst/>
                    </a:prstGeom>
                  </pic:spPr>
                </pic:pic>
              </a:graphicData>
            </a:graphic>
          </wp:anchor>
        </w:drawing>
      </w:r>
      <w:r w:rsidR="00CA1D8E" w:rsidRPr="00CA1D8E">
        <w:t>The `setColor()` function is a simple function that takes a single parameter, `colorChoice`, and sets the value of the global variable `color` to that value. This function does not return anything.</w:t>
      </w:r>
    </w:p>
    <w:p w14:paraId="5F983139" w14:textId="77777777" w:rsidR="00096F04" w:rsidRDefault="00096F04" w:rsidP="00CA1D8E"/>
    <w:p w14:paraId="17F4BED6" w14:textId="7722AE01" w:rsidR="00096F04" w:rsidRPr="00CA1D8E" w:rsidRDefault="00B4110B" w:rsidP="00CA1D8E">
      <w:pPr>
        <w:rPr>
          <w:lang w:eastAsia="en-IN"/>
        </w:rPr>
      </w:pPr>
      <w:r w:rsidRPr="00B4110B">
        <w:rPr>
          <w:lang w:eastAsia="en-IN"/>
        </w:rPr>
        <w:drawing>
          <wp:inline distT="0" distB="0" distL="0" distR="0" wp14:anchorId="087A4651" wp14:editId="2BF7EC65">
            <wp:extent cx="5797550" cy="1184563"/>
            <wp:effectExtent l="0" t="0" r="0" b="0"/>
            <wp:docPr id="341604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04263" name=""/>
                    <pic:cNvPicPr/>
                  </pic:nvPicPr>
                  <pic:blipFill>
                    <a:blip r:embed="rId18"/>
                    <a:stretch>
                      <a:fillRect/>
                    </a:stretch>
                  </pic:blipFill>
                  <pic:spPr>
                    <a:xfrm>
                      <a:off x="0" y="0"/>
                      <a:ext cx="5809798" cy="1187066"/>
                    </a:xfrm>
                    <a:prstGeom prst="rect">
                      <a:avLst/>
                    </a:prstGeom>
                  </pic:spPr>
                </pic:pic>
              </a:graphicData>
            </a:graphic>
          </wp:inline>
        </w:drawing>
      </w:r>
    </w:p>
    <w:p w14:paraId="405A7DF4" w14:textId="35208A9B" w:rsidR="000D2DB4" w:rsidRDefault="00CD7BBF" w:rsidP="00523EFA">
      <w:pPr>
        <w:rPr>
          <w:lang w:eastAsia="en-IN"/>
        </w:rPr>
      </w:pPr>
      <w:r w:rsidRPr="00CD7BBF">
        <w:rPr>
          <w:lang w:eastAsia="en-IN"/>
        </w:rPr>
        <w:t>The `reset()` function is a simple function that resets the background color of all elements to white. This function does</w:t>
      </w:r>
      <w:r>
        <w:rPr>
          <w:lang w:eastAsia="en-IN"/>
        </w:rPr>
        <w:t xml:space="preserve"> </w:t>
      </w:r>
      <w:r w:rsidRPr="00CD7BBF">
        <w:rPr>
          <w:lang w:eastAsia="en-IN"/>
        </w:rPr>
        <w:t>not take any parameters and does not return anything.</w:t>
      </w:r>
      <w:r w:rsidR="00523EFA">
        <w:rPr>
          <w:lang w:eastAsia="en-IN"/>
        </w:rPr>
        <w:t xml:space="preserve"> Using querySelectorAll is sets all div to white</w:t>
      </w:r>
      <w:r w:rsidR="00DF2FF6">
        <w:rPr>
          <w:lang w:eastAsia="en-IN"/>
        </w:rPr>
        <w:t>.</w:t>
      </w:r>
    </w:p>
    <w:p w14:paraId="699FAD4D" w14:textId="77777777" w:rsidR="000D2DB4" w:rsidRDefault="000D2DB4" w:rsidP="000D2DB4">
      <w:pPr>
        <w:spacing w:after="0"/>
      </w:pPr>
    </w:p>
    <w:p w14:paraId="7B2A0BAC" w14:textId="77777777" w:rsidR="000D2DB4" w:rsidRPr="000D2DB4" w:rsidRDefault="000D2DB4" w:rsidP="000D2DB4">
      <w:pPr>
        <w:spacing w:after="0"/>
      </w:pPr>
    </w:p>
    <w:p w14:paraId="370F08E3" w14:textId="77777777" w:rsidR="00231A88" w:rsidRDefault="00231A88" w:rsidP="009D760A"/>
    <w:p w14:paraId="14693F6A" w14:textId="77777777" w:rsidR="00950E76" w:rsidRDefault="00950E76" w:rsidP="009D760A"/>
    <w:p w14:paraId="6E1C84EC" w14:textId="1A62E565" w:rsidR="000C749E" w:rsidRPr="00950E76" w:rsidRDefault="000C749E" w:rsidP="00950E76">
      <w:pPr>
        <w:rPr>
          <w:lang w:eastAsia="en-IN"/>
        </w:rPr>
      </w:pPr>
    </w:p>
    <w:p w14:paraId="7C80D662" w14:textId="531866E5" w:rsidR="006D3D7E" w:rsidRDefault="006D3D7E" w:rsidP="00950E76"/>
    <w:p w14:paraId="074C59CD" w14:textId="77777777" w:rsidR="000C749E" w:rsidRDefault="000C749E" w:rsidP="00950E76"/>
    <w:p w14:paraId="6A2FAB14" w14:textId="0534CEC4" w:rsidR="000C749E" w:rsidRDefault="000C749E" w:rsidP="00950E76"/>
    <w:p w14:paraId="72E8309F" w14:textId="77777777" w:rsidR="000C749E" w:rsidRPr="00950E76" w:rsidRDefault="000C749E" w:rsidP="00950E76"/>
    <w:p w14:paraId="1857953A" w14:textId="77777777" w:rsidR="006D3D7E" w:rsidRDefault="006D3D7E" w:rsidP="00730158"/>
    <w:p w14:paraId="6E98DFAE" w14:textId="62C33323" w:rsidR="00730158" w:rsidRPr="00730158" w:rsidRDefault="00730158" w:rsidP="00730158"/>
    <w:sectPr w:rsidR="00730158" w:rsidRPr="00730158" w:rsidSect="00C76421">
      <w:pgSz w:w="11907" w:h="16840" w:code="9"/>
      <w:pgMar w:top="1440" w:right="1440" w:bottom="2517" w:left="1440" w:header="720" w:footer="862" w:gutter="0"/>
      <w:cols w:space="708"/>
      <w:vAlign w:val="both"/>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E5CB5"/>
    <w:multiLevelType w:val="multilevel"/>
    <w:tmpl w:val="AF3E6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D705FB"/>
    <w:multiLevelType w:val="hybridMultilevel"/>
    <w:tmpl w:val="3F02B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6654095">
    <w:abstractNumId w:val="0"/>
  </w:num>
  <w:num w:numId="2" w16cid:durableId="553926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58"/>
    <w:rsid w:val="00034303"/>
    <w:rsid w:val="00096F04"/>
    <w:rsid w:val="000B0A20"/>
    <w:rsid w:val="000C749E"/>
    <w:rsid w:val="000D2DB4"/>
    <w:rsid w:val="00231A88"/>
    <w:rsid w:val="00333F96"/>
    <w:rsid w:val="003C2C1D"/>
    <w:rsid w:val="003E2F32"/>
    <w:rsid w:val="004375CF"/>
    <w:rsid w:val="00480F0F"/>
    <w:rsid w:val="00523EFA"/>
    <w:rsid w:val="006D3D7E"/>
    <w:rsid w:val="00730158"/>
    <w:rsid w:val="008C7157"/>
    <w:rsid w:val="009029A9"/>
    <w:rsid w:val="00950E76"/>
    <w:rsid w:val="009D760A"/>
    <w:rsid w:val="00B4110B"/>
    <w:rsid w:val="00BD1F66"/>
    <w:rsid w:val="00BF7A40"/>
    <w:rsid w:val="00C753C3"/>
    <w:rsid w:val="00C76421"/>
    <w:rsid w:val="00C846BE"/>
    <w:rsid w:val="00CA1D8E"/>
    <w:rsid w:val="00CD3BCA"/>
    <w:rsid w:val="00CD60CA"/>
    <w:rsid w:val="00CD7BBF"/>
    <w:rsid w:val="00CF3994"/>
    <w:rsid w:val="00DF2FF6"/>
    <w:rsid w:val="00EA505A"/>
    <w:rsid w:val="00ED1FF7"/>
    <w:rsid w:val="00F35371"/>
    <w:rsid w:val="00F66960"/>
    <w:rsid w:val="00FB0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EF39"/>
  <w15:chartTrackingRefBased/>
  <w15:docId w15:val="{A7E26CDA-1850-4270-BCD1-B0D41DBB5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01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015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301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730158"/>
    <w:rPr>
      <w:color w:val="0000FF"/>
      <w:u w:val="single"/>
    </w:rPr>
  </w:style>
  <w:style w:type="paragraph" w:styleId="ListParagraph">
    <w:name w:val="List Paragraph"/>
    <w:basedOn w:val="Normal"/>
    <w:uiPriority w:val="34"/>
    <w:qFormat/>
    <w:rsid w:val="00730158"/>
    <w:pPr>
      <w:ind w:left="720"/>
      <w:contextualSpacing/>
    </w:pPr>
  </w:style>
  <w:style w:type="paragraph" w:styleId="HTMLPreformatted">
    <w:name w:val="HTML Preformatted"/>
    <w:basedOn w:val="Normal"/>
    <w:link w:val="HTMLPreformattedChar"/>
    <w:uiPriority w:val="99"/>
    <w:semiHidden/>
    <w:unhideWhenUsed/>
    <w:rsid w:val="0095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50E76"/>
    <w:rPr>
      <w:rFonts w:ascii="Courier New" w:eastAsia="Times New Roman" w:hAnsi="Courier New" w:cs="Courier New"/>
      <w:kern w:val="0"/>
      <w:sz w:val="20"/>
      <w:szCs w:val="20"/>
      <w:lang w:eastAsia="en-IN"/>
      <w14:ligatures w14:val="none"/>
    </w:rPr>
  </w:style>
  <w:style w:type="character" w:customStyle="1" w:styleId="cm-variable">
    <w:name w:val="cm-variable"/>
    <w:basedOn w:val="DefaultParagraphFont"/>
    <w:rsid w:val="00950E76"/>
  </w:style>
  <w:style w:type="character" w:customStyle="1" w:styleId="cm-operator">
    <w:name w:val="cm-operator"/>
    <w:basedOn w:val="DefaultParagraphFont"/>
    <w:rsid w:val="00950E76"/>
  </w:style>
  <w:style w:type="character" w:customStyle="1" w:styleId="cm-string">
    <w:name w:val="cm-string"/>
    <w:basedOn w:val="DefaultParagraphFont"/>
    <w:rsid w:val="00950E76"/>
  </w:style>
  <w:style w:type="character" w:customStyle="1" w:styleId="cm-property">
    <w:name w:val="cm-property"/>
    <w:basedOn w:val="DefaultParagraphFont"/>
    <w:rsid w:val="00950E76"/>
  </w:style>
  <w:style w:type="character" w:customStyle="1" w:styleId="cm-number">
    <w:name w:val="cm-number"/>
    <w:basedOn w:val="DefaultParagraphFont"/>
    <w:rsid w:val="00950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32841">
      <w:bodyDiv w:val="1"/>
      <w:marLeft w:val="0"/>
      <w:marRight w:val="0"/>
      <w:marTop w:val="0"/>
      <w:marBottom w:val="0"/>
      <w:divBdr>
        <w:top w:val="none" w:sz="0" w:space="0" w:color="auto"/>
        <w:left w:val="none" w:sz="0" w:space="0" w:color="auto"/>
        <w:bottom w:val="none" w:sz="0" w:space="0" w:color="auto"/>
        <w:right w:val="none" w:sz="0" w:space="0" w:color="auto"/>
      </w:divBdr>
      <w:divsChild>
        <w:div w:id="1020081607">
          <w:marLeft w:val="0"/>
          <w:marRight w:val="0"/>
          <w:marTop w:val="150"/>
          <w:marBottom w:val="0"/>
          <w:divBdr>
            <w:top w:val="single" w:sz="6" w:space="11" w:color="606060"/>
            <w:left w:val="single" w:sz="6" w:space="8" w:color="606060"/>
            <w:bottom w:val="single" w:sz="6" w:space="0" w:color="606060"/>
            <w:right w:val="single" w:sz="6" w:space="0" w:color="606060"/>
          </w:divBdr>
          <w:divsChild>
            <w:div w:id="302587117">
              <w:marLeft w:val="90"/>
              <w:marRight w:val="90"/>
              <w:marTop w:val="90"/>
              <w:marBottom w:val="90"/>
              <w:divBdr>
                <w:top w:val="none" w:sz="0" w:space="0" w:color="auto"/>
                <w:left w:val="none" w:sz="0" w:space="0" w:color="auto"/>
                <w:bottom w:val="none" w:sz="0" w:space="0" w:color="auto"/>
                <w:right w:val="none" w:sz="0" w:space="0" w:color="auto"/>
              </w:divBdr>
            </w:div>
            <w:div w:id="1788499909">
              <w:marLeft w:val="0"/>
              <w:marRight w:val="0"/>
              <w:marTop w:val="0"/>
              <w:marBottom w:val="0"/>
              <w:divBdr>
                <w:top w:val="none" w:sz="0" w:space="0" w:color="auto"/>
                <w:left w:val="none" w:sz="0" w:space="0" w:color="auto"/>
                <w:bottom w:val="none" w:sz="0" w:space="0" w:color="auto"/>
                <w:right w:val="none" w:sz="0" w:space="0" w:color="auto"/>
              </w:divBdr>
              <w:divsChild>
                <w:div w:id="1268587631">
                  <w:marLeft w:val="0"/>
                  <w:marRight w:val="-750"/>
                  <w:marTop w:val="0"/>
                  <w:marBottom w:val="0"/>
                  <w:divBdr>
                    <w:top w:val="none" w:sz="0" w:space="0" w:color="auto"/>
                    <w:left w:val="none" w:sz="0" w:space="0" w:color="auto"/>
                    <w:bottom w:val="none" w:sz="0" w:space="0" w:color="auto"/>
                    <w:right w:val="none" w:sz="0" w:space="0" w:color="auto"/>
                  </w:divBdr>
                  <w:divsChild>
                    <w:div w:id="761031679">
                      <w:marLeft w:val="0"/>
                      <w:marRight w:val="0"/>
                      <w:marTop w:val="0"/>
                      <w:marBottom w:val="0"/>
                      <w:divBdr>
                        <w:top w:val="none" w:sz="0" w:space="0" w:color="auto"/>
                        <w:left w:val="none" w:sz="0" w:space="0" w:color="auto"/>
                        <w:bottom w:val="none" w:sz="0" w:space="0" w:color="auto"/>
                        <w:right w:val="none" w:sz="0" w:space="0" w:color="auto"/>
                      </w:divBdr>
                      <w:divsChild>
                        <w:div w:id="1062098638">
                          <w:marLeft w:val="0"/>
                          <w:marRight w:val="0"/>
                          <w:marTop w:val="0"/>
                          <w:marBottom w:val="0"/>
                          <w:divBdr>
                            <w:top w:val="none" w:sz="0" w:space="0" w:color="auto"/>
                            <w:left w:val="none" w:sz="0" w:space="0" w:color="auto"/>
                            <w:bottom w:val="none" w:sz="0" w:space="0" w:color="auto"/>
                            <w:right w:val="none" w:sz="0" w:space="0" w:color="auto"/>
                          </w:divBdr>
                          <w:divsChild>
                            <w:div w:id="2100326316">
                              <w:marLeft w:val="0"/>
                              <w:marRight w:val="0"/>
                              <w:marTop w:val="0"/>
                              <w:marBottom w:val="0"/>
                              <w:divBdr>
                                <w:top w:val="none" w:sz="0" w:space="0" w:color="auto"/>
                                <w:left w:val="none" w:sz="0" w:space="0" w:color="auto"/>
                                <w:bottom w:val="none" w:sz="0" w:space="0" w:color="auto"/>
                                <w:right w:val="none" w:sz="0" w:space="0" w:color="auto"/>
                              </w:divBdr>
                              <w:divsChild>
                                <w:div w:id="874850116">
                                  <w:marLeft w:val="0"/>
                                  <w:marRight w:val="0"/>
                                  <w:marTop w:val="0"/>
                                  <w:marBottom w:val="0"/>
                                  <w:divBdr>
                                    <w:top w:val="none" w:sz="0" w:space="0" w:color="auto"/>
                                    <w:left w:val="none" w:sz="0" w:space="0" w:color="auto"/>
                                    <w:bottom w:val="none" w:sz="0" w:space="0" w:color="auto"/>
                                    <w:right w:val="none" w:sz="0" w:space="0" w:color="auto"/>
                                  </w:divBdr>
                                  <w:divsChild>
                                    <w:div w:id="13134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249403">
      <w:bodyDiv w:val="1"/>
      <w:marLeft w:val="0"/>
      <w:marRight w:val="0"/>
      <w:marTop w:val="0"/>
      <w:marBottom w:val="0"/>
      <w:divBdr>
        <w:top w:val="none" w:sz="0" w:space="0" w:color="auto"/>
        <w:left w:val="none" w:sz="0" w:space="0" w:color="auto"/>
        <w:bottom w:val="none" w:sz="0" w:space="0" w:color="auto"/>
        <w:right w:val="none" w:sz="0" w:space="0" w:color="auto"/>
      </w:divBdr>
    </w:div>
    <w:div w:id="1310477020">
      <w:bodyDiv w:val="1"/>
      <w:marLeft w:val="0"/>
      <w:marRight w:val="0"/>
      <w:marTop w:val="0"/>
      <w:marBottom w:val="0"/>
      <w:divBdr>
        <w:top w:val="none" w:sz="0" w:space="0" w:color="auto"/>
        <w:left w:val="none" w:sz="0" w:space="0" w:color="auto"/>
        <w:bottom w:val="none" w:sz="0" w:space="0" w:color="auto"/>
        <w:right w:val="none" w:sz="0" w:space="0" w:color="auto"/>
      </w:divBdr>
      <w:divsChild>
        <w:div w:id="2049723916">
          <w:marLeft w:val="0"/>
          <w:marRight w:val="0"/>
          <w:marTop w:val="0"/>
          <w:marBottom w:val="0"/>
          <w:divBdr>
            <w:top w:val="none" w:sz="0" w:space="0" w:color="auto"/>
            <w:left w:val="none" w:sz="0" w:space="0" w:color="auto"/>
            <w:bottom w:val="none" w:sz="0" w:space="0" w:color="auto"/>
            <w:right w:val="none" w:sz="0" w:space="0" w:color="auto"/>
          </w:divBdr>
          <w:divsChild>
            <w:div w:id="1132402936">
              <w:marLeft w:val="0"/>
              <w:marRight w:val="0"/>
              <w:marTop w:val="0"/>
              <w:marBottom w:val="0"/>
              <w:divBdr>
                <w:top w:val="none" w:sz="0" w:space="0" w:color="auto"/>
                <w:left w:val="none" w:sz="0" w:space="0" w:color="auto"/>
                <w:bottom w:val="none" w:sz="0" w:space="0" w:color="auto"/>
                <w:right w:val="none" w:sz="0" w:space="0" w:color="auto"/>
              </w:divBdr>
              <w:divsChild>
                <w:div w:id="19372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933821">
      <w:bodyDiv w:val="1"/>
      <w:marLeft w:val="0"/>
      <w:marRight w:val="0"/>
      <w:marTop w:val="0"/>
      <w:marBottom w:val="0"/>
      <w:divBdr>
        <w:top w:val="none" w:sz="0" w:space="0" w:color="auto"/>
        <w:left w:val="none" w:sz="0" w:space="0" w:color="auto"/>
        <w:bottom w:val="none" w:sz="0" w:space="0" w:color="auto"/>
        <w:right w:val="none" w:sz="0" w:space="0" w:color="auto"/>
      </w:divBdr>
      <w:divsChild>
        <w:div w:id="24137389">
          <w:marLeft w:val="0"/>
          <w:marRight w:val="0"/>
          <w:marTop w:val="0"/>
          <w:marBottom w:val="0"/>
          <w:divBdr>
            <w:top w:val="none" w:sz="0" w:space="0" w:color="auto"/>
            <w:left w:val="none" w:sz="0" w:space="0" w:color="auto"/>
            <w:bottom w:val="none" w:sz="0" w:space="0" w:color="auto"/>
            <w:right w:val="none" w:sz="0" w:space="0" w:color="auto"/>
          </w:divBdr>
        </w:div>
      </w:divsChild>
    </w:div>
    <w:div w:id="197848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chat.openai.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at.openai.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BD2A5-3F4D-4C45-8914-D1BA6E3E6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vaishnavirivankar14@gmail.com</dc:creator>
  <cp:keywords/>
  <dc:description/>
  <cp:lastModifiedBy>vaishnavirivankar14@gmail.com</cp:lastModifiedBy>
  <cp:revision>23</cp:revision>
  <dcterms:created xsi:type="dcterms:W3CDTF">2023-09-12T09:36:00Z</dcterms:created>
  <dcterms:modified xsi:type="dcterms:W3CDTF">2023-09-13T08:56:00Z</dcterms:modified>
</cp:coreProperties>
</file>