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FCE3" w14:textId="77777777" w:rsidR="00042028" w:rsidRDefault="00000000">
      <w:pPr>
        <w:pStyle w:val="BodyText"/>
        <w:spacing w:before="79"/>
        <w:ind w:left="4205" w:firstLine="0"/>
      </w:pPr>
      <w:r>
        <w:t>This</w:t>
      </w:r>
      <w:r>
        <w:rPr>
          <w:spacing w:val="-2"/>
        </w:rPr>
        <w:t xml:space="preserve"> </w:t>
      </w:r>
      <w:r>
        <w:t>endorsement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</w:p>
    <w:p w14:paraId="0D6C3628" w14:textId="77777777" w:rsidR="00042028" w:rsidRDefault="00000000">
      <w:pPr>
        <w:pStyle w:val="BodyText"/>
        <w:spacing w:before="1" w:after="19"/>
        <w:ind w:left="4253" w:firstLine="0"/>
      </w:pPr>
      <w:r>
        <w:t>--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–</w:t>
      </w:r>
    </w:p>
    <w:p w14:paraId="0B665E06" w14:textId="77777777" w:rsidR="00042028" w:rsidRDefault="00000000">
      <w:pPr>
        <w:pStyle w:val="BodyText"/>
        <w:spacing w:before="0" w:line="20" w:lineRule="exact"/>
        <w:ind w:left="79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394E174">
          <v:group id="_x0000_s1026" style="width:506.95pt;height:.5pt;mso-position-horizontal-relative:char;mso-position-vertical-relative:line" coordsize="10139,10">
            <v:rect id="_x0000_s1027" style="position:absolute;width:10139;height:10" fillcolor="black" stroked="f"/>
            <w10:anchorlock/>
          </v:group>
        </w:pict>
      </w:r>
    </w:p>
    <w:p w14:paraId="7131CD37" w14:textId="77777777" w:rsidR="00042028" w:rsidRDefault="00042028">
      <w:pPr>
        <w:pStyle w:val="BodyText"/>
        <w:spacing w:before="1"/>
        <w:ind w:firstLine="0"/>
        <w:rPr>
          <w:sz w:val="15"/>
        </w:rPr>
      </w:pPr>
    </w:p>
    <w:p w14:paraId="1E9AAA4C" w14:textId="77777777" w:rsidR="00042028" w:rsidRDefault="00000000">
      <w:pPr>
        <w:pStyle w:val="Title"/>
      </w:pPr>
      <w:r>
        <w:t>SCHEDULED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ENDORSEMENT</w:t>
      </w:r>
    </w:p>
    <w:p w14:paraId="2E83EE11" w14:textId="77777777" w:rsidR="00042028" w:rsidRDefault="00000000">
      <w:pPr>
        <w:pStyle w:val="Heading1"/>
        <w:spacing w:line="230" w:lineRule="exact"/>
        <w:ind w:left="2734" w:right="2033"/>
        <w:jc w:val="center"/>
      </w:pPr>
      <w:r>
        <w:t>(SFI</w:t>
      </w:r>
      <w:r>
        <w:rPr>
          <w:spacing w:val="-2"/>
        </w:rPr>
        <w:t xml:space="preserve"> </w:t>
      </w:r>
      <w:r>
        <w:t>FL</w:t>
      </w:r>
      <w:r>
        <w:rPr>
          <w:spacing w:val="-1"/>
        </w:rPr>
        <w:t xml:space="preserve"> </w:t>
      </w:r>
      <w:r>
        <w:t>HO5</w:t>
      </w:r>
      <w:r>
        <w:rPr>
          <w:spacing w:val="2"/>
        </w:rPr>
        <w:t xml:space="preserve"> </w:t>
      </w:r>
      <w:r>
        <w:t>SPP</w:t>
      </w:r>
      <w:r>
        <w:rPr>
          <w:spacing w:val="-3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21)</w:t>
      </w:r>
    </w:p>
    <w:p w14:paraId="1650CE75" w14:textId="77777777" w:rsidR="00042028" w:rsidRDefault="00042028">
      <w:pPr>
        <w:pStyle w:val="BodyText"/>
        <w:spacing w:before="0"/>
        <w:ind w:firstLine="0"/>
        <w:rPr>
          <w:b/>
        </w:rPr>
      </w:pPr>
    </w:p>
    <w:p w14:paraId="350D0E89" w14:textId="77777777" w:rsidR="00042028" w:rsidRDefault="00000000">
      <w:pPr>
        <w:spacing w:before="1"/>
        <w:ind w:left="820" w:right="229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additional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premium,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 classes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personal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property indicated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amount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insur</w:t>
      </w:r>
      <w:proofErr w:type="spellEnd"/>
      <w:r>
        <w:rPr>
          <w:b/>
          <w:sz w:val="20"/>
        </w:rPr>
        <w:t>-</w:t>
      </w:r>
      <w:r>
        <w:rPr>
          <w:b/>
          <w:spacing w:val="-53"/>
          <w:sz w:val="20"/>
        </w:rPr>
        <w:t xml:space="preserve"> </w:t>
      </w:r>
      <w:proofErr w:type="spellStart"/>
      <w:r>
        <w:rPr>
          <w:b/>
          <w:sz w:val="20"/>
        </w:rPr>
        <w:t>ance</w:t>
      </w:r>
      <w:proofErr w:type="spellEnd"/>
      <w:proofErr w:type="gramEnd"/>
      <w:r>
        <w:rPr>
          <w:b/>
          <w:sz w:val="20"/>
        </w:rPr>
        <w:t>. This coverage is subject to the DEFINITIONS, SECTION I - EXCLUSIONS, SECTION I –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CONDITIONS, SECTION I AND II – CONDITIONS and all provisions of this endorsement. Further, 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coverage is subject to the Windstorm or Hail Exclusion endorsement if indicated on your declarations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page.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 Section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 deductible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shown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Declarations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does not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apply 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coverage.</w:t>
      </w:r>
    </w:p>
    <w:p w14:paraId="50F361CE" w14:textId="77777777" w:rsidR="00042028" w:rsidRDefault="00042028">
      <w:pPr>
        <w:pStyle w:val="BodyText"/>
        <w:spacing w:before="2"/>
        <w:ind w:firstLine="0"/>
        <w:rPr>
          <w:b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249"/>
        <w:gridCol w:w="1261"/>
        <w:gridCol w:w="1188"/>
      </w:tblGrid>
      <w:tr w:rsidR="00042028" w14:paraId="15E1CD60" w14:textId="77777777">
        <w:trPr>
          <w:trHeight w:val="688"/>
        </w:trPr>
        <w:tc>
          <w:tcPr>
            <w:tcW w:w="5420" w:type="dxa"/>
          </w:tcPr>
          <w:p w14:paraId="23FBF2FB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13A5442E" w14:textId="77777777" w:rsidR="00042028" w:rsidRDefault="00000000">
            <w:pPr>
              <w:pStyle w:val="TableParagraph"/>
              <w:spacing w:before="1"/>
              <w:ind w:left="1883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Personal Property</w:t>
            </w:r>
          </w:p>
        </w:tc>
        <w:tc>
          <w:tcPr>
            <w:tcW w:w="2249" w:type="dxa"/>
          </w:tcPr>
          <w:p w14:paraId="463546A4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4E3E8AF" w14:textId="77777777" w:rsidR="00042028" w:rsidRDefault="00000000">
            <w:pPr>
              <w:pStyle w:val="TableParagraph"/>
              <w:spacing w:before="1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261" w:type="dxa"/>
          </w:tcPr>
          <w:p w14:paraId="366232A7" w14:textId="77777777" w:rsidR="00042028" w:rsidRDefault="00042028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03E0988" w14:textId="77777777" w:rsidR="00042028" w:rsidRDefault="00000000">
            <w:pPr>
              <w:pStyle w:val="TableParagraph"/>
              <w:spacing w:line="230" w:lineRule="atLeast"/>
              <w:ind w:left="107" w:right="138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Insurance</w:t>
            </w:r>
          </w:p>
        </w:tc>
        <w:tc>
          <w:tcPr>
            <w:tcW w:w="1188" w:type="dxa"/>
          </w:tcPr>
          <w:p w14:paraId="17009095" w14:textId="77777777" w:rsidR="00042028" w:rsidRDefault="00042028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BB76672" w14:textId="77777777" w:rsidR="00042028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Premium</w:t>
            </w:r>
          </w:p>
        </w:tc>
      </w:tr>
      <w:tr w:rsidR="00535C39" w14:paraId="017C24F8" w14:textId="77777777">
        <w:trPr>
          <w:trHeight w:val="287"/>
        </w:trPr>
        <w:tc>
          <w:tcPr>
            <w:tcW w:w="5420" w:type="dxa"/>
          </w:tcPr>
          <w:p w14:paraId="1290AAED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Antiques</w:t>
            </w:r>
          </w:p>
        </w:tc>
        <w:tc>
          <w:tcPr>
            <w:tcW w:w="2249" w:type="dxa"/>
          </w:tcPr>
          <w:p w14:paraId="52FA11C6" w14:textId="592E2A6C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Antiques property</w:t>
            </w:r>
          </w:p>
        </w:tc>
        <w:tc>
          <w:tcPr>
            <w:tcW w:w="1261" w:type="dxa"/>
          </w:tcPr>
          <w:p w14:paraId="5E88C44D" w14:textId="08C9751C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3FDFA2FA" w14:textId="48E05EB4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755E30E6" w14:textId="77777777">
        <w:trPr>
          <w:trHeight w:val="287"/>
        </w:trPr>
        <w:tc>
          <w:tcPr>
            <w:tcW w:w="5420" w:type="dxa"/>
          </w:tcPr>
          <w:p w14:paraId="12A2F0E6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Bicycles</w:t>
            </w:r>
          </w:p>
        </w:tc>
        <w:tc>
          <w:tcPr>
            <w:tcW w:w="2249" w:type="dxa"/>
          </w:tcPr>
          <w:p w14:paraId="100060E1" w14:textId="43C77317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Bicycles</w:t>
            </w:r>
          </w:p>
        </w:tc>
        <w:tc>
          <w:tcPr>
            <w:tcW w:w="1261" w:type="dxa"/>
          </w:tcPr>
          <w:p w14:paraId="799154FD" w14:textId="655974F6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57766DC6" w14:textId="565CA1B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6CFABEDC" w14:textId="77777777">
        <w:trPr>
          <w:trHeight w:val="688"/>
        </w:trPr>
        <w:tc>
          <w:tcPr>
            <w:tcW w:w="5420" w:type="dxa"/>
          </w:tcPr>
          <w:p w14:paraId="3986DDF1" w14:textId="77777777" w:rsidR="00535C39" w:rsidRDefault="00535C39" w:rsidP="00535C3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Cameras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(non-professional)</w:t>
            </w:r>
          </w:p>
          <w:p w14:paraId="05FD4018" w14:textId="77777777" w:rsidR="00535C39" w:rsidRDefault="00535C39" w:rsidP="00535C39">
            <w:pPr>
              <w:pStyle w:val="TableParagraph"/>
              <w:spacing w:line="228" w:lineRule="exact"/>
              <w:ind w:left="107" w:right="969"/>
              <w:rPr>
                <w:sz w:val="20"/>
              </w:rPr>
            </w:pPr>
            <w:r>
              <w:rPr>
                <w:sz w:val="20"/>
              </w:rPr>
              <w:t>projection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articles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equipment, as listed.</w:t>
            </w:r>
          </w:p>
        </w:tc>
        <w:tc>
          <w:tcPr>
            <w:tcW w:w="2249" w:type="dxa"/>
          </w:tcPr>
          <w:p w14:paraId="5F908E84" w14:textId="645F4D55" w:rsidR="00535C39" w:rsidRDefault="00537F72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Camera and projections</w:t>
            </w:r>
          </w:p>
        </w:tc>
        <w:tc>
          <w:tcPr>
            <w:tcW w:w="1261" w:type="dxa"/>
          </w:tcPr>
          <w:p w14:paraId="47B847D4" w14:textId="62A434A0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03A85CBF" w14:textId="7EF636A0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43779402" w14:textId="77777777">
        <w:trPr>
          <w:trHeight w:val="230"/>
        </w:trPr>
        <w:tc>
          <w:tcPr>
            <w:tcW w:w="5420" w:type="dxa"/>
          </w:tcPr>
          <w:p w14:paraId="6A78F5F4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Coins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</w:p>
        </w:tc>
        <w:tc>
          <w:tcPr>
            <w:tcW w:w="2249" w:type="dxa"/>
          </w:tcPr>
          <w:p w14:paraId="3D80918B" w14:textId="60AEA19A" w:rsidR="00535C39" w:rsidRDefault="00537F72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Coins</w:t>
            </w:r>
          </w:p>
        </w:tc>
        <w:tc>
          <w:tcPr>
            <w:tcW w:w="1261" w:type="dxa"/>
          </w:tcPr>
          <w:p w14:paraId="085C5DA9" w14:textId="593C775C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5A81DFE7" w14:textId="62F81D5A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&lt;&lt;SPPSTAMPPREM&gt;&gt;</w:t>
            </w:r>
          </w:p>
        </w:tc>
      </w:tr>
      <w:tr w:rsidR="00535C39" w14:paraId="3B56993E" w14:textId="77777777">
        <w:trPr>
          <w:trHeight w:val="690"/>
        </w:trPr>
        <w:tc>
          <w:tcPr>
            <w:tcW w:w="5420" w:type="dxa"/>
          </w:tcPr>
          <w:p w14:paraId="5D75EA90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Fine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Arts,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  <w:p w14:paraId="0FB48E5A" w14:textId="77777777" w:rsidR="00535C39" w:rsidRDefault="00535C39" w:rsidP="00535C39">
            <w:pPr>
              <w:pStyle w:val="TableParagraph"/>
              <w:spacing w:line="230" w:lineRule="atLeast"/>
              <w:ind w:left="107" w:right="409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No breakage</w:t>
            </w:r>
            <w:r>
              <w:rPr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Breakage</w:t>
            </w:r>
            <w:proofErr w:type="spellEnd"/>
          </w:p>
        </w:tc>
        <w:tc>
          <w:tcPr>
            <w:tcW w:w="2249" w:type="dxa"/>
          </w:tcPr>
          <w:p w14:paraId="1CC5C5B9" w14:textId="4A8A4AF9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Fine arts</w:t>
            </w:r>
          </w:p>
        </w:tc>
        <w:tc>
          <w:tcPr>
            <w:tcW w:w="1261" w:type="dxa"/>
          </w:tcPr>
          <w:p w14:paraId="6A3F186E" w14:textId="189A3A45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11992614" w14:textId="6E26083D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0CC02350" w14:textId="77777777">
        <w:trPr>
          <w:trHeight w:val="460"/>
        </w:trPr>
        <w:tc>
          <w:tcPr>
            <w:tcW w:w="5420" w:type="dxa"/>
          </w:tcPr>
          <w:p w14:paraId="0441C069" w14:textId="77777777" w:rsidR="00535C39" w:rsidRDefault="00535C39" w:rsidP="00535C39">
            <w:pPr>
              <w:pStyle w:val="TableParagraph"/>
              <w:spacing w:line="230" w:lineRule="exact"/>
              <w:ind w:left="107" w:right="926"/>
              <w:rPr>
                <w:sz w:val="20"/>
              </w:rPr>
            </w:pPr>
            <w:r>
              <w:rPr>
                <w:b/>
                <w:sz w:val="20"/>
              </w:rPr>
              <w:t>Furs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trimmed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principally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fur,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</w:tc>
        <w:tc>
          <w:tcPr>
            <w:tcW w:w="2249" w:type="dxa"/>
          </w:tcPr>
          <w:p w14:paraId="697F2A4C" w14:textId="443F2BB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Furs</w:t>
            </w:r>
          </w:p>
        </w:tc>
        <w:tc>
          <w:tcPr>
            <w:tcW w:w="1261" w:type="dxa"/>
          </w:tcPr>
          <w:p w14:paraId="4E86A19D" w14:textId="7A73397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1DF2F57B" w14:textId="7559F03E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24B923C7" w14:textId="77777777">
        <w:trPr>
          <w:trHeight w:val="230"/>
        </w:trPr>
        <w:tc>
          <w:tcPr>
            <w:tcW w:w="5420" w:type="dxa"/>
          </w:tcPr>
          <w:p w14:paraId="42176D4F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Golfer’s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2249" w:type="dxa"/>
          </w:tcPr>
          <w:p w14:paraId="17C940D9" w14:textId="01DFCE3B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Golfer</w:t>
            </w:r>
          </w:p>
        </w:tc>
        <w:tc>
          <w:tcPr>
            <w:tcW w:w="1261" w:type="dxa"/>
          </w:tcPr>
          <w:p w14:paraId="1EC993CF" w14:textId="6EA0E51C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363830E9" w14:textId="4F30F1C5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&lt;&lt;SPPSTAMPPREM&gt;&gt;</w:t>
            </w:r>
          </w:p>
        </w:tc>
      </w:tr>
      <w:tr w:rsidR="00535C39" w14:paraId="0EC87015" w14:textId="77777777">
        <w:trPr>
          <w:trHeight w:val="688"/>
        </w:trPr>
        <w:tc>
          <w:tcPr>
            <w:tcW w:w="5420" w:type="dxa"/>
          </w:tcPr>
          <w:p w14:paraId="6D9E478E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Guns</w:t>
            </w:r>
          </w:p>
          <w:p w14:paraId="6C2C109D" w14:textId="77777777" w:rsidR="00535C39" w:rsidRDefault="00535C39" w:rsidP="00535C39">
            <w:pPr>
              <w:pStyle w:val="TableParagraph"/>
              <w:spacing w:line="228" w:lineRule="exact"/>
              <w:ind w:left="107" w:right="428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Collectible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Fired</w:t>
            </w:r>
          </w:p>
        </w:tc>
        <w:tc>
          <w:tcPr>
            <w:tcW w:w="2249" w:type="dxa"/>
          </w:tcPr>
          <w:p w14:paraId="718644F4" w14:textId="1F08E009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Guns</w:t>
            </w:r>
          </w:p>
        </w:tc>
        <w:tc>
          <w:tcPr>
            <w:tcW w:w="1261" w:type="dxa"/>
          </w:tcPr>
          <w:p w14:paraId="47103076" w14:textId="26621435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53200764" w14:textId="3BF15B2E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71F46010" w14:textId="77777777">
        <w:trPr>
          <w:trHeight w:val="230"/>
        </w:trPr>
        <w:tc>
          <w:tcPr>
            <w:tcW w:w="5420" w:type="dxa"/>
          </w:tcPr>
          <w:p w14:paraId="3A80868F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Jewelry,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scheduled.</w:t>
            </w:r>
          </w:p>
        </w:tc>
        <w:tc>
          <w:tcPr>
            <w:tcW w:w="2249" w:type="dxa"/>
          </w:tcPr>
          <w:p w14:paraId="6FB6E6E0" w14:textId="085CE970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jewelry</w:t>
            </w:r>
          </w:p>
        </w:tc>
        <w:tc>
          <w:tcPr>
            <w:tcW w:w="1261" w:type="dxa"/>
          </w:tcPr>
          <w:p w14:paraId="56C411CA" w14:textId="50F1663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3AEB5A4F" w14:textId="21B7AF52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&lt;&lt;SPPSTAMPPREM&gt;&gt;</w:t>
            </w:r>
          </w:p>
        </w:tc>
      </w:tr>
      <w:tr w:rsidR="00535C39" w14:paraId="06E2370E" w14:textId="77777777">
        <w:trPr>
          <w:trHeight w:val="230"/>
        </w:trPr>
        <w:tc>
          <w:tcPr>
            <w:tcW w:w="5420" w:type="dxa"/>
          </w:tcPr>
          <w:p w14:paraId="47163E13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Miscellaneous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Property</w:t>
            </w:r>
          </w:p>
        </w:tc>
        <w:tc>
          <w:tcPr>
            <w:tcW w:w="2249" w:type="dxa"/>
          </w:tcPr>
          <w:p w14:paraId="3B5826E9" w14:textId="27C131F3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Other</w:t>
            </w:r>
          </w:p>
        </w:tc>
        <w:tc>
          <w:tcPr>
            <w:tcW w:w="1261" w:type="dxa"/>
          </w:tcPr>
          <w:p w14:paraId="3FD9817A" w14:textId="71DC850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1648EE14" w14:textId="00A18C60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&lt;&lt;SPPSTAMPPREM&gt;&gt;</w:t>
            </w:r>
          </w:p>
        </w:tc>
      </w:tr>
      <w:tr w:rsidR="00535C39" w14:paraId="46172009" w14:textId="77777777">
        <w:trPr>
          <w:trHeight w:val="921"/>
        </w:trPr>
        <w:tc>
          <w:tcPr>
            <w:tcW w:w="5420" w:type="dxa"/>
          </w:tcPr>
          <w:p w14:paraId="2F66D9FF" w14:textId="77777777" w:rsidR="00535C39" w:rsidRDefault="00535C39" w:rsidP="00535C39">
            <w:pPr>
              <w:pStyle w:val="TableParagraph"/>
              <w:spacing w:line="230" w:lineRule="exact"/>
              <w:ind w:left="107" w:right="164"/>
              <w:rPr>
                <w:sz w:val="20"/>
              </w:rPr>
            </w:pPr>
            <w:r>
              <w:rPr>
                <w:b/>
                <w:sz w:val="20"/>
              </w:rPr>
              <w:t xml:space="preserve">Musical Instruments (non-professional) </w:t>
            </w:r>
            <w:r>
              <w:rPr>
                <w:sz w:val="20"/>
              </w:rPr>
              <w:t>and 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articles of equipment, as listed. You agree not to perform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unless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policy.</w:t>
            </w:r>
          </w:p>
        </w:tc>
        <w:tc>
          <w:tcPr>
            <w:tcW w:w="2249" w:type="dxa"/>
          </w:tcPr>
          <w:p w14:paraId="17C5D12C" w14:textId="760F608D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Musical</w:t>
            </w:r>
          </w:p>
        </w:tc>
        <w:tc>
          <w:tcPr>
            <w:tcW w:w="1261" w:type="dxa"/>
          </w:tcPr>
          <w:p w14:paraId="1AF64E0B" w14:textId="75B5F251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761CB34A" w14:textId="4BA8FAD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26FA0E77" w14:textId="77777777">
        <w:trPr>
          <w:trHeight w:val="460"/>
        </w:trPr>
        <w:tc>
          <w:tcPr>
            <w:tcW w:w="5420" w:type="dxa"/>
          </w:tcPr>
          <w:p w14:paraId="0034C061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Sports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</w:p>
        </w:tc>
        <w:tc>
          <w:tcPr>
            <w:tcW w:w="2249" w:type="dxa"/>
          </w:tcPr>
          <w:p w14:paraId="02C50B2E" w14:textId="75E17C74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Other</w:t>
            </w:r>
          </w:p>
        </w:tc>
        <w:tc>
          <w:tcPr>
            <w:tcW w:w="1261" w:type="dxa"/>
          </w:tcPr>
          <w:p w14:paraId="5C4A9131" w14:textId="1295E21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33B0F6D5" w14:textId="05637E33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75820DED" w14:textId="77777777">
        <w:trPr>
          <w:trHeight w:val="688"/>
        </w:trPr>
        <w:tc>
          <w:tcPr>
            <w:tcW w:w="5420" w:type="dxa"/>
          </w:tcPr>
          <w:p w14:paraId="6209B0D6" w14:textId="77777777" w:rsidR="00535C39" w:rsidRDefault="00535C39" w:rsidP="00535C3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Silverware,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silver-plated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goldware, gold-plated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ware</w:t>
            </w:r>
          </w:p>
          <w:p w14:paraId="28D1F821" w14:textId="77777777" w:rsidR="00535C39" w:rsidRDefault="00535C39" w:rsidP="00535C39">
            <w:pPr>
              <w:pStyle w:val="TableParagraph"/>
              <w:spacing w:line="228" w:lineRule="exact"/>
              <w:ind w:left="107" w:right="68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pewterware,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pencils,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smoking implements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jewelry.</w:t>
            </w:r>
          </w:p>
        </w:tc>
        <w:tc>
          <w:tcPr>
            <w:tcW w:w="2249" w:type="dxa"/>
          </w:tcPr>
          <w:p w14:paraId="1A28E388" w14:textId="76631F58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Silverware</w:t>
            </w:r>
          </w:p>
        </w:tc>
        <w:tc>
          <w:tcPr>
            <w:tcW w:w="1261" w:type="dxa"/>
          </w:tcPr>
          <w:p w14:paraId="2DAD8E35" w14:textId="04AAF4BB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76354AC3" w14:textId="57C83157" w:rsidR="00535C39" w:rsidRDefault="00535C39" w:rsidP="00535C39">
            <w:pPr>
              <w:pStyle w:val="TableParagraph"/>
              <w:rPr>
                <w:rFonts w:ascii="Times New Roman"/>
                <w:sz w:val="18"/>
              </w:rPr>
            </w:pPr>
            <w:r>
              <w:rPr/>
              <w:t>&lt;&lt;SPPSTAMPPREM&gt;&gt;</w:t>
            </w:r>
          </w:p>
        </w:tc>
      </w:tr>
      <w:tr w:rsidR="00535C39" w14:paraId="6489A5C3" w14:textId="77777777">
        <w:trPr>
          <w:trHeight w:val="229"/>
        </w:trPr>
        <w:tc>
          <w:tcPr>
            <w:tcW w:w="5420" w:type="dxa"/>
          </w:tcPr>
          <w:p w14:paraId="195D3D4D" w14:textId="77777777" w:rsidR="00535C39" w:rsidRDefault="00535C39" w:rsidP="00535C39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Stamps</w:t>
            </w:r>
          </w:p>
        </w:tc>
        <w:tc>
          <w:tcPr>
            <w:tcW w:w="2249" w:type="dxa"/>
          </w:tcPr>
          <w:p w14:paraId="290584B9" w14:textId="15DCFDD9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stamps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 w14:paraId="53C16733" w14:textId="203B7772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&lt;&lt;SPPSTAMPSUM&gt;&gt;</w:t>
            </w:r>
          </w:p>
        </w:tc>
        <w:tc>
          <w:tcPr>
            <w:tcW w:w="1188" w:type="dxa"/>
          </w:tcPr>
          <w:p w14:paraId="3DA0FFFF" w14:textId="51310168" w:rsidR="00535C39" w:rsidRDefault="00535C39" w:rsidP="00535C39">
            <w:pPr>
              <w:pStyle w:val="TableParagraph"/>
              <w:rPr>
                <w:rFonts w:ascii="Times New Roman"/>
                <w:sz w:val="16"/>
              </w:rPr>
            </w:pPr>
            <w:r>
              <w:rPr/>
              <w:t>&lt;&lt;SPPSTAMPPREM&gt;&gt;</w:t>
            </w:r>
          </w:p>
        </w:tc>
      </w:tr>
    </w:tbl>
    <w:p w14:paraId="0FA918A9" w14:textId="77777777" w:rsidR="00042028" w:rsidRDefault="00000000">
      <w:pPr>
        <w:pStyle w:val="Heading1"/>
        <w:ind w:left="820"/>
      </w:pPr>
      <w:r>
        <w:t>*Entries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blank if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elsewhere 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coverage.</w:t>
      </w:r>
    </w:p>
    <w:p w14:paraId="6523D7AB" w14:textId="77777777" w:rsidR="00042028" w:rsidRDefault="00042028">
      <w:pPr>
        <w:pStyle w:val="BodyText"/>
        <w:spacing w:before="0"/>
        <w:ind w:firstLine="0"/>
        <w:rPr>
          <w:b/>
          <w:sz w:val="22"/>
        </w:rPr>
      </w:pPr>
    </w:p>
    <w:p w14:paraId="2B15B7E1" w14:textId="77777777" w:rsidR="00042028" w:rsidRDefault="00042028">
      <w:pPr>
        <w:pStyle w:val="BodyText"/>
        <w:spacing w:before="7"/>
        <w:ind w:firstLine="0"/>
        <w:rPr>
          <w:b/>
          <w:sz w:val="17"/>
        </w:rPr>
      </w:pPr>
    </w:p>
    <w:p w14:paraId="7B3BF6C5" w14:textId="77777777" w:rsidR="00042028" w:rsidRDefault="00000000">
      <w:pPr>
        <w:ind w:left="820" w:right="744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AMOUNTS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SHOWN 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EACH ITEM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SCHEDULE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 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LOSS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SETTLEMENT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THIS ENDORSEMENT.</w:t>
      </w:r>
    </w:p>
    <w:p w14:paraId="4676E112" w14:textId="77777777" w:rsidR="00042028" w:rsidRDefault="00042028">
      <w:pPr>
        <w:pStyle w:val="BodyText"/>
        <w:spacing w:before="3"/>
        <w:ind w:firstLine="0"/>
        <w:rPr>
          <w:b/>
          <w:sz w:val="18"/>
        </w:rPr>
      </w:pPr>
    </w:p>
    <w:p w14:paraId="59A552F8" w14:textId="77777777" w:rsidR="00042028" w:rsidRDefault="00000000">
      <w:pPr>
        <w:pStyle w:val="Heading1"/>
        <w:ind w:left="820"/>
      </w:pPr>
      <w:r>
        <w:t>NEWLY</w:t>
      </w:r>
      <w:r>
        <w:rPr>
          <w:spacing w:val="-3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Jewelry, Furs,</w:t>
      </w:r>
      <w:r>
        <w:rPr>
          <w:spacing w:val="-1"/>
        </w:rPr>
        <w:t xml:space="preserve"> </w:t>
      </w:r>
      <w:r>
        <w:t>Cameras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Musical</w:t>
      </w:r>
      <w:r>
        <w:rPr>
          <w:spacing w:val="-3"/>
        </w:rPr>
        <w:t xml:space="preserve"> </w:t>
      </w:r>
      <w:r>
        <w:t>Instruments</w:t>
      </w:r>
      <w:r>
        <w:rPr>
          <w:spacing w:val="-2"/>
        </w:rPr>
        <w:t xml:space="preserve"> </w:t>
      </w:r>
      <w:r>
        <w:t>Only</w:t>
      </w:r>
    </w:p>
    <w:p w14:paraId="366CCF5B" w14:textId="77777777" w:rsidR="00042028" w:rsidRDefault="00000000">
      <w:pPr>
        <w:pStyle w:val="BodyText"/>
        <w:ind w:left="820" w:firstLine="0"/>
      </w:pPr>
      <w:r>
        <w:t>We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acquired property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 property</w:t>
      </w:r>
      <w:r>
        <w:rPr>
          <w:spacing w:val="-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insured.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limits</w:t>
      </w:r>
      <w:r>
        <w:rPr>
          <w:spacing w:val="1"/>
        </w:rPr>
        <w:t xml:space="preserve"> </w:t>
      </w:r>
      <w:r>
        <w:t>applies:</w:t>
      </w:r>
    </w:p>
    <w:p w14:paraId="075BB90B" w14:textId="77777777" w:rsidR="00042028" w:rsidRDefault="00000000">
      <w:pPr>
        <w:pStyle w:val="BodyText"/>
        <w:spacing w:before="108"/>
        <w:ind w:left="1000" w:firstLine="0"/>
      </w:pPr>
      <w:r>
        <w:rPr>
          <w:b/>
        </w:rPr>
        <w:t>1.</w:t>
      </w:r>
      <w:r>
        <w:rPr>
          <w:b/>
          <w:spacing w:val="25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of the amount</w:t>
      </w:r>
      <w:r>
        <w:rPr>
          <w:spacing w:val="-2"/>
        </w:rPr>
        <w:t xml:space="preserve"> </w:t>
      </w:r>
      <w:r>
        <w:t>of insurance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property;</w:t>
      </w:r>
      <w:r>
        <w:rPr>
          <w:spacing w:val="-2"/>
        </w:rPr>
        <w:t xml:space="preserve"> </w:t>
      </w:r>
      <w:r>
        <w:t>or</w:t>
      </w:r>
    </w:p>
    <w:p w14:paraId="64D68C72" w14:textId="77777777" w:rsidR="00042028" w:rsidRDefault="00000000">
      <w:pPr>
        <w:spacing w:before="111"/>
        <w:ind w:left="1000"/>
        <w:rPr>
          <w:sz w:val="20"/>
        </w:rPr>
      </w:pPr>
      <w:r>
        <w:rPr>
          <w:b/>
          <w:sz w:val="20"/>
        </w:rPr>
        <w:t>2.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$10,000.</w:t>
      </w:r>
    </w:p>
    <w:p w14:paraId="15D6ED20" w14:textId="77777777" w:rsidR="00042028" w:rsidRDefault="00000000">
      <w:pPr>
        <w:pStyle w:val="BodyText"/>
        <w:ind w:left="820" w:firstLine="0"/>
      </w:pPr>
      <w:r>
        <w:t>When</w:t>
      </w:r>
      <w:r>
        <w:rPr>
          <w:spacing w:val="-3"/>
        </w:rPr>
        <w:t xml:space="preserve"> </w:t>
      </w:r>
      <w:r>
        <w:t>you acquire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property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must:</w:t>
      </w:r>
    </w:p>
    <w:p w14:paraId="715393D4" w14:textId="77777777" w:rsidR="00042028" w:rsidRDefault="00000000">
      <w:pPr>
        <w:pStyle w:val="ListParagraph"/>
        <w:numPr>
          <w:ilvl w:val="0"/>
          <w:numId w:val="6"/>
        </w:numPr>
        <w:tabs>
          <w:tab w:val="left" w:pos="1361"/>
        </w:tabs>
        <w:spacing w:before="108"/>
        <w:ind w:hanging="361"/>
        <w:rPr>
          <w:sz w:val="20"/>
        </w:rPr>
      </w:pP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these objects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within 30</w:t>
      </w:r>
      <w:r>
        <w:rPr>
          <w:spacing w:val="-3"/>
          <w:sz w:val="20"/>
        </w:rPr>
        <w:t xml:space="preserve"> </w:t>
      </w:r>
      <w:r>
        <w:rPr>
          <w:sz w:val="20"/>
        </w:rPr>
        <w:t>days;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2E5B167D" w14:textId="77777777" w:rsidR="00042028" w:rsidRDefault="00000000">
      <w:pPr>
        <w:pStyle w:val="ListParagraph"/>
        <w:numPr>
          <w:ilvl w:val="0"/>
          <w:numId w:val="6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premium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 acquired.</w:t>
      </w:r>
    </w:p>
    <w:p w14:paraId="777A9798" w14:textId="77777777" w:rsidR="00042028" w:rsidRDefault="00042028">
      <w:pPr>
        <w:pStyle w:val="BodyText"/>
        <w:spacing w:before="0"/>
        <w:ind w:firstLine="0"/>
      </w:pPr>
    </w:p>
    <w:p w14:paraId="3516886C" w14:textId="77777777" w:rsidR="00042028" w:rsidRDefault="00042028">
      <w:pPr>
        <w:pStyle w:val="BodyText"/>
        <w:spacing w:before="9"/>
        <w:ind w:firstLine="0"/>
        <w:rPr>
          <w:sz w:val="17"/>
        </w:rPr>
      </w:pPr>
    </w:p>
    <w:p w14:paraId="3C7C67C8" w14:textId="77777777" w:rsidR="00042028" w:rsidRDefault="00000000">
      <w:pPr>
        <w:tabs>
          <w:tab w:val="left" w:pos="3157"/>
          <w:tab w:val="left" w:pos="9457"/>
        </w:tabs>
        <w:spacing w:before="96"/>
        <w:ind w:left="82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 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1"/>
          <w:sz w:val="16"/>
        </w:rPr>
        <w:t xml:space="preserve"> </w:t>
      </w:r>
      <w:proofErr w:type="gramStart"/>
      <w:r>
        <w:rPr>
          <w:spacing w:val="-1"/>
          <w:sz w:val="16"/>
        </w:rPr>
        <w:t>of Insurance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Services</w:t>
      </w:r>
      <w:r>
        <w:rPr>
          <w:spacing w:val="6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8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1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p w14:paraId="0BA6479D" w14:textId="77777777" w:rsidR="00042028" w:rsidRDefault="00042028">
      <w:pPr>
        <w:rPr>
          <w:sz w:val="16"/>
        </w:rPr>
        <w:sectPr w:rsidR="00042028">
          <w:headerReference w:type="default" r:id="rId7"/>
          <w:footerReference w:type="default" r:id="rId8"/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0516115A" w14:textId="77777777" w:rsidR="00042028" w:rsidRDefault="00000000">
      <w:pPr>
        <w:pStyle w:val="Heading1"/>
        <w:spacing w:before="68"/>
      </w:pPr>
      <w:r>
        <w:lastRenderedPageBreak/>
        <w:t>NEWLY</w:t>
      </w:r>
      <w:r>
        <w:rPr>
          <w:spacing w:val="-2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FINE ARTS</w:t>
      </w:r>
    </w:p>
    <w:p w14:paraId="3AA46FD4" w14:textId="77777777" w:rsidR="00042028" w:rsidRDefault="00000000">
      <w:pPr>
        <w:pStyle w:val="BodyText"/>
        <w:spacing w:before="118" w:line="230" w:lineRule="auto"/>
        <w:ind w:left="100" w:right="838" w:firstLine="0"/>
      </w:pPr>
      <w:r>
        <w:t>When Fine Arts are scheduled, we cover objects of art acquired during the policy period for their actual cash</w:t>
      </w:r>
      <w:r>
        <w:rPr>
          <w:spacing w:val="1"/>
        </w:rPr>
        <w:t xml:space="preserve"> </w:t>
      </w:r>
      <w:r>
        <w:t>value.</w:t>
      </w:r>
      <w:r>
        <w:rPr>
          <w:spacing w:val="9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pay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25%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insurance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fine</w:t>
      </w:r>
      <w:r>
        <w:rPr>
          <w:spacing w:val="9"/>
        </w:rPr>
        <w:t xml:space="preserve"> </w:t>
      </w:r>
      <w:r>
        <w:t>arts</w:t>
      </w:r>
      <w:r>
        <w:rPr>
          <w:spacing w:val="9"/>
        </w:rPr>
        <w:t xml:space="preserve"> </w:t>
      </w:r>
      <w:r>
        <w:t>scheduled.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coverage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 for</w:t>
      </w:r>
      <w:r>
        <w:rPr>
          <w:spacing w:val="-1"/>
        </w:rPr>
        <w:t xml:space="preserve"> </w:t>
      </w:r>
      <w:r>
        <w:t>newly acquired</w:t>
      </w:r>
      <w:r>
        <w:rPr>
          <w:spacing w:val="3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you must</w:t>
      </w:r>
    </w:p>
    <w:p w14:paraId="5162F274" w14:textId="77777777" w:rsidR="00042028" w:rsidRDefault="00000000">
      <w:pPr>
        <w:pStyle w:val="ListParagraph"/>
        <w:numPr>
          <w:ilvl w:val="0"/>
          <w:numId w:val="5"/>
        </w:numPr>
        <w:tabs>
          <w:tab w:val="left" w:pos="641"/>
        </w:tabs>
        <w:rPr>
          <w:sz w:val="20"/>
        </w:rPr>
      </w:pP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these objects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within 90</w:t>
      </w:r>
      <w:r>
        <w:rPr>
          <w:spacing w:val="-3"/>
          <w:sz w:val="20"/>
        </w:rPr>
        <w:t xml:space="preserve"> </w:t>
      </w:r>
      <w:r>
        <w:rPr>
          <w:sz w:val="20"/>
        </w:rPr>
        <w:t>days;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5BFC2F32" w14:textId="77777777" w:rsidR="00042028" w:rsidRDefault="00000000">
      <w:pPr>
        <w:pStyle w:val="ListParagraph"/>
        <w:numPr>
          <w:ilvl w:val="0"/>
          <w:numId w:val="5"/>
        </w:numPr>
        <w:tabs>
          <w:tab w:val="left" w:pos="641"/>
        </w:tabs>
        <w:rPr>
          <w:sz w:val="20"/>
        </w:rPr>
      </w:pPr>
      <w:r>
        <w:rPr>
          <w:sz w:val="20"/>
        </w:rPr>
        <w:t>Pay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premium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acquired.</w:t>
      </w:r>
    </w:p>
    <w:p w14:paraId="74AB6FF2" w14:textId="77777777" w:rsidR="00042028" w:rsidRDefault="00000000">
      <w:pPr>
        <w:pStyle w:val="Heading1"/>
        <w:spacing w:before="108"/>
      </w:pPr>
      <w:r>
        <w:t>PERILS</w:t>
      </w:r>
      <w:r>
        <w:rPr>
          <w:spacing w:val="-3"/>
        </w:rPr>
        <w:t xml:space="preserve"> </w:t>
      </w:r>
      <w:r>
        <w:t>INSURED</w:t>
      </w:r>
      <w:r>
        <w:rPr>
          <w:spacing w:val="1"/>
        </w:rPr>
        <w:t xml:space="preserve"> </w:t>
      </w:r>
      <w:r>
        <w:t>AGAINST</w:t>
      </w:r>
    </w:p>
    <w:p w14:paraId="6FF28E7F" w14:textId="77777777" w:rsidR="00042028" w:rsidRDefault="00000000">
      <w:pPr>
        <w:pStyle w:val="BodyText"/>
        <w:spacing w:before="119" w:line="230" w:lineRule="auto"/>
        <w:ind w:left="100" w:right="744" w:firstLine="0"/>
      </w:pPr>
      <w:r>
        <w:t>We</w:t>
      </w:r>
      <w:r>
        <w:rPr>
          <w:spacing w:val="4"/>
        </w:rPr>
        <w:t xml:space="preserve"> </w:t>
      </w:r>
      <w:r>
        <w:t>insure</w:t>
      </w:r>
      <w:r>
        <w:rPr>
          <w:spacing w:val="4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risk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described</w:t>
      </w:r>
      <w:r>
        <w:rPr>
          <w:spacing w:val="4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property;</w:t>
      </w:r>
      <w:r>
        <w:rPr>
          <w:spacing w:val="5"/>
        </w:rPr>
        <w:t xml:space="preserve"> </w:t>
      </w:r>
      <w:r>
        <w:t>however,</w:t>
      </w:r>
      <w:r>
        <w:rPr>
          <w:spacing w:val="-5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gramStart"/>
      <w:r>
        <w:t>insure</w:t>
      </w:r>
      <w:proofErr w:type="gramEnd"/>
      <w:r>
        <w:rPr>
          <w:spacing w:val="-1"/>
        </w:rPr>
        <w:t xml:space="preserve"> </w:t>
      </w:r>
      <w:r>
        <w:t>loss caused</w:t>
      </w:r>
      <w:r>
        <w:rPr>
          <w:spacing w:val="-1"/>
        </w:rPr>
        <w:t xml:space="preserve"> </w:t>
      </w:r>
      <w:r>
        <w:t>by 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47519A71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7" w:line="230" w:lineRule="auto"/>
        <w:ind w:right="1408"/>
        <w:rPr>
          <w:sz w:val="20"/>
        </w:rPr>
      </w:pPr>
      <w:r>
        <w:rPr>
          <w:sz w:val="20"/>
        </w:rPr>
        <w:t>Perils</w:t>
      </w:r>
      <w:r>
        <w:rPr>
          <w:spacing w:val="-2"/>
          <w:sz w:val="20"/>
        </w:rPr>
        <w:t xml:space="preserve"> </w:t>
      </w:r>
      <w:r>
        <w:rPr>
          <w:sz w:val="20"/>
        </w:rPr>
        <w:t>excluded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SECTION </w:t>
      </w:r>
      <w:r>
        <w:rPr>
          <w:b/>
          <w:sz w:val="20"/>
        </w:rPr>
        <w:t>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EXCLUSIONS of</w:t>
      </w:r>
      <w:r>
        <w:rPr>
          <w:spacing w:val="-3"/>
          <w:sz w:val="20"/>
        </w:rPr>
        <w:t xml:space="preserve"> </w:t>
      </w:r>
      <w:r>
        <w:rPr>
          <w:sz w:val="20"/>
        </w:rPr>
        <w:t>the Homeowners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52"/>
          <w:sz w:val="20"/>
        </w:rPr>
        <w:t xml:space="preserve"> </w:t>
      </w:r>
      <w:r>
        <w:rPr>
          <w:sz w:val="20"/>
        </w:rPr>
        <w:t>endorsement is attached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form.</w:t>
      </w:r>
    </w:p>
    <w:p w14:paraId="209EC814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3"/>
        <w:rPr>
          <w:sz w:val="20"/>
        </w:rPr>
      </w:pPr>
      <w:r>
        <w:rPr>
          <w:sz w:val="20"/>
        </w:rPr>
        <w:t>Windstorm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Hail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Windstorm</w:t>
      </w:r>
      <w:r>
        <w:rPr>
          <w:spacing w:val="-2"/>
          <w:sz w:val="20"/>
        </w:rPr>
        <w:t xml:space="preserve"> </w:t>
      </w:r>
      <w:r>
        <w:rPr>
          <w:sz w:val="20"/>
        </w:rPr>
        <w:t>or Hail</w:t>
      </w:r>
      <w:r>
        <w:rPr>
          <w:spacing w:val="-3"/>
          <w:sz w:val="20"/>
        </w:rPr>
        <w:t xml:space="preserve"> </w:t>
      </w:r>
      <w:r>
        <w:rPr>
          <w:sz w:val="20"/>
        </w:rPr>
        <w:t>have been</w:t>
      </w:r>
      <w:r>
        <w:rPr>
          <w:spacing w:val="-2"/>
          <w:sz w:val="20"/>
        </w:rPr>
        <w:t xml:space="preserve"> </w:t>
      </w:r>
      <w:r>
        <w:rPr>
          <w:sz w:val="20"/>
        </w:rPr>
        <w:t>excluded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Homeowners</w:t>
      </w:r>
      <w:r>
        <w:rPr>
          <w:spacing w:val="-1"/>
          <w:sz w:val="20"/>
        </w:rPr>
        <w:t xml:space="preserve"> </w:t>
      </w:r>
      <w:r>
        <w:rPr>
          <w:sz w:val="20"/>
        </w:rPr>
        <w:t>policy.</w:t>
      </w:r>
    </w:p>
    <w:p w14:paraId="066E77BE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08"/>
        <w:rPr>
          <w:sz w:val="20"/>
        </w:rPr>
      </w:pPr>
      <w:r>
        <w:rPr>
          <w:sz w:val="20"/>
        </w:rPr>
        <w:t>Wear and</w:t>
      </w:r>
      <w:r>
        <w:rPr>
          <w:spacing w:val="-1"/>
          <w:sz w:val="20"/>
        </w:rPr>
        <w:t xml:space="preserve"> </w:t>
      </w:r>
      <w:r>
        <w:rPr>
          <w:sz w:val="20"/>
        </w:rPr>
        <w:t>tear,</w:t>
      </w:r>
      <w:r>
        <w:rPr>
          <w:spacing w:val="-1"/>
          <w:sz w:val="20"/>
        </w:rPr>
        <w:t xml:space="preserve"> </w:t>
      </w:r>
      <w:r>
        <w:rPr>
          <w:sz w:val="20"/>
        </w:rPr>
        <w:t>gradual deterioration,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inherent</w:t>
      </w:r>
      <w:r>
        <w:rPr>
          <w:spacing w:val="-3"/>
          <w:sz w:val="20"/>
        </w:rPr>
        <w:t xml:space="preserve"> </w:t>
      </w:r>
      <w:r>
        <w:rPr>
          <w:sz w:val="20"/>
        </w:rPr>
        <w:t>vice.</w:t>
      </w:r>
    </w:p>
    <w:p w14:paraId="56F46AA5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2"/>
        <w:rPr>
          <w:sz w:val="20"/>
        </w:rPr>
      </w:pPr>
      <w:r>
        <w:rPr>
          <w:sz w:val="20"/>
        </w:rPr>
        <w:t>Insects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vermin.</w:t>
      </w:r>
    </w:p>
    <w:p w14:paraId="79AC25BD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Fine</w:t>
      </w:r>
      <w:r>
        <w:rPr>
          <w:spacing w:val="-2"/>
          <w:sz w:val="20"/>
        </w:rPr>
        <w:t xml:space="preserve"> </w:t>
      </w:r>
      <w:r>
        <w:rPr>
          <w:sz w:val="20"/>
        </w:rPr>
        <w:t>Arts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covered:</w:t>
      </w:r>
    </w:p>
    <w:p w14:paraId="5C30AFC8" w14:textId="77777777" w:rsidR="00042028" w:rsidRDefault="00000000">
      <w:pPr>
        <w:pStyle w:val="ListParagraph"/>
        <w:numPr>
          <w:ilvl w:val="1"/>
          <w:numId w:val="4"/>
        </w:numPr>
        <w:tabs>
          <w:tab w:val="left" w:pos="862"/>
        </w:tabs>
        <w:spacing w:before="109"/>
        <w:ind w:hanging="222"/>
        <w:rPr>
          <w:sz w:val="20"/>
        </w:rPr>
      </w:pPr>
      <w:r>
        <w:rPr>
          <w:sz w:val="20"/>
        </w:rPr>
        <w:t>Repairing,</w:t>
      </w:r>
      <w:r>
        <w:rPr>
          <w:spacing w:val="-2"/>
          <w:sz w:val="20"/>
        </w:rPr>
        <w:t xml:space="preserve"> </w:t>
      </w:r>
      <w:r>
        <w:rPr>
          <w:sz w:val="20"/>
        </w:rPr>
        <w:t>restoration,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retouching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process;</w:t>
      </w:r>
      <w:proofErr w:type="gramEnd"/>
    </w:p>
    <w:p w14:paraId="52D469B1" w14:textId="77777777" w:rsidR="00042028" w:rsidRDefault="00000000">
      <w:pPr>
        <w:pStyle w:val="ListParagraph"/>
        <w:numPr>
          <w:ilvl w:val="1"/>
          <w:numId w:val="4"/>
        </w:numPr>
        <w:tabs>
          <w:tab w:val="left" w:pos="874"/>
        </w:tabs>
        <w:spacing w:before="118" w:line="230" w:lineRule="auto"/>
        <w:ind w:right="1165"/>
        <w:rPr>
          <w:sz w:val="20"/>
        </w:rPr>
      </w:pPr>
      <w:r>
        <w:rPr>
          <w:sz w:val="20"/>
        </w:rPr>
        <w:t>Breakage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1"/>
          <w:sz w:val="20"/>
        </w:rPr>
        <w:t xml:space="preserve"> </w:t>
      </w:r>
      <w:r>
        <w:rPr>
          <w:sz w:val="20"/>
        </w:rPr>
        <w:t>glass</w:t>
      </w:r>
      <w:r>
        <w:rPr>
          <w:spacing w:val="-2"/>
          <w:sz w:val="20"/>
        </w:rPr>
        <w:t xml:space="preserve"> </w:t>
      </w:r>
      <w:r>
        <w:rPr>
          <w:sz w:val="20"/>
        </w:rPr>
        <w:t>windows,</w:t>
      </w:r>
      <w:r>
        <w:rPr>
          <w:spacing w:val="-1"/>
          <w:sz w:val="20"/>
        </w:rPr>
        <w:t xml:space="preserve"> </w:t>
      </w:r>
      <w:r>
        <w:rPr>
          <w:sz w:val="20"/>
        </w:rPr>
        <w:t>glassware,</w:t>
      </w:r>
      <w:r>
        <w:rPr>
          <w:spacing w:val="-3"/>
          <w:sz w:val="20"/>
        </w:rPr>
        <w:t xml:space="preserve"> </w:t>
      </w:r>
      <w:r>
        <w:rPr>
          <w:sz w:val="20"/>
        </w:rPr>
        <w:t>statuary,</w:t>
      </w:r>
      <w:r>
        <w:rPr>
          <w:spacing w:val="-3"/>
          <w:sz w:val="20"/>
        </w:rPr>
        <w:t xml:space="preserve"> </w:t>
      </w:r>
      <w:r>
        <w:rPr>
          <w:sz w:val="20"/>
        </w:rPr>
        <w:t>marble,</w:t>
      </w:r>
      <w:r>
        <w:rPr>
          <w:spacing w:val="-1"/>
          <w:sz w:val="20"/>
        </w:rPr>
        <w:t xml:space="preserve"> </w:t>
      </w:r>
      <w:r>
        <w:rPr>
          <w:sz w:val="20"/>
        </w:rPr>
        <w:t>bric-a-brac,</w:t>
      </w:r>
      <w:r>
        <w:rPr>
          <w:spacing w:val="-3"/>
          <w:sz w:val="20"/>
        </w:rPr>
        <w:t xml:space="preserve"> </w:t>
      </w:r>
      <w:r>
        <w:rPr>
          <w:sz w:val="20"/>
        </w:rPr>
        <w:t>porcelains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3"/>
          <w:sz w:val="20"/>
        </w:rPr>
        <w:t xml:space="preserve"> </w:t>
      </w:r>
      <w:r>
        <w:rPr>
          <w:sz w:val="20"/>
        </w:rPr>
        <w:t>fragile</w:t>
      </w:r>
      <w:r>
        <w:rPr>
          <w:spacing w:val="-52"/>
          <w:sz w:val="20"/>
        </w:rPr>
        <w:t xml:space="preserve"> </w:t>
      </w:r>
      <w:r>
        <w:rPr>
          <w:sz w:val="20"/>
        </w:rPr>
        <w:t>articles. We</w:t>
      </w:r>
      <w:r>
        <w:rPr>
          <w:spacing w:val="-1"/>
          <w:sz w:val="20"/>
        </w:rPr>
        <w:t xml:space="preserve"> </w:t>
      </w:r>
      <w:r>
        <w:rPr>
          <w:sz w:val="20"/>
        </w:rPr>
        <w:t>cover</w:t>
      </w:r>
      <w:r>
        <w:rPr>
          <w:spacing w:val="2"/>
          <w:sz w:val="20"/>
        </w:rPr>
        <w:t xml:space="preserve"> </w:t>
      </w:r>
      <w:r>
        <w:rPr>
          <w:sz w:val="20"/>
        </w:rPr>
        <w:t>loss by breakage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caused</w:t>
      </w:r>
      <w:r>
        <w:rPr>
          <w:spacing w:val="1"/>
          <w:sz w:val="20"/>
        </w:rPr>
        <w:t xml:space="preserve"> </w:t>
      </w:r>
      <w:r>
        <w:rPr>
          <w:sz w:val="20"/>
        </w:rPr>
        <w:t>by:</w:t>
      </w:r>
    </w:p>
    <w:p w14:paraId="39E78391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spacing w:before="110"/>
        <w:ind w:hanging="361"/>
        <w:rPr>
          <w:sz w:val="20"/>
        </w:rPr>
      </w:pPr>
      <w:r>
        <w:rPr>
          <w:sz w:val="20"/>
        </w:rPr>
        <w:t>Fire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lightning;</w:t>
      </w:r>
      <w:proofErr w:type="gramEnd"/>
    </w:p>
    <w:p w14:paraId="01AF2A78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Explosion,</w:t>
      </w:r>
      <w:r>
        <w:rPr>
          <w:spacing w:val="-3"/>
          <w:sz w:val="20"/>
        </w:rPr>
        <w:t xml:space="preserve"> </w:t>
      </w:r>
      <w:r>
        <w:rPr>
          <w:sz w:val="20"/>
        </w:rPr>
        <w:t>aircraft,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collision;</w:t>
      </w:r>
      <w:proofErr w:type="gramEnd"/>
    </w:p>
    <w:p w14:paraId="37FCFA70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Windstorm, earthquake,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flood;</w:t>
      </w:r>
      <w:proofErr w:type="gramEnd"/>
    </w:p>
    <w:p w14:paraId="7F20610B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spacing w:before="108"/>
        <w:ind w:hanging="361"/>
        <w:rPr>
          <w:sz w:val="20"/>
        </w:rPr>
      </w:pPr>
      <w:r>
        <w:rPr>
          <w:sz w:val="20"/>
        </w:rPr>
        <w:t>Malicious</w:t>
      </w:r>
      <w:r>
        <w:rPr>
          <w:spacing w:val="-2"/>
          <w:sz w:val="20"/>
        </w:rPr>
        <w:t xml:space="preserve"> </w:t>
      </w:r>
      <w:r>
        <w:rPr>
          <w:sz w:val="20"/>
        </w:rPr>
        <w:t>damage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theft;</w:t>
      </w:r>
      <w:proofErr w:type="gramEnd"/>
    </w:p>
    <w:p w14:paraId="1837E958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61"/>
        </w:tabs>
        <w:ind w:hanging="361"/>
        <w:rPr>
          <w:sz w:val="20"/>
        </w:rPr>
      </w:pPr>
      <w:r>
        <w:rPr>
          <w:sz w:val="20"/>
        </w:rPr>
        <w:t>Derailment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overturn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conveyance.</w:t>
      </w:r>
    </w:p>
    <w:p w14:paraId="33FFA2AC" w14:textId="77777777" w:rsidR="00042028" w:rsidRDefault="00000000">
      <w:pPr>
        <w:pStyle w:val="BodyText"/>
        <w:spacing w:before="120" w:line="228" w:lineRule="auto"/>
        <w:ind w:left="640" w:right="1052" w:firstLine="14"/>
      </w:pPr>
      <w:r>
        <w:t xml:space="preserve">We do not </w:t>
      </w:r>
      <w:proofErr w:type="gramStart"/>
      <w:r>
        <w:t>insure</w:t>
      </w:r>
      <w:proofErr w:type="gramEnd"/>
      <w:r>
        <w:t xml:space="preserve"> loss, </w:t>
      </w:r>
      <w:proofErr w:type="gramStart"/>
      <w:r>
        <w:t>from any cause,</w:t>
      </w:r>
      <w:proofErr w:type="gramEnd"/>
      <w:r>
        <w:t xml:space="preserve"> to property on exhibition at </w:t>
      </w:r>
      <w:proofErr w:type="spellStart"/>
      <w:r>
        <w:t>fair grounds</w:t>
      </w:r>
      <w:proofErr w:type="spellEnd"/>
      <w:r>
        <w:t xml:space="preserve"> or premises of national or</w:t>
      </w:r>
      <w:r>
        <w:rPr>
          <w:spacing w:val="-53"/>
        </w:rPr>
        <w:t xml:space="preserve"> </w:t>
      </w:r>
      <w:r>
        <w:t>international expositions</w:t>
      </w:r>
      <w:r>
        <w:rPr>
          <w:spacing w:val="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premises are</w:t>
      </w:r>
      <w:r>
        <w:rPr>
          <w:spacing w:val="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 this</w:t>
      </w:r>
      <w:r>
        <w:rPr>
          <w:spacing w:val="-1"/>
        </w:rPr>
        <w:t xml:space="preserve"> </w:t>
      </w:r>
      <w:r>
        <w:t>policy.</w:t>
      </w:r>
    </w:p>
    <w:p w14:paraId="711061D2" w14:textId="77777777" w:rsidR="0004202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14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Postage</w:t>
      </w:r>
      <w:r>
        <w:rPr>
          <w:spacing w:val="-1"/>
          <w:sz w:val="20"/>
        </w:rPr>
        <w:t xml:space="preserve"> </w:t>
      </w:r>
      <w:r>
        <w:rPr>
          <w:sz w:val="20"/>
        </w:rPr>
        <w:t>Stamps</w:t>
      </w:r>
      <w:r>
        <w:rPr>
          <w:spacing w:val="-1"/>
          <w:sz w:val="20"/>
        </w:rPr>
        <w:t xml:space="preserve"> </w:t>
      </w:r>
      <w:r>
        <w:rPr>
          <w:sz w:val="20"/>
        </w:rPr>
        <w:t>or Rare and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Coins</w:t>
      </w:r>
      <w:r>
        <w:rPr>
          <w:spacing w:val="-1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covered:</w:t>
      </w:r>
    </w:p>
    <w:p w14:paraId="1C859E1E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10"/>
        <w:ind w:left="1000" w:hanging="361"/>
        <w:rPr>
          <w:sz w:val="20"/>
        </w:rPr>
      </w:pPr>
      <w:r>
        <w:rPr>
          <w:sz w:val="20"/>
        </w:rPr>
        <w:t>Fading,</w:t>
      </w:r>
      <w:r>
        <w:rPr>
          <w:spacing w:val="-4"/>
          <w:sz w:val="20"/>
        </w:rPr>
        <w:t xml:space="preserve"> </w:t>
      </w:r>
      <w:r>
        <w:rPr>
          <w:sz w:val="20"/>
        </w:rPr>
        <w:t>creasing,</w:t>
      </w:r>
      <w:r>
        <w:rPr>
          <w:spacing w:val="-1"/>
          <w:sz w:val="20"/>
        </w:rPr>
        <w:t xml:space="preserve"> </w:t>
      </w:r>
      <w:r>
        <w:rPr>
          <w:sz w:val="20"/>
        </w:rPr>
        <w:t>denting,</w:t>
      </w:r>
      <w:r>
        <w:rPr>
          <w:spacing w:val="-1"/>
          <w:sz w:val="20"/>
        </w:rPr>
        <w:t xml:space="preserve"> </w:t>
      </w:r>
      <w:r>
        <w:rPr>
          <w:sz w:val="20"/>
        </w:rPr>
        <w:t>scratching, tearing, or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thinning;</w:t>
      </w:r>
      <w:proofErr w:type="gramEnd"/>
    </w:p>
    <w:p w14:paraId="4D0F9CDF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09"/>
        <w:ind w:left="1000" w:hanging="361"/>
        <w:rPr>
          <w:sz w:val="20"/>
        </w:rPr>
      </w:pP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colors,</w:t>
      </w:r>
      <w:r>
        <w:rPr>
          <w:spacing w:val="-3"/>
          <w:sz w:val="20"/>
        </w:rPr>
        <w:t xml:space="preserve"> </w:t>
      </w:r>
      <w:r>
        <w:rPr>
          <w:sz w:val="20"/>
        </w:rPr>
        <w:t>inherent</w:t>
      </w:r>
      <w:r>
        <w:rPr>
          <w:spacing w:val="1"/>
          <w:sz w:val="20"/>
        </w:rPr>
        <w:t xml:space="preserve"> </w:t>
      </w:r>
      <w:r>
        <w:rPr>
          <w:sz w:val="20"/>
        </w:rPr>
        <w:t>defect,</w:t>
      </w:r>
      <w:r>
        <w:rPr>
          <w:spacing w:val="-1"/>
          <w:sz w:val="20"/>
        </w:rPr>
        <w:t xml:space="preserve"> </w:t>
      </w:r>
      <w:r>
        <w:rPr>
          <w:sz w:val="20"/>
        </w:rPr>
        <w:t>dampness,</w:t>
      </w:r>
      <w:r>
        <w:rPr>
          <w:spacing w:val="-3"/>
          <w:sz w:val="20"/>
        </w:rPr>
        <w:t xml:space="preserve"> </w:t>
      </w:r>
      <w:r>
        <w:rPr>
          <w:sz w:val="20"/>
        </w:rPr>
        <w:t>extremes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temperature,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or </w:t>
      </w:r>
      <w:proofErr w:type="gramStart"/>
      <w:r>
        <w:rPr>
          <w:sz w:val="20"/>
        </w:rPr>
        <w:t>depreciation;</w:t>
      </w:r>
      <w:proofErr w:type="gramEnd"/>
    </w:p>
    <w:p w14:paraId="6B01E4C9" w14:textId="77777777" w:rsidR="00042028" w:rsidRDefault="00000000">
      <w:pPr>
        <w:pStyle w:val="ListParagraph"/>
        <w:numPr>
          <w:ilvl w:val="1"/>
          <w:numId w:val="4"/>
        </w:numPr>
        <w:tabs>
          <w:tab w:val="left" w:pos="975"/>
        </w:tabs>
        <w:ind w:left="974" w:hanging="335"/>
        <w:rPr>
          <w:sz w:val="20"/>
        </w:rPr>
      </w:pP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handled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on;</w:t>
      </w:r>
      <w:proofErr w:type="gramEnd"/>
    </w:p>
    <w:p w14:paraId="42B2E1B0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spacing w:before="110"/>
        <w:ind w:left="1000"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disappearance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individual</w:t>
      </w:r>
      <w:r>
        <w:rPr>
          <w:spacing w:val="-3"/>
          <w:sz w:val="20"/>
        </w:rPr>
        <w:t xml:space="preserve"> </w:t>
      </w:r>
      <w:r>
        <w:rPr>
          <w:sz w:val="20"/>
        </w:rPr>
        <w:t>stamps,</w:t>
      </w:r>
      <w:r>
        <w:rPr>
          <w:spacing w:val="-3"/>
          <w:sz w:val="20"/>
        </w:rPr>
        <w:t xml:space="preserve"> </w:t>
      </w:r>
      <w:r>
        <w:rPr>
          <w:sz w:val="20"/>
        </w:rPr>
        <w:t>coins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articles unless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r>
        <w:rPr>
          <w:sz w:val="20"/>
        </w:rPr>
        <w:t>is:</w:t>
      </w:r>
    </w:p>
    <w:p w14:paraId="638901B7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56"/>
        </w:tabs>
        <w:spacing w:before="109"/>
        <w:ind w:left="1355" w:hanging="301"/>
        <w:rPr>
          <w:sz w:val="20"/>
        </w:rPr>
      </w:pPr>
      <w:r>
        <w:rPr>
          <w:sz w:val="20"/>
        </w:rPr>
        <w:t>Described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scheduled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insurance;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1A13AF16" w14:textId="77777777" w:rsidR="00042028" w:rsidRDefault="00000000">
      <w:pPr>
        <w:pStyle w:val="ListParagraph"/>
        <w:numPr>
          <w:ilvl w:val="2"/>
          <w:numId w:val="4"/>
        </w:numPr>
        <w:tabs>
          <w:tab w:val="left" w:pos="1356"/>
        </w:tabs>
        <w:ind w:left="1355" w:hanging="301"/>
        <w:rPr>
          <w:sz w:val="20"/>
        </w:rPr>
      </w:pPr>
      <w:r>
        <w:rPr>
          <w:sz w:val="20"/>
        </w:rPr>
        <w:t>Mounted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volume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2"/>
          <w:sz w:val="20"/>
        </w:rPr>
        <w:t xml:space="preserve"> </w:t>
      </w:r>
      <w:r>
        <w:rPr>
          <w:sz w:val="20"/>
        </w:rPr>
        <w:t>it is</w:t>
      </w:r>
      <w:r>
        <w:rPr>
          <w:spacing w:val="-1"/>
          <w:sz w:val="20"/>
        </w:rPr>
        <w:t xml:space="preserve"> </w:t>
      </w:r>
      <w:r>
        <w:rPr>
          <w:sz w:val="20"/>
        </w:rPr>
        <w:t>attached to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lost;</w:t>
      </w:r>
      <w:proofErr w:type="gramEnd"/>
    </w:p>
    <w:p w14:paraId="00309E29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1"/>
        </w:tabs>
        <w:ind w:left="1000" w:hanging="361"/>
        <w:rPr>
          <w:sz w:val="20"/>
        </w:rPr>
      </w:pPr>
      <w:r>
        <w:rPr>
          <w:sz w:val="20"/>
        </w:rPr>
        <w:t>Shipping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mail other</w:t>
      </w:r>
      <w:r>
        <w:rPr>
          <w:spacing w:val="-1"/>
          <w:sz w:val="20"/>
        </w:rPr>
        <w:t xml:space="preserve"> </w:t>
      </w:r>
      <w:r>
        <w:rPr>
          <w:sz w:val="20"/>
        </w:rPr>
        <w:t>than registered</w:t>
      </w:r>
      <w:r>
        <w:rPr>
          <w:spacing w:val="-3"/>
          <w:sz w:val="20"/>
        </w:rPr>
        <w:t xml:space="preserve"> </w:t>
      </w:r>
      <w:r>
        <w:rPr>
          <w:sz w:val="20"/>
        </w:rPr>
        <w:t>mail;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64304317" w14:textId="77777777" w:rsidR="00042028" w:rsidRDefault="00000000">
      <w:pPr>
        <w:pStyle w:val="ListParagraph"/>
        <w:numPr>
          <w:ilvl w:val="1"/>
          <w:numId w:val="4"/>
        </w:numPr>
        <w:tabs>
          <w:tab w:val="left" w:pos="1000"/>
          <w:tab w:val="left" w:pos="1001"/>
        </w:tabs>
        <w:spacing w:before="108" w:line="355" w:lineRule="auto"/>
        <w:ind w:left="640" w:right="3017" w:firstLine="0"/>
        <w:rPr>
          <w:sz w:val="20"/>
        </w:rPr>
      </w:pPr>
      <w:r>
        <w:rPr>
          <w:sz w:val="20"/>
        </w:rPr>
        <w:t>Theft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unattended</w:t>
      </w:r>
      <w:r>
        <w:rPr>
          <w:spacing w:val="-2"/>
          <w:sz w:val="20"/>
        </w:rPr>
        <w:t xml:space="preserve"> </w:t>
      </w:r>
      <w:r>
        <w:rPr>
          <w:sz w:val="20"/>
        </w:rPr>
        <w:t>automobile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3"/>
          <w:sz w:val="20"/>
        </w:rPr>
        <w:t xml:space="preserve"> </w:t>
      </w:r>
      <w:r>
        <w:rPr>
          <w:sz w:val="20"/>
        </w:rPr>
        <w:t>shipped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</w:t>
      </w:r>
      <w:r>
        <w:rPr>
          <w:spacing w:val="-3"/>
          <w:sz w:val="20"/>
        </w:rPr>
        <w:t xml:space="preserve"> </w:t>
      </w:r>
      <w:r>
        <w:rPr>
          <w:sz w:val="20"/>
        </w:rPr>
        <w:t>mail.</w:t>
      </w:r>
      <w:r>
        <w:rPr>
          <w:spacing w:val="-53"/>
          <w:sz w:val="20"/>
        </w:rPr>
        <w:t xml:space="preserve"> </w:t>
      </w:r>
      <w:r>
        <w:rPr>
          <w:sz w:val="20"/>
        </w:rPr>
        <w:t>We 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insure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loss,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any cause, to </w:t>
      </w:r>
      <w:proofErr w:type="gramStart"/>
      <w:r>
        <w:rPr>
          <w:sz w:val="20"/>
        </w:rPr>
        <w:t>property;</w:t>
      </w:r>
      <w:proofErr w:type="gramEnd"/>
    </w:p>
    <w:p w14:paraId="2A8AAC0A" w14:textId="77777777" w:rsidR="0004202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custody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companies;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</w:p>
    <w:p w14:paraId="24F6C5F7" w14:textId="77777777" w:rsidR="00042028" w:rsidRDefault="00000000">
      <w:pPr>
        <w:pStyle w:val="ListParagraph"/>
        <w:numPr>
          <w:ilvl w:val="0"/>
          <w:numId w:val="3"/>
        </w:numPr>
        <w:tabs>
          <w:tab w:val="left" w:pos="1001"/>
        </w:tabs>
        <w:spacing w:before="109"/>
        <w:ind w:hanging="361"/>
        <w:rPr>
          <w:sz w:val="20"/>
        </w:rPr>
      </w:pP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 a</w:t>
      </w:r>
      <w:r>
        <w:rPr>
          <w:spacing w:val="-2"/>
          <w:sz w:val="20"/>
        </w:rPr>
        <w:t xml:space="preserve"> </w:t>
      </w:r>
      <w:r>
        <w:rPr>
          <w:sz w:val="20"/>
        </w:rPr>
        <w:t>stamp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coin collection.</w:t>
      </w:r>
    </w:p>
    <w:p w14:paraId="2A154F67" w14:textId="77777777" w:rsidR="00042028" w:rsidRDefault="00000000">
      <w:pPr>
        <w:pStyle w:val="Heading1"/>
        <w:spacing w:before="111"/>
      </w:pPr>
      <w:r>
        <w:t>TERRITORIAL</w:t>
      </w:r>
      <w:r>
        <w:rPr>
          <w:spacing w:val="-2"/>
        </w:rPr>
        <w:t xml:space="preserve"> </w:t>
      </w:r>
      <w:r>
        <w:t>LIMITS</w:t>
      </w:r>
    </w:p>
    <w:p w14:paraId="0E93DE84" w14:textId="77777777" w:rsidR="00042028" w:rsidRDefault="00000000">
      <w:pPr>
        <w:pStyle w:val="BodyText"/>
        <w:spacing w:before="120" w:line="228" w:lineRule="auto"/>
        <w:ind w:left="100" w:right="744" w:firstLine="0"/>
      </w:pPr>
      <w:r>
        <w:t>We cover</w:t>
      </w:r>
      <w:r>
        <w:rPr>
          <w:spacing w:val="1"/>
        </w:rPr>
        <w:t xml:space="preserve"> </w:t>
      </w:r>
      <w:r>
        <w:t>the property described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However, Fine</w:t>
      </w:r>
      <w:r>
        <w:rPr>
          <w:spacing w:val="1"/>
        </w:rPr>
        <w:t xml:space="preserve"> </w:t>
      </w:r>
      <w:r>
        <w:t>Arts are covered only within</w:t>
      </w:r>
      <w:r>
        <w:rPr>
          <w:spacing w:val="1"/>
        </w:rPr>
        <w:t xml:space="preserve"> </w:t>
      </w:r>
      <w:r>
        <w:t>the United States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Canada.</w:t>
      </w:r>
    </w:p>
    <w:p w14:paraId="59CC14FD" w14:textId="77777777" w:rsidR="00042028" w:rsidRDefault="00000000">
      <w:pPr>
        <w:pStyle w:val="Heading1"/>
        <w:spacing w:before="113"/>
      </w:pPr>
      <w:r>
        <w:t>SPECIAL PROVISIONS</w:t>
      </w:r>
    </w:p>
    <w:p w14:paraId="054E201B" w14:textId="77777777" w:rsidR="00042028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10"/>
        <w:jc w:val="left"/>
        <w:rPr>
          <w:sz w:val="20"/>
        </w:rPr>
      </w:pPr>
      <w:r>
        <w:rPr>
          <w:sz w:val="20"/>
        </w:rPr>
        <w:t>Fine</w:t>
      </w:r>
      <w:r>
        <w:rPr>
          <w:spacing w:val="-1"/>
          <w:sz w:val="20"/>
        </w:rPr>
        <w:t xml:space="preserve"> </w:t>
      </w:r>
      <w:r>
        <w:rPr>
          <w:sz w:val="20"/>
        </w:rPr>
        <w:t>Arts: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agree 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covered</w:t>
      </w:r>
      <w:r>
        <w:rPr>
          <w:spacing w:val="-2"/>
          <w:sz w:val="20"/>
        </w:rPr>
        <w:t xml:space="preserve"> </w:t>
      </w:r>
      <w:r>
        <w:rPr>
          <w:sz w:val="20"/>
        </w:rPr>
        <w:t>property 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handled by</w:t>
      </w:r>
      <w:r>
        <w:rPr>
          <w:spacing w:val="-1"/>
          <w:sz w:val="20"/>
        </w:rPr>
        <w:t xml:space="preserve"> </w:t>
      </w:r>
      <w:r>
        <w:rPr>
          <w:sz w:val="20"/>
        </w:rPr>
        <w:t>competent</w:t>
      </w:r>
      <w:r>
        <w:rPr>
          <w:spacing w:val="-2"/>
          <w:sz w:val="20"/>
        </w:rPr>
        <w:t xml:space="preserve"> </w:t>
      </w:r>
      <w:r>
        <w:rPr>
          <w:sz w:val="20"/>
        </w:rPr>
        <w:t>packers.</w:t>
      </w:r>
    </w:p>
    <w:p w14:paraId="21325865" w14:textId="77777777" w:rsidR="00042028" w:rsidRDefault="00042028">
      <w:pPr>
        <w:pStyle w:val="BodyText"/>
        <w:spacing w:before="0"/>
        <w:ind w:firstLine="0"/>
      </w:pPr>
    </w:p>
    <w:p w14:paraId="2375D117" w14:textId="77777777" w:rsidR="00042028" w:rsidRDefault="00042028">
      <w:pPr>
        <w:pStyle w:val="BodyText"/>
        <w:spacing w:before="1"/>
        <w:ind w:firstLine="0"/>
      </w:pPr>
    </w:p>
    <w:p w14:paraId="79E3343F" w14:textId="77777777" w:rsidR="00042028" w:rsidRDefault="00000000">
      <w:pPr>
        <w:tabs>
          <w:tab w:val="left" w:pos="2437"/>
          <w:tab w:val="left" w:pos="8737"/>
        </w:tabs>
        <w:spacing w:before="96"/>
        <w:ind w:left="10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</w:t>
      </w:r>
      <w:r>
        <w:rPr>
          <w:sz w:val="16"/>
        </w:rPr>
        <w:t xml:space="preserve"> </w:t>
      </w:r>
      <w:r>
        <w:rPr>
          <w:spacing w:val="-1"/>
          <w:sz w:val="16"/>
        </w:rPr>
        <w:t>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2"/>
          <w:sz w:val="16"/>
        </w:rPr>
        <w:t xml:space="preserve"> </w:t>
      </w:r>
      <w:proofErr w:type="gramStart"/>
      <w:r>
        <w:rPr>
          <w:spacing w:val="-1"/>
          <w:sz w:val="16"/>
        </w:rPr>
        <w:t>of</w:t>
      </w:r>
      <w:r>
        <w:rPr>
          <w:sz w:val="16"/>
        </w:rPr>
        <w:t xml:space="preserve"> </w:t>
      </w:r>
      <w:r>
        <w:rPr>
          <w:spacing w:val="-1"/>
          <w:sz w:val="16"/>
        </w:rPr>
        <w:t>Insurance</w:t>
      </w:r>
      <w:proofErr w:type="gramEnd"/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Services</w:t>
      </w:r>
      <w:r>
        <w:rPr>
          <w:spacing w:val="7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7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2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p w14:paraId="1C584D60" w14:textId="77777777" w:rsidR="00042028" w:rsidRDefault="00042028">
      <w:pPr>
        <w:rPr>
          <w:sz w:val="16"/>
        </w:rPr>
        <w:sectPr w:rsidR="00042028">
          <w:pgSz w:w="12240" w:h="15840"/>
          <w:pgMar w:top="980" w:right="600" w:bottom="280" w:left="620" w:header="720" w:footer="720" w:gutter="0"/>
          <w:cols w:space="720"/>
        </w:sectPr>
      </w:pPr>
    </w:p>
    <w:p w14:paraId="029D125A" w14:textId="77777777" w:rsidR="00042028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79" w:line="228" w:lineRule="auto"/>
        <w:ind w:left="1180" w:right="113"/>
        <w:jc w:val="both"/>
        <w:rPr>
          <w:sz w:val="20"/>
        </w:rPr>
      </w:pPr>
      <w:proofErr w:type="gramStart"/>
      <w:r>
        <w:rPr>
          <w:sz w:val="20"/>
        </w:rPr>
        <w:lastRenderedPageBreak/>
        <w:t>Golfer’s</w:t>
      </w:r>
      <w:proofErr w:type="gramEnd"/>
      <w:r>
        <w:rPr>
          <w:sz w:val="20"/>
        </w:rPr>
        <w:t xml:space="preserve"> Equipment includes your other clothing while contained in a locker when you are playing golf. We</w:t>
      </w:r>
      <w:r>
        <w:rPr>
          <w:spacing w:val="1"/>
          <w:sz w:val="20"/>
        </w:rPr>
        <w:t xml:space="preserve"> </w:t>
      </w:r>
      <w:r>
        <w:rPr>
          <w:sz w:val="20"/>
        </w:rPr>
        <w:t>cover golf balls for loss by fire or burglary provided there are visible marks of forcible entry into the building,</w:t>
      </w:r>
      <w:r>
        <w:rPr>
          <w:spacing w:val="1"/>
          <w:sz w:val="20"/>
        </w:rPr>
        <w:t xml:space="preserve"> </w:t>
      </w:r>
      <w:r>
        <w:rPr>
          <w:sz w:val="20"/>
        </w:rPr>
        <w:t>room, or</w:t>
      </w:r>
      <w:r>
        <w:rPr>
          <w:spacing w:val="-1"/>
          <w:sz w:val="20"/>
        </w:rPr>
        <w:t xml:space="preserve"> </w:t>
      </w:r>
      <w:r>
        <w:rPr>
          <w:sz w:val="20"/>
        </w:rPr>
        <w:t>locker.</w:t>
      </w:r>
    </w:p>
    <w:p w14:paraId="5ED5BC31" w14:textId="77777777" w:rsidR="00042028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16"/>
        <w:ind w:left="1180" w:hanging="361"/>
        <w:jc w:val="left"/>
        <w:rPr>
          <w:sz w:val="20"/>
        </w:rPr>
      </w:pPr>
      <w:r>
        <w:rPr>
          <w:sz w:val="20"/>
        </w:rPr>
        <w:t>Postage</w:t>
      </w:r>
      <w:r>
        <w:rPr>
          <w:spacing w:val="-2"/>
          <w:sz w:val="20"/>
        </w:rPr>
        <w:t xml:space="preserve"> </w:t>
      </w:r>
      <w:r>
        <w:rPr>
          <w:sz w:val="20"/>
        </w:rPr>
        <w:t>Stamps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owned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custody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“insured”:</w:t>
      </w:r>
    </w:p>
    <w:p w14:paraId="48A1982B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8"/>
        <w:ind w:hanging="361"/>
        <w:rPr>
          <w:sz w:val="20"/>
        </w:rPr>
      </w:pPr>
      <w:r>
        <w:rPr>
          <w:sz w:val="20"/>
        </w:rPr>
        <w:t>Due,</w:t>
      </w:r>
      <w:r>
        <w:rPr>
          <w:spacing w:val="-1"/>
          <w:sz w:val="20"/>
        </w:rPr>
        <w:t xml:space="preserve"> </w:t>
      </w:r>
      <w:r>
        <w:rPr>
          <w:sz w:val="20"/>
        </w:rPr>
        <w:t>envelope,</w:t>
      </w:r>
      <w:r>
        <w:rPr>
          <w:spacing w:val="-3"/>
          <w:sz w:val="20"/>
        </w:rPr>
        <w:t xml:space="preserve"> </w:t>
      </w:r>
      <w:r>
        <w:rPr>
          <w:sz w:val="20"/>
        </w:rPr>
        <w:t>official,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2"/>
          <w:sz w:val="20"/>
        </w:rPr>
        <w:t xml:space="preserve"> </w:t>
      </w:r>
      <w:r>
        <w:rPr>
          <w:sz w:val="20"/>
        </w:rPr>
        <w:t>match,</w:t>
      </w:r>
      <w:r>
        <w:rPr>
          <w:spacing w:val="-3"/>
          <w:sz w:val="20"/>
        </w:rPr>
        <w:t xml:space="preserve"> </w:t>
      </w:r>
      <w:r>
        <w:rPr>
          <w:sz w:val="20"/>
        </w:rPr>
        <w:t>and medicine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stamps;</w:t>
      </w:r>
      <w:proofErr w:type="gramEnd"/>
    </w:p>
    <w:p w14:paraId="7A577778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Covers,</w:t>
      </w:r>
      <w:r>
        <w:rPr>
          <w:spacing w:val="-3"/>
          <w:sz w:val="20"/>
        </w:rPr>
        <w:t xml:space="preserve"> </w:t>
      </w:r>
      <w:r>
        <w:rPr>
          <w:sz w:val="20"/>
        </w:rPr>
        <w:t>locals,</w:t>
      </w:r>
      <w:r>
        <w:rPr>
          <w:spacing w:val="-2"/>
          <w:sz w:val="20"/>
        </w:rPr>
        <w:t xml:space="preserve"> </w:t>
      </w:r>
      <w:r>
        <w:rPr>
          <w:sz w:val="20"/>
        </w:rPr>
        <w:t>reprints,</w:t>
      </w:r>
      <w:r>
        <w:rPr>
          <w:spacing w:val="-2"/>
          <w:sz w:val="20"/>
        </w:rPr>
        <w:t xml:space="preserve"> </w:t>
      </w:r>
      <w:r>
        <w:rPr>
          <w:sz w:val="20"/>
        </w:rPr>
        <w:t>essays, proofs,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philatelic</w:t>
      </w:r>
      <w:r>
        <w:rPr>
          <w:spacing w:val="-1"/>
          <w:sz w:val="20"/>
        </w:rPr>
        <w:t xml:space="preserve"> </w:t>
      </w:r>
      <w:r>
        <w:rPr>
          <w:sz w:val="20"/>
        </w:rPr>
        <w:t>property;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088F2C3C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b/>
          <w:sz w:val="20"/>
        </w:rPr>
      </w:pPr>
      <w:r>
        <w:rPr>
          <w:sz w:val="20"/>
        </w:rPr>
        <w:t>Books,</w:t>
      </w:r>
      <w:r>
        <w:rPr>
          <w:spacing w:val="-3"/>
          <w:sz w:val="20"/>
        </w:rPr>
        <w:t xml:space="preserve"> </w:t>
      </w:r>
      <w:r>
        <w:rPr>
          <w:sz w:val="20"/>
        </w:rPr>
        <w:t>pages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mounting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items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b.</w:t>
      </w:r>
    </w:p>
    <w:p w14:paraId="77A0B42A" w14:textId="77777777" w:rsidR="00042028" w:rsidRDefault="00000000">
      <w:pPr>
        <w:pStyle w:val="ListParagraph"/>
        <w:numPr>
          <w:ilvl w:val="0"/>
          <w:numId w:val="2"/>
        </w:numPr>
        <w:tabs>
          <w:tab w:val="left" w:pos="1097"/>
        </w:tabs>
        <w:spacing w:before="108"/>
        <w:ind w:left="1096" w:hanging="222"/>
        <w:jc w:val="left"/>
        <w:rPr>
          <w:sz w:val="20"/>
        </w:rPr>
      </w:pPr>
      <w:r>
        <w:rPr>
          <w:sz w:val="20"/>
        </w:rPr>
        <w:t>Rare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Coins includes</w:t>
      </w:r>
      <w:r>
        <w:rPr>
          <w:spacing w:val="-2"/>
          <w:sz w:val="20"/>
        </w:rPr>
        <w:t xml:space="preserve"> </w:t>
      </w:r>
      <w:r>
        <w:rPr>
          <w:sz w:val="20"/>
        </w:rPr>
        <w:t>the following</w:t>
      </w:r>
      <w:r>
        <w:rPr>
          <w:spacing w:val="-2"/>
          <w:sz w:val="20"/>
        </w:rPr>
        <w:t xml:space="preserve"> </w:t>
      </w:r>
      <w:r>
        <w:rPr>
          <w:sz w:val="20"/>
        </w:rPr>
        <w:t>owned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custody or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“insured”:</w:t>
      </w:r>
    </w:p>
    <w:p w14:paraId="6B2C9C34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Medals,</w:t>
      </w:r>
      <w:r>
        <w:rPr>
          <w:spacing w:val="-3"/>
          <w:sz w:val="20"/>
        </w:rPr>
        <w:t xml:space="preserve"> </w:t>
      </w:r>
      <w:r>
        <w:rPr>
          <w:sz w:val="20"/>
        </w:rPr>
        <w:t>paper money,</w:t>
      </w:r>
      <w:r>
        <w:rPr>
          <w:spacing w:val="-2"/>
          <w:sz w:val="20"/>
        </w:rPr>
        <w:t xml:space="preserve"> </w:t>
      </w:r>
      <w:r>
        <w:rPr>
          <w:sz w:val="20"/>
        </w:rPr>
        <w:t>bank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notes;</w:t>
      </w:r>
      <w:proofErr w:type="gramEnd"/>
    </w:p>
    <w:p w14:paraId="297154ED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Tokens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money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numismatic</w:t>
      </w:r>
      <w:r>
        <w:rPr>
          <w:spacing w:val="-2"/>
          <w:sz w:val="20"/>
        </w:rPr>
        <w:t xml:space="preserve"> </w:t>
      </w:r>
      <w:r>
        <w:rPr>
          <w:sz w:val="20"/>
        </w:rPr>
        <w:t>property;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7BD3E06F" w14:textId="77777777" w:rsidR="00042028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8"/>
        <w:ind w:hanging="361"/>
        <w:rPr>
          <w:sz w:val="20"/>
        </w:rPr>
      </w:pPr>
      <w:r>
        <w:rPr>
          <w:sz w:val="20"/>
        </w:rPr>
        <w:t>Coin</w:t>
      </w:r>
      <w:r>
        <w:rPr>
          <w:spacing w:val="-1"/>
          <w:sz w:val="20"/>
        </w:rPr>
        <w:t xml:space="preserve"> </w:t>
      </w:r>
      <w:r>
        <w:rPr>
          <w:sz w:val="20"/>
        </w:rPr>
        <w:t>albums,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containers,</w:t>
      </w:r>
      <w:r>
        <w:rPr>
          <w:spacing w:val="-2"/>
          <w:sz w:val="20"/>
        </w:rPr>
        <w:t xml:space="preserve"> </w:t>
      </w:r>
      <w:r>
        <w:rPr>
          <w:sz w:val="20"/>
        </w:rPr>
        <w:t>frames, cards,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cabinets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use with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collection.</w:t>
      </w:r>
    </w:p>
    <w:p w14:paraId="0A560873" w14:textId="77777777" w:rsidR="00042028" w:rsidRDefault="00000000">
      <w:pPr>
        <w:pStyle w:val="Heading1"/>
        <w:spacing w:before="111"/>
        <w:ind w:left="875"/>
      </w:pPr>
      <w:r>
        <w:t>Conditions</w:t>
      </w:r>
    </w:p>
    <w:p w14:paraId="218EDCA6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87"/>
        </w:tabs>
        <w:spacing w:before="118" w:line="230" w:lineRule="auto"/>
        <w:ind w:right="118" w:hanging="272"/>
        <w:jc w:val="both"/>
        <w:rPr>
          <w:sz w:val="20"/>
        </w:rPr>
      </w:pPr>
      <w:r>
        <w:rPr>
          <w:sz w:val="20"/>
        </w:rPr>
        <w:t>Loss clause: the amount of insurance under this endorsement will not be reduced except for a total loss of a</w:t>
      </w:r>
      <w:r>
        <w:rPr>
          <w:spacing w:val="1"/>
          <w:sz w:val="20"/>
        </w:rPr>
        <w:t xml:space="preserve"> </w:t>
      </w:r>
      <w:r>
        <w:rPr>
          <w:sz w:val="20"/>
        </w:rPr>
        <w:t>scheduled article. We will refund the unearned premium applicable to such article after the loss or you may</w:t>
      </w:r>
      <w:r>
        <w:rPr>
          <w:spacing w:val="1"/>
          <w:sz w:val="20"/>
        </w:rPr>
        <w:t xml:space="preserve"> </w:t>
      </w:r>
      <w:r>
        <w:rPr>
          <w:sz w:val="20"/>
        </w:rPr>
        <w:t>apply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premium due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the</w:t>
      </w:r>
      <w:r>
        <w:rPr>
          <w:spacing w:val="1"/>
          <w:sz w:val="20"/>
        </w:rPr>
        <w:t xml:space="preserve"> </w:t>
      </w:r>
      <w:r>
        <w:rPr>
          <w:sz w:val="20"/>
        </w:rPr>
        <w:t>replacement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scheduled</w:t>
      </w:r>
      <w:r>
        <w:rPr>
          <w:spacing w:val="-1"/>
          <w:sz w:val="20"/>
        </w:rPr>
        <w:t xml:space="preserve"> </w:t>
      </w:r>
      <w:r>
        <w:rPr>
          <w:sz w:val="20"/>
        </w:rPr>
        <w:t>article.</w:t>
      </w:r>
    </w:p>
    <w:p w14:paraId="00B3A0FA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22"/>
        </w:tabs>
        <w:ind w:left="1221" w:hanging="222"/>
        <w:jc w:val="both"/>
        <w:rPr>
          <w:sz w:val="20"/>
        </w:rPr>
      </w:pP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settlement: covered</w:t>
      </w:r>
      <w:r>
        <w:rPr>
          <w:spacing w:val="-1"/>
          <w:sz w:val="20"/>
        </w:rPr>
        <w:t xml:space="preserve"> </w:t>
      </w:r>
      <w:r>
        <w:rPr>
          <w:sz w:val="20"/>
        </w:rPr>
        <w:t>property</w:t>
      </w:r>
      <w:r>
        <w:rPr>
          <w:spacing w:val="1"/>
          <w:sz w:val="20"/>
        </w:rPr>
        <w:t xml:space="preserve"> </w:t>
      </w:r>
      <w:r>
        <w:rPr>
          <w:sz w:val="20"/>
        </w:rPr>
        <w:t>losses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settled</w:t>
      </w:r>
      <w:proofErr w:type="gramEnd"/>
      <w:r>
        <w:rPr>
          <w:sz w:val="20"/>
        </w:rPr>
        <w:t xml:space="preserve"> as</w:t>
      </w:r>
      <w:r>
        <w:rPr>
          <w:spacing w:val="-2"/>
          <w:sz w:val="20"/>
        </w:rPr>
        <w:t xml:space="preserve"> </w:t>
      </w:r>
      <w:r>
        <w:rPr>
          <w:sz w:val="20"/>
        </w:rPr>
        <w:t>follows:</w:t>
      </w:r>
    </w:p>
    <w:p w14:paraId="0633540A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16" w:line="230" w:lineRule="auto"/>
        <w:ind w:right="119"/>
        <w:jc w:val="both"/>
        <w:rPr>
          <w:sz w:val="20"/>
        </w:rPr>
      </w:pPr>
      <w:r>
        <w:rPr>
          <w:sz w:val="20"/>
        </w:rPr>
        <w:t>Fine arts – we will pay the amount shown for each scheduled article which is agreed to be the value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article.</w:t>
      </w:r>
    </w:p>
    <w:p w14:paraId="7A2BC678" w14:textId="77777777" w:rsidR="00042028" w:rsidRDefault="00000000">
      <w:pPr>
        <w:pStyle w:val="BodyText"/>
        <w:spacing w:before="122" w:line="228" w:lineRule="auto"/>
        <w:ind w:left="1720" w:firstLine="0"/>
      </w:pPr>
      <w:r>
        <w:t>In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loss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pair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agree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pay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schedule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surrender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articles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us.</w:t>
      </w:r>
    </w:p>
    <w:p w14:paraId="7C69CFD3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20" w:line="230" w:lineRule="auto"/>
        <w:ind w:right="116"/>
        <w:jc w:val="both"/>
        <w:rPr>
          <w:sz w:val="20"/>
        </w:rPr>
      </w:pPr>
      <w:r>
        <w:rPr>
          <w:sz w:val="20"/>
        </w:rPr>
        <w:t>Postage Stamps or Rare and Current Coin Collection – in case of loss to any scheduled item,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amount to be paid will be determined in accordance with paragraph </w:t>
      </w:r>
      <w:r>
        <w:rPr>
          <w:b/>
          <w:sz w:val="20"/>
        </w:rPr>
        <w:t xml:space="preserve">2.c. </w:t>
      </w:r>
      <w:proofErr w:type="gramStart"/>
      <w:r>
        <w:rPr>
          <w:sz w:val="20"/>
        </w:rPr>
        <w:t>Other</w:t>
      </w:r>
      <w:proofErr w:type="gramEnd"/>
      <w:r>
        <w:rPr>
          <w:sz w:val="20"/>
        </w:rPr>
        <w:t xml:space="preserve"> property. When coins or</w:t>
      </w:r>
      <w:r>
        <w:rPr>
          <w:spacing w:val="1"/>
          <w:sz w:val="20"/>
        </w:rPr>
        <w:t xml:space="preserve"> </w:t>
      </w:r>
      <w:r>
        <w:rPr>
          <w:sz w:val="20"/>
        </w:rPr>
        <w:t>stamps are covered on a blanket basis, we will pay the cash market value at the time of loss but not</w:t>
      </w:r>
      <w:r>
        <w:rPr>
          <w:spacing w:val="1"/>
          <w:sz w:val="20"/>
        </w:rPr>
        <w:t xml:space="preserve"> </w:t>
      </w:r>
      <w:r>
        <w:rPr>
          <w:sz w:val="20"/>
        </w:rPr>
        <w:t>more than $1,000 on any unscheduled coin collection nor more than $250 for any one stamp, coin, or</w:t>
      </w:r>
      <w:r>
        <w:rPr>
          <w:spacing w:val="1"/>
          <w:sz w:val="20"/>
        </w:rPr>
        <w:t xml:space="preserve"> </w:t>
      </w:r>
      <w:r>
        <w:rPr>
          <w:sz w:val="20"/>
        </w:rPr>
        <w:t>individual article or any one pair, strip, block, series sheet, cover, frame, or card. We will not pay a</w:t>
      </w:r>
      <w:r>
        <w:rPr>
          <w:spacing w:val="1"/>
          <w:sz w:val="20"/>
        </w:rPr>
        <w:t xml:space="preserve"> </w:t>
      </w:r>
      <w:r>
        <w:rPr>
          <w:sz w:val="20"/>
        </w:rPr>
        <w:t>greater proportion of any loss on blanket property than the amount insured on blanket property bears 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loss.</w:t>
      </w:r>
    </w:p>
    <w:p w14:paraId="0256D7B4" w14:textId="77777777" w:rsidR="00042028" w:rsidRDefault="00000000">
      <w:pPr>
        <w:pStyle w:val="ListParagraph"/>
        <w:numPr>
          <w:ilvl w:val="1"/>
          <w:numId w:val="1"/>
        </w:numPr>
        <w:tabs>
          <w:tab w:val="left" w:pos="1721"/>
        </w:tabs>
        <w:spacing w:before="118" w:line="228" w:lineRule="auto"/>
        <w:ind w:right="118"/>
        <w:jc w:val="both"/>
        <w:rPr>
          <w:sz w:val="20"/>
        </w:rPr>
      </w:pPr>
      <w:r>
        <w:rPr>
          <w:sz w:val="20"/>
        </w:rPr>
        <w:t>Other property – the value of the property insured is not agreed upon but will be ascertained at the time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damage. We</w:t>
      </w:r>
      <w:r>
        <w:rPr>
          <w:spacing w:val="-2"/>
          <w:sz w:val="20"/>
        </w:rPr>
        <w:t xml:space="preserve"> </w:t>
      </w:r>
      <w:r>
        <w:rPr>
          <w:sz w:val="20"/>
        </w:rPr>
        <w:t>will not</w:t>
      </w:r>
      <w:r>
        <w:rPr>
          <w:spacing w:val="-1"/>
          <w:sz w:val="20"/>
        </w:rPr>
        <w:t xml:space="preserve"> </w:t>
      </w:r>
      <w:r>
        <w:rPr>
          <w:sz w:val="20"/>
        </w:rPr>
        <w:t>pay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than the</w:t>
      </w:r>
      <w:r>
        <w:rPr>
          <w:spacing w:val="-1"/>
          <w:sz w:val="20"/>
        </w:rPr>
        <w:t xml:space="preserve"> </w:t>
      </w:r>
      <w:r>
        <w:rPr>
          <w:sz w:val="20"/>
        </w:rPr>
        <w:t>least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amounts:</w:t>
      </w:r>
    </w:p>
    <w:p w14:paraId="589DC637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13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actual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property 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 of loss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damage;</w:t>
      </w:r>
      <w:proofErr w:type="gramEnd"/>
    </w:p>
    <w:p w14:paraId="37CA242B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20" w:line="228" w:lineRule="auto"/>
        <w:ind w:left="2140" w:right="557" w:hanging="413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the property</w:t>
      </w:r>
      <w:r>
        <w:rPr>
          <w:spacing w:val="2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reasonably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repaired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condition</w:t>
      </w:r>
      <w:r>
        <w:rPr>
          <w:spacing w:val="-53"/>
          <w:sz w:val="20"/>
        </w:rPr>
        <w:t xml:space="preserve"> </w:t>
      </w:r>
      <w:r>
        <w:rPr>
          <w:sz w:val="20"/>
        </w:rPr>
        <w:t>immediately</w:t>
      </w:r>
      <w:r>
        <w:rPr>
          <w:spacing w:val="2"/>
          <w:sz w:val="20"/>
        </w:rPr>
        <w:t xml:space="preserve"> </w:t>
      </w:r>
      <w:r>
        <w:rPr>
          <w:sz w:val="20"/>
        </w:rPr>
        <w:t>prior to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loss;</w:t>
      </w:r>
      <w:proofErr w:type="gramEnd"/>
    </w:p>
    <w:p w14:paraId="60DA5D96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20" w:line="230" w:lineRule="auto"/>
        <w:ind w:left="2140" w:right="1262" w:hanging="413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the article</w:t>
      </w:r>
      <w:r>
        <w:rPr>
          <w:spacing w:val="-3"/>
          <w:sz w:val="20"/>
        </w:rPr>
        <w:t xml:space="preserve"> </w:t>
      </w:r>
      <w:r>
        <w:rPr>
          <w:sz w:val="20"/>
        </w:rPr>
        <w:t>could</w:t>
      </w:r>
      <w:r>
        <w:rPr>
          <w:spacing w:val="-1"/>
          <w:sz w:val="20"/>
        </w:rPr>
        <w:t xml:space="preserve"> </w:t>
      </w:r>
      <w:r>
        <w:rPr>
          <w:sz w:val="20"/>
        </w:rPr>
        <w:t>reasonably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replaced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52"/>
          <w:sz w:val="20"/>
        </w:rPr>
        <w:t xml:space="preserve"> </w:t>
      </w:r>
      <w:r>
        <w:rPr>
          <w:sz w:val="20"/>
        </w:rPr>
        <w:t>substantially</w:t>
      </w:r>
      <w:r>
        <w:rPr>
          <w:spacing w:val="1"/>
          <w:sz w:val="20"/>
        </w:rPr>
        <w:t xml:space="preserve"> </w:t>
      </w:r>
      <w:r>
        <w:rPr>
          <w:sz w:val="20"/>
        </w:rPr>
        <w:t>identical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article</w:t>
      </w:r>
      <w:r>
        <w:rPr>
          <w:spacing w:val="1"/>
          <w:sz w:val="20"/>
        </w:rPr>
        <w:t xml:space="preserve"> </w:t>
      </w:r>
      <w:r>
        <w:rPr>
          <w:sz w:val="20"/>
        </w:rPr>
        <w:t>lost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damaged;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</w:p>
    <w:p w14:paraId="344526C6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81"/>
        </w:tabs>
        <w:spacing w:before="110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of insurance.</w:t>
      </w:r>
    </w:p>
    <w:p w14:paraId="5BED4741" w14:textId="77777777" w:rsidR="00042028" w:rsidRDefault="00000000">
      <w:pPr>
        <w:pStyle w:val="BodyText"/>
        <w:spacing w:before="121" w:line="228" w:lineRule="auto"/>
        <w:ind w:left="1720" w:right="116" w:firstLine="0"/>
      </w:pP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cash</w:t>
      </w:r>
      <w:r>
        <w:rPr>
          <w:spacing w:val="15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condition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paragraph</w:t>
      </w:r>
      <w:r>
        <w:rPr>
          <w:spacing w:val="15"/>
        </w:rPr>
        <w:t xml:space="preserve"> </w:t>
      </w:r>
      <w:proofErr w:type="gramStart"/>
      <w:r>
        <w:t>c.(</w:t>
      </w:r>
      <w:proofErr w:type="gramEnd"/>
      <w:r>
        <w:t>1)</w:t>
      </w:r>
      <w:r>
        <w:rPr>
          <w:spacing w:val="15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apply</w:t>
      </w:r>
      <w:r>
        <w:rPr>
          <w:spacing w:val="19"/>
        </w:rPr>
        <w:t xml:space="preserve"> </w:t>
      </w:r>
      <w:r>
        <w:t>if,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loss,</w:t>
      </w:r>
      <w:r>
        <w:rPr>
          <w:spacing w:val="15"/>
        </w:rPr>
        <w:t xml:space="preserve"> </w:t>
      </w:r>
      <w:r>
        <w:t>Coverage</w:t>
      </w:r>
      <w:r>
        <w:rPr>
          <w:spacing w:val="17"/>
        </w:rPr>
        <w:t xml:space="preserve"> </w:t>
      </w:r>
      <w:r>
        <w:t>C-</w:t>
      </w:r>
      <w:r>
        <w:rPr>
          <w:spacing w:val="-53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endorsement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attached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subject to</w:t>
      </w:r>
      <w:r>
        <w:rPr>
          <w:spacing w:val="1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settlement.</w:t>
      </w:r>
    </w:p>
    <w:p w14:paraId="38D373D6" w14:textId="77777777" w:rsidR="00042028" w:rsidRDefault="00000000">
      <w:pPr>
        <w:pStyle w:val="ListParagraph"/>
        <w:numPr>
          <w:ilvl w:val="0"/>
          <w:numId w:val="1"/>
        </w:numPr>
        <w:tabs>
          <w:tab w:val="left" w:pos="1222"/>
        </w:tabs>
        <w:spacing w:before="115"/>
        <w:ind w:left="1221" w:hanging="222"/>
        <w:rPr>
          <w:sz w:val="20"/>
        </w:rPr>
      </w:pPr>
      <w:r>
        <w:rPr>
          <w:sz w:val="20"/>
        </w:rPr>
        <w:t>Pair,</w:t>
      </w:r>
      <w:r>
        <w:rPr>
          <w:spacing w:val="-2"/>
          <w:sz w:val="20"/>
        </w:rPr>
        <w:t xml:space="preserve"> </w:t>
      </w:r>
      <w:r>
        <w:rPr>
          <w:sz w:val="20"/>
        </w:rPr>
        <w:t>set or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fine arts:</w:t>
      </w:r>
    </w:p>
    <w:p w14:paraId="230FAFD0" w14:textId="77777777" w:rsidR="00042028" w:rsidRDefault="00000000">
      <w:pPr>
        <w:pStyle w:val="ListParagraph"/>
        <w:numPr>
          <w:ilvl w:val="1"/>
          <w:numId w:val="1"/>
        </w:numPr>
        <w:tabs>
          <w:tab w:val="left" w:pos="1637"/>
        </w:tabs>
        <w:ind w:left="1636" w:hanging="277"/>
        <w:rPr>
          <w:sz w:val="20"/>
        </w:rPr>
      </w:pPr>
      <w:r>
        <w:rPr>
          <w:sz w:val="20"/>
        </w:rPr>
        <w:t>Loss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 pair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set:</w:t>
      </w:r>
    </w:p>
    <w:p w14:paraId="2BD87496" w14:textId="77777777" w:rsidR="00042028" w:rsidRDefault="00000000">
      <w:pPr>
        <w:pStyle w:val="BodyText"/>
        <w:spacing w:before="109"/>
        <w:ind w:left="1540" w:firstLine="0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 loss to</w:t>
      </w:r>
      <w:r>
        <w:rPr>
          <w:spacing w:val="-2"/>
        </w:rPr>
        <w:t xml:space="preserve"> </w:t>
      </w:r>
      <w:r>
        <w:t>a pair</w:t>
      </w:r>
      <w:r>
        <w:rPr>
          <w:spacing w:val="-1"/>
        </w:rPr>
        <w:t xml:space="preserve"> </w:t>
      </w:r>
      <w:r>
        <w:t>or set 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elect</w:t>
      </w:r>
      <w:r>
        <w:rPr>
          <w:spacing w:val="-1"/>
        </w:rPr>
        <w:t xml:space="preserve"> </w:t>
      </w:r>
      <w:r>
        <w:t>to:</w:t>
      </w:r>
    </w:p>
    <w:p w14:paraId="29FD76E9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76"/>
        </w:tabs>
        <w:spacing w:before="110"/>
        <w:ind w:left="2075" w:hanging="356"/>
        <w:rPr>
          <w:sz w:val="20"/>
        </w:rPr>
      </w:pPr>
      <w:r>
        <w:rPr>
          <w:sz w:val="20"/>
        </w:rPr>
        <w:t>Repair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replace any</w:t>
      </w:r>
      <w:r>
        <w:rPr>
          <w:spacing w:val="-1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restore</w:t>
      </w:r>
      <w:r>
        <w:rPr>
          <w:spacing w:val="1"/>
          <w:sz w:val="20"/>
        </w:rPr>
        <w:t xml:space="preserve"> </w:t>
      </w:r>
      <w:r>
        <w:rPr>
          <w:sz w:val="20"/>
        </w:rPr>
        <w:t>the pair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set to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loss; or</w:t>
      </w:r>
    </w:p>
    <w:p w14:paraId="7BC78901" w14:textId="77777777" w:rsidR="00042028" w:rsidRDefault="00000000">
      <w:pPr>
        <w:pStyle w:val="ListParagraph"/>
        <w:numPr>
          <w:ilvl w:val="2"/>
          <w:numId w:val="1"/>
        </w:numPr>
        <w:tabs>
          <w:tab w:val="left" w:pos="2076"/>
        </w:tabs>
        <w:ind w:left="2075" w:hanging="356"/>
        <w:rPr>
          <w:sz w:val="20"/>
        </w:rPr>
      </w:pPr>
      <w:r>
        <w:rPr>
          <w:sz w:val="20"/>
        </w:rPr>
        <w:t>Pay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 actual</w:t>
      </w:r>
      <w:r>
        <w:rPr>
          <w:spacing w:val="-3"/>
          <w:sz w:val="20"/>
        </w:rPr>
        <w:t xml:space="preserve"> </w:t>
      </w:r>
      <w:r>
        <w:rPr>
          <w:sz w:val="20"/>
        </w:rPr>
        <w:t>cash</w:t>
      </w:r>
      <w:r>
        <w:rPr>
          <w:spacing w:val="-1"/>
          <w:sz w:val="20"/>
        </w:rPr>
        <w:t xml:space="preserve"> </w:t>
      </w:r>
      <w:r>
        <w:rPr>
          <w:sz w:val="20"/>
        </w:rPr>
        <w:t>value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property before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the loss.</w:t>
      </w:r>
    </w:p>
    <w:p w14:paraId="30DFECB1" w14:textId="77777777" w:rsidR="00042028" w:rsidRDefault="00000000">
      <w:pPr>
        <w:pStyle w:val="ListParagraph"/>
        <w:numPr>
          <w:ilvl w:val="1"/>
          <w:numId w:val="1"/>
        </w:numPr>
        <w:tabs>
          <w:tab w:val="left" w:pos="1649"/>
        </w:tabs>
        <w:spacing w:before="109"/>
        <w:ind w:left="1648" w:hanging="289"/>
        <w:rPr>
          <w:sz w:val="20"/>
        </w:rPr>
      </w:pPr>
      <w:r>
        <w:rPr>
          <w:sz w:val="20"/>
        </w:rPr>
        <w:t>Parts:</w:t>
      </w:r>
    </w:p>
    <w:p w14:paraId="1988098F" w14:textId="77777777" w:rsidR="00042028" w:rsidRDefault="00000000">
      <w:pPr>
        <w:pStyle w:val="BodyText"/>
        <w:spacing w:before="118" w:line="230" w:lineRule="auto"/>
        <w:ind w:left="1540" w:firstLine="0"/>
      </w:pPr>
      <w:r>
        <w:t>In</w:t>
      </w:r>
      <w:r>
        <w:rPr>
          <w:spacing w:val="8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covered</w:t>
      </w:r>
      <w:r>
        <w:rPr>
          <w:spacing w:val="12"/>
        </w:rPr>
        <w:t xml:space="preserve"> </w:t>
      </w:r>
      <w:r>
        <w:t>property,</w:t>
      </w:r>
      <w:r>
        <w:rPr>
          <w:spacing w:val="10"/>
        </w:rPr>
        <w:t xml:space="preserve"> </w:t>
      </w:r>
      <w:r>
        <w:t>consisting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parts</w:t>
      </w:r>
      <w:r>
        <w:rPr>
          <w:spacing w:val="11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complete,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pay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damaged.</w:t>
      </w:r>
    </w:p>
    <w:p w14:paraId="12E382D3" w14:textId="77777777" w:rsidR="00042028" w:rsidRDefault="00042028">
      <w:pPr>
        <w:pStyle w:val="BodyText"/>
        <w:spacing w:before="0"/>
        <w:ind w:firstLine="0"/>
      </w:pPr>
    </w:p>
    <w:p w14:paraId="3D1EA441" w14:textId="77777777" w:rsidR="00042028" w:rsidRDefault="00042028">
      <w:pPr>
        <w:pStyle w:val="BodyText"/>
        <w:spacing w:before="0"/>
        <w:ind w:firstLine="0"/>
      </w:pPr>
    </w:p>
    <w:p w14:paraId="5B903604" w14:textId="77777777" w:rsidR="00042028" w:rsidRDefault="00042028">
      <w:pPr>
        <w:pStyle w:val="BodyText"/>
        <w:spacing w:before="3"/>
        <w:ind w:firstLine="0"/>
        <w:rPr>
          <w:sz w:val="26"/>
        </w:rPr>
      </w:pPr>
    </w:p>
    <w:p w14:paraId="46752094" w14:textId="77777777" w:rsidR="00042028" w:rsidRDefault="00000000">
      <w:pPr>
        <w:tabs>
          <w:tab w:val="left" w:pos="3157"/>
          <w:tab w:val="left" w:pos="9457"/>
        </w:tabs>
        <w:spacing w:before="96"/>
        <w:ind w:left="820"/>
        <w:rPr>
          <w:sz w:val="16"/>
        </w:rPr>
      </w:pPr>
      <w:r>
        <w:rPr>
          <w:b/>
          <w:sz w:val="16"/>
        </w:rPr>
        <w:t>SFI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HO5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SPP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spacing w:val="-1"/>
          <w:sz w:val="16"/>
        </w:rPr>
        <w:t>Includes copyrighted</w:t>
      </w:r>
      <w:r>
        <w:rPr>
          <w:sz w:val="16"/>
        </w:rPr>
        <w:t xml:space="preserve"> </w:t>
      </w:r>
      <w:r>
        <w:rPr>
          <w:spacing w:val="-1"/>
          <w:sz w:val="16"/>
        </w:rPr>
        <w:t>material</w:t>
      </w:r>
      <w:r>
        <w:rPr>
          <w:spacing w:val="1"/>
          <w:sz w:val="16"/>
        </w:rPr>
        <w:t xml:space="preserve"> </w:t>
      </w:r>
      <w:proofErr w:type="gramStart"/>
      <w:r>
        <w:rPr>
          <w:spacing w:val="-1"/>
          <w:sz w:val="16"/>
        </w:rPr>
        <w:t>of Insurance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Services</w:t>
      </w:r>
      <w:r>
        <w:rPr>
          <w:spacing w:val="6"/>
          <w:sz w:val="16"/>
        </w:rPr>
        <w:t xml:space="preserve"> </w:t>
      </w:r>
      <w:r>
        <w:rPr>
          <w:sz w:val="16"/>
        </w:rPr>
        <w:t>Office, Inc.,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18"/>
          <w:sz w:val="16"/>
        </w:rPr>
        <w:t xml:space="preserve"> </w:t>
      </w:r>
      <w:r>
        <w:rPr>
          <w:sz w:val="16"/>
        </w:rPr>
        <w:t>its permission.</w:t>
      </w:r>
      <w:r>
        <w:rPr>
          <w:sz w:val="16"/>
        </w:rPr>
        <w:tab/>
        <w:t>Page 3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</w:p>
    <w:sectPr w:rsidR="00042028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565E"/>
    <w:multiLevelType w:val="hybridMultilevel"/>
    <w:tmpl w:val="6D1AF0D4"/>
    <w:lvl w:ilvl="0" w:tplc="85AA511C">
      <w:start w:val="1"/>
      <w:numFmt w:val="decimal"/>
      <w:lvlText w:val="%1."/>
      <w:lvlJc w:val="left"/>
      <w:pPr>
        <w:ind w:left="1271" w:hanging="28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F3B6369C">
      <w:start w:val="1"/>
      <w:numFmt w:val="lowerLetter"/>
      <w:lvlText w:val="%2."/>
      <w:lvlJc w:val="left"/>
      <w:pPr>
        <w:ind w:left="172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8E1683BC">
      <w:start w:val="1"/>
      <w:numFmt w:val="decimal"/>
      <w:lvlText w:val="(%3)"/>
      <w:lvlJc w:val="left"/>
      <w:pPr>
        <w:ind w:left="2080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 w:tplc="3B9ACB1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4A82C93E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5" w:tplc="EB500D6A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6" w:tplc="0DDAA08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838C19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5038CE12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0D21C2"/>
    <w:multiLevelType w:val="hybridMultilevel"/>
    <w:tmpl w:val="98CAFE7E"/>
    <w:lvl w:ilvl="0" w:tplc="DE10C42E">
      <w:start w:val="1"/>
      <w:numFmt w:val="decimal"/>
      <w:lvlText w:val="%1."/>
      <w:lvlJc w:val="left"/>
      <w:pPr>
        <w:ind w:left="460" w:hanging="36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BC3A78A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936E7D8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B7A2376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1B6EAA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3589CB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CBE735E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37C62D8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6C160F7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101A3"/>
    <w:multiLevelType w:val="hybridMultilevel"/>
    <w:tmpl w:val="E0EEB3F8"/>
    <w:lvl w:ilvl="0" w:tplc="CDD872E8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9C7011B6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2" w:tplc="BEC8A718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C9E278B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4456FBAA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BAA687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354E7106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61EAA5C8">
      <w:numFmt w:val="bullet"/>
      <w:lvlText w:val="•"/>
      <w:lvlJc w:val="left"/>
      <w:pPr>
        <w:ind w:left="7906" w:hanging="361"/>
      </w:pPr>
      <w:rPr>
        <w:rFonts w:hint="default"/>
        <w:lang w:val="en-US" w:eastAsia="en-US" w:bidi="ar-SA"/>
      </w:rPr>
    </w:lvl>
    <w:lvl w:ilvl="8" w:tplc="6BBA36F4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34199D"/>
    <w:multiLevelType w:val="hybridMultilevel"/>
    <w:tmpl w:val="9FF4E1D0"/>
    <w:lvl w:ilvl="0" w:tplc="8F02BDF8">
      <w:start w:val="1"/>
      <w:numFmt w:val="lowerLetter"/>
      <w:lvlText w:val="%1."/>
      <w:lvlJc w:val="left"/>
      <w:pPr>
        <w:ind w:left="100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6CA2D7E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943A0D3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455A0B20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46DE0B1A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2C202550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F9C769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3BDAAD7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0E6B81A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FD45BD"/>
    <w:multiLevelType w:val="hybridMultilevel"/>
    <w:tmpl w:val="47F6FB50"/>
    <w:lvl w:ilvl="0" w:tplc="AE50AE36">
      <w:start w:val="1"/>
      <w:numFmt w:val="decimal"/>
      <w:lvlText w:val="%1."/>
      <w:lvlJc w:val="left"/>
      <w:pPr>
        <w:ind w:left="136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62EF974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9006A1C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1EAE3BB8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505077A4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5F0A9DF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83F23C4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55DC32A2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  <w:lvl w:ilvl="8" w:tplc="D87ED5D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461FAE"/>
    <w:multiLevelType w:val="hybridMultilevel"/>
    <w:tmpl w:val="FC2A7C7A"/>
    <w:lvl w:ilvl="0" w:tplc="CF324F98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9905404">
      <w:start w:val="1"/>
      <w:numFmt w:val="lowerLetter"/>
      <w:lvlText w:val="%2."/>
      <w:lvlJc w:val="left"/>
      <w:pPr>
        <w:ind w:left="861" w:hanging="22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8868A572">
      <w:start w:val="1"/>
      <w:numFmt w:val="decimal"/>
      <w:lvlText w:val="(%3)"/>
      <w:lvlJc w:val="left"/>
      <w:pPr>
        <w:ind w:left="1360" w:hanging="36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3" w:tplc="9890306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AE1257A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5" w:tplc="1216430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6" w:tplc="815AFE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7" w:tplc="15E6670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8B8027C4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1129663832">
    <w:abstractNumId w:val="0"/>
  </w:num>
  <w:num w:numId="2" w16cid:durableId="416366097">
    <w:abstractNumId w:val="1"/>
  </w:num>
  <w:num w:numId="3" w16cid:durableId="1639647051">
    <w:abstractNumId w:val="3"/>
  </w:num>
  <w:num w:numId="4" w16cid:durableId="964045312">
    <w:abstractNumId w:val="5"/>
  </w:num>
  <w:num w:numId="5" w16cid:durableId="487552500">
    <w:abstractNumId w:val="2"/>
  </w:num>
  <w:num w:numId="6" w16cid:durableId="1279216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028"/>
    <w:rsid w:val="00042028"/>
    <w:rsid w:val="000A2BBA"/>
    <w:rsid w:val="00535C39"/>
    <w:rsid w:val="00537F72"/>
    <w:rsid w:val="008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CEC813"/>
  <w15:docId w15:val="{8EEC4CA9-2CE9-4698-835C-998A2578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1"/>
      <w:ind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 w:line="276" w:lineRule="exact"/>
      <w:ind w:left="2734" w:right="20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1"/>
      <w:ind w:left="6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1261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ENDORSEMENT CHANGES THE POLICY</dc:title>
  <dc:creator>CShrowder</dc:creator>
  <cp:lastModifiedBy>Shubham Kumar</cp:lastModifiedBy>
  <cp:revision>3</cp:revision>
  <dcterms:created xsi:type="dcterms:W3CDTF">2025-08-02T15:15:00Z</dcterms:created>
  <dcterms:modified xsi:type="dcterms:W3CDTF">2025-08-07T11:00:00Z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