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4"/>
        <w:ind w:left="1649" w:right="1960" w:firstLine="0"/>
        <w:jc w:val="center"/>
        <w:rPr>
          <w:sz w:val="32"/>
        </w:rPr>
      </w:pPr>
      <w:r>
        <w:rPr>
          <w:sz w:val="32"/>
        </w:rPr>
        <w:t>IBM</w:t>
      </w:r>
      <w:r>
        <w:rPr>
          <w:spacing w:val="-4"/>
          <w:sz w:val="32"/>
        </w:rPr>
        <w:t> </w:t>
      </w:r>
      <w:r>
        <w:rPr>
          <w:sz w:val="32"/>
        </w:rPr>
        <w:t>CLOUD ACCOUNT</w:t>
      </w:r>
      <w:r>
        <w:rPr>
          <w:spacing w:val="-8"/>
          <w:sz w:val="32"/>
        </w:rPr>
        <w:t> </w:t>
      </w:r>
      <w:r>
        <w:rPr>
          <w:sz w:val="32"/>
        </w:rPr>
        <w:t>CREATION</w:t>
      </w:r>
    </w:p>
    <w:p>
      <w:pPr>
        <w:pStyle w:val="BodyText"/>
        <w:rPr>
          <w:sz w:val="34"/>
        </w:rPr>
      </w:pPr>
    </w:p>
    <w:p>
      <w:pPr>
        <w:pStyle w:val="BodyText"/>
        <w:spacing w:before="300"/>
        <w:ind w:left="220"/>
      </w:pPr>
      <w:r>
        <w:rPr/>
        <w:t>Step</w:t>
      </w:r>
      <w:r>
        <w:rPr>
          <w:spacing w:val="-7"/>
        </w:rPr>
        <w:t> </w:t>
      </w:r>
      <w:r>
        <w:rPr/>
        <w:t>1:Search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“ibm.com/academic”</w:t>
      </w:r>
      <w:r>
        <w:rPr>
          <w:spacing w:val="-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browser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193770</wp:posOffset>
            </wp:positionV>
            <wp:extent cx="5206025" cy="25336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226"/>
        <w:ind w:left="1060" w:right="222" w:hanging="840"/>
        <w:jc w:val="both"/>
      </w:pPr>
      <w:r>
        <w:rPr/>
        <w:t>Step 2:Enter the mail issued by the academic institution and follow the</w:t>
      </w:r>
      <w:r>
        <w:rPr>
          <w:spacing w:val="1"/>
        </w:rPr>
        <w:t> </w:t>
      </w:r>
      <w:r>
        <w:rPr/>
        <w:t>procedure for entering the details which is provided as video link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IBM</w:t>
      </w:r>
      <w:r>
        <w:rPr>
          <w:spacing w:val="1"/>
        </w:rPr>
        <w:t> </w:t>
      </w:r>
      <w:r>
        <w:rPr/>
        <w:t>profile.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173081</wp:posOffset>
            </wp:positionV>
            <wp:extent cx="5077379" cy="248888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379" cy="248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5"/>
          <w:type w:val="continuous"/>
          <w:pgSz w:w="11910" w:h="16840"/>
          <w:pgMar w:header="826" w:top="1660" w:bottom="280" w:left="1580" w:right="1580"/>
          <w:pgNumType w:start="1"/>
        </w:sect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89"/>
        <w:ind w:left="1060" w:right="299" w:hanging="840"/>
      </w:pPr>
      <w:r>
        <w:rPr/>
        <w:t>Step 3:After following the procedure that is given in reference</w:t>
      </w:r>
      <w:r>
        <w:rPr>
          <w:spacing w:val="1"/>
        </w:rPr>
        <w:t> </w:t>
      </w:r>
      <w:r>
        <w:rPr/>
        <w:t>video,</w:t>
      </w:r>
      <w:r>
        <w:rPr>
          <w:spacing w:val="-67"/>
        </w:rPr>
        <w:t> </w:t>
      </w:r>
      <w:r>
        <w:rPr/>
        <w:t>your</w:t>
      </w:r>
      <w:r>
        <w:rPr>
          <w:spacing w:val="-2"/>
        </w:rPr>
        <w:t> </w:t>
      </w:r>
      <w:r>
        <w:rPr/>
        <w:t>IBM</w:t>
      </w:r>
      <w:r>
        <w:rPr>
          <w:spacing w:val="1"/>
        </w:rPr>
        <w:t> </w:t>
      </w:r>
      <w:r>
        <w:rPr/>
        <w:t>cloud</w:t>
      </w:r>
      <w:r>
        <w:rPr>
          <w:spacing w:val="-2"/>
        </w:rPr>
        <w:t> </w:t>
      </w:r>
      <w:r>
        <w:rPr/>
        <w:t>account</w:t>
      </w:r>
      <w:r>
        <w:rPr>
          <w:spacing w:val="-2"/>
        </w:rPr>
        <w:t> </w:t>
      </w:r>
      <w:r>
        <w:rPr/>
        <w:t>wil</w:t>
      </w:r>
      <w:r>
        <w:rPr>
          <w:spacing w:val="-7"/>
        </w:rPr>
        <w:t> </w:t>
      </w:r>
      <w:r>
        <w:rPr/>
        <w:t>created.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1066800</wp:posOffset>
            </wp:positionH>
            <wp:positionV relativeFrom="paragraph">
              <wp:posOffset>200407</wp:posOffset>
            </wp:positionV>
            <wp:extent cx="5372125" cy="302323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826" w:footer="0" w:top="166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9.080002pt;margin-top:40.292500pt;width:341.2pt;height:22.05pt;mso-position-horizontal-relative:page;mso-position-vertical-relative:page;z-index:-15756800" type="#_x0000_t202" filled="false" stroked="false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Calibri"/>
                    <w:sz w:val="40"/>
                  </w:rPr>
                </w:pPr>
                <w:r>
                  <w:rPr>
                    <w:rFonts w:ascii="Calibri"/>
                    <w:sz w:val="40"/>
                  </w:rPr>
                  <w:t>SETTING</w:t>
                </w:r>
                <w:r>
                  <w:rPr>
                    <w:rFonts w:ascii="Calibri"/>
                    <w:spacing w:val="-14"/>
                    <w:sz w:val="40"/>
                  </w:rPr>
                  <w:t> </w:t>
                </w:r>
                <w:r>
                  <w:rPr>
                    <w:rFonts w:ascii="Calibri"/>
                    <w:sz w:val="40"/>
                  </w:rPr>
                  <w:t>UP</w:t>
                </w:r>
                <w:r>
                  <w:rPr>
                    <w:rFonts w:ascii="Calibri"/>
                    <w:spacing w:val="-11"/>
                    <w:sz w:val="40"/>
                  </w:rPr>
                  <w:t> </w:t>
                </w:r>
                <w:r>
                  <w:rPr>
                    <w:rFonts w:ascii="Calibri"/>
                    <w:sz w:val="40"/>
                  </w:rPr>
                  <w:t>APPLICATION</w:t>
                </w:r>
                <w:r>
                  <w:rPr>
                    <w:rFonts w:ascii="Calibri"/>
                    <w:spacing w:val="-13"/>
                    <w:sz w:val="40"/>
                  </w:rPr>
                  <w:t> </w:t>
                </w:r>
                <w:r>
                  <w:rPr>
                    <w:rFonts w:ascii="Calibri"/>
                    <w:sz w:val="40"/>
                  </w:rPr>
                  <w:t>ENVIRONMENT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28" w:lineRule="exact"/>
      <w:ind w:left="20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terms:created xsi:type="dcterms:W3CDTF">2022-11-15T07:38:54Z</dcterms:created>
  <dcterms:modified xsi:type="dcterms:W3CDTF">2022-11-15T07:38:54Z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2022-11-15T00:00:00Z</vt:filetime>
  </property>
</Properties>
</file>