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7FB4E" w14:textId="6B6F8CAA" w:rsidR="00E03F00" w:rsidRDefault="00E03F00">
      <w:pPr>
        <w:rPr>
          <w:color w:val="EE0000"/>
          <w:sz w:val="32"/>
          <w:szCs w:val="32"/>
        </w:rPr>
      </w:pPr>
      <w:r w:rsidRPr="00E03F00">
        <w:rPr>
          <w:color w:val="EE0000"/>
          <w:sz w:val="32"/>
          <w:szCs w:val="32"/>
        </w:rPr>
        <w:t>Mocking and Stubbing</w:t>
      </w:r>
    </w:p>
    <w:p w14:paraId="4DB8740D" w14:textId="1DC15CBC" w:rsidR="00E03F00" w:rsidRDefault="00E03F00" w:rsidP="00E03F00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E03F00">
        <w:rPr>
          <w:color w:val="4472C4" w:themeColor="accent1"/>
        </w:rPr>
        <w:t>Create a mock object for the external API.</w:t>
      </w:r>
    </w:p>
    <w:p w14:paraId="207A65F0" w14:textId="77777777" w:rsidR="00E03F00" w:rsidRPr="00E03F00" w:rsidRDefault="00E03F00" w:rsidP="00E03F00">
      <w:pPr>
        <w:pStyle w:val="ListParagraph"/>
        <w:rPr>
          <w:color w:val="00B050"/>
        </w:rPr>
      </w:pPr>
      <w:proofErr w:type="spellStart"/>
      <w:r w:rsidRPr="00E03F00">
        <w:rPr>
          <w:color w:val="00B050"/>
        </w:rPr>
        <w:t>MyMockTestProject</w:t>
      </w:r>
      <w:proofErr w:type="spellEnd"/>
      <w:r w:rsidRPr="00E03F00">
        <w:rPr>
          <w:color w:val="00B050"/>
        </w:rPr>
        <w:t>/</w:t>
      </w:r>
    </w:p>
    <w:p w14:paraId="12A55DD7" w14:textId="77777777" w:rsidR="00E03F00" w:rsidRPr="00E03F00" w:rsidRDefault="00E03F00" w:rsidP="00E03F00">
      <w:pPr>
        <w:pStyle w:val="ListParagraph"/>
        <w:rPr>
          <w:color w:val="00B050"/>
        </w:rPr>
      </w:pPr>
      <w:r w:rsidRPr="00E03F00">
        <w:rPr>
          <w:rFonts w:ascii="MS Gothic" w:eastAsia="MS Gothic" w:hAnsi="MS Gothic" w:cs="MS Gothic" w:hint="eastAsia"/>
          <w:color w:val="00B050"/>
        </w:rPr>
        <w:t>├</w:t>
      </w:r>
      <w:r w:rsidRPr="00E03F00">
        <w:rPr>
          <w:rFonts w:ascii="Calibri" w:hAnsi="Calibri" w:cs="Calibri"/>
          <w:color w:val="00B050"/>
        </w:rPr>
        <w:t>──</w:t>
      </w:r>
      <w:r w:rsidRPr="00E03F00">
        <w:rPr>
          <w:color w:val="00B050"/>
        </w:rPr>
        <w:t xml:space="preserve"> pom.xml</w:t>
      </w:r>
    </w:p>
    <w:p w14:paraId="6D0DB6AD" w14:textId="77777777" w:rsidR="00E03F00" w:rsidRPr="00E03F00" w:rsidRDefault="00E03F00" w:rsidP="00E03F00">
      <w:pPr>
        <w:pStyle w:val="ListParagraph"/>
        <w:rPr>
          <w:color w:val="00B050"/>
        </w:rPr>
      </w:pPr>
      <w:r w:rsidRPr="00E03F00">
        <w:rPr>
          <w:color w:val="00B050"/>
        </w:rPr>
        <w:t xml:space="preserve">└── </w:t>
      </w:r>
      <w:proofErr w:type="spellStart"/>
      <w:r w:rsidRPr="00E03F00">
        <w:rPr>
          <w:color w:val="00B050"/>
        </w:rPr>
        <w:t>src</w:t>
      </w:r>
      <w:proofErr w:type="spellEnd"/>
    </w:p>
    <w:p w14:paraId="4226062E" w14:textId="77777777" w:rsidR="00E03F00" w:rsidRPr="00E03F00" w:rsidRDefault="00E03F00" w:rsidP="00E03F00">
      <w:pPr>
        <w:pStyle w:val="ListParagraph"/>
        <w:rPr>
          <w:color w:val="00B050"/>
        </w:rPr>
      </w:pPr>
      <w:r w:rsidRPr="00E03F00">
        <w:rPr>
          <w:color w:val="00B050"/>
        </w:rPr>
        <w:t xml:space="preserve">    </w:t>
      </w:r>
      <w:r w:rsidRPr="00E03F00">
        <w:rPr>
          <w:rFonts w:ascii="MS Gothic" w:eastAsia="MS Gothic" w:hAnsi="MS Gothic" w:cs="MS Gothic" w:hint="eastAsia"/>
          <w:color w:val="00B050"/>
        </w:rPr>
        <w:t>├</w:t>
      </w:r>
      <w:r w:rsidRPr="00E03F00">
        <w:rPr>
          <w:rFonts w:ascii="Calibri" w:hAnsi="Calibri" w:cs="Calibri"/>
          <w:color w:val="00B050"/>
        </w:rPr>
        <w:t>──</w:t>
      </w:r>
      <w:r w:rsidRPr="00E03F00">
        <w:rPr>
          <w:color w:val="00B050"/>
        </w:rPr>
        <w:t xml:space="preserve"> main</w:t>
      </w:r>
    </w:p>
    <w:p w14:paraId="47C7EBF3" w14:textId="77777777" w:rsidR="00E03F00" w:rsidRPr="00E03F00" w:rsidRDefault="00E03F00" w:rsidP="00E03F00">
      <w:pPr>
        <w:pStyle w:val="ListParagraph"/>
        <w:rPr>
          <w:color w:val="00B050"/>
        </w:rPr>
      </w:pPr>
      <w:r w:rsidRPr="00E03F00">
        <w:rPr>
          <w:color w:val="00B050"/>
        </w:rPr>
        <w:t xml:space="preserve">    │   └── java</w:t>
      </w:r>
    </w:p>
    <w:p w14:paraId="5BB3AFEE" w14:textId="77777777" w:rsidR="00E03F00" w:rsidRPr="00E03F00" w:rsidRDefault="00E03F00" w:rsidP="00E03F00">
      <w:pPr>
        <w:pStyle w:val="ListParagraph"/>
        <w:rPr>
          <w:color w:val="00B050"/>
        </w:rPr>
      </w:pPr>
      <w:r w:rsidRPr="00E03F00">
        <w:rPr>
          <w:color w:val="00B050"/>
        </w:rPr>
        <w:t xml:space="preserve">    │       └── com</w:t>
      </w:r>
    </w:p>
    <w:p w14:paraId="17711175" w14:textId="77777777" w:rsidR="00E03F00" w:rsidRPr="00E03F00" w:rsidRDefault="00E03F00" w:rsidP="00E03F00">
      <w:pPr>
        <w:pStyle w:val="ListParagraph"/>
        <w:rPr>
          <w:color w:val="00B050"/>
        </w:rPr>
      </w:pPr>
      <w:r w:rsidRPr="00E03F00">
        <w:rPr>
          <w:color w:val="00B050"/>
        </w:rPr>
        <w:t xml:space="preserve">    │           └── example</w:t>
      </w:r>
    </w:p>
    <w:p w14:paraId="67B780BB" w14:textId="77777777" w:rsidR="00E03F00" w:rsidRPr="00E03F00" w:rsidRDefault="00E03F00" w:rsidP="00E03F00">
      <w:pPr>
        <w:pStyle w:val="ListParagraph"/>
        <w:rPr>
          <w:color w:val="00B050"/>
        </w:rPr>
      </w:pPr>
      <w:r w:rsidRPr="00E03F00">
        <w:rPr>
          <w:color w:val="00B050"/>
        </w:rPr>
        <w:t xml:space="preserve">    │               </w:t>
      </w:r>
      <w:r w:rsidRPr="00E03F00">
        <w:rPr>
          <w:rFonts w:ascii="MS Gothic" w:eastAsia="MS Gothic" w:hAnsi="MS Gothic" w:cs="MS Gothic" w:hint="eastAsia"/>
          <w:color w:val="00B050"/>
        </w:rPr>
        <w:t>├</w:t>
      </w:r>
      <w:r w:rsidRPr="00E03F00">
        <w:rPr>
          <w:rFonts w:ascii="Calibri" w:hAnsi="Calibri" w:cs="Calibri"/>
          <w:color w:val="00B050"/>
        </w:rPr>
        <w:t>──</w:t>
      </w:r>
      <w:r w:rsidRPr="00E03F00">
        <w:rPr>
          <w:color w:val="00B050"/>
        </w:rPr>
        <w:t xml:space="preserve"> ExternalApi.java</w:t>
      </w:r>
    </w:p>
    <w:p w14:paraId="05D26DDD" w14:textId="77777777" w:rsidR="00E03F00" w:rsidRPr="00E03F00" w:rsidRDefault="00E03F00" w:rsidP="00E03F00">
      <w:pPr>
        <w:pStyle w:val="ListParagraph"/>
        <w:rPr>
          <w:color w:val="00B050"/>
        </w:rPr>
      </w:pPr>
      <w:r w:rsidRPr="00E03F00">
        <w:rPr>
          <w:color w:val="00B050"/>
        </w:rPr>
        <w:t xml:space="preserve">    │               └── MyService.java</w:t>
      </w:r>
    </w:p>
    <w:p w14:paraId="74CD6849" w14:textId="77777777" w:rsidR="00E03F00" w:rsidRPr="00E03F00" w:rsidRDefault="00E03F00" w:rsidP="00E03F00">
      <w:pPr>
        <w:pStyle w:val="ListParagraph"/>
        <w:rPr>
          <w:color w:val="00B050"/>
        </w:rPr>
      </w:pPr>
      <w:r w:rsidRPr="00E03F00">
        <w:rPr>
          <w:color w:val="00B050"/>
        </w:rPr>
        <w:t xml:space="preserve">    └── test</w:t>
      </w:r>
    </w:p>
    <w:p w14:paraId="0726B0C9" w14:textId="77777777" w:rsidR="00E03F00" w:rsidRPr="00E03F00" w:rsidRDefault="00E03F00" w:rsidP="00E03F00">
      <w:pPr>
        <w:pStyle w:val="ListParagraph"/>
        <w:rPr>
          <w:color w:val="00B050"/>
        </w:rPr>
      </w:pPr>
      <w:r w:rsidRPr="00E03F00">
        <w:rPr>
          <w:color w:val="00B050"/>
        </w:rPr>
        <w:t xml:space="preserve">        └── java</w:t>
      </w:r>
    </w:p>
    <w:p w14:paraId="7258B0A9" w14:textId="77777777" w:rsidR="00E03F00" w:rsidRPr="00E03F00" w:rsidRDefault="00E03F00" w:rsidP="00E03F00">
      <w:pPr>
        <w:pStyle w:val="ListParagraph"/>
        <w:rPr>
          <w:color w:val="00B050"/>
        </w:rPr>
      </w:pPr>
      <w:r w:rsidRPr="00E03F00">
        <w:rPr>
          <w:color w:val="00B050"/>
        </w:rPr>
        <w:t xml:space="preserve">            └── com</w:t>
      </w:r>
    </w:p>
    <w:p w14:paraId="4F7E3296" w14:textId="77777777" w:rsidR="00E03F00" w:rsidRPr="00E03F00" w:rsidRDefault="00E03F00" w:rsidP="00E03F00">
      <w:pPr>
        <w:pStyle w:val="ListParagraph"/>
        <w:rPr>
          <w:color w:val="00B050"/>
        </w:rPr>
      </w:pPr>
      <w:r w:rsidRPr="00E03F00">
        <w:rPr>
          <w:color w:val="00B050"/>
        </w:rPr>
        <w:t xml:space="preserve">                └── example</w:t>
      </w:r>
    </w:p>
    <w:p w14:paraId="5D453921" w14:textId="3767939D" w:rsidR="00E03F00" w:rsidRPr="00E03F00" w:rsidRDefault="00E03F00" w:rsidP="00E03F00">
      <w:pPr>
        <w:pStyle w:val="ListParagraph"/>
        <w:rPr>
          <w:color w:val="00B050"/>
        </w:rPr>
      </w:pPr>
      <w:r w:rsidRPr="00E03F00">
        <w:rPr>
          <w:color w:val="00B050"/>
        </w:rPr>
        <w:t xml:space="preserve">                    └── MyServiceTest.java</w:t>
      </w:r>
    </w:p>
    <w:p w14:paraId="7FD63F61" w14:textId="6F98FE9D" w:rsidR="00E03F00" w:rsidRDefault="00E03F00" w:rsidP="00E03F00">
      <w:pPr>
        <w:ind w:left="360"/>
      </w:pPr>
      <w:r w:rsidRPr="00E03F00">
        <w:t>MyServiceTest.java</w:t>
      </w:r>
    </w:p>
    <w:p w14:paraId="5CE8E5AC" w14:textId="77777777" w:rsidR="00E03F00" w:rsidRDefault="00E03F00" w:rsidP="00E03F00">
      <w:pPr>
        <w:ind w:left="360"/>
      </w:pPr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6DBFDF2F" w14:textId="77777777" w:rsidR="00E03F00" w:rsidRDefault="00E03F00" w:rsidP="00E03F00">
      <w:pPr>
        <w:ind w:left="360"/>
      </w:pPr>
    </w:p>
    <w:p w14:paraId="74E1F6E5" w14:textId="77777777" w:rsidR="00E03F00" w:rsidRDefault="00E03F00" w:rsidP="00E03F00">
      <w:pPr>
        <w:ind w:left="360"/>
      </w:pPr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1BC9B3E4" w14:textId="77777777" w:rsidR="00E03F00" w:rsidRDefault="00E03F00" w:rsidP="00E03F00">
      <w:pPr>
        <w:ind w:left="360"/>
      </w:pPr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2406FFAE" w14:textId="77777777" w:rsidR="00E03F00" w:rsidRDefault="00E03F00" w:rsidP="00E03F00">
      <w:pPr>
        <w:ind w:left="360"/>
      </w:pPr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3B8B857C" w14:textId="77777777" w:rsidR="00E03F00" w:rsidRDefault="00E03F00" w:rsidP="00E03F00">
      <w:pPr>
        <w:ind w:left="360"/>
      </w:pPr>
    </w:p>
    <w:p w14:paraId="728CC6A0" w14:textId="77777777" w:rsidR="00E03F00" w:rsidRDefault="00E03F00" w:rsidP="00E03F00">
      <w:pPr>
        <w:ind w:left="360"/>
      </w:pPr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1DACED80" w14:textId="77777777" w:rsidR="00E03F00" w:rsidRDefault="00E03F00" w:rsidP="00E03F00">
      <w:pPr>
        <w:ind w:left="360"/>
      </w:pPr>
    </w:p>
    <w:p w14:paraId="0E200744" w14:textId="77777777" w:rsidR="00E03F00" w:rsidRDefault="00E03F00" w:rsidP="00E03F00">
      <w:pPr>
        <w:ind w:left="360"/>
      </w:pPr>
      <w:r>
        <w:t xml:space="preserve">    @Test</w:t>
      </w:r>
    </w:p>
    <w:p w14:paraId="7DC38547" w14:textId="77777777" w:rsidR="00E03F00" w:rsidRDefault="00E03F00" w:rsidP="00E03F00">
      <w:pPr>
        <w:ind w:left="360"/>
      </w:pPr>
      <w:r>
        <w:t xml:space="preserve">    public void </w:t>
      </w:r>
      <w:proofErr w:type="spellStart"/>
      <w:proofErr w:type="gramStart"/>
      <w:r>
        <w:t>testExternalApi</w:t>
      </w:r>
      <w:proofErr w:type="spellEnd"/>
      <w:r>
        <w:t>(</w:t>
      </w:r>
      <w:proofErr w:type="gramEnd"/>
      <w:r>
        <w:t>) {</w:t>
      </w:r>
    </w:p>
    <w:p w14:paraId="50DD033B" w14:textId="77777777" w:rsidR="00E03F00" w:rsidRDefault="00E03F00" w:rsidP="00E03F00">
      <w:pPr>
        <w:ind w:left="360"/>
      </w:pPr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14:paraId="49D1D3D0" w14:textId="77777777" w:rsidR="00E03F00" w:rsidRDefault="00E03F00" w:rsidP="00E03F00">
      <w:pPr>
        <w:ind w:left="360"/>
      </w:pPr>
      <w:r>
        <w:t xml:space="preserve">       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("Mock Data");</w:t>
      </w:r>
    </w:p>
    <w:p w14:paraId="11B7A330" w14:textId="77777777" w:rsidR="00E03F00" w:rsidRDefault="00E03F00" w:rsidP="00E03F00">
      <w:pPr>
        <w:ind w:left="360"/>
      </w:pPr>
    </w:p>
    <w:p w14:paraId="4CFC2CFF" w14:textId="77777777" w:rsidR="00E03F00" w:rsidRDefault="00E03F00" w:rsidP="00E03F00">
      <w:pPr>
        <w:ind w:left="360"/>
      </w:pPr>
      <w:r>
        <w:lastRenderedPageBreak/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01571433" w14:textId="77777777" w:rsidR="00E03F00" w:rsidRDefault="00E03F00" w:rsidP="00E03F00">
      <w:pPr>
        <w:ind w:left="360"/>
      </w:pPr>
      <w:r>
        <w:t xml:space="preserve">        String result =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04AE88AD" w14:textId="77777777" w:rsidR="00E03F00" w:rsidRDefault="00E03F00" w:rsidP="00E03F00">
      <w:pPr>
        <w:ind w:left="360"/>
      </w:pPr>
    </w:p>
    <w:p w14:paraId="36BE0567" w14:textId="77777777" w:rsidR="00E03F00" w:rsidRDefault="00E03F00" w:rsidP="00E03F00">
      <w:pPr>
        <w:ind w:left="360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"Mock Data", result);</w:t>
      </w:r>
    </w:p>
    <w:p w14:paraId="32E21A5E" w14:textId="77777777" w:rsidR="00E03F00" w:rsidRDefault="00E03F00" w:rsidP="00E03F00">
      <w:pPr>
        <w:ind w:left="360"/>
      </w:pPr>
      <w:r>
        <w:t xml:space="preserve">    }</w:t>
      </w:r>
    </w:p>
    <w:p w14:paraId="2CE27C18" w14:textId="271A497D" w:rsidR="00E03F00" w:rsidRDefault="00E03F00" w:rsidP="00E03F00">
      <w:pPr>
        <w:ind w:left="360"/>
      </w:pPr>
      <w:r>
        <w:t>}</w:t>
      </w:r>
    </w:p>
    <w:p w14:paraId="0C300DE8" w14:textId="2A923B4E" w:rsidR="00E03F00" w:rsidRDefault="00E03F00" w:rsidP="00E03F00">
      <w:pPr>
        <w:ind w:left="360"/>
        <w:rPr>
          <w:color w:val="4472C4" w:themeColor="accent1"/>
        </w:rPr>
      </w:pPr>
      <w:r w:rsidRPr="00E03F00">
        <w:rPr>
          <w:color w:val="4472C4" w:themeColor="accent1"/>
        </w:rPr>
        <w:t>ExternalApi.java</w:t>
      </w:r>
    </w:p>
    <w:p w14:paraId="332F6AAE" w14:textId="77777777" w:rsidR="00E03F00" w:rsidRPr="00E03F00" w:rsidRDefault="00E03F00" w:rsidP="00E03F00">
      <w:pPr>
        <w:ind w:left="360"/>
      </w:pPr>
      <w:r w:rsidRPr="00E03F00">
        <w:t xml:space="preserve">package </w:t>
      </w:r>
      <w:proofErr w:type="spellStart"/>
      <w:r w:rsidRPr="00E03F00">
        <w:t>com.example</w:t>
      </w:r>
      <w:proofErr w:type="spellEnd"/>
      <w:r w:rsidRPr="00E03F00">
        <w:t>;</w:t>
      </w:r>
    </w:p>
    <w:p w14:paraId="3D1C6F6D" w14:textId="77777777" w:rsidR="00E03F00" w:rsidRPr="00E03F00" w:rsidRDefault="00E03F00" w:rsidP="00E03F00">
      <w:pPr>
        <w:ind w:left="360"/>
      </w:pPr>
    </w:p>
    <w:p w14:paraId="06EB76C0" w14:textId="77777777" w:rsidR="00E03F00" w:rsidRPr="00E03F00" w:rsidRDefault="00E03F00" w:rsidP="00E03F00">
      <w:pPr>
        <w:ind w:left="360"/>
      </w:pPr>
      <w:r w:rsidRPr="00E03F00">
        <w:t xml:space="preserve">public interface </w:t>
      </w:r>
      <w:proofErr w:type="spellStart"/>
      <w:r w:rsidRPr="00E03F00">
        <w:t>ExternalApi</w:t>
      </w:r>
      <w:proofErr w:type="spellEnd"/>
      <w:r w:rsidRPr="00E03F00">
        <w:t xml:space="preserve"> {</w:t>
      </w:r>
    </w:p>
    <w:p w14:paraId="1237688A" w14:textId="77777777" w:rsidR="00E03F00" w:rsidRPr="00E03F00" w:rsidRDefault="00E03F00" w:rsidP="00E03F00">
      <w:pPr>
        <w:ind w:left="360"/>
      </w:pPr>
      <w:r w:rsidRPr="00E03F00">
        <w:t xml:space="preserve">    String </w:t>
      </w:r>
      <w:proofErr w:type="spellStart"/>
      <w:proofErr w:type="gramStart"/>
      <w:r w:rsidRPr="00E03F00">
        <w:t>getData</w:t>
      </w:r>
      <w:proofErr w:type="spellEnd"/>
      <w:r w:rsidRPr="00E03F00">
        <w:t>(</w:t>
      </w:r>
      <w:proofErr w:type="gramEnd"/>
      <w:r w:rsidRPr="00E03F00">
        <w:t>);</w:t>
      </w:r>
    </w:p>
    <w:p w14:paraId="575E371D" w14:textId="72B21FDD" w:rsidR="00E03F00" w:rsidRDefault="00E03F00" w:rsidP="00E03F00">
      <w:pPr>
        <w:ind w:left="360"/>
      </w:pPr>
      <w:r w:rsidRPr="00E03F00">
        <w:t>}</w:t>
      </w:r>
    </w:p>
    <w:p w14:paraId="7C90C752" w14:textId="2A2C552C" w:rsidR="00E03F00" w:rsidRDefault="00E03F00" w:rsidP="00E03F00">
      <w:pPr>
        <w:ind w:left="360"/>
        <w:rPr>
          <w:color w:val="4472C4" w:themeColor="accent1"/>
        </w:rPr>
      </w:pPr>
      <w:r w:rsidRPr="00E03F00">
        <w:rPr>
          <w:color w:val="4472C4" w:themeColor="accent1"/>
        </w:rPr>
        <w:t>MyService.java</w:t>
      </w:r>
    </w:p>
    <w:p w14:paraId="526C4C7A" w14:textId="77777777" w:rsidR="00E03F00" w:rsidRPr="00E03F00" w:rsidRDefault="00E03F00" w:rsidP="00E03F00">
      <w:pPr>
        <w:ind w:left="360"/>
        <w:rPr>
          <w:color w:val="000000" w:themeColor="text1"/>
        </w:rPr>
      </w:pPr>
      <w:r w:rsidRPr="00E03F00">
        <w:rPr>
          <w:color w:val="000000" w:themeColor="text1"/>
        </w:rPr>
        <w:t xml:space="preserve">package </w:t>
      </w:r>
      <w:proofErr w:type="spellStart"/>
      <w:r w:rsidRPr="00E03F00">
        <w:rPr>
          <w:color w:val="000000" w:themeColor="text1"/>
        </w:rPr>
        <w:t>com.example</w:t>
      </w:r>
      <w:proofErr w:type="spellEnd"/>
      <w:r w:rsidRPr="00E03F00">
        <w:rPr>
          <w:color w:val="000000" w:themeColor="text1"/>
        </w:rPr>
        <w:t>;</w:t>
      </w:r>
    </w:p>
    <w:p w14:paraId="1FBEBEE9" w14:textId="77777777" w:rsidR="00E03F00" w:rsidRPr="00E03F00" w:rsidRDefault="00E03F00" w:rsidP="00E03F00">
      <w:pPr>
        <w:ind w:left="360"/>
        <w:rPr>
          <w:color w:val="000000" w:themeColor="text1"/>
        </w:rPr>
      </w:pPr>
    </w:p>
    <w:p w14:paraId="73AEBB45" w14:textId="77777777" w:rsidR="00E03F00" w:rsidRPr="00E03F00" w:rsidRDefault="00E03F00" w:rsidP="00E03F00">
      <w:pPr>
        <w:ind w:left="360"/>
        <w:rPr>
          <w:color w:val="000000" w:themeColor="text1"/>
        </w:rPr>
      </w:pPr>
      <w:r w:rsidRPr="00E03F00">
        <w:rPr>
          <w:color w:val="000000" w:themeColor="text1"/>
        </w:rPr>
        <w:t xml:space="preserve">public class </w:t>
      </w:r>
      <w:proofErr w:type="spellStart"/>
      <w:r w:rsidRPr="00E03F00">
        <w:rPr>
          <w:color w:val="000000" w:themeColor="text1"/>
        </w:rPr>
        <w:t>MyService</w:t>
      </w:r>
      <w:proofErr w:type="spellEnd"/>
      <w:r w:rsidRPr="00E03F00">
        <w:rPr>
          <w:color w:val="000000" w:themeColor="text1"/>
        </w:rPr>
        <w:t xml:space="preserve"> {</w:t>
      </w:r>
    </w:p>
    <w:p w14:paraId="6F845226" w14:textId="42506514" w:rsidR="00E03F00" w:rsidRPr="00E03F00" w:rsidRDefault="00E03F00" w:rsidP="00E03F00">
      <w:pPr>
        <w:ind w:left="360"/>
        <w:rPr>
          <w:color w:val="000000" w:themeColor="text1"/>
        </w:rPr>
      </w:pPr>
      <w:r w:rsidRPr="00E03F00">
        <w:rPr>
          <w:color w:val="000000" w:themeColor="text1"/>
        </w:rPr>
        <w:t xml:space="preserve">    private </w:t>
      </w:r>
      <w:proofErr w:type="spellStart"/>
      <w:r w:rsidRPr="00E03F00">
        <w:rPr>
          <w:color w:val="000000" w:themeColor="text1"/>
        </w:rPr>
        <w:t>ExternalApi</w:t>
      </w:r>
      <w:proofErr w:type="spellEnd"/>
      <w:r w:rsidRPr="00E03F00">
        <w:rPr>
          <w:color w:val="000000" w:themeColor="text1"/>
        </w:rPr>
        <w:t xml:space="preserve"> </w:t>
      </w:r>
      <w:proofErr w:type="spellStart"/>
      <w:r w:rsidRPr="00E03F00">
        <w:rPr>
          <w:color w:val="000000" w:themeColor="text1"/>
        </w:rPr>
        <w:t>api</w:t>
      </w:r>
      <w:proofErr w:type="spellEnd"/>
      <w:r w:rsidRPr="00E03F00">
        <w:rPr>
          <w:color w:val="000000" w:themeColor="text1"/>
        </w:rPr>
        <w:t>;</w:t>
      </w:r>
    </w:p>
    <w:p w14:paraId="3D7B56BB" w14:textId="77777777" w:rsidR="00E03F00" w:rsidRPr="00E03F00" w:rsidRDefault="00E03F00" w:rsidP="00E03F00">
      <w:pPr>
        <w:ind w:left="360"/>
        <w:rPr>
          <w:color w:val="000000" w:themeColor="text1"/>
        </w:rPr>
      </w:pPr>
      <w:r w:rsidRPr="00E03F00">
        <w:rPr>
          <w:color w:val="000000" w:themeColor="text1"/>
        </w:rPr>
        <w:t xml:space="preserve">    public </w:t>
      </w:r>
      <w:proofErr w:type="spellStart"/>
      <w:proofErr w:type="gramStart"/>
      <w:r w:rsidRPr="00E03F00">
        <w:rPr>
          <w:color w:val="000000" w:themeColor="text1"/>
        </w:rPr>
        <w:t>MyService</w:t>
      </w:r>
      <w:proofErr w:type="spellEnd"/>
      <w:r w:rsidRPr="00E03F00">
        <w:rPr>
          <w:color w:val="000000" w:themeColor="text1"/>
        </w:rPr>
        <w:t>(</w:t>
      </w:r>
      <w:proofErr w:type="spellStart"/>
      <w:proofErr w:type="gramEnd"/>
      <w:r w:rsidRPr="00E03F00">
        <w:rPr>
          <w:color w:val="000000" w:themeColor="text1"/>
        </w:rPr>
        <w:t>ExternalApi</w:t>
      </w:r>
      <w:proofErr w:type="spellEnd"/>
      <w:r w:rsidRPr="00E03F00">
        <w:rPr>
          <w:color w:val="000000" w:themeColor="text1"/>
        </w:rPr>
        <w:t xml:space="preserve"> </w:t>
      </w:r>
      <w:proofErr w:type="spellStart"/>
      <w:r w:rsidRPr="00E03F00">
        <w:rPr>
          <w:color w:val="000000" w:themeColor="text1"/>
        </w:rPr>
        <w:t>api</w:t>
      </w:r>
      <w:proofErr w:type="spellEnd"/>
      <w:r w:rsidRPr="00E03F00">
        <w:rPr>
          <w:color w:val="000000" w:themeColor="text1"/>
        </w:rPr>
        <w:t>) {</w:t>
      </w:r>
    </w:p>
    <w:p w14:paraId="3FBB23EB" w14:textId="77777777" w:rsidR="00E03F00" w:rsidRPr="00E03F00" w:rsidRDefault="00E03F00" w:rsidP="00E03F00">
      <w:pPr>
        <w:ind w:left="360"/>
        <w:rPr>
          <w:color w:val="000000" w:themeColor="text1"/>
        </w:rPr>
      </w:pPr>
      <w:r w:rsidRPr="00E03F00">
        <w:rPr>
          <w:color w:val="000000" w:themeColor="text1"/>
        </w:rPr>
        <w:t xml:space="preserve">        </w:t>
      </w:r>
      <w:proofErr w:type="spellStart"/>
      <w:r w:rsidRPr="00E03F00">
        <w:rPr>
          <w:color w:val="000000" w:themeColor="text1"/>
        </w:rPr>
        <w:t>this.api</w:t>
      </w:r>
      <w:proofErr w:type="spellEnd"/>
      <w:r w:rsidRPr="00E03F00">
        <w:rPr>
          <w:color w:val="000000" w:themeColor="text1"/>
        </w:rPr>
        <w:t xml:space="preserve"> = </w:t>
      </w:r>
      <w:proofErr w:type="spellStart"/>
      <w:r w:rsidRPr="00E03F00">
        <w:rPr>
          <w:color w:val="000000" w:themeColor="text1"/>
        </w:rPr>
        <w:t>api</w:t>
      </w:r>
      <w:proofErr w:type="spellEnd"/>
      <w:r w:rsidRPr="00E03F00">
        <w:rPr>
          <w:color w:val="000000" w:themeColor="text1"/>
        </w:rPr>
        <w:t>;</w:t>
      </w:r>
    </w:p>
    <w:p w14:paraId="095DBC00" w14:textId="77777777" w:rsidR="00E03F00" w:rsidRPr="00E03F00" w:rsidRDefault="00E03F00" w:rsidP="00E03F00">
      <w:pPr>
        <w:ind w:left="360"/>
        <w:rPr>
          <w:color w:val="000000" w:themeColor="text1"/>
        </w:rPr>
      </w:pPr>
      <w:r w:rsidRPr="00E03F00">
        <w:rPr>
          <w:color w:val="000000" w:themeColor="text1"/>
        </w:rPr>
        <w:t xml:space="preserve">    }</w:t>
      </w:r>
    </w:p>
    <w:p w14:paraId="6C02065E" w14:textId="77777777" w:rsidR="00E03F00" w:rsidRPr="00E03F00" w:rsidRDefault="00E03F00" w:rsidP="00E03F00">
      <w:pPr>
        <w:ind w:left="360"/>
        <w:rPr>
          <w:color w:val="000000" w:themeColor="text1"/>
        </w:rPr>
      </w:pPr>
    </w:p>
    <w:p w14:paraId="24BB3119" w14:textId="77777777" w:rsidR="00E03F00" w:rsidRPr="00E03F00" w:rsidRDefault="00E03F00" w:rsidP="00E03F00">
      <w:pPr>
        <w:ind w:left="360"/>
        <w:rPr>
          <w:color w:val="000000" w:themeColor="text1"/>
        </w:rPr>
      </w:pPr>
      <w:r w:rsidRPr="00E03F00">
        <w:rPr>
          <w:color w:val="000000" w:themeColor="text1"/>
        </w:rPr>
        <w:t xml:space="preserve">    public String </w:t>
      </w:r>
      <w:proofErr w:type="spellStart"/>
      <w:proofErr w:type="gramStart"/>
      <w:r w:rsidRPr="00E03F00">
        <w:rPr>
          <w:color w:val="000000" w:themeColor="text1"/>
        </w:rPr>
        <w:t>fetchData</w:t>
      </w:r>
      <w:proofErr w:type="spellEnd"/>
      <w:r w:rsidRPr="00E03F00">
        <w:rPr>
          <w:color w:val="000000" w:themeColor="text1"/>
        </w:rPr>
        <w:t>(</w:t>
      </w:r>
      <w:proofErr w:type="gramEnd"/>
      <w:r w:rsidRPr="00E03F00">
        <w:rPr>
          <w:color w:val="000000" w:themeColor="text1"/>
        </w:rPr>
        <w:t>) {</w:t>
      </w:r>
    </w:p>
    <w:p w14:paraId="3C5743C1" w14:textId="77777777" w:rsidR="00E03F00" w:rsidRPr="00E03F00" w:rsidRDefault="00E03F00" w:rsidP="00E03F00">
      <w:pPr>
        <w:ind w:left="360"/>
        <w:rPr>
          <w:color w:val="000000" w:themeColor="text1"/>
        </w:rPr>
      </w:pPr>
      <w:r w:rsidRPr="00E03F00">
        <w:rPr>
          <w:color w:val="000000" w:themeColor="text1"/>
        </w:rPr>
        <w:t xml:space="preserve">        return </w:t>
      </w:r>
      <w:proofErr w:type="spellStart"/>
      <w:proofErr w:type="gramStart"/>
      <w:r w:rsidRPr="00E03F00">
        <w:rPr>
          <w:color w:val="000000" w:themeColor="text1"/>
        </w:rPr>
        <w:t>api.getData</w:t>
      </w:r>
      <w:proofErr w:type="spellEnd"/>
      <w:proofErr w:type="gramEnd"/>
      <w:r w:rsidRPr="00E03F00">
        <w:rPr>
          <w:color w:val="000000" w:themeColor="text1"/>
        </w:rPr>
        <w:t>();</w:t>
      </w:r>
    </w:p>
    <w:p w14:paraId="7ACF1B60" w14:textId="77777777" w:rsidR="00E03F00" w:rsidRPr="00E03F00" w:rsidRDefault="00E03F00" w:rsidP="00E03F00">
      <w:pPr>
        <w:ind w:left="360"/>
        <w:rPr>
          <w:color w:val="000000" w:themeColor="text1"/>
        </w:rPr>
      </w:pPr>
      <w:r w:rsidRPr="00E03F00">
        <w:rPr>
          <w:color w:val="000000" w:themeColor="text1"/>
        </w:rPr>
        <w:t xml:space="preserve">    }</w:t>
      </w:r>
    </w:p>
    <w:p w14:paraId="0ACCA20B" w14:textId="765A3106" w:rsidR="00E03F00" w:rsidRDefault="00E03F00" w:rsidP="00E03F00">
      <w:pPr>
        <w:ind w:left="360"/>
        <w:rPr>
          <w:color w:val="000000" w:themeColor="text1"/>
        </w:rPr>
      </w:pPr>
      <w:r w:rsidRPr="00E03F00">
        <w:rPr>
          <w:color w:val="000000" w:themeColor="text1"/>
        </w:rPr>
        <w:t>}</w:t>
      </w:r>
    </w:p>
    <w:p w14:paraId="468698B1" w14:textId="77777777" w:rsidR="00E03F00" w:rsidRDefault="00E03F00" w:rsidP="00E03F00">
      <w:pPr>
        <w:ind w:left="360"/>
        <w:rPr>
          <w:b/>
          <w:bCs/>
          <w:color w:val="000000" w:themeColor="text1"/>
        </w:rPr>
      </w:pPr>
    </w:p>
    <w:p w14:paraId="275FBD3C" w14:textId="01F59CA2" w:rsidR="00E03F00" w:rsidRPr="00E03F00" w:rsidRDefault="00E03F00" w:rsidP="00E03F00">
      <w:pPr>
        <w:ind w:left="360"/>
        <w:rPr>
          <w:b/>
          <w:bCs/>
          <w:color w:val="000000" w:themeColor="text1"/>
        </w:rPr>
      </w:pPr>
      <w:r w:rsidRPr="00E03F00">
        <w:rPr>
          <w:b/>
          <w:bCs/>
          <w:color w:val="000000" w:themeColor="text1"/>
        </w:rPr>
        <w:lastRenderedPageBreak/>
        <w:t xml:space="preserve"> Run the Test</w:t>
      </w:r>
    </w:p>
    <w:p w14:paraId="1EEB5FBF" w14:textId="77777777" w:rsidR="00E03F00" w:rsidRPr="00E03F00" w:rsidRDefault="00E03F00" w:rsidP="00E03F00">
      <w:pPr>
        <w:numPr>
          <w:ilvl w:val="0"/>
          <w:numId w:val="2"/>
        </w:numPr>
        <w:rPr>
          <w:color w:val="000000" w:themeColor="text1"/>
        </w:rPr>
      </w:pPr>
      <w:r w:rsidRPr="00E03F00">
        <w:rPr>
          <w:color w:val="000000" w:themeColor="text1"/>
        </w:rPr>
        <w:t xml:space="preserve">Right-click on MyServiceTest.java → </w:t>
      </w:r>
      <w:r w:rsidRPr="00E03F00">
        <w:rPr>
          <w:b/>
          <w:bCs/>
          <w:color w:val="000000" w:themeColor="text1"/>
        </w:rPr>
        <w:t>Run '</w:t>
      </w:r>
      <w:proofErr w:type="spellStart"/>
      <w:r w:rsidRPr="00E03F00">
        <w:rPr>
          <w:b/>
          <w:bCs/>
          <w:color w:val="000000" w:themeColor="text1"/>
        </w:rPr>
        <w:t>MyServiceTest</w:t>
      </w:r>
      <w:proofErr w:type="spellEnd"/>
      <w:r w:rsidRPr="00E03F00">
        <w:rPr>
          <w:b/>
          <w:bCs/>
          <w:color w:val="000000" w:themeColor="text1"/>
        </w:rPr>
        <w:t>'</w:t>
      </w:r>
    </w:p>
    <w:p w14:paraId="74F5F7BA" w14:textId="32BC26D6" w:rsidR="00E03F00" w:rsidRDefault="00E03F00" w:rsidP="00E03F00">
      <w:pPr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OUTPUT</w:t>
      </w:r>
    </w:p>
    <w:p w14:paraId="66D885DD" w14:textId="1DCE25DA" w:rsidR="00E03F00" w:rsidRPr="00E03F00" w:rsidRDefault="00E03F00" w:rsidP="00E03F00">
      <w:pPr>
        <w:ind w:left="720"/>
        <w:rPr>
          <w:color w:val="000000" w:themeColor="text1"/>
        </w:rPr>
      </w:pPr>
      <w:r w:rsidRPr="00E03F00">
        <w:rPr>
          <w:color w:val="000000" w:themeColor="text1"/>
        </w:rPr>
        <w:drawing>
          <wp:inline distT="0" distB="0" distL="0" distR="0" wp14:anchorId="467A8F4E" wp14:editId="0C807C9D">
            <wp:extent cx="4013835" cy="2748540"/>
            <wp:effectExtent l="0" t="0" r="5715" b="0"/>
            <wp:docPr id="18092785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577" cy="2760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A4C43" w14:textId="77777777" w:rsidR="00E03F00" w:rsidRPr="00E03F00" w:rsidRDefault="00E03F00" w:rsidP="00E03F00">
      <w:pPr>
        <w:ind w:left="720"/>
        <w:rPr>
          <w:color w:val="000000" w:themeColor="text1"/>
        </w:rPr>
      </w:pPr>
    </w:p>
    <w:p w14:paraId="11E9B1C6" w14:textId="77777777" w:rsidR="00E03F00" w:rsidRPr="00E03F00" w:rsidRDefault="00E03F00" w:rsidP="00E03F00">
      <w:pPr>
        <w:ind w:left="360"/>
        <w:rPr>
          <w:color w:val="000000" w:themeColor="text1"/>
        </w:rPr>
      </w:pPr>
    </w:p>
    <w:sectPr w:rsidR="00E03F00" w:rsidRPr="00E03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81299"/>
    <w:multiLevelType w:val="hybridMultilevel"/>
    <w:tmpl w:val="F8FA4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31C67"/>
    <w:multiLevelType w:val="multilevel"/>
    <w:tmpl w:val="A9B2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8305607">
    <w:abstractNumId w:val="0"/>
  </w:num>
  <w:num w:numId="2" w16cid:durableId="1283614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F00"/>
    <w:rsid w:val="00976534"/>
    <w:rsid w:val="00E0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DA10F"/>
  <w15:chartTrackingRefBased/>
  <w15:docId w15:val="{A7072CD7-D4C2-4073-B74D-E590814B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F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F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F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F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F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F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F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F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F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F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F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GOPATHI VAISHNAVI</dc:creator>
  <cp:keywords/>
  <dc:description/>
  <cp:lastModifiedBy>GOPATHI VAISHNAVI</cp:lastModifiedBy>
  <cp:revision>1</cp:revision>
  <dcterms:created xsi:type="dcterms:W3CDTF">2025-06-28T06:12:00Z</dcterms:created>
  <dcterms:modified xsi:type="dcterms:W3CDTF">2025-06-28T06:21:00Z</dcterms:modified>
</cp:coreProperties>
</file>