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240" w:lineRule="auto"/>
        <w:jc w:val="both"/>
        <w:rPr>
          <w:b w:val="0"/>
          <w:bCs w:val="0"/>
        </w:rPr>
      </w:pPr>
      <w:bookmarkStart w:colFirst="0" w:colLast="0" w:name="_nrnw03t7conb" w:id="0"/>
      <w:bookmarkEnd w:id="0"/>
      <w:r w:rsidDel="00000000" w:rsidR="00000000" w:rsidRPr="00000000">
        <w:rPr>
          <w:rtl w:val="0"/>
        </w:rPr>
        <w:t xml:space="preserve">Microsoft Azure Training</w:t>
        <w:br w:type="textWrapping"/>
      </w:r>
      <w:r w:rsidDel="00000000" w:rsidR="00000000" w:rsidRPr="00000000">
        <w:rPr>
          <w:b w:val="0"/>
          <w:bCs w:val="0"/>
          <w:rtl w:val="0"/>
        </w:rPr>
        <w:t xml:space="preserve">2026</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both"/>
        <w:rPr>
          <w:color w:val="8c7252"/>
        </w:rPr>
      </w:pPr>
      <w:bookmarkStart w:colFirst="0" w:colLast="0" w:name="_s44548ln3mw" w:id="1"/>
      <w:bookmarkEnd w:id="1"/>
      <w:r w:rsidDel="00000000" w:rsidR="00000000" w:rsidRPr="00000000">
        <w:rPr>
          <w:rtl w:val="0"/>
        </w:rPr>
        <w:t xml:space="preserve">Vaishnavi Kamthe</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sz w:val="24"/>
          <w:szCs w:val="24"/>
        </w:rPr>
        <w:drawing>
          <wp:inline distB="114300" distT="114300" distL="114300" distR="114300">
            <wp:extent cx="5943600" cy="38100"/>
            <wp:effectExtent b="0" l="0" r="0" t="0"/>
            <wp:docPr descr="horizontal line" id="4" name="image2.png"/>
            <a:graphic>
              <a:graphicData uri="http://schemas.openxmlformats.org/drawingml/2006/picture">
                <pic:pic>
                  <pic:nvPicPr>
                    <pic:cNvPr descr="horizontal line" id="0" name="image2.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jc w:val="both"/>
        <w:rPr/>
      </w:pPr>
      <w:bookmarkStart w:colFirst="0" w:colLast="0" w:name="_rn1w2m8521yk" w:id="2"/>
      <w:bookmarkEnd w:id="2"/>
      <w:r w:rsidDel="00000000" w:rsidR="00000000" w:rsidRPr="00000000">
        <w:rPr>
          <w:rtl w:val="0"/>
        </w:rPr>
        <w:t xml:space="preserve">Assignment 5a</w:t>
      </w:r>
    </w:p>
    <w:p w:rsidR="00000000" w:rsidDel="00000000" w:rsidP="00000000" w:rsidRDefault="00000000" w:rsidRPr="00000000" w14:paraId="00000005">
      <w:pPr>
        <w:pStyle w:val="Heading3"/>
        <w:jc w:val="both"/>
        <w:rPr/>
      </w:pPr>
      <w:bookmarkStart w:colFirst="0" w:colLast="0" w:name="_nfonsobmx69g" w:id="3"/>
      <w:bookmarkEnd w:id="3"/>
      <w:r w:rsidDel="00000000" w:rsidR="00000000" w:rsidRPr="00000000">
        <w:rPr>
          <w:rtl w:val="0"/>
        </w:rPr>
        <w:t xml:space="preserve">Question 1</w:t>
      </w:r>
    </w:p>
    <w:p w:rsidR="00000000" w:rsidDel="00000000" w:rsidP="00000000" w:rsidRDefault="00000000" w:rsidRPr="00000000" w14:paraId="00000006">
      <w:pPr>
        <w:jc w:val="both"/>
        <w:rPr/>
      </w:pPr>
      <w:r w:rsidDel="00000000" w:rsidR="00000000" w:rsidRPr="00000000">
        <w:rPr>
          <w:rtl w:val="0"/>
        </w:rPr>
        <w:t xml:space="preserve">A company plans to migrate from on-premises to Microsoft Azure cloud and intends to use Azure Data Factory for the migration process. Your task is to establish a pipeline that transfers data from an on-premises table to Azure cloud. What steps do you consider essential to ensure the smooth and successful execution of this pipeline?</w:t>
      </w:r>
    </w:p>
    <w:p w:rsidR="00000000" w:rsidDel="00000000" w:rsidP="00000000" w:rsidRDefault="00000000" w:rsidRPr="00000000" w14:paraId="00000007">
      <w:pPr>
        <w:pStyle w:val="Heading3"/>
        <w:jc w:val="both"/>
        <w:rPr/>
      </w:pPr>
      <w:bookmarkStart w:colFirst="0" w:colLast="0" w:name="_ge52tf2gwnju" w:id="4"/>
      <w:bookmarkEnd w:id="4"/>
      <w:r w:rsidDel="00000000" w:rsidR="00000000" w:rsidRPr="00000000">
        <w:rPr>
          <w:rtl w:val="0"/>
        </w:rPr>
        <w:t xml:space="preserve">Proposed Solution</w:t>
      </w:r>
    </w:p>
    <w:p w:rsidR="00000000" w:rsidDel="00000000" w:rsidP="00000000" w:rsidRDefault="00000000" w:rsidRPr="00000000" w14:paraId="00000008">
      <w:pPr>
        <w:jc w:val="both"/>
        <w:rPr/>
      </w:pPr>
      <w:r w:rsidDel="00000000" w:rsidR="00000000" w:rsidRPr="00000000">
        <w:rPr>
          <w:rtl w:val="0"/>
        </w:rPr>
        <w:t xml:space="preserve">For migrating data form on premises to Azure using Azure Data Factory these are the steps i consider essential to ensure the smooth and successful execution of this pipeline:</w:t>
      </w:r>
    </w:p>
    <w:p w:rsidR="00000000" w:rsidDel="00000000" w:rsidP="00000000" w:rsidRDefault="00000000" w:rsidRPr="00000000" w14:paraId="00000009">
      <w:pPr>
        <w:numPr>
          <w:ilvl w:val="0"/>
          <w:numId w:val="1"/>
        </w:numPr>
        <w:spacing w:after="0" w:afterAutospacing="0"/>
        <w:ind w:left="720" w:hanging="360"/>
        <w:jc w:val="both"/>
        <w:rPr>
          <w:u w:val="none"/>
        </w:rPr>
      </w:pPr>
      <w:r w:rsidDel="00000000" w:rsidR="00000000" w:rsidRPr="00000000">
        <w:rPr>
          <w:rtl w:val="0"/>
        </w:rPr>
        <w:t xml:space="preserve">Installing self hosted Integration Runtime (IR):</w:t>
      </w:r>
    </w:p>
    <w:p w:rsidR="00000000" w:rsidDel="00000000" w:rsidP="00000000" w:rsidRDefault="00000000" w:rsidRPr="00000000" w14:paraId="0000000A">
      <w:pPr>
        <w:numPr>
          <w:ilvl w:val="1"/>
          <w:numId w:val="1"/>
        </w:numPr>
        <w:spacing w:after="0" w:afterAutospacing="0" w:before="0" w:beforeAutospacing="0"/>
        <w:ind w:left="1440" w:hanging="360"/>
        <w:jc w:val="both"/>
        <w:rPr>
          <w:u w:val="none"/>
        </w:rPr>
      </w:pPr>
      <w:r w:rsidDel="00000000" w:rsidR="00000000" w:rsidRPr="00000000">
        <w:rPr>
          <w:rtl w:val="0"/>
        </w:rPr>
        <w:t xml:space="preserve">This ensures a secure connection between on premises system and Azure.</w:t>
      </w:r>
    </w:p>
    <w:p w:rsidR="00000000" w:rsidDel="00000000" w:rsidP="00000000" w:rsidRDefault="00000000" w:rsidRPr="00000000" w14:paraId="0000000B">
      <w:pPr>
        <w:numPr>
          <w:ilvl w:val="0"/>
          <w:numId w:val="1"/>
        </w:numPr>
        <w:spacing w:after="0" w:afterAutospacing="0" w:before="0" w:beforeAutospacing="0"/>
        <w:ind w:left="720" w:hanging="360"/>
        <w:jc w:val="both"/>
        <w:rPr>
          <w:u w:val="none"/>
        </w:rPr>
      </w:pPr>
      <w:r w:rsidDel="00000000" w:rsidR="00000000" w:rsidRPr="00000000">
        <w:rPr>
          <w:rtl w:val="0"/>
        </w:rPr>
        <w:t xml:space="preserve">Create linked services:</w:t>
      </w:r>
    </w:p>
    <w:p w:rsidR="00000000" w:rsidDel="00000000" w:rsidP="00000000" w:rsidRDefault="00000000" w:rsidRPr="00000000" w14:paraId="0000000C">
      <w:pPr>
        <w:numPr>
          <w:ilvl w:val="1"/>
          <w:numId w:val="1"/>
        </w:numPr>
        <w:spacing w:after="0" w:afterAutospacing="0" w:before="0" w:beforeAutospacing="0"/>
        <w:ind w:left="1440" w:hanging="360"/>
        <w:jc w:val="both"/>
        <w:rPr>
          <w:u w:val="none"/>
        </w:rPr>
      </w:pPr>
      <w:r w:rsidDel="00000000" w:rsidR="00000000" w:rsidRPr="00000000">
        <w:rPr>
          <w:rtl w:val="0"/>
        </w:rPr>
        <w:t xml:space="preserve">Make connections from source to destination, i.e, from on premises to Azure.</w:t>
      </w:r>
    </w:p>
    <w:p w:rsidR="00000000" w:rsidDel="00000000" w:rsidP="00000000" w:rsidRDefault="00000000" w:rsidRPr="00000000" w14:paraId="0000000D">
      <w:pPr>
        <w:numPr>
          <w:ilvl w:val="0"/>
          <w:numId w:val="1"/>
        </w:numPr>
        <w:spacing w:after="0" w:afterAutospacing="0" w:before="0" w:beforeAutospacing="0"/>
        <w:ind w:left="720" w:hanging="360"/>
        <w:jc w:val="both"/>
        <w:rPr>
          <w:u w:val="none"/>
        </w:rPr>
      </w:pPr>
      <w:r w:rsidDel="00000000" w:rsidR="00000000" w:rsidRPr="00000000">
        <w:rPr>
          <w:rtl w:val="0"/>
        </w:rPr>
        <w:t xml:space="preserve">Create the datasets:</w:t>
      </w:r>
    </w:p>
    <w:p w:rsidR="00000000" w:rsidDel="00000000" w:rsidP="00000000" w:rsidRDefault="00000000" w:rsidRPr="00000000" w14:paraId="0000000E">
      <w:pPr>
        <w:numPr>
          <w:ilvl w:val="1"/>
          <w:numId w:val="1"/>
        </w:numPr>
        <w:spacing w:after="0" w:afterAutospacing="0" w:before="0" w:beforeAutospacing="0"/>
        <w:ind w:left="1440" w:hanging="360"/>
        <w:jc w:val="both"/>
        <w:rPr>
          <w:u w:val="none"/>
        </w:rPr>
      </w:pPr>
      <w:r w:rsidDel="00000000" w:rsidR="00000000" w:rsidRPr="00000000">
        <w:rPr>
          <w:rtl w:val="0"/>
        </w:rPr>
        <w:t xml:space="preserve">Make the source tables and target storage</w:t>
      </w:r>
    </w:p>
    <w:p w:rsidR="00000000" w:rsidDel="00000000" w:rsidP="00000000" w:rsidRDefault="00000000" w:rsidRPr="00000000" w14:paraId="0000000F">
      <w:pPr>
        <w:numPr>
          <w:ilvl w:val="0"/>
          <w:numId w:val="1"/>
        </w:numPr>
        <w:spacing w:after="0" w:afterAutospacing="0" w:before="0" w:beforeAutospacing="0"/>
        <w:ind w:left="720" w:hanging="360"/>
        <w:jc w:val="both"/>
        <w:rPr>
          <w:u w:val="none"/>
        </w:rPr>
      </w:pPr>
      <w:r w:rsidDel="00000000" w:rsidR="00000000" w:rsidRPr="00000000">
        <w:rPr>
          <w:rtl w:val="0"/>
        </w:rPr>
        <w:t xml:space="preserve">Design the pipeline:</w:t>
      </w:r>
    </w:p>
    <w:p w:rsidR="00000000" w:rsidDel="00000000" w:rsidP="00000000" w:rsidRDefault="00000000" w:rsidRPr="00000000" w14:paraId="00000010">
      <w:pPr>
        <w:numPr>
          <w:ilvl w:val="1"/>
          <w:numId w:val="1"/>
        </w:numPr>
        <w:spacing w:after="0" w:afterAutospacing="0" w:before="0" w:beforeAutospacing="0"/>
        <w:ind w:left="1440" w:hanging="360"/>
        <w:jc w:val="both"/>
        <w:rPr>
          <w:u w:val="none"/>
        </w:rPr>
      </w:pPr>
      <w:r w:rsidDel="00000000" w:rsidR="00000000" w:rsidRPr="00000000">
        <w:rPr>
          <w:rtl w:val="0"/>
        </w:rPr>
        <w:t xml:space="preserve">Copy Activity for transferring data</w:t>
      </w:r>
    </w:p>
    <w:p w:rsidR="00000000" w:rsidDel="00000000" w:rsidP="00000000" w:rsidRDefault="00000000" w:rsidRPr="00000000" w14:paraId="00000011">
      <w:pPr>
        <w:numPr>
          <w:ilvl w:val="0"/>
          <w:numId w:val="1"/>
        </w:numPr>
        <w:spacing w:after="0" w:afterAutospacing="0" w:before="0" w:beforeAutospacing="0"/>
        <w:ind w:left="720" w:hanging="360"/>
        <w:jc w:val="both"/>
        <w:rPr>
          <w:u w:val="none"/>
        </w:rPr>
      </w:pPr>
      <w:r w:rsidDel="00000000" w:rsidR="00000000" w:rsidRPr="00000000">
        <w:rPr>
          <w:rtl w:val="0"/>
        </w:rPr>
        <w:t xml:space="preserve">Data Validation step:</w:t>
      </w:r>
    </w:p>
    <w:p w:rsidR="00000000" w:rsidDel="00000000" w:rsidP="00000000" w:rsidRDefault="00000000" w:rsidRPr="00000000" w14:paraId="00000012">
      <w:pPr>
        <w:numPr>
          <w:ilvl w:val="1"/>
          <w:numId w:val="1"/>
        </w:numPr>
        <w:spacing w:after="0" w:afterAutospacing="0" w:before="0" w:beforeAutospacing="0"/>
        <w:ind w:left="1440" w:hanging="360"/>
        <w:jc w:val="both"/>
        <w:rPr>
          <w:u w:val="none"/>
        </w:rPr>
      </w:pPr>
      <w:r w:rsidDel="00000000" w:rsidR="00000000" w:rsidRPr="00000000">
        <w:rPr>
          <w:rtl w:val="0"/>
        </w:rPr>
        <w:t xml:space="preserve">Ensure the consistency and accuracy of the schema and data</w:t>
      </w:r>
    </w:p>
    <w:p w:rsidR="00000000" w:rsidDel="00000000" w:rsidP="00000000" w:rsidRDefault="00000000" w:rsidRPr="00000000" w14:paraId="00000013">
      <w:pPr>
        <w:numPr>
          <w:ilvl w:val="0"/>
          <w:numId w:val="1"/>
        </w:numPr>
        <w:spacing w:after="0" w:afterAutospacing="0" w:before="0" w:beforeAutospacing="0"/>
        <w:ind w:left="720" w:hanging="360"/>
        <w:jc w:val="both"/>
        <w:rPr>
          <w:u w:val="none"/>
        </w:rPr>
      </w:pPr>
      <w:r w:rsidDel="00000000" w:rsidR="00000000" w:rsidRPr="00000000">
        <w:rPr>
          <w:rtl w:val="0"/>
        </w:rPr>
        <w:t xml:space="preserve">Monitoring:</w:t>
      </w:r>
    </w:p>
    <w:p w:rsidR="00000000" w:rsidDel="00000000" w:rsidP="00000000" w:rsidRDefault="00000000" w:rsidRPr="00000000" w14:paraId="00000014">
      <w:pPr>
        <w:numPr>
          <w:ilvl w:val="1"/>
          <w:numId w:val="1"/>
        </w:numPr>
        <w:spacing w:after="0" w:afterAutospacing="0" w:before="0" w:beforeAutospacing="0"/>
        <w:ind w:left="1440" w:hanging="360"/>
        <w:jc w:val="both"/>
        <w:rPr>
          <w:u w:val="none"/>
        </w:rPr>
      </w:pPr>
      <w:r w:rsidDel="00000000" w:rsidR="00000000" w:rsidRPr="00000000">
        <w:rPr>
          <w:rtl w:val="0"/>
        </w:rPr>
        <w:t xml:space="preserve">Track the pipelines execution using methods like logging so it is easy to catch and handle failures.</w:t>
      </w:r>
    </w:p>
    <w:p w:rsidR="00000000" w:rsidDel="00000000" w:rsidP="00000000" w:rsidRDefault="00000000" w:rsidRPr="00000000" w14:paraId="00000015">
      <w:pPr>
        <w:numPr>
          <w:ilvl w:val="0"/>
          <w:numId w:val="1"/>
        </w:numPr>
        <w:spacing w:after="0" w:afterAutospacing="0" w:before="0" w:beforeAutospacing="0"/>
        <w:ind w:left="720" w:hanging="360"/>
        <w:jc w:val="both"/>
        <w:rPr>
          <w:u w:val="none"/>
        </w:rPr>
      </w:pPr>
      <w:r w:rsidDel="00000000" w:rsidR="00000000" w:rsidRPr="00000000">
        <w:rPr>
          <w:rtl w:val="0"/>
        </w:rPr>
        <w:t xml:space="preserve">Scheduling:</w:t>
      </w:r>
    </w:p>
    <w:p w:rsidR="00000000" w:rsidDel="00000000" w:rsidP="00000000" w:rsidRDefault="00000000" w:rsidRPr="00000000" w14:paraId="00000016">
      <w:pPr>
        <w:numPr>
          <w:ilvl w:val="1"/>
          <w:numId w:val="1"/>
        </w:numPr>
        <w:spacing w:before="0" w:beforeAutospacing="0"/>
        <w:ind w:left="1440" w:hanging="360"/>
        <w:jc w:val="both"/>
        <w:rPr>
          <w:u w:val="none"/>
        </w:rPr>
      </w:pPr>
      <w:r w:rsidDel="00000000" w:rsidR="00000000" w:rsidRPr="00000000">
        <w:rPr>
          <w:rtl w:val="0"/>
        </w:rPr>
        <w:t xml:space="preserve">Automating the execution using triggers</w:t>
      </w:r>
    </w:p>
    <w:p w:rsidR="00000000" w:rsidDel="00000000" w:rsidP="00000000" w:rsidRDefault="00000000" w:rsidRPr="00000000" w14:paraId="00000017">
      <w:pPr>
        <w:pStyle w:val="Heading3"/>
        <w:jc w:val="both"/>
        <w:rPr/>
      </w:pPr>
      <w:bookmarkStart w:colFirst="0" w:colLast="0" w:name="_y56y0m88veud" w:id="5"/>
      <w:bookmarkEnd w:id="5"/>
      <w:r w:rsidDel="00000000" w:rsidR="00000000" w:rsidRPr="00000000">
        <w:rPr>
          <w:rtl w:val="0"/>
        </w:rPr>
        <w:t xml:space="preserve">Question 2</w:t>
      </w:r>
    </w:p>
    <w:p w:rsidR="00000000" w:rsidDel="00000000" w:rsidP="00000000" w:rsidRDefault="00000000" w:rsidRPr="00000000" w14:paraId="00000018">
      <w:pPr>
        <w:jc w:val="both"/>
        <w:rPr/>
      </w:pPr>
      <w:r w:rsidDel="00000000" w:rsidR="00000000" w:rsidRPr="00000000">
        <w:rPr>
          <w:rtl w:val="0"/>
        </w:rPr>
        <w:t xml:space="preserve">Imagine you're conducting research and analysis on global COVID-19 data, which is accessible through a public forum's REST API. Considering this scenario, which Azure service would you select to construct a pipeline for retrieving and conducting research on this data? Please explain your choice.</w:t>
      </w:r>
    </w:p>
    <w:p w:rsidR="00000000" w:rsidDel="00000000" w:rsidP="00000000" w:rsidRDefault="00000000" w:rsidRPr="00000000" w14:paraId="00000019">
      <w:pPr>
        <w:pStyle w:val="Heading3"/>
        <w:jc w:val="both"/>
        <w:rPr/>
      </w:pPr>
      <w:bookmarkStart w:colFirst="0" w:colLast="0" w:name="_h26rxeoxn7wi" w:id="6"/>
      <w:bookmarkEnd w:id="6"/>
      <w:r w:rsidDel="00000000" w:rsidR="00000000" w:rsidRPr="00000000">
        <w:rPr>
          <w:rtl w:val="0"/>
        </w:rPr>
        <w:t xml:space="preserve">Proposed Solution</w:t>
      </w:r>
    </w:p>
    <w:p w:rsidR="00000000" w:rsidDel="00000000" w:rsidP="00000000" w:rsidRDefault="00000000" w:rsidRPr="00000000" w14:paraId="0000001A">
      <w:pPr>
        <w:jc w:val="both"/>
        <w:rPr/>
      </w:pPr>
      <w:r w:rsidDel="00000000" w:rsidR="00000000" w:rsidRPr="00000000">
        <w:rPr>
          <w:rtl w:val="0"/>
        </w:rPr>
        <w:t xml:space="preserve">Azure Data Factory is suitable for retrieving data from a REST API. It supports REST connectors which will allow us to extract data from the public forum’s REST API. It can also schedule periodic data ingestions, transformation of the data and storing it in Azure storage or databases. This can also be integrated with services like Azure Synapse easily for research and analysis purposes. For more real time and streaming based ingestion, Azure Functions or even Azure Logic Apps can be good alternatives</w:t>
      </w:r>
    </w:p>
    <w:p w:rsidR="00000000" w:rsidDel="00000000" w:rsidP="00000000" w:rsidRDefault="00000000" w:rsidRPr="00000000" w14:paraId="0000001B">
      <w:pPr>
        <w:pStyle w:val="Heading3"/>
        <w:jc w:val="both"/>
        <w:rPr/>
      </w:pPr>
      <w:bookmarkStart w:colFirst="0" w:colLast="0" w:name="_xov180k2xn2a" w:id="7"/>
      <w:bookmarkEnd w:id="7"/>
      <w:r w:rsidDel="00000000" w:rsidR="00000000" w:rsidRPr="00000000">
        <w:rPr>
          <w:rtl w:val="0"/>
        </w:rPr>
        <w:t xml:space="preserve">Question 3</w:t>
      </w:r>
    </w:p>
    <w:p w:rsidR="00000000" w:rsidDel="00000000" w:rsidP="00000000" w:rsidRDefault="00000000" w:rsidRPr="00000000" w14:paraId="0000001C">
      <w:pPr>
        <w:jc w:val="both"/>
        <w:rPr/>
      </w:pPr>
      <w:r w:rsidDel="00000000" w:rsidR="00000000" w:rsidRPr="00000000">
        <w:rPr>
          <w:rtl w:val="0"/>
        </w:rPr>
        <w:t xml:space="preserve">You have been assigned the responsibility of consolidating data from a large e-commerce company, which is currently dispersed across multiple platforms. Your objective is to collect this diverse data, standardize it into a unified format, and subsequently store and leverage it for analytical purposes. Considering this scenario, which Azure service would you prioritize for accomplishing these tasks, and what are the reasons underlying your choice?</w:t>
      </w:r>
    </w:p>
    <w:p w:rsidR="00000000" w:rsidDel="00000000" w:rsidP="00000000" w:rsidRDefault="00000000" w:rsidRPr="00000000" w14:paraId="0000001D">
      <w:pPr>
        <w:pStyle w:val="Heading3"/>
        <w:jc w:val="both"/>
        <w:rPr/>
      </w:pPr>
      <w:bookmarkStart w:colFirst="0" w:colLast="0" w:name="_l4outrohe33o" w:id="8"/>
      <w:bookmarkEnd w:id="8"/>
      <w:r w:rsidDel="00000000" w:rsidR="00000000" w:rsidRPr="00000000">
        <w:rPr>
          <w:rtl w:val="0"/>
        </w:rPr>
        <w:t xml:space="preserve">Proposed Solution</w:t>
      </w:r>
    </w:p>
    <w:p w:rsidR="00000000" w:rsidDel="00000000" w:rsidP="00000000" w:rsidRDefault="00000000" w:rsidRPr="00000000" w14:paraId="0000001E">
      <w:pPr>
        <w:jc w:val="both"/>
        <w:rPr/>
      </w:pPr>
      <w:r w:rsidDel="00000000" w:rsidR="00000000" w:rsidRPr="00000000">
        <w:rPr>
          <w:rtl w:val="0"/>
        </w:rPr>
        <w:t xml:space="preserve">For the task of data extraction, data transformation and storing it for analytical purposes from multiple platforms, I would prioritize Azure Data Factory itself. It is because it enables data ingestion from various sources, transformation into unified format and integration with data warehouses like Azure Synapse too. ADF acts like a central ETL/ELT tool which makes it ideal for consolidating data and its preparation for analytics. Further for advanced big data transformation we can use Azure Databricks along ADF.</w:t>
      </w:r>
    </w:p>
    <w:p w:rsidR="00000000" w:rsidDel="00000000" w:rsidP="00000000" w:rsidRDefault="00000000" w:rsidRPr="00000000" w14:paraId="0000001F">
      <w:pPr>
        <w:pStyle w:val="Heading3"/>
        <w:jc w:val="both"/>
        <w:rPr/>
      </w:pPr>
      <w:bookmarkStart w:colFirst="0" w:colLast="0" w:name="_biwz33mo4e3r" w:id="9"/>
      <w:bookmarkEnd w:id="9"/>
      <w:r w:rsidDel="00000000" w:rsidR="00000000" w:rsidRPr="00000000">
        <w:rPr>
          <w:rtl w:val="0"/>
        </w:rPr>
        <w:t xml:space="preserve">Question 4</w:t>
      </w:r>
    </w:p>
    <w:p w:rsidR="00000000" w:rsidDel="00000000" w:rsidP="00000000" w:rsidRDefault="00000000" w:rsidRPr="00000000" w14:paraId="00000020">
      <w:pPr>
        <w:jc w:val="both"/>
        <w:rPr/>
      </w:pPr>
      <w:r w:rsidDel="00000000" w:rsidR="00000000" w:rsidRPr="00000000">
        <w:rPr>
          <w:rtl w:val="0"/>
        </w:rPr>
        <w:t xml:space="preserve">Given a prominent enterprise's migration to the cloud, your task is to create an effective process using an advanced data processing solution. This solution must facilitate seamless data transfer from their on-premises database to the cloud while upholding data integrity and consistency. Additionally, you're expected to provide functionalities such as collaborative data exploration, real-time data streaming, and automated data cleansing in the solution. In this context, which Azure service would you prioritize for constructing the solution, and what are the underlying reasons for your choice?</w:t>
      </w:r>
    </w:p>
    <w:p w:rsidR="00000000" w:rsidDel="00000000" w:rsidP="00000000" w:rsidRDefault="00000000" w:rsidRPr="00000000" w14:paraId="00000021">
      <w:pPr>
        <w:pStyle w:val="Heading3"/>
        <w:jc w:val="both"/>
        <w:rPr/>
      </w:pPr>
      <w:bookmarkStart w:colFirst="0" w:colLast="0" w:name="_do9y7c8hih2f" w:id="10"/>
      <w:bookmarkEnd w:id="10"/>
      <w:r w:rsidDel="00000000" w:rsidR="00000000" w:rsidRPr="00000000">
        <w:rPr>
          <w:rtl w:val="0"/>
        </w:rPr>
        <w:t xml:space="preserve">Proposed Solution</w:t>
      </w:r>
    </w:p>
    <w:p w:rsidR="00000000" w:rsidDel="00000000" w:rsidP="00000000" w:rsidRDefault="00000000" w:rsidRPr="00000000" w14:paraId="00000022">
      <w:pPr>
        <w:jc w:val="both"/>
        <w:rPr/>
      </w:pPr>
      <w:r w:rsidDel="00000000" w:rsidR="00000000" w:rsidRPr="00000000">
        <w:rPr>
          <w:rtl w:val="0"/>
        </w:rPr>
        <w:t xml:space="preserve">For the given scenario, Azure Synapse Analytics is the best choice. It provides us with the integration of on premises and cloud data, Provides built in data pipelines that can be done via ADF integration. It supports real time analytics along with streaming. It provides a collaborative workspace for teams to work together in real time, remotely. It also contains data cleaning and transformation tools too. All this makes Synapse a complete platform that supports said task from data integration, processing to analytics. Additionally we can integrate Synapse with Azure Databricks for advanced processing and ML workflows.</w:t>
      </w:r>
    </w:p>
    <w:p w:rsidR="00000000" w:rsidDel="00000000" w:rsidP="00000000" w:rsidRDefault="00000000" w:rsidRPr="00000000" w14:paraId="00000023">
      <w:pPr>
        <w:pStyle w:val="Heading3"/>
        <w:jc w:val="both"/>
        <w:rPr/>
      </w:pPr>
      <w:bookmarkStart w:colFirst="0" w:colLast="0" w:name="_1eosmeulw8xb" w:id="11"/>
      <w:bookmarkEnd w:id="11"/>
      <w:r w:rsidDel="00000000" w:rsidR="00000000" w:rsidRPr="00000000">
        <w:rPr>
          <w:rtl w:val="0"/>
        </w:rPr>
        <w:t xml:space="preserve">Question 5</w:t>
      </w:r>
    </w:p>
    <w:p w:rsidR="00000000" w:rsidDel="00000000" w:rsidP="00000000" w:rsidRDefault="00000000" w:rsidRPr="00000000" w14:paraId="00000024">
      <w:pPr>
        <w:jc w:val="both"/>
        <w:rPr/>
      </w:pPr>
      <w:r w:rsidDel="00000000" w:rsidR="00000000" w:rsidRPr="00000000">
        <w:rPr>
          <w:rtl w:val="0"/>
        </w:rPr>
        <w:t xml:space="preserve">An e-commerce platform maintains databases in multiple regions for redundancy and high availability. They need a solution to ensure data synchronization across these databases while handling schema changes and conflicts. Which Azure service would you use to design and manage a data synchronization process that accounts for schema evolution? Explain your choice.</w:t>
      </w:r>
    </w:p>
    <w:p w:rsidR="00000000" w:rsidDel="00000000" w:rsidP="00000000" w:rsidRDefault="00000000" w:rsidRPr="00000000" w14:paraId="00000025">
      <w:pPr>
        <w:pStyle w:val="Heading3"/>
        <w:jc w:val="both"/>
        <w:rPr/>
      </w:pPr>
      <w:bookmarkStart w:colFirst="0" w:colLast="0" w:name="_w3ln6i3dx1d7" w:id="12"/>
      <w:bookmarkEnd w:id="12"/>
      <w:r w:rsidDel="00000000" w:rsidR="00000000" w:rsidRPr="00000000">
        <w:rPr>
          <w:rtl w:val="0"/>
        </w:rPr>
        <w:t xml:space="preserve">Proposed SOlution</w:t>
      </w:r>
    </w:p>
    <w:p w:rsidR="00000000" w:rsidDel="00000000" w:rsidP="00000000" w:rsidRDefault="00000000" w:rsidRPr="00000000" w14:paraId="00000026">
      <w:pPr>
        <w:jc w:val="both"/>
        <w:rPr/>
      </w:pPr>
      <w:r w:rsidDel="00000000" w:rsidR="00000000" w:rsidRPr="00000000">
        <w:rPr>
          <w:rtl w:val="0"/>
        </w:rPr>
        <w:t xml:space="preserve">Azure SQL Data Sync is available for synchronizing databases across regions. It can enable bi directional data synchronization between databases and can handle conflict resolution, schema changes and multi region data consistency (as required here). It basically ensures high availability and consistent data across all the regions. For more scalable distributed scenarios Azure Cosmos DB can be considered as it has built in multi region replication.</w:t>
      </w:r>
    </w:p>
    <w:p w:rsidR="00000000" w:rsidDel="00000000" w:rsidP="00000000" w:rsidRDefault="00000000" w:rsidRPr="00000000" w14:paraId="00000027">
      <w:pPr>
        <w:pStyle w:val="Heading3"/>
        <w:jc w:val="both"/>
        <w:rPr/>
      </w:pPr>
      <w:bookmarkStart w:colFirst="0" w:colLast="0" w:name="_cbiisqaaf6fr" w:id="13"/>
      <w:bookmarkEnd w:id="13"/>
      <w:r w:rsidDel="00000000" w:rsidR="00000000" w:rsidRPr="00000000">
        <w:rPr>
          <w:rtl w:val="0"/>
        </w:rPr>
        <w:t xml:space="preserve">Question 6</w:t>
      </w:r>
    </w:p>
    <w:p w:rsidR="00000000" w:rsidDel="00000000" w:rsidP="00000000" w:rsidRDefault="00000000" w:rsidRPr="00000000" w14:paraId="00000028">
      <w:pPr>
        <w:jc w:val="both"/>
        <w:rPr/>
      </w:pPr>
      <w:r w:rsidDel="00000000" w:rsidR="00000000" w:rsidRPr="00000000">
        <w:rPr>
          <w:rtl w:val="0"/>
        </w:rPr>
        <w:t xml:space="preserve">A retail company wants to analyze their customer data from various sources, including transaction logs and website interactions, to create personalized marketing strategies. They need a scalable solution that handles data processing, real-time streaming, and machine learning integration. Which Azure service would you recommend, and why?</w:t>
      </w:r>
    </w:p>
    <w:p w:rsidR="00000000" w:rsidDel="00000000" w:rsidP="00000000" w:rsidRDefault="00000000" w:rsidRPr="00000000" w14:paraId="00000029">
      <w:pPr>
        <w:pStyle w:val="Heading3"/>
        <w:jc w:val="both"/>
        <w:rPr/>
      </w:pPr>
      <w:bookmarkStart w:colFirst="0" w:colLast="0" w:name="_6o6inaktkm7d" w:id="14"/>
      <w:bookmarkEnd w:id="14"/>
      <w:r w:rsidDel="00000000" w:rsidR="00000000" w:rsidRPr="00000000">
        <w:rPr>
          <w:rtl w:val="0"/>
        </w:rPr>
        <w:t xml:space="preserve">Proposed Solution</w:t>
      </w:r>
    </w:p>
    <w:p w:rsidR="00000000" w:rsidDel="00000000" w:rsidP="00000000" w:rsidRDefault="00000000" w:rsidRPr="00000000" w14:paraId="0000002A">
      <w:pPr>
        <w:jc w:val="both"/>
        <w:rPr/>
      </w:pPr>
      <w:r w:rsidDel="00000000" w:rsidR="00000000" w:rsidRPr="00000000">
        <w:rPr>
          <w:rtl w:val="0"/>
        </w:rPr>
        <w:t xml:space="preserve">For analysing customer data from various sources like logs and website interactions for the intention of creating personalized marketing strategies a scalable soultion that handles data processing, real time streaming and ML integration would be Azure Synapse Analytics. Synapse supports data processing in large scale, integration along with streaming data, built in ML capabilities and data warehousing for analytics. It simply allows business to generate insights and build personalized marketing strategies. If there is a need of advanced ML workflows then Azure Databricks can be used as extension.</w:t>
      </w:r>
    </w:p>
    <w:p w:rsidR="00000000" w:rsidDel="00000000" w:rsidP="00000000" w:rsidRDefault="00000000" w:rsidRPr="00000000" w14:paraId="0000002B">
      <w:pPr>
        <w:pStyle w:val="Heading3"/>
        <w:jc w:val="both"/>
        <w:rPr/>
      </w:pPr>
      <w:bookmarkStart w:colFirst="0" w:colLast="0" w:name="_7cxjf579ql01" w:id="15"/>
      <w:bookmarkEnd w:id="15"/>
      <w:r w:rsidDel="00000000" w:rsidR="00000000" w:rsidRPr="00000000">
        <w:rPr>
          <w:rtl w:val="0"/>
        </w:rPr>
        <w:t xml:space="preserve">Question 7 </w:t>
      </w:r>
    </w:p>
    <w:p w:rsidR="00000000" w:rsidDel="00000000" w:rsidP="00000000" w:rsidRDefault="00000000" w:rsidRPr="00000000" w14:paraId="0000002C">
      <w:pPr>
        <w:jc w:val="both"/>
        <w:rPr/>
      </w:pPr>
      <w:r w:rsidDel="00000000" w:rsidR="00000000" w:rsidRPr="00000000">
        <w:rPr>
          <w:rtl w:val="0"/>
        </w:rPr>
        <w:t xml:space="preserve">A financial institution requires a scheduled and automated process to move data between their on-premises SQL Server database and Azure SQL Database for reporting purposes. Which Azure service would you choose to ensure efficient data movement, data transformation, and scheduling capabilities?</w:t>
      </w:r>
    </w:p>
    <w:p w:rsidR="00000000" w:rsidDel="00000000" w:rsidP="00000000" w:rsidRDefault="00000000" w:rsidRPr="00000000" w14:paraId="0000002D">
      <w:pPr>
        <w:pStyle w:val="Heading3"/>
        <w:jc w:val="both"/>
        <w:rPr/>
      </w:pPr>
      <w:bookmarkStart w:colFirst="0" w:colLast="0" w:name="_k6qpeoc3sb22" w:id="16"/>
      <w:bookmarkEnd w:id="16"/>
      <w:r w:rsidDel="00000000" w:rsidR="00000000" w:rsidRPr="00000000">
        <w:rPr>
          <w:rtl w:val="0"/>
        </w:rPr>
        <w:t xml:space="preserve">Proposed Solution</w:t>
      </w:r>
    </w:p>
    <w:p w:rsidR="00000000" w:rsidDel="00000000" w:rsidP="00000000" w:rsidRDefault="00000000" w:rsidRPr="00000000" w14:paraId="0000002E">
      <w:pPr>
        <w:jc w:val="both"/>
        <w:rPr/>
      </w:pPr>
      <w:r w:rsidDel="00000000" w:rsidR="00000000" w:rsidRPr="00000000">
        <w:rPr>
          <w:rtl w:val="0"/>
        </w:rPr>
        <w:t xml:space="preserve">For any scheduled or automated data transferring tasks Azure Data Factory would be most appropriate. It supports scheduled triggers, secure hybrid connectivity, data transformation, monitoring and retry mechanisms. These features makes it more reliable for enterprise level data movement tasks.</w:t>
      </w:r>
    </w:p>
    <w:p w:rsidR="00000000" w:rsidDel="00000000" w:rsidP="00000000" w:rsidRDefault="00000000" w:rsidRPr="00000000" w14:paraId="0000002F">
      <w:pPr>
        <w:pStyle w:val="Heading3"/>
        <w:jc w:val="both"/>
        <w:rPr/>
      </w:pPr>
      <w:bookmarkStart w:colFirst="0" w:colLast="0" w:name="_32lbrwl511ru" w:id="17"/>
      <w:bookmarkEnd w:id="17"/>
      <w:r w:rsidDel="00000000" w:rsidR="00000000" w:rsidRPr="00000000">
        <w:rPr>
          <w:rtl w:val="0"/>
        </w:rPr>
        <w:t xml:space="preserve">Question 8</w:t>
      </w:r>
    </w:p>
    <w:p w:rsidR="00000000" w:rsidDel="00000000" w:rsidP="00000000" w:rsidRDefault="00000000" w:rsidRPr="00000000" w14:paraId="00000030">
      <w:pPr>
        <w:jc w:val="both"/>
        <w:rPr/>
      </w:pPr>
      <w:r w:rsidDel="00000000" w:rsidR="00000000" w:rsidRPr="00000000">
        <w:rPr>
          <w:rtl w:val="0"/>
        </w:rPr>
        <w:t xml:space="preserve">A healthcare organization is grappling with identifying sensitive patient information scattered throughout their extensive data ecosystem. Which Azure service would you select to establish a unified view of sensitive data, allowing effective discovery and management of Personally Identifiable Information? Explain your choice.</w:t>
      </w:r>
    </w:p>
    <w:p w:rsidR="00000000" w:rsidDel="00000000" w:rsidP="00000000" w:rsidRDefault="00000000" w:rsidRPr="00000000" w14:paraId="00000031">
      <w:pPr>
        <w:pStyle w:val="Heading3"/>
        <w:jc w:val="both"/>
        <w:rPr/>
      </w:pPr>
      <w:bookmarkStart w:colFirst="0" w:colLast="0" w:name="_5kv4d0w3ytba" w:id="18"/>
      <w:bookmarkEnd w:id="18"/>
      <w:r w:rsidDel="00000000" w:rsidR="00000000" w:rsidRPr="00000000">
        <w:rPr>
          <w:rtl w:val="0"/>
        </w:rPr>
        <w:t xml:space="preserve">Proposed Solution</w:t>
      </w:r>
    </w:p>
    <w:p w:rsidR="00000000" w:rsidDel="00000000" w:rsidP="00000000" w:rsidRDefault="00000000" w:rsidRPr="00000000" w14:paraId="00000032">
      <w:pPr>
        <w:jc w:val="both"/>
        <w:rPr/>
      </w:pPr>
      <w:r w:rsidDel="00000000" w:rsidR="00000000" w:rsidRPr="00000000">
        <w:rPr>
          <w:rtl w:val="0"/>
        </w:rPr>
        <w:t xml:space="preserve">For identifying and managing sensitive data I would use Azure Purview. It has automated data discovery feature and can classify sensitive information, It also has a centralized data governance. This will help the organization maintain compliance and gain visibility to the sensitive patient information .</w:t>
      </w:r>
    </w:p>
    <w:p w:rsidR="00000000" w:rsidDel="00000000" w:rsidP="00000000" w:rsidRDefault="00000000" w:rsidRPr="00000000" w14:paraId="00000033">
      <w:pPr>
        <w:pStyle w:val="Heading3"/>
        <w:jc w:val="both"/>
        <w:rPr/>
      </w:pPr>
      <w:bookmarkStart w:colFirst="0" w:colLast="0" w:name="_wlq9zuvbyk8c" w:id="19"/>
      <w:bookmarkEnd w:id="19"/>
      <w:r w:rsidDel="00000000" w:rsidR="00000000" w:rsidRPr="00000000">
        <w:rPr>
          <w:rtl w:val="0"/>
        </w:rPr>
        <w:t xml:space="preserve">Question 9</w:t>
      </w:r>
    </w:p>
    <w:p w:rsidR="00000000" w:rsidDel="00000000" w:rsidP="00000000" w:rsidRDefault="00000000" w:rsidRPr="00000000" w14:paraId="00000034">
      <w:pPr>
        <w:jc w:val="both"/>
        <w:rPr/>
      </w:pPr>
      <w:r w:rsidDel="00000000" w:rsidR="00000000" w:rsidRPr="00000000">
        <w:rPr>
          <w:rtl w:val="0"/>
        </w:rPr>
        <w:t xml:space="preserve">Considering a multinational financial institution that seeks to ensure accurate financial reporting, auditing, and compliance by comprehending intricate data flows within its systems, how can Azure Purview support robust data lineage tracking and impactful analysis? Furthermore, within the context of geographically dispersed teams within the institution, how can Azure Purview be utilized to create an integrated solution for seamless collaboration, efficient data cataloging, and insightful data sharing?</w:t>
      </w:r>
    </w:p>
    <w:p w:rsidR="00000000" w:rsidDel="00000000" w:rsidP="00000000" w:rsidRDefault="00000000" w:rsidRPr="00000000" w14:paraId="00000035">
      <w:pPr>
        <w:pStyle w:val="Heading3"/>
        <w:jc w:val="both"/>
        <w:rPr/>
      </w:pPr>
      <w:bookmarkStart w:colFirst="0" w:colLast="0" w:name="_fi9xkkaw8pru" w:id="20"/>
      <w:bookmarkEnd w:id="20"/>
      <w:r w:rsidDel="00000000" w:rsidR="00000000" w:rsidRPr="00000000">
        <w:rPr>
          <w:rtl w:val="0"/>
        </w:rPr>
        <w:t xml:space="preserve">Proposed Solution</w:t>
      </w:r>
    </w:p>
    <w:p w:rsidR="00000000" w:rsidDel="00000000" w:rsidP="00000000" w:rsidRDefault="00000000" w:rsidRPr="00000000" w14:paraId="00000036">
      <w:pPr>
        <w:jc w:val="both"/>
        <w:rPr/>
      </w:pPr>
      <w:r w:rsidDel="00000000" w:rsidR="00000000" w:rsidRPr="00000000">
        <w:rPr>
          <w:rtl w:val="0"/>
        </w:rPr>
        <w:t xml:space="preserve">Azure Purview supports end to end data lineage tracking which allows the organizations to understand how the data flows across systems. It also enables impact analysis and auditing along with centralized data catalog. It provides collaboration across teams and has better data governance and compliance. For any geographically distributed teams, Purview acts like the single source of truth which improves the collaboration and visibility across the organization.</w:t>
      </w:r>
    </w:p>
    <w:sectPr>
      <w:headerReference r:id="rId7" w:type="default"/>
      <w:headerReference r:id="rId8" w:type="first"/>
      <w:footerReference r:id="rId9" w:type="first"/>
      <w:footerReference r:id="rId10"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3"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1"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3A">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i9npdp6lp7kp" w:id="21"/>
    <w:bookmarkEnd w:id="21"/>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eader line" id="2" name="image1.png"/>
          <a:graphic>
            <a:graphicData uri="http://schemas.openxmlformats.org/drawingml/2006/picture">
              <pic:pic>
                <pic:nvPicPr>
                  <pic:cNvPr descr="head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pPr>
    <w:rPr>
      <w:b w:val="1"/>
      <w:bCs w:val="1"/>
      <w:sz w:val="26"/>
      <w:szCs w:val="26"/>
    </w:rPr>
  </w:style>
  <w:style w:type="paragraph" w:styleId="Heading3">
    <w:name w:val="heading 3"/>
    <w:basedOn w:val="Normal"/>
    <w:next w:val="Normal"/>
    <w:pPr>
      <w:pageBreakBefore w:val="0"/>
      <w:ind w:left="-15" w:firstLine="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bCs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