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jc w:val="both"/>
        <w:rPr>
          <w:b w:val="0"/>
          <w:bCs w:val="0"/>
        </w:rPr>
      </w:pPr>
      <w:bookmarkStart w:colFirst="0" w:colLast="0" w:name="_nrnw03t7conb" w:id="0"/>
      <w:bookmarkEnd w:id="0"/>
      <w:r w:rsidDel="00000000" w:rsidR="00000000" w:rsidRPr="00000000">
        <w:rPr>
          <w:rtl w:val="0"/>
        </w:rPr>
        <w:t xml:space="preserve">Microsoft Azure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both"/>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sz w:val="24"/>
          <w:szCs w:val="24"/>
        </w:rPr>
        <w:drawing>
          <wp:inline distB="114300" distT="114300" distL="114300" distR="114300">
            <wp:extent cx="5943600" cy="38100"/>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rn1w2m8521yk" w:id="2"/>
      <w:bookmarkEnd w:id="2"/>
      <w:r w:rsidDel="00000000" w:rsidR="00000000" w:rsidRPr="00000000">
        <w:rPr>
          <w:rtl w:val="0"/>
        </w:rPr>
        <w:t xml:space="preserve">Assignment 4a</w:t>
      </w:r>
    </w:p>
    <w:p w:rsidR="00000000" w:rsidDel="00000000" w:rsidP="00000000" w:rsidRDefault="00000000" w:rsidRPr="00000000" w14:paraId="00000005">
      <w:pPr>
        <w:pStyle w:val="Heading3"/>
        <w:jc w:val="both"/>
        <w:rPr/>
      </w:pPr>
      <w:bookmarkStart w:colFirst="0" w:colLast="0" w:name="_nfonsobmx69g" w:id="3"/>
      <w:bookmarkEnd w:id="3"/>
      <w:r w:rsidDel="00000000" w:rsidR="00000000" w:rsidRPr="00000000">
        <w:rPr>
          <w:rtl w:val="0"/>
        </w:rPr>
        <w:t xml:space="preserve">Question 1</w:t>
      </w:r>
    </w:p>
    <w:p w:rsidR="00000000" w:rsidDel="00000000" w:rsidP="00000000" w:rsidRDefault="00000000" w:rsidRPr="00000000" w14:paraId="00000006">
      <w:pPr>
        <w:jc w:val="both"/>
        <w:rPr/>
      </w:pPr>
      <w:r w:rsidDel="00000000" w:rsidR="00000000" w:rsidRPr="00000000">
        <w:rPr>
          <w:rtl w:val="0"/>
        </w:rPr>
        <w:t xml:space="preserve">Given the following requirements for a growing e-commerce platform: varying traffic patterns, high data integrity needs, rapid scalability requirements, a flexible development team, emphasis on performance, and cost considerations.</w:t>
      </w:r>
    </w:p>
    <w:p w:rsidR="00000000" w:rsidDel="00000000" w:rsidP="00000000" w:rsidRDefault="00000000" w:rsidRPr="00000000" w14:paraId="00000007">
      <w:pPr>
        <w:jc w:val="both"/>
        <w:rPr/>
      </w:pPr>
      <w:r w:rsidDel="00000000" w:rsidR="00000000" w:rsidRPr="00000000">
        <w:rPr>
          <w:rtl w:val="0"/>
        </w:rPr>
        <w:t xml:space="preserve">Which Azure database solution would you recommend: Azure Database for MySQL or Azure Database for PostgreSQL? Please explain your choice. </w:t>
      </w:r>
    </w:p>
    <w:p w:rsidR="00000000" w:rsidDel="00000000" w:rsidP="00000000" w:rsidRDefault="00000000" w:rsidRPr="00000000" w14:paraId="00000008">
      <w:pPr>
        <w:pStyle w:val="Heading3"/>
        <w:jc w:val="both"/>
        <w:rPr/>
      </w:pPr>
      <w:bookmarkStart w:colFirst="0" w:colLast="0" w:name="_18ljn9jo6gaz" w:id="4"/>
      <w:bookmarkEnd w:id="4"/>
      <w:r w:rsidDel="00000000" w:rsidR="00000000" w:rsidRPr="00000000">
        <w:rPr>
          <w:rtl w:val="0"/>
        </w:rPr>
        <w:t xml:space="preserve">Proposed Solution</w:t>
      </w:r>
    </w:p>
    <w:p w:rsidR="00000000" w:rsidDel="00000000" w:rsidP="00000000" w:rsidRDefault="00000000" w:rsidRPr="00000000" w14:paraId="00000009">
      <w:pPr>
        <w:jc w:val="both"/>
        <w:rPr/>
      </w:pPr>
      <w:r w:rsidDel="00000000" w:rsidR="00000000" w:rsidRPr="00000000">
        <w:rPr>
          <w:rtl w:val="0"/>
        </w:rPr>
        <w:t xml:space="preserve">For the given requirements I believe that Azure Database for PostgreSQL would be a better choice. Postgres offers advanced features such as better support for complex queries, indexing, and data integrity constraints, these are all important for ecommerce systems that handle transactions and analytics. It also provides strong ACID, making it ideal for evolving applications. Moreover PostgreSQL performs better under mixed workloads, on the other hand MySQL is better for simpler and read heavy applications. Given the need for scalability, performance and flexibility, PostgreSQL is more robust.</w:t>
      </w:r>
    </w:p>
    <w:p w:rsidR="00000000" w:rsidDel="00000000" w:rsidP="00000000" w:rsidRDefault="00000000" w:rsidRPr="00000000" w14:paraId="0000000A">
      <w:pPr>
        <w:pStyle w:val="Heading3"/>
        <w:jc w:val="both"/>
        <w:rPr/>
      </w:pPr>
      <w:bookmarkStart w:colFirst="0" w:colLast="0" w:name="_kegx8sjtb605" w:id="5"/>
      <w:bookmarkEnd w:id="5"/>
      <w:r w:rsidDel="00000000" w:rsidR="00000000" w:rsidRPr="00000000">
        <w:rPr>
          <w:rtl w:val="0"/>
        </w:rPr>
        <w:t xml:space="preserve">Question 2</w:t>
      </w:r>
    </w:p>
    <w:p w:rsidR="00000000" w:rsidDel="00000000" w:rsidP="00000000" w:rsidRDefault="00000000" w:rsidRPr="00000000" w14:paraId="0000000B">
      <w:pPr>
        <w:jc w:val="both"/>
        <w:rPr/>
      </w:pPr>
      <w:r w:rsidDel="00000000" w:rsidR="00000000" w:rsidRPr="00000000">
        <w:rPr>
          <w:rtl w:val="0"/>
        </w:rPr>
        <w:t xml:space="preserve">You're working on a project that demands the storage of rapidly growing data volumes. Considering the need for scalability to handle increasing data sizes without compromising performance or availability, which Azure database service would you choose, and what features make it the best fit for this requirement?</w:t>
      </w:r>
    </w:p>
    <w:p w:rsidR="00000000" w:rsidDel="00000000" w:rsidP="00000000" w:rsidRDefault="00000000" w:rsidRPr="00000000" w14:paraId="0000000C">
      <w:pPr>
        <w:pStyle w:val="Heading3"/>
        <w:jc w:val="both"/>
        <w:rPr/>
      </w:pPr>
      <w:bookmarkStart w:colFirst="0" w:colLast="0" w:name="_512tjqjait9m" w:id="6"/>
      <w:bookmarkEnd w:id="6"/>
      <w:r w:rsidDel="00000000" w:rsidR="00000000" w:rsidRPr="00000000">
        <w:rPr>
          <w:rtl w:val="0"/>
        </w:rPr>
        <w:t xml:space="preserve">Proposed Solution</w:t>
      </w:r>
    </w:p>
    <w:p w:rsidR="00000000" w:rsidDel="00000000" w:rsidP="00000000" w:rsidRDefault="00000000" w:rsidRPr="00000000" w14:paraId="0000000D">
      <w:pPr>
        <w:jc w:val="both"/>
        <w:rPr/>
      </w:pPr>
      <w:r w:rsidDel="00000000" w:rsidR="00000000" w:rsidRPr="00000000">
        <w:rPr>
          <w:rtl w:val="0"/>
        </w:rPr>
        <w:t xml:space="preserve">Azure Cosmos DB is best for rapidly growing data. It is globally distributed and a horizontally scalable NoSQL  database that is designed to handle massive data volumes. It automatically scales the throughput and storage without causing any downtime. It has features such as partitioning, low latency reads and writes and a multi region replication which ensures high performance and availability even as the data grows.</w:t>
      </w:r>
    </w:p>
    <w:p w:rsidR="00000000" w:rsidDel="00000000" w:rsidP="00000000" w:rsidRDefault="00000000" w:rsidRPr="00000000" w14:paraId="0000000E">
      <w:pPr>
        <w:pStyle w:val="Heading3"/>
        <w:jc w:val="both"/>
        <w:rPr/>
      </w:pPr>
      <w:bookmarkStart w:colFirst="0" w:colLast="0" w:name="_wc8kbcu06ir9" w:id="7"/>
      <w:bookmarkEnd w:id="7"/>
      <w:r w:rsidDel="00000000" w:rsidR="00000000" w:rsidRPr="00000000">
        <w:rPr>
          <w:rtl w:val="0"/>
        </w:rPr>
        <w:t xml:space="preserve">QUestion 3</w:t>
      </w:r>
    </w:p>
    <w:p w:rsidR="00000000" w:rsidDel="00000000" w:rsidP="00000000" w:rsidRDefault="00000000" w:rsidRPr="00000000" w14:paraId="0000000F">
      <w:pPr>
        <w:jc w:val="both"/>
        <w:rPr/>
      </w:pPr>
      <w:r w:rsidDel="00000000" w:rsidR="00000000" w:rsidRPr="00000000">
        <w:rPr>
          <w:rtl w:val="0"/>
        </w:rPr>
        <w:t xml:space="preserve">Your application needs to serve users worldwide with low-latency data access. To ensure global data distribution, scalability, and high availability, while also maintaining data consistency across regions, which Azure database service would you prefer to use, and explain why?</w:t>
      </w:r>
    </w:p>
    <w:p w:rsidR="00000000" w:rsidDel="00000000" w:rsidP="00000000" w:rsidRDefault="00000000" w:rsidRPr="00000000" w14:paraId="00000010">
      <w:pPr>
        <w:pStyle w:val="Heading3"/>
        <w:jc w:val="both"/>
        <w:rPr/>
      </w:pPr>
      <w:bookmarkStart w:colFirst="0" w:colLast="0" w:name="_v94hr8a1hy" w:id="8"/>
      <w:bookmarkEnd w:id="8"/>
      <w:r w:rsidDel="00000000" w:rsidR="00000000" w:rsidRPr="00000000">
        <w:rPr>
          <w:rtl w:val="0"/>
        </w:rPr>
        <w:t xml:space="preserve">Proposed Solution</w:t>
      </w:r>
    </w:p>
    <w:p w:rsidR="00000000" w:rsidDel="00000000" w:rsidP="00000000" w:rsidRDefault="00000000" w:rsidRPr="00000000" w14:paraId="00000011">
      <w:pPr>
        <w:jc w:val="both"/>
        <w:rPr/>
      </w:pPr>
      <w:r w:rsidDel="00000000" w:rsidR="00000000" w:rsidRPr="00000000">
        <w:rPr>
          <w:rtl w:val="0"/>
        </w:rPr>
        <w:t xml:space="preserve">For global distribution with low latency also Azure Cosmos DB is preferred. This allows data to be replicated across multiple regions without any automatic fails and configurable consistency levels. Users can then access data from the nearest region which reduces latency. It also ensures high availability and supports strong consistency across regions.</w:t>
      </w:r>
    </w:p>
    <w:p w:rsidR="00000000" w:rsidDel="00000000" w:rsidP="00000000" w:rsidRDefault="00000000" w:rsidRPr="00000000" w14:paraId="00000012">
      <w:pPr>
        <w:pStyle w:val="Heading3"/>
        <w:jc w:val="both"/>
        <w:rPr/>
      </w:pPr>
      <w:bookmarkStart w:colFirst="0" w:colLast="0" w:name="_7lesfuet3e6k" w:id="9"/>
      <w:bookmarkEnd w:id="9"/>
      <w:r w:rsidDel="00000000" w:rsidR="00000000" w:rsidRPr="00000000">
        <w:rPr>
          <w:rtl w:val="0"/>
        </w:rPr>
        <w:t xml:space="preserve">Question 4</w:t>
      </w:r>
    </w:p>
    <w:p w:rsidR="00000000" w:rsidDel="00000000" w:rsidP="00000000" w:rsidRDefault="00000000" w:rsidRPr="00000000" w14:paraId="00000013">
      <w:pPr>
        <w:jc w:val="both"/>
        <w:rPr/>
      </w:pPr>
      <w:r w:rsidDel="00000000" w:rsidR="00000000" w:rsidRPr="00000000">
        <w:rPr>
          <w:rtl w:val="0"/>
        </w:rPr>
        <w:t xml:space="preserve">Your project involves a mix of on-premises and cloud data storage requirements. Given the need for seamless integration between on-premises databases and the cloud to enable hybrid data storage and access, which Azure database service would you select, and how does it provide the necessary capabilities for this hybrid scenario? </w:t>
      </w:r>
    </w:p>
    <w:p w:rsidR="00000000" w:rsidDel="00000000" w:rsidP="00000000" w:rsidRDefault="00000000" w:rsidRPr="00000000" w14:paraId="00000014">
      <w:pPr>
        <w:pStyle w:val="Heading3"/>
        <w:jc w:val="both"/>
        <w:rPr/>
      </w:pPr>
      <w:bookmarkStart w:colFirst="0" w:colLast="0" w:name="_57c8u0pa6jni" w:id="10"/>
      <w:bookmarkEnd w:id="10"/>
      <w:r w:rsidDel="00000000" w:rsidR="00000000" w:rsidRPr="00000000">
        <w:rPr>
          <w:rtl w:val="0"/>
        </w:rPr>
        <w:t xml:space="preserve">Proposed Solution</w:t>
      </w:r>
    </w:p>
    <w:p w:rsidR="00000000" w:rsidDel="00000000" w:rsidP="00000000" w:rsidRDefault="00000000" w:rsidRPr="00000000" w14:paraId="00000015">
      <w:pPr>
        <w:jc w:val="both"/>
        <w:rPr/>
      </w:pPr>
      <w:r w:rsidDel="00000000" w:rsidR="00000000" w:rsidRPr="00000000">
        <w:rPr>
          <w:rtl w:val="0"/>
        </w:rPr>
        <w:t xml:space="preserve">For hybrid scenarios where there is a mix of on premises and cloud data storage a good choice would be Azure SQL Managed Instance. It has high compatibility with on premises SQL Server which makes migration and integration easy. For seamless communication between the on premises and cloud storage there are features like Azure Arc, data sync and hybrid connectivity. This basically enables smooth hybrid data architecture without any application changes.</w:t>
      </w:r>
    </w:p>
    <w:p w:rsidR="00000000" w:rsidDel="00000000" w:rsidP="00000000" w:rsidRDefault="00000000" w:rsidRPr="00000000" w14:paraId="00000016">
      <w:pPr>
        <w:pStyle w:val="Heading3"/>
        <w:jc w:val="both"/>
        <w:rPr/>
      </w:pPr>
      <w:bookmarkStart w:colFirst="0" w:colLast="0" w:name="_v16wdyk35xtt" w:id="11"/>
      <w:bookmarkEnd w:id="11"/>
      <w:r w:rsidDel="00000000" w:rsidR="00000000" w:rsidRPr="00000000">
        <w:rPr>
          <w:rtl w:val="0"/>
        </w:rPr>
        <w:t xml:space="preserve">Question 5</w:t>
      </w:r>
    </w:p>
    <w:p w:rsidR="00000000" w:rsidDel="00000000" w:rsidP="00000000" w:rsidRDefault="00000000" w:rsidRPr="00000000" w14:paraId="00000017">
      <w:pPr>
        <w:jc w:val="both"/>
        <w:rPr/>
      </w:pPr>
      <w:r w:rsidDel="00000000" w:rsidR="00000000" w:rsidRPr="00000000">
        <w:rPr>
          <w:rtl w:val="0"/>
        </w:rPr>
        <w:t xml:space="preserve">Your team is managing a critical project that involves sensitive financial data. To ensure the security and availability of this critical data, you need a robust backup and recovery solution. Which Azure database service would you choose to provide reliable backup and fast recovery options, and what specific features of this service would support your goal of safeguarding the critical data? </w:t>
      </w:r>
    </w:p>
    <w:p w:rsidR="00000000" w:rsidDel="00000000" w:rsidP="00000000" w:rsidRDefault="00000000" w:rsidRPr="00000000" w14:paraId="00000018">
      <w:pPr>
        <w:pStyle w:val="Heading3"/>
        <w:jc w:val="both"/>
        <w:rPr/>
      </w:pPr>
      <w:bookmarkStart w:colFirst="0" w:colLast="0" w:name="_1dqu7pjjfxhb" w:id="12"/>
      <w:bookmarkEnd w:id="12"/>
      <w:r w:rsidDel="00000000" w:rsidR="00000000" w:rsidRPr="00000000">
        <w:rPr>
          <w:rtl w:val="0"/>
        </w:rPr>
        <w:t xml:space="preserve">Proposed Solution</w:t>
      </w:r>
    </w:p>
    <w:p w:rsidR="00000000" w:rsidDel="00000000" w:rsidP="00000000" w:rsidRDefault="00000000" w:rsidRPr="00000000" w14:paraId="00000019">
      <w:pPr>
        <w:jc w:val="both"/>
        <w:rPr/>
      </w:pPr>
      <w:r w:rsidDel="00000000" w:rsidR="00000000" w:rsidRPr="00000000">
        <w:rPr>
          <w:rtl w:val="0"/>
        </w:rPr>
        <w:t xml:space="preserve">For handling sensitive finance data Azure SQL Database is reliable. It provides features like:</w:t>
      </w:r>
    </w:p>
    <w:p w:rsidR="00000000" w:rsidDel="00000000" w:rsidP="00000000" w:rsidRDefault="00000000" w:rsidRPr="00000000" w14:paraId="0000001A">
      <w:pPr>
        <w:numPr>
          <w:ilvl w:val="0"/>
          <w:numId w:val="2"/>
        </w:numPr>
        <w:spacing w:after="0" w:afterAutospacing="0"/>
        <w:ind w:left="720" w:hanging="360"/>
        <w:jc w:val="both"/>
        <w:rPr>
          <w:u w:val="none"/>
        </w:rPr>
      </w:pPr>
      <w:r w:rsidDel="00000000" w:rsidR="00000000" w:rsidRPr="00000000">
        <w:rPr>
          <w:rtl w:val="0"/>
        </w:rPr>
        <w:t xml:space="preserve">Auto backups</w:t>
      </w:r>
    </w:p>
    <w:p w:rsidR="00000000" w:rsidDel="00000000" w:rsidP="00000000" w:rsidRDefault="00000000" w:rsidRPr="00000000" w14:paraId="0000001B">
      <w:pPr>
        <w:numPr>
          <w:ilvl w:val="0"/>
          <w:numId w:val="2"/>
        </w:numPr>
        <w:spacing w:after="0" w:afterAutospacing="0" w:before="0" w:beforeAutospacing="0"/>
        <w:ind w:left="720" w:hanging="360"/>
        <w:jc w:val="both"/>
        <w:rPr>
          <w:u w:val="none"/>
        </w:rPr>
      </w:pPr>
      <w:r w:rsidDel="00000000" w:rsidR="00000000" w:rsidRPr="00000000">
        <w:rPr>
          <w:rtl w:val="0"/>
        </w:rPr>
        <w:t xml:space="preserve">Geo redundant backup storage</w:t>
      </w:r>
    </w:p>
    <w:p w:rsidR="00000000" w:rsidDel="00000000" w:rsidP="00000000" w:rsidRDefault="00000000" w:rsidRPr="00000000" w14:paraId="0000001C">
      <w:pPr>
        <w:numPr>
          <w:ilvl w:val="0"/>
          <w:numId w:val="2"/>
        </w:numPr>
        <w:spacing w:after="0" w:afterAutospacing="0" w:before="0" w:beforeAutospacing="0"/>
        <w:ind w:left="720" w:hanging="360"/>
        <w:jc w:val="both"/>
        <w:rPr>
          <w:u w:val="none"/>
        </w:rPr>
      </w:pPr>
      <w:r w:rsidDel="00000000" w:rsidR="00000000" w:rsidRPr="00000000">
        <w:rPr>
          <w:rtl w:val="0"/>
        </w:rPr>
        <w:t xml:space="preserve">Advanced threat protection</w:t>
      </w:r>
    </w:p>
    <w:p w:rsidR="00000000" w:rsidDel="00000000" w:rsidP="00000000" w:rsidRDefault="00000000" w:rsidRPr="00000000" w14:paraId="0000001D">
      <w:pPr>
        <w:numPr>
          <w:ilvl w:val="0"/>
          <w:numId w:val="2"/>
        </w:numPr>
        <w:spacing w:after="0" w:afterAutospacing="0" w:before="0" w:beforeAutospacing="0"/>
        <w:ind w:left="720" w:hanging="360"/>
        <w:jc w:val="both"/>
        <w:rPr>
          <w:u w:val="none"/>
        </w:rPr>
      </w:pPr>
      <w:r w:rsidDel="00000000" w:rsidR="00000000" w:rsidRPr="00000000">
        <w:rPr>
          <w:rtl w:val="0"/>
        </w:rPr>
        <w:t xml:space="preserve">Encryption</w:t>
      </w:r>
    </w:p>
    <w:p w:rsidR="00000000" w:rsidDel="00000000" w:rsidP="00000000" w:rsidRDefault="00000000" w:rsidRPr="00000000" w14:paraId="0000001E">
      <w:pPr>
        <w:numPr>
          <w:ilvl w:val="0"/>
          <w:numId w:val="2"/>
        </w:numPr>
        <w:spacing w:before="0" w:beforeAutospacing="0"/>
        <w:ind w:left="720" w:hanging="360"/>
        <w:jc w:val="both"/>
        <w:rPr>
          <w:u w:val="none"/>
        </w:rPr>
      </w:pPr>
      <w:r w:rsidDel="00000000" w:rsidR="00000000" w:rsidRPr="00000000">
        <w:rPr>
          <w:rtl w:val="0"/>
        </w:rPr>
        <w:t xml:space="preserve">High availability, etc</w:t>
      </w:r>
    </w:p>
    <w:p w:rsidR="00000000" w:rsidDel="00000000" w:rsidP="00000000" w:rsidRDefault="00000000" w:rsidRPr="00000000" w14:paraId="0000001F">
      <w:pPr>
        <w:ind w:left="0" w:firstLine="0"/>
        <w:jc w:val="both"/>
        <w:rPr/>
      </w:pPr>
      <w:r w:rsidDel="00000000" w:rsidR="00000000" w:rsidRPr="00000000">
        <w:rPr>
          <w:rtl w:val="0"/>
        </w:rPr>
        <w:t xml:space="preserve">These features ensure that data is secure and recoverable quickly, which minimizes downtime and data loss.</w:t>
      </w:r>
    </w:p>
    <w:p w:rsidR="00000000" w:rsidDel="00000000" w:rsidP="00000000" w:rsidRDefault="00000000" w:rsidRPr="00000000" w14:paraId="00000020">
      <w:pPr>
        <w:pStyle w:val="Heading3"/>
        <w:jc w:val="both"/>
        <w:rPr/>
      </w:pPr>
      <w:bookmarkStart w:colFirst="0" w:colLast="0" w:name="_xnmqfw8cb3lt" w:id="13"/>
      <w:bookmarkEnd w:id="13"/>
      <w:r w:rsidDel="00000000" w:rsidR="00000000" w:rsidRPr="00000000">
        <w:rPr>
          <w:rtl w:val="0"/>
        </w:rPr>
        <w:t xml:space="preserve">Question 6</w:t>
      </w:r>
    </w:p>
    <w:p w:rsidR="00000000" w:rsidDel="00000000" w:rsidP="00000000" w:rsidRDefault="00000000" w:rsidRPr="00000000" w14:paraId="00000021">
      <w:pPr>
        <w:jc w:val="both"/>
        <w:rPr/>
      </w:pPr>
      <w:r w:rsidDel="00000000" w:rsidR="00000000" w:rsidRPr="00000000">
        <w:rPr>
          <w:rtl w:val="0"/>
        </w:rPr>
        <w:t xml:space="preserve">Can you provide scenarios for when to use Azure SQL Database, SQL on VM, and SQL Managed Instance?</w:t>
      </w:r>
    </w:p>
    <w:p w:rsidR="00000000" w:rsidDel="00000000" w:rsidP="00000000" w:rsidRDefault="00000000" w:rsidRPr="00000000" w14:paraId="00000022">
      <w:pPr>
        <w:pStyle w:val="Heading3"/>
        <w:jc w:val="both"/>
        <w:rPr/>
      </w:pPr>
      <w:bookmarkStart w:colFirst="0" w:colLast="0" w:name="_lvsjaue3lqaw" w:id="14"/>
      <w:bookmarkEnd w:id="14"/>
      <w:r w:rsidDel="00000000" w:rsidR="00000000" w:rsidRPr="00000000">
        <w:rPr>
          <w:rtl w:val="0"/>
        </w:rPr>
        <w:t xml:space="preserve">Proposed Solution</w:t>
      </w:r>
    </w:p>
    <w:p w:rsidR="00000000" w:rsidDel="00000000" w:rsidP="00000000" w:rsidRDefault="00000000" w:rsidRPr="00000000" w14:paraId="00000023">
      <w:pPr>
        <w:jc w:val="both"/>
        <w:rPr/>
      </w:pPr>
      <w:r w:rsidDel="00000000" w:rsidR="00000000" w:rsidRPr="00000000">
        <w:rPr>
          <w:rtl w:val="0"/>
        </w:rPr>
        <w:t xml:space="preserve">Here is a breakdown of when to use each of these options:</w:t>
      </w:r>
    </w:p>
    <w:p w:rsidR="00000000" w:rsidDel="00000000" w:rsidP="00000000" w:rsidRDefault="00000000" w:rsidRPr="00000000" w14:paraId="00000024">
      <w:pPr>
        <w:numPr>
          <w:ilvl w:val="0"/>
          <w:numId w:val="1"/>
        </w:numPr>
        <w:spacing w:after="0" w:afterAutospacing="0"/>
        <w:ind w:left="720" w:hanging="360"/>
        <w:jc w:val="both"/>
        <w:rPr>
          <w:u w:val="none"/>
        </w:rPr>
      </w:pPr>
      <w:r w:rsidDel="00000000" w:rsidR="00000000" w:rsidRPr="00000000">
        <w:rPr>
          <w:rtl w:val="0"/>
        </w:rPr>
        <w:t xml:space="preserve">Azure SQL Database:</w:t>
      </w:r>
    </w:p>
    <w:p w:rsidR="00000000" w:rsidDel="00000000" w:rsidP="00000000" w:rsidRDefault="00000000" w:rsidRPr="00000000" w14:paraId="00000025">
      <w:pPr>
        <w:numPr>
          <w:ilvl w:val="1"/>
          <w:numId w:val="1"/>
        </w:numPr>
        <w:spacing w:after="0" w:afterAutospacing="0" w:before="0" w:beforeAutospacing="0"/>
        <w:ind w:left="1440" w:hanging="360"/>
        <w:jc w:val="both"/>
        <w:rPr>
          <w:u w:val="none"/>
        </w:rPr>
      </w:pPr>
      <w:r w:rsidDel="00000000" w:rsidR="00000000" w:rsidRPr="00000000">
        <w:rPr>
          <w:rtl w:val="0"/>
        </w:rPr>
        <w:t xml:space="preserve">It is best for cloud native applications</w:t>
      </w:r>
    </w:p>
    <w:p w:rsidR="00000000" w:rsidDel="00000000" w:rsidP="00000000" w:rsidRDefault="00000000" w:rsidRPr="00000000" w14:paraId="00000026">
      <w:pPr>
        <w:numPr>
          <w:ilvl w:val="1"/>
          <w:numId w:val="1"/>
        </w:numPr>
        <w:spacing w:after="0" w:afterAutospacing="0" w:before="0" w:beforeAutospacing="0"/>
        <w:ind w:left="1440" w:hanging="360"/>
        <w:jc w:val="both"/>
        <w:rPr>
          <w:u w:val="none"/>
        </w:rPr>
      </w:pPr>
      <w:r w:rsidDel="00000000" w:rsidR="00000000" w:rsidRPr="00000000">
        <w:rPr>
          <w:rtl w:val="0"/>
        </w:rPr>
        <w:t xml:space="preserve">It is a fully managed service</w:t>
      </w:r>
    </w:p>
    <w:p w:rsidR="00000000" w:rsidDel="00000000" w:rsidP="00000000" w:rsidRDefault="00000000" w:rsidRPr="00000000" w14:paraId="00000027">
      <w:pPr>
        <w:numPr>
          <w:ilvl w:val="1"/>
          <w:numId w:val="1"/>
        </w:numPr>
        <w:spacing w:after="0" w:afterAutospacing="0" w:before="0" w:beforeAutospacing="0"/>
        <w:ind w:left="1440" w:hanging="360"/>
        <w:jc w:val="both"/>
        <w:rPr>
          <w:u w:val="none"/>
        </w:rPr>
      </w:pPr>
      <w:r w:rsidDel="00000000" w:rsidR="00000000" w:rsidRPr="00000000">
        <w:rPr>
          <w:rtl w:val="0"/>
        </w:rPr>
        <w:t xml:space="preserve">Usefull when scalability and minimal maintenance is needed</w:t>
      </w:r>
    </w:p>
    <w:p w:rsidR="00000000" w:rsidDel="00000000" w:rsidP="00000000" w:rsidRDefault="00000000" w:rsidRPr="00000000" w14:paraId="00000028">
      <w:pPr>
        <w:numPr>
          <w:ilvl w:val="0"/>
          <w:numId w:val="1"/>
        </w:numPr>
        <w:spacing w:after="0" w:afterAutospacing="0" w:before="0" w:beforeAutospacing="0"/>
        <w:ind w:left="720" w:hanging="360"/>
        <w:jc w:val="both"/>
        <w:rPr>
          <w:u w:val="none"/>
        </w:rPr>
      </w:pPr>
      <w:r w:rsidDel="00000000" w:rsidR="00000000" w:rsidRPr="00000000">
        <w:rPr>
          <w:rtl w:val="0"/>
        </w:rPr>
        <w:t xml:space="preserve">SQL Server on Azure VM:</w:t>
      </w:r>
    </w:p>
    <w:p w:rsidR="00000000" w:rsidDel="00000000" w:rsidP="00000000" w:rsidRDefault="00000000" w:rsidRPr="00000000" w14:paraId="00000029">
      <w:pPr>
        <w:numPr>
          <w:ilvl w:val="1"/>
          <w:numId w:val="1"/>
        </w:numPr>
        <w:spacing w:after="0" w:afterAutospacing="0" w:before="0" w:beforeAutospacing="0"/>
        <w:ind w:left="1440" w:hanging="360"/>
        <w:jc w:val="both"/>
        <w:rPr>
          <w:u w:val="none"/>
        </w:rPr>
      </w:pPr>
      <w:r w:rsidDel="00000000" w:rsidR="00000000" w:rsidRPr="00000000">
        <w:rPr>
          <w:rtl w:val="0"/>
        </w:rPr>
        <w:t xml:space="preserve">It has full control over OS and database</w:t>
      </w:r>
    </w:p>
    <w:p w:rsidR="00000000" w:rsidDel="00000000" w:rsidP="00000000" w:rsidRDefault="00000000" w:rsidRPr="00000000" w14:paraId="0000002A">
      <w:pPr>
        <w:numPr>
          <w:ilvl w:val="1"/>
          <w:numId w:val="1"/>
        </w:numPr>
        <w:spacing w:after="0" w:afterAutospacing="0" w:before="0" w:beforeAutospacing="0"/>
        <w:ind w:left="1440" w:hanging="360"/>
        <w:jc w:val="both"/>
        <w:rPr>
          <w:u w:val="none"/>
        </w:rPr>
      </w:pPr>
      <w:r w:rsidDel="00000000" w:rsidR="00000000" w:rsidRPr="00000000">
        <w:rPr>
          <w:rtl w:val="0"/>
        </w:rPr>
        <w:t xml:space="preserve">It is suitable for legacy applications</w:t>
      </w:r>
    </w:p>
    <w:p w:rsidR="00000000" w:rsidDel="00000000" w:rsidP="00000000" w:rsidRDefault="00000000" w:rsidRPr="00000000" w14:paraId="0000002B">
      <w:pPr>
        <w:numPr>
          <w:ilvl w:val="1"/>
          <w:numId w:val="1"/>
        </w:numPr>
        <w:spacing w:after="0" w:afterAutospacing="0" w:before="0" w:beforeAutospacing="0"/>
        <w:ind w:left="1440" w:hanging="360"/>
        <w:jc w:val="both"/>
        <w:rPr>
          <w:u w:val="none"/>
        </w:rPr>
      </w:pPr>
      <w:r w:rsidDel="00000000" w:rsidR="00000000" w:rsidRPr="00000000">
        <w:rPr>
          <w:rtl w:val="0"/>
        </w:rPr>
        <w:t xml:space="preserve">Usefull when custom configurations or third party tools are required</w:t>
      </w:r>
    </w:p>
    <w:p w:rsidR="00000000" w:rsidDel="00000000" w:rsidP="00000000" w:rsidRDefault="00000000" w:rsidRPr="00000000" w14:paraId="0000002C">
      <w:pPr>
        <w:numPr>
          <w:ilvl w:val="0"/>
          <w:numId w:val="1"/>
        </w:numPr>
        <w:spacing w:after="0" w:afterAutospacing="0" w:before="0" w:beforeAutospacing="0"/>
        <w:ind w:left="720" w:hanging="360"/>
        <w:jc w:val="both"/>
        <w:rPr>
          <w:u w:val="none"/>
        </w:rPr>
      </w:pPr>
      <w:r w:rsidDel="00000000" w:rsidR="00000000" w:rsidRPr="00000000">
        <w:rPr>
          <w:rtl w:val="0"/>
        </w:rPr>
        <w:t xml:space="preserve">Azure SQL Manages Instance:</w:t>
      </w:r>
    </w:p>
    <w:p w:rsidR="00000000" w:rsidDel="00000000" w:rsidP="00000000" w:rsidRDefault="00000000" w:rsidRPr="00000000" w14:paraId="0000002D">
      <w:pPr>
        <w:numPr>
          <w:ilvl w:val="1"/>
          <w:numId w:val="1"/>
        </w:numPr>
        <w:spacing w:after="0" w:afterAutospacing="0" w:before="0" w:beforeAutospacing="0"/>
        <w:ind w:left="1440" w:hanging="360"/>
        <w:jc w:val="both"/>
        <w:rPr>
          <w:u w:val="none"/>
        </w:rPr>
      </w:pPr>
      <w:r w:rsidDel="00000000" w:rsidR="00000000" w:rsidRPr="00000000">
        <w:rPr>
          <w:rtl w:val="0"/>
        </w:rPr>
        <w:t xml:space="preserve">It is best for lift and shift kind of migration from on premises SQL server</w:t>
      </w:r>
    </w:p>
    <w:p w:rsidR="00000000" w:rsidDel="00000000" w:rsidP="00000000" w:rsidRDefault="00000000" w:rsidRPr="00000000" w14:paraId="0000002E">
      <w:pPr>
        <w:numPr>
          <w:ilvl w:val="1"/>
          <w:numId w:val="1"/>
        </w:numPr>
        <w:spacing w:after="0" w:afterAutospacing="0" w:before="0" w:beforeAutospacing="0"/>
        <w:ind w:left="1440" w:hanging="360"/>
        <w:jc w:val="both"/>
        <w:rPr>
          <w:u w:val="none"/>
        </w:rPr>
      </w:pPr>
      <w:r w:rsidDel="00000000" w:rsidR="00000000" w:rsidRPr="00000000">
        <w:rPr>
          <w:rtl w:val="0"/>
        </w:rPr>
        <w:t xml:space="preserve">It has very high compatibility with existing systems</w:t>
      </w:r>
    </w:p>
    <w:p w:rsidR="00000000" w:rsidDel="00000000" w:rsidP="00000000" w:rsidRDefault="00000000" w:rsidRPr="00000000" w14:paraId="0000002F">
      <w:pPr>
        <w:numPr>
          <w:ilvl w:val="1"/>
          <w:numId w:val="1"/>
        </w:numPr>
        <w:spacing w:before="0" w:beforeAutospacing="0"/>
        <w:ind w:left="1440" w:hanging="360"/>
        <w:jc w:val="both"/>
        <w:rPr>
          <w:u w:val="none"/>
        </w:rPr>
      </w:pPr>
      <w:r w:rsidDel="00000000" w:rsidR="00000000" w:rsidRPr="00000000">
        <w:rPr>
          <w:rtl w:val="0"/>
        </w:rPr>
        <w:t xml:space="preserve">Useful when you want managed service with minimal application changes</w:t>
      </w:r>
    </w:p>
    <w:p w:rsidR="00000000" w:rsidDel="00000000" w:rsidP="00000000" w:rsidRDefault="00000000" w:rsidRPr="00000000" w14:paraId="00000030">
      <w:pPr>
        <w:jc w:val="both"/>
        <w:rPr/>
      </w:pPr>
      <w:r w:rsidDel="00000000" w:rsidR="00000000" w:rsidRPr="00000000">
        <w:rPr>
          <w:rtl w:val="0"/>
        </w:rPr>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3"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4">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15"/>
    <w:bookmarkEnd w:id="15"/>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2"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