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both"/>
        <w:rPr>
          <w:b w:val="0"/>
          <w:bCs w:val="0"/>
        </w:rPr>
      </w:pPr>
      <w:bookmarkStart w:colFirst="0" w:colLast="0" w:name="_nrnw03t7conb" w:id="0"/>
      <w:bookmarkEnd w:id="0"/>
      <w:r w:rsidDel="00000000" w:rsidR="00000000" w:rsidRPr="00000000">
        <w:rPr>
          <w:rtl w:val="0"/>
        </w:rPr>
        <w:t xml:space="preserve">Amazon Web Services Training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2026</w:t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c7252"/>
        </w:rPr>
      </w:pPr>
      <w:bookmarkStart w:colFirst="0" w:colLast="0" w:name="_s44548ln3mw" w:id="1"/>
      <w:bookmarkEnd w:id="1"/>
      <w:r w:rsidDel="00000000" w:rsidR="00000000" w:rsidRPr="00000000">
        <w:rPr>
          <w:rtl w:val="0"/>
        </w:rPr>
        <w:t xml:space="preserve">Vaishnavi Kamthe</w:t>
      </w:r>
      <w:r w:rsidDel="00000000" w:rsidR="00000000" w:rsidRPr="00000000">
        <w:rPr>
          <w:rFonts w:ascii="Open Sans" w:cs="Open Sans" w:eastAsia="Open Sans" w:hAnsi="Open Sans"/>
          <w:color w:val="000000"/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2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bookmarkStart w:colFirst="0" w:colLast="0" w:name="_rn1w2m8521yk" w:id="2"/>
      <w:bookmarkEnd w:id="2"/>
      <w:r w:rsidDel="00000000" w:rsidR="00000000" w:rsidRPr="00000000">
        <w:rPr>
          <w:rtl w:val="0"/>
        </w:rPr>
        <w:t xml:space="preserve">Assignment 3b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S3 bucket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 folder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Uploaded the file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Deleted folder and bucket to avoid additional charges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first"/>
      <w:footerReference r:id="rId16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10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4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3"/>
    <w:bookmarkEnd w:id="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8" name="image2.png"/>
          <a:graphic>
            <a:graphicData uri="http://schemas.openxmlformats.org/drawingml/2006/picture">
              <pic:pic>
                <pic:nvPicPr>
                  <pic:cNvPr descr="head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