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A6AC" w14:textId="4E25BED5" w:rsidR="007F4714" w:rsidRPr="00624B10" w:rsidRDefault="00960A9C" w:rsidP="00960A9C">
      <w:pPr>
        <w:pBdr>
          <w:top w:val="single" w:sz="24" w:space="1" w:color="943634" w:themeColor="accent2" w:themeShade="BF"/>
        </w:pBdr>
        <w:spacing w:before="0"/>
        <w:jc w:val="center"/>
        <w:rPr>
          <w:b/>
          <w:bCs/>
          <w:noProof/>
          <w:sz w:val="72"/>
          <w:szCs w:val="72"/>
        </w:rPr>
      </w:pPr>
      <w:bookmarkStart w:id="0" w:name="OLE_LINK2"/>
      <w:bookmarkStart w:id="1" w:name="OLE_LINK8"/>
      <w:r>
        <w:rPr>
          <w:b/>
          <w:bCs/>
          <w:noProof/>
          <w:sz w:val="72"/>
          <w:szCs w:val="72"/>
        </w:rPr>
        <w:t xml:space="preserve">Asbury </w:t>
      </w:r>
      <w:r>
        <w:rPr>
          <w:b/>
          <w:bCs/>
          <w:noProof/>
          <w:sz w:val="56"/>
          <w:szCs w:val="56"/>
        </w:rPr>
        <w:t>Revenue Opportunity due to Vacancy</w:t>
      </w:r>
      <w:r w:rsidR="3A93BCAA" w:rsidRPr="454E1458">
        <w:rPr>
          <w:b/>
          <w:bCs/>
          <w:noProof/>
          <w:sz w:val="56"/>
          <w:szCs w:val="56"/>
        </w:rPr>
        <w:t>- PCC</w:t>
      </w:r>
    </w:p>
    <w:p w14:paraId="58BC7298" w14:textId="77777777" w:rsidR="00B313F9" w:rsidRPr="00F303A2" w:rsidRDefault="00B313F9" w:rsidP="00B313F9">
      <w:pPr>
        <w:pBdr>
          <w:bottom w:val="single" w:sz="24" w:space="0" w:color="943634" w:themeColor="accent2" w:themeShade="BF"/>
        </w:pBdr>
        <w:tabs>
          <w:tab w:val="center" w:pos="4644"/>
          <w:tab w:val="right" w:pos="9288"/>
        </w:tabs>
        <w:spacing w:after="120"/>
        <w:jc w:val="center"/>
        <w:rPr>
          <w:noProof/>
          <w:sz w:val="16"/>
          <w:szCs w:val="16"/>
        </w:rPr>
      </w:pPr>
    </w:p>
    <w:p w14:paraId="50851BD7" w14:textId="77777777" w:rsidR="00B313F9" w:rsidRDefault="00B313F9" w:rsidP="00B313F9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14:paraId="02C5A25B" w14:textId="77777777" w:rsidR="00B313F9" w:rsidRDefault="00B313F9" w:rsidP="00B313F9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14:paraId="05B81B18" w14:textId="77777777" w:rsidR="00B313F9" w:rsidRDefault="00B313F9" w:rsidP="00B313F9">
      <w:pPr>
        <w:tabs>
          <w:tab w:val="left" w:pos="3861"/>
        </w:tabs>
        <w:jc w:val="right"/>
        <w:rPr>
          <w:noProof/>
          <w:highlight w:val="yellow"/>
        </w:rPr>
      </w:pPr>
    </w:p>
    <w:tbl>
      <w:tblPr>
        <w:tblStyle w:val="TableGrid"/>
        <w:tblW w:w="7056" w:type="dxa"/>
        <w:tblInd w:w="644" w:type="dxa"/>
        <w:tblLook w:val="04A0" w:firstRow="1" w:lastRow="0" w:firstColumn="1" w:lastColumn="0" w:noHBand="0" w:noVBand="1"/>
      </w:tblPr>
      <w:tblGrid>
        <w:gridCol w:w="1987"/>
        <w:gridCol w:w="5069"/>
      </w:tblGrid>
      <w:tr w:rsidR="00B313F9" w:rsidRPr="001340ED" w14:paraId="6C8DF087" w14:textId="77777777" w:rsidTr="0DA16506">
        <w:tc>
          <w:tcPr>
            <w:tcW w:w="1987" w:type="dxa"/>
            <w:shd w:val="clear" w:color="auto" w:fill="auto"/>
            <w:vAlign w:val="center"/>
          </w:tcPr>
          <w:p w14:paraId="02F42277" w14:textId="77777777" w:rsidR="00B313F9" w:rsidRPr="001340ED" w:rsidRDefault="00B313F9" w:rsidP="002F3611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1340ED">
              <w:rPr>
                <w:b/>
                <w:noProof/>
                <w:color w:val="7F7F7F" w:themeColor="text1" w:themeTint="80"/>
                <w:sz w:val="18"/>
                <w:szCs w:val="18"/>
              </w:rPr>
              <w:t>Presented to:</w:t>
            </w:r>
          </w:p>
        </w:tc>
        <w:tc>
          <w:tcPr>
            <w:tcW w:w="5069" w:type="dxa"/>
            <w:vAlign w:val="center"/>
          </w:tcPr>
          <w:p w14:paraId="6ADAF24A" w14:textId="77777777" w:rsidR="00B313F9" w:rsidRPr="001340ED" w:rsidRDefault="00B313F9" w:rsidP="002F3611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>
              <w:rPr>
                <w:noProof/>
                <w:color w:val="7F7F7F" w:themeColor="text1" w:themeTint="80"/>
                <w:sz w:val="18"/>
                <w:szCs w:val="18"/>
              </w:rPr>
              <w:t>ThriveWell Tech / Jon Morrison, Jason Hershey</w:t>
            </w:r>
          </w:p>
        </w:tc>
      </w:tr>
      <w:tr w:rsidR="00B313F9" w14:paraId="26C77A6A" w14:textId="77777777" w:rsidTr="0DA16506">
        <w:tc>
          <w:tcPr>
            <w:tcW w:w="1987" w:type="dxa"/>
            <w:shd w:val="clear" w:color="auto" w:fill="auto"/>
            <w:vAlign w:val="center"/>
          </w:tcPr>
          <w:p w14:paraId="1C514E53" w14:textId="77777777" w:rsidR="00B313F9" w:rsidRPr="001340ED" w:rsidRDefault="00B313F9" w:rsidP="002F3611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1340ED">
              <w:rPr>
                <w:b/>
                <w:noProof/>
                <w:color w:val="7F7F7F" w:themeColor="text1" w:themeTint="80"/>
                <w:sz w:val="18"/>
                <w:szCs w:val="18"/>
              </w:rPr>
              <w:t>Version Number:</w:t>
            </w:r>
          </w:p>
        </w:tc>
        <w:tc>
          <w:tcPr>
            <w:tcW w:w="5069" w:type="dxa"/>
            <w:vAlign w:val="center"/>
          </w:tcPr>
          <w:p w14:paraId="7636938D" w14:textId="3C137E2A" w:rsidR="00B313F9" w:rsidRPr="001340ED" w:rsidRDefault="1F4AB116" w:rsidP="002F3611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 w:rsidRPr="0DA16506">
              <w:rPr>
                <w:noProof/>
                <w:color w:val="7F7F7F" w:themeColor="text1" w:themeTint="80"/>
                <w:sz w:val="18"/>
                <w:szCs w:val="18"/>
              </w:rPr>
              <w:t>Draft V</w:t>
            </w:r>
            <w:r w:rsidR="71398CCA" w:rsidRPr="0DA16506">
              <w:rPr>
                <w:noProof/>
                <w:color w:val="7F7F7F" w:themeColor="text1" w:themeTint="80"/>
                <w:sz w:val="18"/>
                <w:szCs w:val="18"/>
              </w:rPr>
              <w:t>2</w:t>
            </w:r>
          </w:p>
        </w:tc>
      </w:tr>
      <w:tr w:rsidR="00B313F9" w14:paraId="1FC077D0" w14:textId="77777777" w:rsidTr="0DA16506">
        <w:tc>
          <w:tcPr>
            <w:tcW w:w="1987" w:type="dxa"/>
            <w:shd w:val="clear" w:color="auto" w:fill="auto"/>
            <w:vAlign w:val="center"/>
          </w:tcPr>
          <w:p w14:paraId="4DB00774" w14:textId="77777777" w:rsidR="00B313F9" w:rsidRPr="0097019E" w:rsidRDefault="00B313F9" w:rsidP="002F3611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97019E">
              <w:rPr>
                <w:b/>
                <w:noProof/>
                <w:color w:val="7F7F7F" w:themeColor="text1" w:themeTint="80"/>
                <w:sz w:val="18"/>
                <w:szCs w:val="18"/>
              </w:rPr>
              <w:t>Revised Date:</w:t>
            </w:r>
          </w:p>
        </w:tc>
        <w:tc>
          <w:tcPr>
            <w:tcW w:w="5069" w:type="dxa"/>
            <w:vAlign w:val="center"/>
          </w:tcPr>
          <w:p w14:paraId="751AC9E6" w14:textId="170DB59E" w:rsidR="00B313F9" w:rsidRPr="003C6F6B" w:rsidRDefault="00836719" w:rsidP="00CBA393">
            <w:pPr>
              <w:spacing w:before="40" w:after="40"/>
              <w:jc w:val="left"/>
              <w:rPr>
                <w:noProof/>
                <w:color w:val="808080" w:themeColor="background1" w:themeShade="80"/>
                <w:sz w:val="18"/>
                <w:szCs w:val="18"/>
              </w:rPr>
            </w:pPr>
            <w:r>
              <w:rPr>
                <w:noProof/>
                <w:color w:val="808080" w:themeColor="background1" w:themeShade="80"/>
                <w:sz w:val="18"/>
                <w:szCs w:val="18"/>
              </w:rPr>
              <w:t>22</w:t>
            </w:r>
            <w:r w:rsidR="0683D2AA" w:rsidRPr="003C6F6B">
              <w:rPr>
                <w:noProof/>
                <w:color w:val="808080" w:themeColor="background1" w:themeShade="80"/>
                <w:sz w:val="18"/>
                <w:szCs w:val="18"/>
              </w:rPr>
              <w:t>-0</w:t>
            </w:r>
            <w:r>
              <w:rPr>
                <w:noProof/>
                <w:color w:val="808080" w:themeColor="background1" w:themeShade="80"/>
                <w:sz w:val="18"/>
                <w:szCs w:val="18"/>
              </w:rPr>
              <w:t>7</w:t>
            </w:r>
            <w:r w:rsidR="0683D2AA" w:rsidRPr="003C6F6B">
              <w:rPr>
                <w:noProof/>
                <w:color w:val="808080" w:themeColor="background1" w:themeShade="80"/>
                <w:sz w:val="18"/>
                <w:szCs w:val="18"/>
              </w:rPr>
              <w:t>-2025</w:t>
            </w:r>
          </w:p>
        </w:tc>
      </w:tr>
    </w:tbl>
    <w:p w14:paraId="5239928D" w14:textId="77777777" w:rsidR="00B313F9" w:rsidRPr="00F303A2" w:rsidRDefault="00B313F9" w:rsidP="00B313F9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14:paraId="620C9E05" w14:textId="7E57BDFC" w:rsidR="00363B95" w:rsidRPr="00B313F9" w:rsidRDefault="00186115" w:rsidP="00B313F9">
      <w:pPr>
        <w:spacing w:before="0"/>
        <w:jc w:val="center"/>
        <w:rPr>
          <w:b/>
          <w:bCs/>
          <w:noProof/>
          <w:sz w:val="32"/>
          <w:szCs w:val="32"/>
        </w:rPr>
      </w:pPr>
      <w:r>
        <w:rPr>
          <w:noProof/>
          <w:sz w:val="24"/>
          <w:szCs w:val="24"/>
        </w:rPr>
        <w:br w:type="page"/>
      </w:r>
      <w:bookmarkEnd w:id="0"/>
      <w:bookmarkEnd w:id="1"/>
      <w:r w:rsidR="00D3075A" w:rsidRPr="00B313F9">
        <w:rPr>
          <w:b/>
          <w:bCs/>
          <w:color w:val="943634" w:themeColor="accent2" w:themeShade="BF"/>
          <w:sz w:val="32"/>
          <w:szCs w:val="32"/>
        </w:rPr>
        <w:lastRenderedPageBreak/>
        <w:t>Table of Contents</w:t>
      </w:r>
    </w:p>
    <w:p w14:paraId="295D85CC" w14:textId="2F26B0E8" w:rsidR="00301276" w:rsidRDefault="00A953D7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3915975" w:history="1">
        <w:r w:rsidR="00301276" w:rsidRPr="004430E0">
          <w:rPr>
            <w:rStyle w:val="Hyperlink"/>
            <w:noProof/>
          </w:rPr>
          <w:t>1 Overview</w:t>
        </w:r>
        <w:r w:rsidR="00301276">
          <w:rPr>
            <w:noProof/>
            <w:webHidden/>
          </w:rPr>
          <w:tab/>
        </w:r>
        <w:r w:rsidR="00301276">
          <w:rPr>
            <w:noProof/>
            <w:webHidden/>
          </w:rPr>
          <w:fldChar w:fldCharType="begin"/>
        </w:r>
        <w:r w:rsidR="00301276">
          <w:rPr>
            <w:noProof/>
            <w:webHidden/>
          </w:rPr>
          <w:instrText xml:space="preserve"> PAGEREF _Toc193915975 \h </w:instrText>
        </w:r>
        <w:r w:rsidR="00301276">
          <w:rPr>
            <w:noProof/>
            <w:webHidden/>
          </w:rPr>
        </w:r>
        <w:r w:rsidR="00301276">
          <w:rPr>
            <w:noProof/>
            <w:webHidden/>
          </w:rPr>
          <w:fldChar w:fldCharType="separate"/>
        </w:r>
        <w:r w:rsidR="00301276">
          <w:rPr>
            <w:noProof/>
            <w:webHidden/>
          </w:rPr>
          <w:t>3</w:t>
        </w:r>
        <w:r w:rsidR="00301276">
          <w:rPr>
            <w:noProof/>
            <w:webHidden/>
          </w:rPr>
          <w:fldChar w:fldCharType="end"/>
        </w:r>
      </w:hyperlink>
    </w:p>
    <w:p w14:paraId="03E29F95" w14:textId="09EEC53D" w:rsidR="00301276" w:rsidRDefault="0030127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76" w:history="1">
        <w:r w:rsidRPr="004430E0">
          <w:rPr>
            <w:rStyle w:val="Hyperlink"/>
            <w:noProof/>
          </w:rPr>
          <w:t>1.1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10BAA6" w14:textId="50F4CAB9" w:rsidR="00301276" w:rsidRDefault="0030127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77" w:history="1">
        <w:r w:rsidRPr="004430E0">
          <w:rPr>
            <w:rStyle w:val="Hyperlink"/>
            <w:noProof/>
          </w:rPr>
          <w:t>1.2 Asbury Communities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D52987" w14:textId="49C7FCA1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78" w:history="1">
        <w:r w:rsidRPr="004430E0">
          <w:rPr>
            <w:rStyle w:val="Hyperlink"/>
            <w:noProof/>
          </w:rPr>
          <w:t>2 Project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A6F4DD" w14:textId="7FA32EE4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79" w:history="1">
        <w:r w:rsidRPr="004430E0">
          <w:rPr>
            <w:rStyle w:val="Hyperlink"/>
            <w:noProof/>
          </w:rPr>
          <w:t>3  Data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0C8D70" w14:textId="1232C5EC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0" w:history="1">
        <w:r w:rsidRPr="004430E0">
          <w:rPr>
            <w:rStyle w:val="Hyperlink"/>
            <w:noProof/>
          </w:rPr>
          <w:t>4 ETL Process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9AE2A5" w14:textId="2D906ED6" w:rsidR="00301276" w:rsidRDefault="0030127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1" w:history="1">
        <w:r w:rsidRPr="004430E0">
          <w:rPr>
            <w:rStyle w:val="Hyperlink"/>
            <w:noProof/>
          </w:rPr>
          <w:t>4.1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F5AF6E" w14:textId="3FD1D49F" w:rsidR="00301276" w:rsidRDefault="0030127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2" w:history="1">
        <w:r w:rsidRPr="004430E0">
          <w:rPr>
            <w:rStyle w:val="Hyperlink"/>
            <w:noProof/>
          </w:rPr>
          <w:t>4.2 Trasformation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57E07C" w14:textId="3BC6EF94" w:rsidR="00301276" w:rsidRDefault="0030127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3" w:history="1">
        <w:r w:rsidRPr="004430E0">
          <w:rPr>
            <w:rStyle w:val="Hyperlink"/>
            <w:noProof/>
          </w:rPr>
          <w:t xml:space="preserve">4.3 </w:t>
        </w:r>
        <w:r w:rsidRPr="004430E0">
          <w:rPr>
            <w:rStyle w:val="Hyperlink"/>
            <w:bCs/>
            <w:noProof/>
          </w:rPr>
          <w:t>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4BC07F" w14:textId="3FB62C6D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4" w:history="1">
        <w:r w:rsidRPr="004430E0">
          <w:rPr>
            <w:rStyle w:val="Hyperlink"/>
            <w:noProof/>
          </w:rPr>
          <w:t>5  Data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24C4F8" w14:textId="44DA8B0E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5" w:history="1">
        <w:r w:rsidRPr="004430E0">
          <w:rPr>
            <w:rStyle w:val="Hyperlink"/>
            <w:noProof/>
          </w:rPr>
          <w:t>6 Workflow and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A52940" w14:textId="66936C28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6" w:history="1">
        <w:r w:rsidRPr="004430E0">
          <w:rPr>
            <w:rStyle w:val="Hyperlink"/>
            <w:noProof/>
          </w:rPr>
          <w:t>7 Error Handling and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2C36D8" w14:textId="13919972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7" w:history="1">
        <w:r w:rsidRPr="004430E0">
          <w:rPr>
            <w:rStyle w:val="Hyperlink"/>
            <w:noProof/>
          </w:rPr>
          <w:t>8 Testing and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40D7F5" w14:textId="450E82B3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8" w:history="1">
        <w:r w:rsidRPr="004430E0">
          <w:rPr>
            <w:rStyle w:val="Hyperlink"/>
            <w:noProof/>
          </w:rPr>
          <w:t>9 Documentation and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A9A386" w14:textId="152ED31E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9" w:history="1">
        <w:r w:rsidRPr="004430E0">
          <w:rPr>
            <w:rStyle w:val="Hyperlink"/>
            <w:noProof/>
          </w:rPr>
          <w:t>10 Maintenance and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F33D7F" w14:textId="64974FE5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0" w:history="1">
        <w:r w:rsidRPr="004430E0">
          <w:rPr>
            <w:rStyle w:val="Hyperlink"/>
            <w:noProof/>
          </w:rPr>
          <w:t>11 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8B07AE" w14:textId="753CF551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1" w:history="1">
        <w:r w:rsidRPr="004430E0">
          <w:rPr>
            <w:rStyle w:val="Hyperlink"/>
            <w:noProof/>
          </w:rPr>
          <w:t>12 Technical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B2702E" w14:textId="68221BC1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2" w:history="1">
        <w:r w:rsidRPr="004430E0">
          <w:rPr>
            <w:rStyle w:val="Hyperlink"/>
            <w:noProof/>
          </w:rPr>
          <w:t>13 Qlik Reporting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8689FA" w14:textId="26F2861F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3" w:history="1">
        <w:r w:rsidRPr="004430E0">
          <w:rPr>
            <w:rStyle w:val="Hyperlink"/>
            <w:noProof/>
          </w:rPr>
          <w:t>14 UAT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67F9A4" w14:textId="65F21B84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4" w:history="1">
        <w:r w:rsidRPr="004430E0">
          <w:rPr>
            <w:rStyle w:val="Hyperlink"/>
            <w:noProof/>
          </w:rPr>
          <w:t>15 Changes from MyUnity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E0B670" w14:textId="03CB2E66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5" w:history="1">
        <w:r w:rsidRPr="004430E0">
          <w:rPr>
            <w:rStyle w:val="Hyperlink"/>
            <w:noProof/>
          </w:rPr>
          <w:t>Version 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0C9E3A" w14:textId="22C3A076" w:rsidR="00363B95" w:rsidRPr="00F303A2" w:rsidRDefault="00A953D7" w:rsidP="009926AF">
      <w:pPr>
        <w:pStyle w:val="WZTOC1"/>
        <w:spacing w:before="0"/>
        <w:sectPr w:rsidR="00363B95" w:rsidRPr="00F303A2" w:rsidSect="0025503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1872" w:right="1008" w:bottom="1440" w:left="1944" w:header="576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  <w:docGrid w:linePitch="272"/>
        </w:sectPr>
      </w:pPr>
      <w:r>
        <w:fldChar w:fldCharType="end"/>
      </w:r>
    </w:p>
    <w:p w14:paraId="620C9E3B" w14:textId="7636EE6F" w:rsidR="006250F2" w:rsidRPr="006A4EEB" w:rsidRDefault="004B75B0" w:rsidP="37102A8D">
      <w:pPr>
        <w:pStyle w:val="Heading1"/>
        <w:spacing w:before="0"/>
        <w:rPr>
          <w:rFonts w:ascii="Arial" w:eastAsia="Arial" w:hAnsi="Arial"/>
        </w:rPr>
      </w:pPr>
      <w:bookmarkStart w:id="2" w:name="_Toc193915975"/>
      <w:r w:rsidRPr="37102A8D">
        <w:rPr>
          <w:rFonts w:ascii="Arial" w:eastAsia="Arial" w:hAnsi="Arial"/>
        </w:rPr>
        <w:lastRenderedPageBreak/>
        <w:t>1</w:t>
      </w:r>
      <w:r w:rsidR="00FE1390" w:rsidRPr="37102A8D">
        <w:rPr>
          <w:rFonts w:ascii="Arial" w:eastAsia="Arial" w:hAnsi="Arial"/>
        </w:rPr>
        <w:t xml:space="preserve"> </w:t>
      </w:r>
      <w:r w:rsidR="00472498" w:rsidRPr="37102A8D">
        <w:rPr>
          <w:rFonts w:ascii="Arial" w:eastAsia="Arial" w:hAnsi="Arial"/>
        </w:rPr>
        <w:t>Overview</w:t>
      </w:r>
      <w:bookmarkEnd w:id="2"/>
    </w:p>
    <w:p w14:paraId="620C9E3E" w14:textId="76DA3B85" w:rsidR="00E42C01" w:rsidRPr="00836719" w:rsidRDefault="00836719" w:rsidP="37102A8D">
      <w:pPr>
        <w:pStyle w:val="Heading2"/>
        <w:rPr>
          <w:rFonts w:ascii="Arial" w:eastAsia="Arial" w:hAnsi="Arial"/>
          <w:b w:val="0"/>
          <w:noProof w:val="0"/>
          <w:sz w:val="20"/>
        </w:rPr>
      </w:pPr>
      <w:bookmarkStart w:id="3" w:name="_Toc193915976"/>
      <w:bookmarkStart w:id="4" w:name="_1.1_Service_Summary"/>
      <w:bookmarkEnd w:id="4"/>
      <w:r w:rsidRPr="00836719">
        <w:rPr>
          <w:rFonts w:ascii="Arial" w:eastAsia="Arial" w:hAnsi="Arial"/>
          <w:b w:val="0"/>
          <w:noProof w:val="0"/>
          <w:sz w:val="20"/>
        </w:rPr>
        <w:t xml:space="preserve">This report provides a comprehensive analysis of the </w:t>
      </w:r>
      <w:r w:rsidRPr="00836719">
        <w:rPr>
          <w:rFonts w:ascii="Arial" w:eastAsia="Arial" w:hAnsi="Arial"/>
          <w:b w:val="0"/>
          <w:bCs/>
          <w:noProof w:val="0"/>
          <w:sz w:val="20"/>
        </w:rPr>
        <w:t>revenue opportunity resulting from vacant beds across facilities</w:t>
      </w:r>
      <w:r w:rsidRPr="00836719">
        <w:rPr>
          <w:rFonts w:ascii="Arial" w:eastAsia="Arial" w:hAnsi="Arial"/>
          <w:b w:val="0"/>
          <w:noProof w:val="0"/>
          <w:sz w:val="20"/>
        </w:rPr>
        <w:t>. The objective is to quantify the potential revenue loss due to unoccupied beds and highlight areas where operational improvements can drive financial gains.</w:t>
      </w:r>
      <w:r w:rsidRPr="00836719">
        <w:rPr>
          <w:rFonts w:ascii="Arial" w:eastAsia="Arial" w:hAnsi="Arial"/>
          <w:b w:val="0"/>
          <w:noProof w:val="0"/>
          <w:sz w:val="20"/>
        </w:rPr>
        <w:br/>
      </w:r>
      <w:r w:rsidRPr="00836719">
        <w:rPr>
          <w:rFonts w:ascii="Arial" w:eastAsia="Arial" w:hAnsi="Arial"/>
          <w:b w:val="0"/>
          <w:noProof w:val="0"/>
          <w:sz w:val="20"/>
        </w:rPr>
        <w:t>The report calculates missed revenue by comparing actual occupancy against bed capacity and applying standardized bed rates. It also includes facility-level and unit-level breakdowns to identify patterns in underutilization.</w:t>
      </w:r>
      <w:r>
        <w:rPr>
          <w:rFonts w:ascii="Arial" w:eastAsia="Arial" w:hAnsi="Arial"/>
          <w:b w:val="0"/>
          <w:noProof w:val="0"/>
          <w:sz w:val="20"/>
        </w:rPr>
        <w:br/>
      </w:r>
      <w:r>
        <w:rPr>
          <w:rFonts w:ascii="Arial" w:eastAsia="Arial" w:hAnsi="Arial"/>
          <w:b w:val="0"/>
          <w:noProof w:val="0"/>
          <w:sz w:val="20"/>
        </w:rPr>
        <w:br/>
      </w:r>
      <w:r w:rsidR="00AA27A0" w:rsidRPr="37102A8D">
        <w:rPr>
          <w:rFonts w:ascii="Arial" w:eastAsia="Arial" w:hAnsi="Arial"/>
        </w:rPr>
        <w:t xml:space="preserve">1.1 </w:t>
      </w:r>
      <w:r w:rsidR="00041FC4" w:rsidRPr="37102A8D">
        <w:rPr>
          <w:rFonts w:ascii="Arial" w:eastAsia="Arial" w:hAnsi="Arial"/>
        </w:rPr>
        <w:t>Project Overview</w:t>
      </w:r>
      <w:bookmarkEnd w:id="3"/>
    </w:p>
    <w:tbl>
      <w:tblPr>
        <w:tblW w:w="9216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2"/>
        <w:gridCol w:w="7664"/>
      </w:tblGrid>
      <w:tr w:rsidR="00496DCF" w:rsidRPr="00496DCF" w14:paraId="42FC6E53" w14:textId="77777777" w:rsidTr="361045C1">
        <w:tc>
          <w:tcPr>
            <w:tcW w:w="9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</w:tcPr>
          <w:p w14:paraId="30E7AD9F" w14:textId="7728C164" w:rsidR="00496DCF" w:rsidRPr="00496DCF" w:rsidRDefault="00041FC4" w:rsidP="37102A8D">
            <w:pPr>
              <w:spacing w:before="40" w:after="40"/>
              <w:contextualSpacing/>
              <w:jc w:val="center"/>
              <w:rPr>
                <w:rFonts w:eastAsia="Arial"/>
                <w:b/>
                <w:bCs/>
                <w:lang w:eastAsia="ko-KR"/>
              </w:rPr>
            </w:pPr>
            <w:r w:rsidRPr="37102A8D">
              <w:rPr>
                <w:rFonts w:eastAsia="Arial"/>
                <w:b/>
                <w:bCs/>
                <w:lang w:eastAsia="ko-KR"/>
              </w:rPr>
              <w:t>Overview</w:t>
            </w:r>
          </w:p>
        </w:tc>
      </w:tr>
      <w:tr w:rsidR="00496DCF" w:rsidRPr="00496DCF" w14:paraId="175594DF" w14:textId="77777777" w:rsidTr="361045C1">
        <w:tc>
          <w:tcPr>
            <w:tcW w:w="1552" w:type="dxa"/>
            <w:vAlign w:val="center"/>
          </w:tcPr>
          <w:p w14:paraId="69213D84" w14:textId="6DC0D995" w:rsidR="00496DCF" w:rsidRPr="000D1CF9" w:rsidRDefault="00041FC4" w:rsidP="37102A8D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37102A8D">
              <w:rPr>
                <w:rFonts w:eastAsia="Arial"/>
                <w:b/>
                <w:bCs/>
              </w:rPr>
              <w:t>Project Name</w:t>
            </w:r>
          </w:p>
        </w:tc>
        <w:tc>
          <w:tcPr>
            <w:tcW w:w="7664" w:type="dxa"/>
            <w:vAlign w:val="center"/>
          </w:tcPr>
          <w:p w14:paraId="6A9CAAE9" w14:textId="6A17EB17" w:rsidR="000526EF" w:rsidRPr="000D1CF9" w:rsidRDefault="00960A9C" w:rsidP="361045C1">
            <w:pPr>
              <w:spacing w:before="60" w:after="60"/>
              <w:jc w:val="left"/>
              <w:rPr>
                <w:rFonts w:eastAsia="Arial"/>
                <w:b/>
                <w:bCs/>
                <w:color w:val="943634" w:themeColor="accent2" w:themeShade="BF"/>
              </w:rPr>
            </w:pPr>
            <w:r w:rsidRPr="00960A9C">
              <w:rPr>
                <w:rFonts w:eastAsia="Arial"/>
                <w:b/>
                <w:bCs/>
                <w:color w:val="943634" w:themeColor="accent2" w:themeShade="BF"/>
              </w:rPr>
              <w:t>Asbury Revenue Opportunity due to Vacancy- PCC</w:t>
            </w:r>
          </w:p>
        </w:tc>
      </w:tr>
      <w:tr w:rsidR="00496DCF" w:rsidRPr="00496DCF" w14:paraId="3D59E2F4" w14:textId="77777777" w:rsidTr="361045C1">
        <w:trPr>
          <w:trHeight w:val="360"/>
        </w:trPr>
        <w:tc>
          <w:tcPr>
            <w:tcW w:w="1552" w:type="dxa"/>
            <w:vAlign w:val="center"/>
          </w:tcPr>
          <w:p w14:paraId="493CFBE3" w14:textId="199C294C" w:rsidR="00496DCF" w:rsidRPr="000D1CF9" w:rsidRDefault="00041FC4" w:rsidP="37102A8D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37102A8D">
              <w:rPr>
                <w:rFonts w:eastAsia="Arial"/>
                <w:b/>
                <w:bCs/>
              </w:rPr>
              <w:t>Project Description</w:t>
            </w:r>
          </w:p>
        </w:tc>
        <w:tc>
          <w:tcPr>
            <w:tcW w:w="7664" w:type="dxa"/>
            <w:vAlign w:val="center"/>
          </w:tcPr>
          <w:p w14:paraId="18319E84" w14:textId="38550927" w:rsidR="009F33F6" w:rsidRPr="000D1CF9" w:rsidRDefault="12E8807D" w:rsidP="5E3190C6">
            <w:pPr>
              <w:spacing w:before="0" w:after="120"/>
              <w:jc w:val="left"/>
              <w:rPr>
                <w:rFonts w:eastAsia="Arial"/>
              </w:rPr>
            </w:pPr>
            <w:proofErr w:type="gramStart"/>
            <w:r w:rsidRPr="5E3190C6">
              <w:rPr>
                <w:rFonts w:eastAsia="Arial"/>
              </w:rPr>
              <w:t>Report</w:t>
            </w:r>
            <w:proofErr w:type="gramEnd"/>
            <w:r w:rsidRPr="5E3190C6">
              <w:rPr>
                <w:rFonts w:eastAsia="Arial"/>
              </w:rPr>
              <w:t xml:space="preserve"> provides a detailed insight </w:t>
            </w:r>
            <w:r w:rsidR="00836719" w:rsidRPr="00836719">
              <w:rPr>
                <w:rFonts w:eastAsia="Arial"/>
                <w:bCs/>
              </w:rPr>
              <w:t>revenue opportunity resulting from vacant beds across facilities</w:t>
            </w:r>
            <w:r w:rsidR="00836719" w:rsidRPr="5E3190C6">
              <w:rPr>
                <w:rFonts w:eastAsia="Arial"/>
              </w:rPr>
              <w:t xml:space="preserve"> </w:t>
            </w:r>
            <w:r w:rsidRPr="5E3190C6">
              <w:rPr>
                <w:rFonts w:eastAsia="Arial"/>
              </w:rPr>
              <w:t xml:space="preserve">for all Asbury communities those </w:t>
            </w:r>
            <w:r w:rsidR="00836719" w:rsidRPr="5E3190C6">
              <w:rPr>
                <w:rFonts w:eastAsia="Arial"/>
              </w:rPr>
              <w:t>who have gone to live</w:t>
            </w:r>
            <w:r w:rsidRPr="5E3190C6">
              <w:rPr>
                <w:rFonts w:eastAsia="Arial"/>
              </w:rPr>
              <w:t xml:space="preserve"> on PCC beginning Feb’24 onwards.</w:t>
            </w:r>
          </w:p>
          <w:p w14:paraId="43981B3E" w14:textId="3B31B3A2" w:rsidR="009F33F6" w:rsidRPr="000D1CF9" w:rsidRDefault="32EFC068" w:rsidP="37102A8D">
            <w:pPr>
              <w:spacing w:before="0" w:after="120"/>
              <w:jc w:val="left"/>
              <w:rPr>
                <w:rFonts w:eastAsia="Arial"/>
              </w:rPr>
            </w:pPr>
            <w:r w:rsidRPr="5E3190C6">
              <w:rPr>
                <w:rFonts w:eastAsia="Arial"/>
              </w:rPr>
              <w:t>Refer to Section 1.2 for Asbury Communities</w:t>
            </w:r>
          </w:p>
        </w:tc>
      </w:tr>
      <w:tr w:rsidR="005161C8" w:rsidRPr="00496DCF" w14:paraId="30905E5C" w14:textId="77777777" w:rsidTr="361045C1">
        <w:trPr>
          <w:trHeight w:val="360"/>
        </w:trPr>
        <w:tc>
          <w:tcPr>
            <w:tcW w:w="1552" w:type="dxa"/>
            <w:vAlign w:val="center"/>
          </w:tcPr>
          <w:p w14:paraId="7135CDEB" w14:textId="0E3FBB64" w:rsidR="005161C8" w:rsidRDefault="0482FA0F" w:rsidP="37102A8D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37102A8D">
              <w:rPr>
                <w:rFonts w:eastAsia="Arial"/>
                <w:b/>
                <w:bCs/>
              </w:rPr>
              <w:t>Project Start Date</w:t>
            </w:r>
          </w:p>
        </w:tc>
        <w:tc>
          <w:tcPr>
            <w:tcW w:w="7664" w:type="dxa"/>
            <w:vAlign w:val="center"/>
          </w:tcPr>
          <w:p w14:paraId="3829A449" w14:textId="62D3A996" w:rsidR="005161C8" w:rsidRPr="00AA7283" w:rsidRDefault="00960A9C" w:rsidP="361045C1">
            <w:pPr>
              <w:spacing w:before="0" w:after="12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 xml:space="preserve">June </w:t>
            </w:r>
            <w:r w:rsidR="41B38C72" w:rsidRPr="361045C1">
              <w:rPr>
                <w:rFonts w:eastAsia="Arial"/>
              </w:rPr>
              <w:t>202</w:t>
            </w:r>
            <w:r>
              <w:rPr>
                <w:rFonts w:eastAsia="Arial"/>
              </w:rPr>
              <w:t>5</w:t>
            </w:r>
          </w:p>
        </w:tc>
      </w:tr>
      <w:tr w:rsidR="00496DCF" w:rsidRPr="00496DCF" w14:paraId="6E6E0802" w14:textId="77777777" w:rsidTr="361045C1">
        <w:tc>
          <w:tcPr>
            <w:tcW w:w="1552" w:type="dxa"/>
            <w:vAlign w:val="center"/>
          </w:tcPr>
          <w:p w14:paraId="3C6484C8" w14:textId="2FB3824F" w:rsidR="00EC7D07" w:rsidRPr="00D705A6" w:rsidRDefault="00041FC4" w:rsidP="37102A8D">
            <w:pPr>
              <w:spacing w:before="20" w:after="20"/>
              <w:jc w:val="left"/>
              <w:rPr>
                <w:rFonts w:eastAsia="Arial"/>
                <w:b/>
                <w:bCs/>
                <w:highlight w:val="yellow"/>
              </w:rPr>
            </w:pPr>
            <w:r w:rsidRPr="37102A8D">
              <w:rPr>
                <w:rFonts w:eastAsia="Arial"/>
                <w:b/>
                <w:bCs/>
              </w:rPr>
              <w:t>Stake Holders</w:t>
            </w:r>
          </w:p>
        </w:tc>
        <w:tc>
          <w:tcPr>
            <w:tcW w:w="7664" w:type="dxa"/>
            <w:vAlign w:val="center"/>
          </w:tcPr>
          <w:p w14:paraId="7746B3D6" w14:textId="519CE25C" w:rsidR="00496DCF" w:rsidRPr="00AA7283" w:rsidRDefault="38A65655" w:rsidP="37102A8D">
            <w:pPr>
              <w:spacing w:before="0" w:after="120"/>
              <w:jc w:val="left"/>
              <w:rPr>
                <w:rFonts w:eastAsia="Arial"/>
              </w:rPr>
            </w:pPr>
            <w:r w:rsidRPr="37102A8D">
              <w:rPr>
                <w:rFonts w:eastAsia="Arial"/>
              </w:rPr>
              <w:t>Jon Morrison, Jason Hershey</w:t>
            </w:r>
          </w:p>
        </w:tc>
      </w:tr>
      <w:tr w:rsidR="00496DCF" w:rsidRPr="00496DCF" w14:paraId="79BCDBD5" w14:textId="77777777" w:rsidTr="361045C1">
        <w:trPr>
          <w:trHeight w:val="1105"/>
        </w:trPr>
        <w:tc>
          <w:tcPr>
            <w:tcW w:w="9216" w:type="dxa"/>
            <w:gridSpan w:val="2"/>
          </w:tcPr>
          <w:p w14:paraId="058BEA92" w14:textId="1EABA0AE" w:rsidR="00825C06" w:rsidRPr="00631CCB" w:rsidRDefault="00041FC4" w:rsidP="37102A8D">
            <w:pPr>
              <w:spacing w:before="20" w:after="20"/>
              <w:jc w:val="left"/>
              <w:rPr>
                <w:rFonts w:eastAsia="Arial"/>
                <w:sz w:val="18"/>
                <w:szCs w:val="18"/>
              </w:rPr>
            </w:pPr>
            <w:r w:rsidRPr="5E3190C6">
              <w:rPr>
                <w:rFonts w:eastAsia="Arial"/>
                <w:b/>
                <w:bCs/>
              </w:rPr>
              <w:t xml:space="preserve">Additional </w:t>
            </w:r>
            <w:r w:rsidR="00EDEFF6" w:rsidRPr="5E3190C6">
              <w:rPr>
                <w:rFonts w:eastAsia="Arial"/>
                <w:b/>
                <w:bCs/>
              </w:rPr>
              <w:t>Notes (</w:t>
            </w:r>
            <w:r w:rsidRPr="5E3190C6">
              <w:rPr>
                <w:rFonts w:eastAsia="Arial"/>
                <w:b/>
                <w:bCs/>
              </w:rPr>
              <w:t>Add as required)</w:t>
            </w:r>
          </w:p>
        </w:tc>
      </w:tr>
    </w:tbl>
    <w:p w14:paraId="27F3CE62" w14:textId="26E3CBEF" w:rsidR="003A404C" w:rsidRDefault="003A404C" w:rsidP="37102A8D">
      <w:pPr>
        <w:pStyle w:val="Heading2"/>
        <w:rPr>
          <w:rFonts w:ascii="Arial" w:eastAsia="Arial" w:hAnsi="Arial"/>
        </w:rPr>
      </w:pPr>
      <w:bookmarkStart w:id="5" w:name="_1.2_DHL_Supported"/>
      <w:bookmarkStart w:id="6" w:name="_1.2_Avaya_Data"/>
      <w:bookmarkStart w:id="7" w:name="_1.2_Avaya_Sold-To"/>
      <w:bookmarkStart w:id="8" w:name="_Toc193915977"/>
      <w:bookmarkEnd w:id="5"/>
      <w:bookmarkEnd w:id="6"/>
      <w:bookmarkEnd w:id="7"/>
      <w:r w:rsidRPr="37102A8D">
        <w:rPr>
          <w:rFonts w:ascii="Arial" w:eastAsia="Arial" w:hAnsi="Arial"/>
        </w:rPr>
        <w:t xml:space="preserve">1.2 </w:t>
      </w:r>
      <w:r w:rsidR="002E5DCD" w:rsidRPr="37102A8D">
        <w:rPr>
          <w:rFonts w:ascii="Arial" w:eastAsia="Arial" w:hAnsi="Arial"/>
        </w:rPr>
        <w:t>Asbury Communities</w:t>
      </w:r>
      <w:bookmarkEnd w:id="8"/>
    </w:p>
    <w:p w14:paraId="43A3D345" w14:textId="2DE4B4AA" w:rsidR="003A404C" w:rsidRDefault="002E5DCD" w:rsidP="37102A8D">
      <w:pPr>
        <w:spacing w:after="120"/>
        <w:rPr>
          <w:rFonts w:eastAsia="Arial"/>
        </w:rPr>
      </w:pPr>
      <w:r w:rsidRPr="361045C1">
        <w:rPr>
          <w:rFonts w:eastAsia="Arial"/>
        </w:rPr>
        <w:t xml:space="preserve">Below listed are the Communities </w:t>
      </w:r>
      <w:r w:rsidRPr="00836719">
        <w:rPr>
          <w:rFonts w:eastAsia="Arial"/>
        </w:rPr>
        <w:t xml:space="preserve">the </w:t>
      </w:r>
      <w:r w:rsidR="00836719" w:rsidRPr="00836719">
        <w:rPr>
          <w:rFonts w:eastAsia="Arial"/>
        </w:rPr>
        <w:t>Asbury Revenue Opportunity due to Vacancy</w:t>
      </w:r>
      <w:r w:rsidR="00836719" w:rsidRPr="00836719">
        <w:rPr>
          <w:rFonts w:eastAsia="Arial"/>
        </w:rPr>
        <w:t xml:space="preserve"> </w:t>
      </w:r>
      <w:r w:rsidR="630B1AA0" w:rsidRPr="361045C1">
        <w:rPr>
          <w:rFonts w:eastAsia="Arial"/>
        </w:rPr>
        <w:t xml:space="preserve">report </w:t>
      </w:r>
      <w:r w:rsidRPr="361045C1">
        <w:rPr>
          <w:rFonts w:eastAsia="Arial"/>
        </w:rPr>
        <w:t>is prepared for.</w:t>
      </w:r>
    </w:p>
    <w:p w14:paraId="1EA5F203" w14:textId="05EAEB02" w:rsidR="2564FE77" w:rsidRDefault="2564FE77" w:rsidP="37102A8D">
      <w:pPr>
        <w:spacing w:after="120"/>
        <w:rPr>
          <w:rFonts w:eastAsia="Arial"/>
        </w:rPr>
      </w:pPr>
      <w:r w:rsidRPr="37102A8D">
        <w:rPr>
          <w:rFonts w:eastAsia="Arial"/>
        </w:rPr>
        <w:t>IL</w:t>
      </w:r>
      <w:r w:rsidR="00B64FEB" w:rsidRPr="37102A8D">
        <w:rPr>
          <w:rFonts w:eastAsia="Arial"/>
        </w:rPr>
        <w:t xml:space="preserve"> - Independent Living</w:t>
      </w:r>
    </w:p>
    <w:p w14:paraId="0BFA69AC" w14:textId="5C8048D9" w:rsidR="00217F27" w:rsidRDefault="00217F27" w:rsidP="37102A8D">
      <w:pPr>
        <w:spacing w:after="120"/>
        <w:rPr>
          <w:rFonts w:eastAsia="Arial"/>
        </w:rPr>
      </w:pPr>
      <w:r w:rsidRPr="37102A8D">
        <w:rPr>
          <w:rFonts w:eastAsia="Arial"/>
        </w:rPr>
        <w:t xml:space="preserve">AL </w:t>
      </w:r>
      <w:r w:rsidR="00C554CD" w:rsidRPr="37102A8D">
        <w:rPr>
          <w:rFonts w:eastAsia="Arial"/>
        </w:rPr>
        <w:t>–</w:t>
      </w:r>
      <w:r w:rsidRPr="37102A8D">
        <w:rPr>
          <w:rFonts w:eastAsia="Arial"/>
        </w:rPr>
        <w:t xml:space="preserve"> </w:t>
      </w:r>
      <w:r w:rsidR="00C554CD" w:rsidRPr="37102A8D">
        <w:rPr>
          <w:rFonts w:eastAsia="Arial"/>
        </w:rPr>
        <w:t>Assisted Living</w:t>
      </w:r>
    </w:p>
    <w:p w14:paraId="5FB2B223" w14:textId="65C91F71" w:rsidR="53FC6589" w:rsidRDefault="007C6342" w:rsidP="37102A8D">
      <w:pPr>
        <w:spacing w:after="120"/>
        <w:rPr>
          <w:rFonts w:eastAsia="Arial"/>
        </w:rPr>
      </w:pPr>
      <w:r w:rsidRPr="37102A8D">
        <w:rPr>
          <w:rFonts w:eastAsia="Arial"/>
        </w:rPr>
        <w:t>SNF - Skilled Nursing Facility</w:t>
      </w:r>
    </w:p>
    <w:tbl>
      <w:tblPr>
        <w:tblW w:w="5800" w:type="dxa"/>
        <w:tblInd w:w="-5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880"/>
        <w:gridCol w:w="2920"/>
      </w:tblGrid>
      <w:tr w:rsidR="00F82DC1" w:rsidRPr="00F82DC1" w14:paraId="186E8CE8" w14:textId="77777777" w:rsidTr="5E3190C6">
        <w:trPr>
          <w:trHeight w:val="405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61CBF3"/>
            <w:noWrap/>
            <w:vAlign w:val="bottom"/>
            <w:hideMark/>
          </w:tcPr>
          <w:p w14:paraId="6E15E550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Communities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61CBF3"/>
            <w:noWrap/>
            <w:vAlign w:val="bottom"/>
            <w:hideMark/>
          </w:tcPr>
          <w:p w14:paraId="590B0FEB" w14:textId="5E52BAF8" w:rsidR="00F82DC1" w:rsidRPr="00F82DC1" w:rsidRDefault="59402ADC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Level</w:t>
            </w:r>
            <w:r w:rsidR="27FC66D3"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of</w:t>
            </w:r>
            <w:r w:rsidR="244FB622"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C</w:t>
            </w:r>
            <w:r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are</w:t>
            </w:r>
          </w:p>
        </w:tc>
      </w:tr>
      <w:tr w:rsidR="00F82DC1" w:rsidRPr="00F82DC1" w14:paraId="26B6582D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4204E49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Solomons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6683497" w14:textId="62D16491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577EE36F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C618F96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Methodist Village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5CE5426" w14:textId="6408E8EC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56FF9A31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9E80AEB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Bethany Village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5F79AF0" w14:textId="5CCBBCE8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66D7C43A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6CB1BB3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Springhill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8F269F5" w14:textId="1727125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58B8AFD3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E8FD84E" w14:textId="0C09BE46" w:rsidR="00F82DC1" w:rsidRPr="00F82DC1" w:rsidRDefault="1B48C399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Riverwoods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F6A3679" w14:textId="3C5D008C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54FE2216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03E12D6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Normandie Ridge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86565C6" w14:textId="09A6CBF0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6C06BD7B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46E98EF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Grace Park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1EDD4BB" w14:textId="33676B12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3351418A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</w:t>
            </w:r>
          </w:p>
        </w:tc>
      </w:tr>
      <w:tr w:rsidR="00F82DC1" w:rsidRPr="00F82DC1" w14:paraId="432326B9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9A016B0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Ivy Gables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D933347" w14:textId="21835AD2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3351418A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</w:t>
            </w:r>
          </w:p>
        </w:tc>
      </w:tr>
      <w:tr w:rsidR="00F82DC1" w:rsidRPr="00F82DC1" w14:paraId="243042CE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69171D5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Chandler Estate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4C8BE11" w14:textId="473FF67E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3351418A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</w:t>
            </w:r>
          </w:p>
        </w:tc>
      </w:tr>
    </w:tbl>
    <w:p w14:paraId="3A4D0243" w14:textId="79CAB859" w:rsidR="00B44127" w:rsidRPr="004142BB" w:rsidRDefault="00B44127" w:rsidP="37102A8D">
      <w:pPr>
        <w:pStyle w:val="Heading1"/>
        <w:rPr>
          <w:rFonts w:ascii="Arial" w:eastAsia="Arial" w:hAnsi="Arial"/>
        </w:rPr>
      </w:pPr>
      <w:r w:rsidRPr="37102A8D">
        <w:rPr>
          <w:rFonts w:ascii="Arial" w:eastAsia="Arial" w:hAnsi="Arial"/>
        </w:rPr>
        <w:t>2 Project Requirements</w:t>
      </w:r>
    </w:p>
    <w:p w14:paraId="375C933D" w14:textId="77777777" w:rsidR="00B44127" w:rsidRDefault="00B44127" w:rsidP="37102A8D">
      <w:pPr>
        <w:spacing w:before="0"/>
        <w:rPr>
          <w:rFonts w:eastAsia="Arial"/>
        </w:rPr>
      </w:pPr>
      <w:r w:rsidRPr="37102A8D">
        <w:rPr>
          <w:rFonts w:eastAsia="Arial"/>
        </w:rPr>
        <w:t>This section provides the detailed Business and Technical Requirements to deliver this project.</w:t>
      </w:r>
    </w:p>
    <w:p w14:paraId="75896F43" w14:textId="77777777" w:rsidR="00B44127" w:rsidRDefault="00B44127" w:rsidP="37102A8D">
      <w:pPr>
        <w:spacing w:before="0"/>
        <w:rPr>
          <w:rFonts w:eastAsia="Arial"/>
        </w:rPr>
      </w:pPr>
    </w:p>
    <w:p w14:paraId="347E50F5" w14:textId="77777777" w:rsidR="00B44127" w:rsidRDefault="00B44127" w:rsidP="37102A8D">
      <w:pPr>
        <w:spacing w:before="0"/>
        <w:rPr>
          <w:rFonts w:eastAsia="Arial"/>
        </w:rPr>
      </w:pPr>
      <w:r w:rsidRPr="51F6E47A">
        <w:rPr>
          <w:rFonts w:eastAsia="Arial"/>
        </w:rPr>
        <w:t>Business Requirements:</w:t>
      </w:r>
    </w:p>
    <w:p w14:paraId="6939009A" w14:textId="09A3496B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Quantify revenue loss associated with vacant beds across levels of care including Independent Living (IL), Assisted Living (AL), and Skilled Nursing Facility (SNF).</w:t>
      </w:r>
    </w:p>
    <w:p w14:paraId="4AD90F21" w14:textId="67504787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Provide real-time and historical tracking of daily and Year-to-Date (YTD) vacancy and corresponding financial loss.</w:t>
      </w:r>
    </w:p>
    <w:p w14:paraId="04263025" w14:textId="06E6362B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Break down vacancy and loss data by facility, level of care, room type, and campus for granular analysis.</w:t>
      </w:r>
    </w:p>
    <w:p w14:paraId="4811B609" w14:textId="44032D19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Calculate and display KPIs such as Daily Vacancy, Daily Revenue Loss, YTD Loss, Consecutive Days Vacant, and Bed Utilization Rate.</w:t>
      </w:r>
    </w:p>
    <w:p w14:paraId="6A8152C1" w14:textId="1D9CD9E1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Normalize bed pricing by converting monthly rates to daily equivalents to ensure consistent revenue loss calculation.</w:t>
      </w:r>
    </w:p>
    <w:p w14:paraId="7E50ADFF" w14:textId="1CF9BC24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Enable trend analysis to monitor changes in occupancy and associated revenue opportunity over time.</w:t>
      </w:r>
    </w:p>
    <w:p w14:paraId="78300173" w14:textId="3ED6534F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Highlight high-opportunity beds using conditional formatting based on vacancy duration or revenue impact.</w:t>
      </w:r>
    </w:p>
    <w:p w14:paraId="7B9E003F" w14:textId="77777777" w:rsidR="00B44127" w:rsidRDefault="00B44127" w:rsidP="37102A8D">
      <w:pPr>
        <w:spacing w:before="0"/>
        <w:rPr>
          <w:rFonts w:eastAsia="Arial"/>
          <w:color w:val="0000FF"/>
        </w:rPr>
      </w:pPr>
    </w:p>
    <w:p w14:paraId="777C6F4A" w14:textId="77777777" w:rsidR="00B44127" w:rsidRDefault="00B44127" w:rsidP="37102A8D">
      <w:pPr>
        <w:spacing w:before="0"/>
        <w:rPr>
          <w:rFonts w:eastAsia="Arial"/>
        </w:rPr>
      </w:pPr>
      <w:r w:rsidRPr="37102A8D">
        <w:rPr>
          <w:rFonts w:eastAsia="Arial"/>
        </w:rPr>
        <w:t>Technical Requirements:</w:t>
      </w:r>
    </w:p>
    <w:p w14:paraId="6D4A2D23" w14:textId="2A63C22B" w:rsidR="00C3734D" w:rsidRDefault="716FF404" w:rsidP="37102A8D">
      <w:pPr>
        <w:spacing w:before="240" w:after="240"/>
        <w:rPr>
          <w:rFonts w:eastAsia="Arial"/>
        </w:rPr>
      </w:pPr>
      <w:r w:rsidRPr="37102A8D">
        <w:rPr>
          <w:rFonts w:eastAsia="Arial"/>
        </w:rPr>
        <w:t xml:space="preserve">The technical environment and tools required to support the successful implementation of the </w:t>
      </w:r>
      <w:r w:rsidR="008F1481" w:rsidRPr="008F1481">
        <w:rPr>
          <w:rFonts w:eastAsia="Arial"/>
        </w:rPr>
        <w:t xml:space="preserve">revenue opportunity due to vacancy </w:t>
      </w:r>
      <w:r w:rsidRPr="37102A8D">
        <w:rPr>
          <w:rFonts w:eastAsia="Arial"/>
        </w:rPr>
        <w:t>Report include:</w:t>
      </w:r>
    </w:p>
    <w:p w14:paraId="28DD4BD4" w14:textId="772B97AC" w:rsidR="00C3734D" w:rsidRDefault="716FF404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Infrastructure:</w:t>
      </w:r>
    </w:p>
    <w:p w14:paraId="49CACE86" w14:textId="20CA4551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Cloud Provider: AWS</w:t>
      </w:r>
    </w:p>
    <w:p w14:paraId="23862530" w14:textId="364B25A2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Database: Amazon Redshift (Data Warehouse)</w:t>
      </w:r>
    </w:p>
    <w:p w14:paraId="0B301BF9" w14:textId="28A8BF1A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Storage: AWS S3 (Raw and processed data)</w:t>
      </w:r>
    </w:p>
    <w:p w14:paraId="220603A2" w14:textId="57819229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ETL Orchestration: AWS Glue</w:t>
      </w:r>
    </w:p>
    <w:p w14:paraId="149910E5" w14:textId="2196AFA4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Data Migration: AWS DMS</w:t>
      </w:r>
    </w:p>
    <w:p w14:paraId="31A6E6FB" w14:textId="0919856A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5E3190C6">
        <w:rPr>
          <w:rFonts w:ascii="Arial" w:eastAsia="Arial" w:hAnsi="Arial" w:cs="Arial"/>
          <w:sz w:val="20"/>
          <w:szCs w:val="20"/>
        </w:rPr>
        <w:t xml:space="preserve">ODBC Connector: </w:t>
      </w:r>
      <w:r w:rsidR="31ED46D6" w:rsidRPr="5E3190C6">
        <w:rPr>
          <w:rFonts w:ascii="Arial" w:eastAsia="Arial" w:hAnsi="Arial" w:cs="Arial"/>
          <w:sz w:val="20"/>
          <w:szCs w:val="20"/>
        </w:rPr>
        <w:t>NetSuite</w:t>
      </w:r>
      <w:r w:rsidRPr="5E3190C6">
        <w:rPr>
          <w:rFonts w:ascii="Arial" w:eastAsia="Arial" w:hAnsi="Arial" w:cs="Arial"/>
          <w:sz w:val="20"/>
          <w:szCs w:val="20"/>
        </w:rPr>
        <w:t xml:space="preserve"> ODBC Driver for data extraction</w:t>
      </w:r>
    </w:p>
    <w:p w14:paraId="34E284D9" w14:textId="698E1176" w:rsidR="00C3734D" w:rsidRDefault="67CEA800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Software:</w:t>
      </w:r>
    </w:p>
    <w:p w14:paraId="440B4C3F" w14:textId="4E49907B" w:rsidR="00C3734D" w:rsidRDefault="67CEA800" w:rsidP="37102A8D">
      <w:pPr>
        <w:pStyle w:val="ListParagraph"/>
        <w:numPr>
          <w:ilvl w:val="0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BI Tool: Qlik Sense</w:t>
      </w:r>
    </w:p>
    <w:p w14:paraId="5239E755" w14:textId="530722ED" w:rsidR="00C3734D" w:rsidRDefault="67CEA800" w:rsidP="37102A8D">
      <w:pPr>
        <w:pStyle w:val="ListParagraph"/>
        <w:numPr>
          <w:ilvl w:val="0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Data Sources Integration: APIs/Connectors for:</w:t>
      </w:r>
    </w:p>
    <w:p w14:paraId="23A27DD8" w14:textId="24E14A20" w:rsidR="00C3734D" w:rsidRDefault="67CEA80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Point Click Care (PCC)</w:t>
      </w:r>
    </w:p>
    <w:p w14:paraId="11D3CDC7" w14:textId="75860144" w:rsidR="00C3734D" w:rsidRDefault="67CEA80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proofErr w:type="spellStart"/>
      <w:r w:rsidRPr="37102A8D">
        <w:rPr>
          <w:rFonts w:ascii="Arial" w:eastAsia="Arial" w:hAnsi="Arial" w:cs="Arial"/>
          <w:sz w:val="20"/>
          <w:szCs w:val="20"/>
        </w:rPr>
        <w:t>Ultipro</w:t>
      </w:r>
      <w:proofErr w:type="spellEnd"/>
    </w:p>
    <w:p w14:paraId="1D3C3EFF" w14:textId="2AF93937" w:rsidR="00C3734D" w:rsidRDefault="67CEA80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Great Plains (GP)</w:t>
      </w:r>
    </w:p>
    <w:p w14:paraId="41678798" w14:textId="68729CA1" w:rsidR="00C3734D" w:rsidRDefault="67CEA80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proofErr w:type="spellStart"/>
      <w:r w:rsidRPr="37102A8D">
        <w:rPr>
          <w:rFonts w:ascii="Arial" w:eastAsia="Arial" w:hAnsi="Arial" w:cs="Arial"/>
          <w:sz w:val="20"/>
          <w:szCs w:val="20"/>
        </w:rPr>
        <w:t>Netsuite</w:t>
      </w:r>
      <w:proofErr w:type="spellEnd"/>
    </w:p>
    <w:p w14:paraId="6B5D7694" w14:textId="01CD1F55" w:rsidR="00C3734D" w:rsidRDefault="67CEA80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5E3190C6">
        <w:rPr>
          <w:rFonts w:ascii="Arial" w:eastAsia="Arial" w:hAnsi="Arial" w:cs="Arial"/>
          <w:sz w:val="20"/>
          <w:szCs w:val="20"/>
        </w:rPr>
        <w:t>B</w:t>
      </w:r>
      <w:r w:rsidR="00960A9C">
        <w:rPr>
          <w:rFonts w:ascii="Arial" w:eastAsia="Arial" w:hAnsi="Arial" w:cs="Arial"/>
          <w:sz w:val="20"/>
          <w:szCs w:val="20"/>
        </w:rPr>
        <w:t>ed price st</w:t>
      </w:r>
      <w:r w:rsidRPr="5E3190C6">
        <w:rPr>
          <w:rFonts w:ascii="Arial" w:eastAsia="Arial" w:hAnsi="Arial" w:cs="Arial"/>
          <w:sz w:val="20"/>
          <w:szCs w:val="20"/>
        </w:rPr>
        <w:t>atic File</w:t>
      </w:r>
      <w:r w:rsidR="00960A9C">
        <w:rPr>
          <w:rFonts w:ascii="Arial" w:eastAsia="Arial" w:hAnsi="Arial" w:cs="Arial"/>
          <w:sz w:val="20"/>
          <w:szCs w:val="20"/>
        </w:rPr>
        <w:t xml:space="preserve"> </w:t>
      </w:r>
      <w:r w:rsidRPr="5E3190C6">
        <w:rPr>
          <w:rFonts w:ascii="Arial" w:eastAsia="Arial" w:hAnsi="Arial" w:cs="Arial"/>
          <w:sz w:val="20"/>
          <w:szCs w:val="20"/>
        </w:rPr>
        <w:t>(CSV, Excel</w:t>
      </w:r>
      <w:r w:rsidR="7085968F" w:rsidRPr="5E3190C6">
        <w:rPr>
          <w:rFonts w:ascii="Arial" w:eastAsia="Arial" w:hAnsi="Arial" w:cs="Arial"/>
          <w:sz w:val="20"/>
          <w:szCs w:val="20"/>
        </w:rPr>
        <w:t>)</w:t>
      </w:r>
    </w:p>
    <w:p w14:paraId="09579FEC" w14:textId="688106DF" w:rsidR="00C3734D" w:rsidRDefault="67CEA800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Processing:</w:t>
      </w:r>
    </w:p>
    <w:p w14:paraId="56E57BD5" w14:textId="763F66BE" w:rsidR="00C3734D" w:rsidRDefault="67CEA800" w:rsidP="37102A8D">
      <w:pPr>
        <w:pStyle w:val="ListParagraph"/>
        <w:numPr>
          <w:ilvl w:val="0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 xml:space="preserve">ETL Framework: Custom Glue Jobs using </w:t>
      </w:r>
      <w:proofErr w:type="spellStart"/>
      <w:r w:rsidRPr="37102A8D">
        <w:rPr>
          <w:rFonts w:ascii="Arial" w:eastAsia="Arial" w:hAnsi="Arial" w:cs="Arial"/>
          <w:sz w:val="20"/>
          <w:szCs w:val="20"/>
        </w:rPr>
        <w:t>PySpark</w:t>
      </w:r>
      <w:proofErr w:type="spellEnd"/>
      <w:r w:rsidRPr="37102A8D">
        <w:rPr>
          <w:rFonts w:ascii="Arial" w:eastAsia="Arial" w:hAnsi="Arial" w:cs="Arial"/>
          <w:sz w:val="20"/>
          <w:szCs w:val="20"/>
        </w:rPr>
        <w:t>/Scala</w:t>
      </w:r>
    </w:p>
    <w:p w14:paraId="6F681A57" w14:textId="2BC950AD" w:rsidR="00C3734D" w:rsidRDefault="67CEA800" w:rsidP="37102A8D">
      <w:pPr>
        <w:pStyle w:val="ListParagraph"/>
        <w:numPr>
          <w:ilvl w:val="0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Data Format: Parquet, JSON, CSV (as applicable)</w:t>
      </w:r>
    </w:p>
    <w:p w14:paraId="4545A8D1" w14:textId="66F21503" w:rsidR="00C3734D" w:rsidRDefault="67CEA800" w:rsidP="37102A8D">
      <w:pPr>
        <w:pStyle w:val="ListParagraph"/>
        <w:numPr>
          <w:ilvl w:val="0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Transformation Patterns:</w:t>
      </w:r>
    </w:p>
    <w:p w14:paraId="4FFD0ED7" w14:textId="5261973A" w:rsidR="00C3734D" w:rsidRDefault="67CEA800" w:rsidP="37102A8D">
      <w:pPr>
        <w:pStyle w:val="ListParagraph"/>
        <w:numPr>
          <w:ilvl w:val="1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Slowly Changing Dimensions (SCD)</w:t>
      </w:r>
    </w:p>
    <w:p w14:paraId="09DA6BA8" w14:textId="1467ECAC" w:rsidR="00C3734D" w:rsidRDefault="67CEA800" w:rsidP="37102A8D">
      <w:pPr>
        <w:pStyle w:val="ListParagraph"/>
        <w:numPr>
          <w:ilvl w:val="1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HUDI transformations for incremental data load</w:t>
      </w:r>
    </w:p>
    <w:p w14:paraId="411122FF" w14:textId="5BD88C11" w:rsidR="00C3734D" w:rsidRDefault="67CEA800" w:rsidP="37102A8D">
      <w:pPr>
        <w:pStyle w:val="ListParagraph"/>
        <w:numPr>
          <w:ilvl w:val="1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Standardization and data cleansing logic</w:t>
      </w:r>
    </w:p>
    <w:p w14:paraId="1176B8E0" w14:textId="23A318BE" w:rsidR="00C3734D" w:rsidRDefault="67CEA800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Scheduling:</w:t>
      </w:r>
    </w:p>
    <w:p w14:paraId="0D718EB0" w14:textId="6906B194" w:rsidR="00C3734D" w:rsidRDefault="67CEA800" w:rsidP="37102A8D">
      <w:pPr>
        <w:pStyle w:val="ListParagraph"/>
        <w:numPr>
          <w:ilvl w:val="0"/>
          <w:numId w:val="10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Scheduler: AWS Glue Triggers &amp; CloudWatch Events</w:t>
      </w:r>
    </w:p>
    <w:p w14:paraId="49365780" w14:textId="2BF650C9" w:rsidR="00C3734D" w:rsidRDefault="67CEA800" w:rsidP="361045C1">
      <w:pPr>
        <w:pStyle w:val="ListParagraph"/>
        <w:numPr>
          <w:ilvl w:val="0"/>
          <w:numId w:val="10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61045C1">
        <w:rPr>
          <w:rFonts w:ascii="Arial" w:eastAsia="Arial" w:hAnsi="Arial" w:cs="Arial"/>
          <w:sz w:val="20"/>
          <w:szCs w:val="20"/>
        </w:rPr>
        <w:t xml:space="preserve">Job Timings: Twice daily (2:00 AM and 11:00 AM </w:t>
      </w:r>
      <w:r w:rsidR="556B7676" w:rsidRPr="361045C1">
        <w:rPr>
          <w:rFonts w:ascii="Arial" w:eastAsia="Arial" w:hAnsi="Arial" w:cs="Arial"/>
          <w:sz w:val="20"/>
          <w:szCs w:val="20"/>
        </w:rPr>
        <w:t xml:space="preserve">EST </w:t>
      </w:r>
      <w:r w:rsidRPr="361045C1">
        <w:rPr>
          <w:rFonts w:ascii="Arial" w:eastAsia="Arial" w:hAnsi="Arial" w:cs="Arial"/>
          <w:sz w:val="20"/>
          <w:szCs w:val="20"/>
        </w:rPr>
        <w:t>for extraction and transformation)</w:t>
      </w:r>
      <w:r w:rsidR="69BF7039" w:rsidRPr="361045C1">
        <w:rPr>
          <w:rFonts w:ascii="Arial" w:eastAsia="Arial" w:hAnsi="Arial" w:cs="Arial"/>
          <w:sz w:val="20"/>
          <w:szCs w:val="20"/>
        </w:rPr>
        <w:t xml:space="preserve">. </w:t>
      </w:r>
    </w:p>
    <w:p w14:paraId="1ADE2EC6" w14:textId="0B0F59D8" w:rsidR="00C3734D" w:rsidRDefault="69BF7039" w:rsidP="361045C1">
      <w:pPr>
        <w:pStyle w:val="ListParagraph"/>
        <w:numPr>
          <w:ilvl w:val="0"/>
          <w:numId w:val="10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61045C1">
        <w:rPr>
          <w:rFonts w:ascii="Arial" w:eastAsia="Arial" w:hAnsi="Arial" w:cs="Arial"/>
          <w:sz w:val="20"/>
          <w:szCs w:val="20"/>
        </w:rPr>
        <w:t xml:space="preserve">For more details on </w:t>
      </w:r>
      <w:r w:rsidR="439770FE" w:rsidRPr="361045C1">
        <w:rPr>
          <w:rFonts w:ascii="Arial" w:eastAsia="Arial" w:hAnsi="Arial" w:cs="Arial"/>
          <w:sz w:val="20"/>
          <w:szCs w:val="20"/>
        </w:rPr>
        <w:t xml:space="preserve">job scheduling refer to </w:t>
      </w:r>
      <w:r w:rsidR="68957574" w:rsidRPr="361045C1">
        <w:rPr>
          <w:rFonts w:ascii="Arial" w:eastAsia="Arial" w:hAnsi="Arial" w:cs="Arial"/>
          <w:sz w:val="20"/>
          <w:szCs w:val="20"/>
        </w:rPr>
        <w:t>S</w:t>
      </w:r>
      <w:r w:rsidR="439770FE" w:rsidRPr="361045C1">
        <w:rPr>
          <w:rFonts w:ascii="Arial" w:eastAsia="Arial" w:hAnsi="Arial" w:cs="Arial"/>
          <w:sz w:val="20"/>
          <w:szCs w:val="20"/>
        </w:rPr>
        <w:t>ection</w:t>
      </w:r>
      <w:r w:rsidR="18BFCCFE" w:rsidRPr="361045C1">
        <w:rPr>
          <w:rFonts w:ascii="Arial" w:eastAsia="Arial" w:hAnsi="Arial" w:cs="Arial"/>
          <w:sz w:val="20"/>
          <w:szCs w:val="20"/>
        </w:rPr>
        <w:t xml:space="preserve"> 6.</w:t>
      </w:r>
    </w:p>
    <w:p w14:paraId="475C26A3" w14:textId="6BCFD770" w:rsidR="00C3734D" w:rsidRDefault="67CEA800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Security &amp; Access:</w:t>
      </w:r>
    </w:p>
    <w:p w14:paraId="065ADB2B" w14:textId="6B7A948A" w:rsidR="00C3734D" w:rsidRDefault="67CEA800" w:rsidP="37102A8D">
      <w:pPr>
        <w:pStyle w:val="ListParagraph"/>
        <w:numPr>
          <w:ilvl w:val="0"/>
          <w:numId w:val="9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IAM Roles for access control to Glue, S3, Redshift</w:t>
      </w:r>
    </w:p>
    <w:p w14:paraId="72EBC7A4" w14:textId="5006C3E2" w:rsidR="00C3734D" w:rsidRDefault="67CEA800" w:rsidP="37102A8D">
      <w:pPr>
        <w:pStyle w:val="ListParagraph"/>
        <w:numPr>
          <w:ilvl w:val="0"/>
          <w:numId w:val="9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51F6E47A">
        <w:rPr>
          <w:rFonts w:ascii="Arial" w:eastAsia="Arial" w:hAnsi="Arial" w:cs="Arial"/>
          <w:sz w:val="20"/>
          <w:szCs w:val="20"/>
        </w:rPr>
        <w:t>Audit Logs for ETL activity tracking</w:t>
      </w:r>
      <w:r w:rsidR="58591EBF" w:rsidRPr="51F6E47A">
        <w:rPr>
          <w:rFonts w:ascii="Arial" w:eastAsia="Arial" w:hAnsi="Arial" w:cs="Arial"/>
          <w:sz w:val="20"/>
          <w:szCs w:val="20"/>
        </w:rPr>
        <w:t xml:space="preserve"> </w:t>
      </w:r>
    </w:p>
    <w:p w14:paraId="6F968D7E" w14:textId="31BD8E1D" w:rsidR="00C3734D" w:rsidRDefault="67CEA800" w:rsidP="37102A8D">
      <w:pPr>
        <w:pStyle w:val="ListParagraph"/>
        <w:numPr>
          <w:ilvl w:val="0"/>
          <w:numId w:val="9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lastRenderedPageBreak/>
        <w:t>Secure FTP for file-based data inputs</w:t>
      </w:r>
      <w:r w:rsidR="00C3734D">
        <w:br/>
      </w:r>
    </w:p>
    <w:p w14:paraId="126D48A1" w14:textId="50893933" w:rsidR="00C3734D" w:rsidRDefault="67CEA800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Performance Considerations:</w:t>
      </w:r>
    </w:p>
    <w:p w14:paraId="624D99AA" w14:textId="29DE8261" w:rsidR="00C3734D" w:rsidRDefault="67CEA800" w:rsidP="37102A8D">
      <w:pPr>
        <w:pStyle w:val="ListParagraph"/>
        <w:numPr>
          <w:ilvl w:val="0"/>
          <w:numId w:val="8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Optimized Redshift table designs using sort keys and distribution styles</w:t>
      </w:r>
    </w:p>
    <w:p w14:paraId="0FCBDAA1" w14:textId="48E011CE" w:rsidR="00C3734D" w:rsidRDefault="67CEA800" w:rsidP="37102A8D">
      <w:pPr>
        <w:pStyle w:val="ListParagraph"/>
        <w:numPr>
          <w:ilvl w:val="0"/>
          <w:numId w:val="8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Monitoring via CloudWatch Metrics for ETL jobs and Redshift usage</w:t>
      </w:r>
      <w:bookmarkStart w:id="9" w:name="_2.1_Avaya_Service"/>
      <w:bookmarkStart w:id="10" w:name="_Toc259542716"/>
      <w:bookmarkStart w:id="11" w:name="_Toc270673377"/>
      <w:bookmarkStart w:id="12" w:name="_Toc335316958"/>
      <w:bookmarkEnd w:id="9"/>
    </w:p>
    <w:p w14:paraId="2548B6EB" w14:textId="111D46FA" w:rsidR="00E570DD" w:rsidRDefault="00FE1390" w:rsidP="37102A8D">
      <w:pPr>
        <w:pStyle w:val="Heading1"/>
        <w:rPr>
          <w:rFonts w:ascii="Arial" w:eastAsia="Arial" w:hAnsi="Arial"/>
        </w:rPr>
      </w:pPr>
      <w:bookmarkStart w:id="13" w:name="_2.1_Avaya_Service_1"/>
      <w:bookmarkStart w:id="14" w:name="_2.3_Abbott_Labs"/>
      <w:bookmarkStart w:id="15" w:name="_2.3_Cognizant_Escalation"/>
      <w:bookmarkStart w:id="16" w:name="_2.3_Cloud5_Contacts"/>
      <w:bookmarkStart w:id="17" w:name="_2.3_&lt;CUSTOMER&gt;_Contacts"/>
      <w:bookmarkStart w:id="18" w:name="_Toc19391597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37102A8D">
        <w:rPr>
          <w:rFonts w:ascii="Arial" w:eastAsia="Arial" w:hAnsi="Arial"/>
        </w:rPr>
        <w:t xml:space="preserve">3 </w:t>
      </w:r>
      <w:r w:rsidR="00E9610D" w:rsidRPr="37102A8D">
        <w:rPr>
          <w:rFonts w:ascii="Arial" w:eastAsia="Arial" w:hAnsi="Arial"/>
        </w:rPr>
        <w:t xml:space="preserve"> </w:t>
      </w:r>
      <w:r w:rsidR="00DD132F" w:rsidRPr="37102A8D">
        <w:rPr>
          <w:rFonts w:ascii="Arial" w:eastAsia="Arial" w:hAnsi="Arial"/>
        </w:rPr>
        <w:t>Data Sources</w:t>
      </w:r>
      <w:bookmarkEnd w:id="18"/>
    </w:p>
    <w:p w14:paraId="55E0AA79" w14:textId="3127A914" w:rsidR="00E759E1" w:rsidRDefault="00E759E1" w:rsidP="37102A8D">
      <w:pPr>
        <w:rPr>
          <w:rFonts w:eastAsia="Arial"/>
        </w:rPr>
      </w:pPr>
      <w:r w:rsidRPr="37102A8D">
        <w:rPr>
          <w:rFonts w:eastAsia="Arial"/>
        </w:rPr>
        <w:t>Below listed are the data sources for this project.</w:t>
      </w:r>
    </w:p>
    <w:p w14:paraId="64B610C1" w14:textId="7625C207" w:rsidR="00D65511" w:rsidRPr="00514E47" w:rsidRDefault="6120CDEF" w:rsidP="37102A8D">
      <w:pPr>
        <w:pStyle w:val="ListParagraph"/>
        <w:numPr>
          <w:ilvl w:val="0"/>
          <w:numId w:val="28"/>
        </w:numPr>
        <w:rPr>
          <w:rFonts w:ascii="Arial" w:eastAsia="Arial" w:hAnsi="Arial" w:cs="Arial"/>
          <w:sz w:val="20"/>
          <w:szCs w:val="20"/>
        </w:rPr>
      </w:pPr>
      <w:r w:rsidRPr="0BF6A21A">
        <w:rPr>
          <w:rFonts w:ascii="Arial" w:eastAsia="Arial" w:hAnsi="Arial" w:cs="Arial"/>
          <w:sz w:val="20"/>
          <w:szCs w:val="20"/>
        </w:rPr>
        <w:t>Data Sources (including type)</w:t>
      </w:r>
      <w:r w:rsidR="58D1175C" w:rsidRPr="0BF6A21A">
        <w:rPr>
          <w:rFonts w:ascii="Arial" w:eastAsia="Arial" w:hAnsi="Arial" w:cs="Arial"/>
          <w:sz w:val="20"/>
          <w:szCs w:val="20"/>
        </w:rPr>
        <w:t xml:space="preserve"> - </w:t>
      </w:r>
      <w:r w:rsidR="7F5B2916" w:rsidRPr="0BF6A21A">
        <w:rPr>
          <w:rFonts w:ascii="Arial" w:eastAsia="Arial" w:hAnsi="Arial" w:cs="Arial"/>
          <w:sz w:val="20"/>
          <w:szCs w:val="20"/>
        </w:rPr>
        <w:t>Point Click Care (PCC)</w:t>
      </w:r>
      <w:r w:rsidR="5B1F2DA3" w:rsidRPr="0BF6A21A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5B1F2DA3" w:rsidRPr="0BF6A21A">
        <w:rPr>
          <w:rFonts w:ascii="Arial" w:eastAsia="Arial" w:hAnsi="Arial" w:cs="Arial"/>
          <w:sz w:val="20"/>
          <w:szCs w:val="20"/>
        </w:rPr>
        <w:t>Ultipro</w:t>
      </w:r>
      <w:proofErr w:type="spellEnd"/>
      <w:r w:rsidR="5B1F2DA3" w:rsidRPr="0BF6A21A">
        <w:rPr>
          <w:rFonts w:ascii="Arial" w:eastAsia="Arial" w:hAnsi="Arial" w:cs="Arial"/>
          <w:sz w:val="20"/>
          <w:szCs w:val="20"/>
        </w:rPr>
        <w:t>,</w:t>
      </w:r>
      <w:r w:rsidR="00960A9C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5B1F2DA3" w:rsidRPr="0BF6A21A">
        <w:rPr>
          <w:rFonts w:ascii="Arial" w:eastAsia="Arial" w:hAnsi="Arial" w:cs="Arial"/>
          <w:sz w:val="20"/>
          <w:szCs w:val="20"/>
        </w:rPr>
        <w:t>Netsuit</w:t>
      </w:r>
      <w:r w:rsidR="79BB56A4" w:rsidRPr="0BF6A21A">
        <w:rPr>
          <w:rFonts w:ascii="Arial" w:eastAsia="Arial" w:hAnsi="Arial" w:cs="Arial"/>
          <w:sz w:val="20"/>
          <w:szCs w:val="20"/>
        </w:rPr>
        <w:t>e</w:t>
      </w:r>
      <w:proofErr w:type="spellEnd"/>
      <w:r w:rsidR="5B1F2DA3" w:rsidRPr="0BF6A21A">
        <w:rPr>
          <w:rFonts w:ascii="Arial" w:eastAsia="Arial" w:hAnsi="Arial" w:cs="Arial"/>
          <w:sz w:val="20"/>
          <w:szCs w:val="20"/>
        </w:rPr>
        <w:t>, B</w:t>
      </w:r>
      <w:r w:rsidR="00960A9C">
        <w:rPr>
          <w:rFonts w:ascii="Arial" w:eastAsia="Arial" w:hAnsi="Arial" w:cs="Arial"/>
          <w:sz w:val="20"/>
          <w:szCs w:val="20"/>
        </w:rPr>
        <w:t>ed Price</w:t>
      </w:r>
      <w:r w:rsidR="5B1F2DA3" w:rsidRPr="0BF6A21A">
        <w:rPr>
          <w:rFonts w:ascii="Arial" w:eastAsia="Arial" w:hAnsi="Arial" w:cs="Arial"/>
          <w:sz w:val="20"/>
          <w:szCs w:val="20"/>
        </w:rPr>
        <w:t xml:space="preserve"> static file</w:t>
      </w:r>
    </w:p>
    <w:p w14:paraId="2C0CFEFA" w14:textId="100E9106" w:rsidR="00BF7283" w:rsidRPr="00BF7283" w:rsidRDefault="00BF7283" w:rsidP="37102A8D">
      <w:pPr>
        <w:pStyle w:val="ListParagraph"/>
        <w:numPr>
          <w:ilvl w:val="0"/>
          <w:numId w:val="28"/>
        </w:numPr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Format</w:t>
      </w:r>
      <w:r w:rsidR="00BA403C" w:rsidRPr="37102A8D">
        <w:rPr>
          <w:rFonts w:ascii="Arial" w:eastAsia="Arial" w:hAnsi="Arial" w:cs="Arial"/>
          <w:sz w:val="20"/>
          <w:szCs w:val="20"/>
        </w:rPr>
        <w:t xml:space="preserve"> - Raw/source data</w:t>
      </w:r>
    </w:p>
    <w:p w14:paraId="32F36F1B" w14:textId="2CF60DED" w:rsidR="00BF7283" w:rsidRPr="00BF7283" w:rsidRDefault="00BF7283" w:rsidP="37102A8D">
      <w:pPr>
        <w:pStyle w:val="ListParagraph"/>
        <w:numPr>
          <w:ilvl w:val="0"/>
          <w:numId w:val="28"/>
        </w:numPr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Location</w:t>
      </w:r>
      <w:r w:rsidR="00BA403C" w:rsidRPr="37102A8D">
        <w:rPr>
          <w:rFonts w:ascii="Arial" w:eastAsia="Arial" w:hAnsi="Arial" w:cs="Arial"/>
          <w:sz w:val="20"/>
          <w:szCs w:val="20"/>
        </w:rPr>
        <w:t xml:space="preserve"> – AWS S3</w:t>
      </w:r>
    </w:p>
    <w:p w14:paraId="3D089A4A" w14:textId="0395D1D6" w:rsidR="002A18A6" w:rsidRDefault="00FE1390" w:rsidP="37102A8D">
      <w:pPr>
        <w:pStyle w:val="Heading1"/>
        <w:rPr>
          <w:rFonts w:ascii="Arial" w:eastAsia="Arial" w:hAnsi="Arial"/>
        </w:rPr>
      </w:pPr>
      <w:bookmarkStart w:id="19" w:name="_Toc193915980"/>
      <w:r w:rsidRPr="37102A8D">
        <w:rPr>
          <w:rFonts w:ascii="Arial" w:eastAsia="Arial" w:hAnsi="Arial"/>
        </w:rPr>
        <w:t xml:space="preserve">4 </w:t>
      </w:r>
      <w:r w:rsidR="00BF7283" w:rsidRPr="37102A8D">
        <w:rPr>
          <w:rFonts w:ascii="Arial" w:eastAsia="Arial" w:hAnsi="Arial"/>
        </w:rPr>
        <w:t>ETL Process Design</w:t>
      </w:r>
      <w:bookmarkEnd w:id="19"/>
    </w:p>
    <w:p w14:paraId="112C90A6" w14:textId="67D52A7C" w:rsidR="00E51D19" w:rsidRPr="00836719" w:rsidRDefault="002A18A6" w:rsidP="37102A8D">
      <w:pPr>
        <w:pStyle w:val="Heading2"/>
        <w:spacing w:before="240"/>
        <w:rPr>
          <w:rFonts w:ascii="Arial" w:eastAsia="Arial" w:hAnsi="Arial"/>
          <w:sz w:val="20"/>
        </w:rPr>
      </w:pPr>
      <w:bookmarkStart w:id="20" w:name="_Toc193915981"/>
      <w:r w:rsidRPr="00836719">
        <w:rPr>
          <w:rFonts w:ascii="Arial" w:eastAsia="Arial" w:hAnsi="Arial"/>
          <w:sz w:val="20"/>
        </w:rPr>
        <w:t xml:space="preserve">4.1 </w:t>
      </w:r>
      <w:r w:rsidR="00963115" w:rsidRPr="00836719">
        <w:rPr>
          <w:rFonts w:ascii="Arial" w:eastAsia="Arial" w:hAnsi="Arial"/>
          <w:sz w:val="20"/>
        </w:rPr>
        <w:t>Extraction</w:t>
      </w:r>
      <w:bookmarkEnd w:id="20"/>
    </w:p>
    <w:p w14:paraId="1447B75F" w14:textId="7E2907C9" w:rsidR="00155112" w:rsidRPr="00836719" w:rsidRDefault="00155112" w:rsidP="37102A8D">
      <w:pPr>
        <w:numPr>
          <w:ilvl w:val="0"/>
          <w:numId w:val="29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Source Systems</w:t>
      </w:r>
      <w:r w:rsidRPr="00836719">
        <w:rPr>
          <w:rFonts w:eastAsia="Arial"/>
        </w:rPr>
        <w:t xml:space="preserve">: </w:t>
      </w:r>
      <w:r w:rsidR="01A04204" w:rsidRPr="00836719">
        <w:rPr>
          <w:rFonts w:eastAsia="Arial"/>
          <w:color w:val="000000" w:themeColor="text1"/>
        </w:rPr>
        <w:t xml:space="preserve">Source systems used for this report are Point Click Care (PCC), </w:t>
      </w:r>
      <w:proofErr w:type="spellStart"/>
      <w:r w:rsidR="01A04204" w:rsidRPr="00836719">
        <w:rPr>
          <w:rFonts w:eastAsia="Arial"/>
          <w:color w:val="000000" w:themeColor="text1"/>
        </w:rPr>
        <w:t>Ultipro</w:t>
      </w:r>
      <w:proofErr w:type="spellEnd"/>
      <w:r w:rsidR="01A04204" w:rsidRPr="00836719">
        <w:rPr>
          <w:rFonts w:eastAsia="Arial"/>
          <w:color w:val="000000" w:themeColor="text1"/>
        </w:rPr>
        <w:t xml:space="preserve">, GP, </w:t>
      </w:r>
      <w:proofErr w:type="spellStart"/>
      <w:r w:rsidR="01A04204" w:rsidRPr="00836719">
        <w:rPr>
          <w:rFonts w:eastAsia="Arial"/>
          <w:color w:val="000000" w:themeColor="text1"/>
        </w:rPr>
        <w:t>Netsuite</w:t>
      </w:r>
      <w:proofErr w:type="spellEnd"/>
      <w:r w:rsidR="01A04204" w:rsidRPr="00836719">
        <w:rPr>
          <w:rFonts w:eastAsia="Arial"/>
          <w:color w:val="000000" w:themeColor="text1"/>
        </w:rPr>
        <w:t>.</w:t>
      </w:r>
    </w:p>
    <w:p w14:paraId="1E526944" w14:textId="43966872" w:rsidR="00155112" w:rsidRPr="00836719" w:rsidRDefault="00155112" w:rsidP="37102A8D">
      <w:pPr>
        <w:numPr>
          <w:ilvl w:val="0"/>
          <w:numId w:val="30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Data Extraction Methods</w:t>
      </w:r>
      <w:r w:rsidRPr="00836719">
        <w:rPr>
          <w:rFonts w:eastAsia="Arial"/>
        </w:rPr>
        <w:t xml:space="preserve">: </w:t>
      </w:r>
      <w:r w:rsidR="15DF2C6B" w:rsidRPr="00836719">
        <w:rPr>
          <w:rFonts w:eastAsia="Arial"/>
          <w:color w:val="000000" w:themeColor="text1"/>
        </w:rPr>
        <w:t xml:space="preserve">AWS DMS, </w:t>
      </w:r>
      <w:proofErr w:type="spellStart"/>
      <w:r w:rsidR="15DF2C6B" w:rsidRPr="00836719">
        <w:rPr>
          <w:rFonts w:eastAsia="Arial"/>
          <w:color w:val="000000" w:themeColor="text1"/>
        </w:rPr>
        <w:t>Netsuite</w:t>
      </w:r>
      <w:proofErr w:type="spellEnd"/>
      <w:r w:rsidR="15DF2C6B" w:rsidRPr="00836719">
        <w:rPr>
          <w:rFonts w:eastAsia="Arial"/>
          <w:color w:val="000000" w:themeColor="text1"/>
        </w:rPr>
        <w:t xml:space="preserve"> ODBC Driver</w:t>
      </w:r>
      <w:r w:rsidRPr="00836719">
        <w:rPr>
          <w:rFonts w:eastAsia="Arial"/>
          <w:lang w:val="en-IN"/>
        </w:rPr>
        <w:t> </w:t>
      </w:r>
    </w:p>
    <w:p w14:paraId="07E7AD74" w14:textId="27211A5B" w:rsidR="003A6528" w:rsidRPr="00836719" w:rsidRDefault="003A6528" w:rsidP="37102A8D">
      <w:pPr>
        <w:pStyle w:val="Heading2"/>
        <w:rPr>
          <w:rFonts w:ascii="Arial" w:eastAsia="Arial" w:hAnsi="Arial"/>
          <w:sz w:val="20"/>
        </w:rPr>
      </w:pPr>
      <w:bookmarkStart w:id="21" w:name="_4.2_Service_Management_2"/>
      <w:bookmarkStart w:id="22" w:name="_Toc193915982"/>
      <w:bookmarkEnd w:id="21"/>
      <w:r w:rsidRPr="00836719">
        <w:rPr>
          <w:rFonts w:ascii="Arial" w:eastAsia="Arial" w:hAnsi="Arial"/>
          <w:sz w:val="20"/>
        </w:rPr>
        <w:t>4.</w:t>
      </w:r>
      <w:r w:rsidR="004B0E5E" w:rsidRPr="00836719">
        <w:rPr>
          <w:rFonts w:ascii="Arial" w:eastAsia="Arial" w:hAnsi="Arial"/>
          <w:sz w:val="20"/>
        </w:rPr>
        <w:t>2</w:t>
      </w:r>
      <w:r w:rsidRPr="00836719">
        <w:rPr>
          <w:rFonts w:ascii="Arial" w:eastAsia="Arial" w:hAnsi="Arial"/>
          <w:sz w:val="20"/>
        </w:rPr>
        <w:t xml:space="preserve"> </w:t>
      </w:r>
      <w:r w:rsidR="00155112" w:rsidRPr="00836719">
        <w:rPr>
          <w:rFonts w:ascii="Arial" w:eastAsia="Arial" w:hAnsi="Arial"/>
          <w:sz w:val="20"/>
        </w:rPr>
        <w:t>Tra</w:t>
      </w:r>
      <w:r w:rsidR="079A86F5" w:rsidRPr="00836719">
        <w:rPr>
          <w:rFonts w:ascii="Arial" w:eastAsia="Arial" w:hAnsi="Arial"/>
          <w:sz w:val="20"/>
        </w:rPr>
        <w:t>n</w:t>
      </w:r>
      <w:r w:rsidR="00155112" w:rsidRPr="00836719">
        <w:rPr>
          <w:rFonts w:ascii="Arial" w:eastAsia="Arial" w:hAnsi="Arial"/>
          <w:sz w:val="20"/>
        </w:rPr>
        <w:t>sformation</w:t>
      </w:r>
      <w:bookmarkEnd w:id="22"/>
    </w:p>
    <w:p w14:paraId="3A875C6F" w14:textId="168D10AA" w:rsidR="00D41179" w:rsidRPr="00836719" w:rsidRDefault="00D41179" w:rsidP="37102A8D">
      <w:pPr>
        <w:numPr>
          <w:ilvl w:val="0"/>
          <w:numId w:val="31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Data Cleaning</w:t>
      </w:r>
      <w:r w:rsidRPr="00836719">
        <w:rPr>
          <w:rFonts w:eastAsia="Arial"/>
        </w:rPr>
        <w:t xml:space="preserve">: </w:t>
      </w:r>
      <w:r w:rsidR="26BC2080" w:rsidRPr="00836719">
        <w:rPr>
          <w:rFonts w:eastAsia="Arial"/>
          <w:color w:val="000000" w:themeColor="text1"/>
        </w:rPr>
        <w:t xml:space="preserve">AWS Glue </w:t>
      </w:r>
      <w:proofErr w:type="gramStart"/>
      <w:r w:rsidR="26BC2080" w:rsidRPr="00836719">
        <w:rPr>
          <w:rFonts w:eastAsia="Arial"/>
          <w:color w:val="000000" w:themeColor="text1"/>
        </w:rPr>
        <w:t>used</w:t>
      </w:r>
      <w:proofErr w:type="gramEnd"/>
      <w:r w:rsidR="26BC2080" w:rsidRPr="00836719">
        <w:rPr>
          <w:rFonts w:eastAsia="Arial"/>
          <w:color w:val="000000" w:themeColor="text1"/>
        </w:rPr>
        <w:t xml:space="preserve"> for data validation, cleansing, and standardization.</w:t>
      </w:r>
      <w:r w:rsidRPr="00836719">
        <w:rPr>
          <w:rFonts w:eastAsia="Arial"/>
          <w:lang w:val="en-IN"/>
        </w:rPr>
        <w:t> </w:t>
      </w:r>
    </w:p>
    <w:p w14:paraId="75F1F174" w14:textId="4A067E18" w:rsidR="00D41179" w:rsidRPr="00836719" w:rsidRDefault="00D41179" w:rsidP="37102A8D">
      <w:pPr>
        <w:numPr>
          <w:ilvl w:val="0"/>
          <w:numId w:val="32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Data Transformation Rules</w:t>
      </w:r>
      <w:r w:rsidRPr="00836719">
        <w:rPr>
          <w:rFonts w:eastAsia="Arial"/>
        </w:rPr>
        <w:t xml:space="preserve">: </w:t>
      </w:r>
      <w:r w:rsidR="310DD96A" w:rsidRPr="00836719">
        <w:rPr>
          <w:rFonts w:eastAsia="Arial"/>
          <w:color w:val="000000" w:themeColor="text1"/>
        </w:rPr>
        <w:t xml:space="preserve">Used SCD and HUDI transformations on </w:t>
      </w:r>
      <w:proofErr w:type="gramStart"/>
      <w:r w:rsidR="310DD96A" w:rsidRPr="00836719">
        <w:rPr>
          <w:rFonts w:eastAsia="Arial"/>
          <w:color w:val="000000" w:themeColor="text1"/>
        </w:rPr>
        <w:t>the data</w:t>
      </w:r>
      <w:proofErr w:type="gramEnd"/>
      <w:r w:rsidR="310DD96A" w:rsidRPr="00836719">
        <w:rPr>
          <w:rFonts w:eastAsia="Arial"/>
          <w:color w:val="000000" w:themeColor="text1"/>
        </w:rPr>
        <w:t xml:space="preserve"> in AWS Glue.</w:t>
      </w:r>
      <w:r w:rsidRPr="00836719">
        <w:rPr>
          <w:rFonts w:eastAsia="Arial"/>
          <w:lang w:val="en-IN"/>
        </w:rPr>
        <w:t> </w:t>
      </w:r>
    </w:p>
    <w:p w14:paraId="78B80069" w14:textId="5138505B" w:rsidR="00CE3AC0" w:rsidRPr="00836719" w:rsidRDefault="00CE3AC0" w:rsidP="37102A8D">
      <w:pPr>
        <w:pStyle w:val="Heading2"/>
        <w:rPr>
          <w:rFonts w:ascii="Arial" w:eastAsia="Arial" w:hAnsi="Arial"/>
          <w:sz w:val="20"/>
        </w:rPr>
      </w:pPr>
      <w:bookmarkStart w:id="23" w:name="_4.1_Avaya_Managed"/>
      <w:bookmarkStart w:id="24" w:name="_4.2_Service_Management"/>
      <w:bookmarkStart w:id="25" w:name="_4.4.5_Standard_Reports"/>
      <w:bookmarkStart w:id="26" w:name="_4.2.5_Standard_Reports"/>
      <w:bookmarkStart w:id="27" w:name="_4.3_Managed_Service"/>
      <w:bookmarkStart w:id="28" w:name="_4.3_Managed_Services"/>
      <w:bookmarkStart w:id="29" w:name="_Toc193915983"/>
      <w:bookmarkEnd w:id="23"/>
      <w:bookmarkEnd w:id="24"/>
      <w:bookmarkEnd w:id="25"/>
      <w:bookmarkEnd w:id="26"/>
      <w:bookmarkEnd w:id="27"/>
      <w:bookmarkEnd w:id="28"/>
      <w:r w:rsidRPr="00836719">
        <w:rPr>
          <w:rFonts w:ascii="Arial" w:eastAsia="Arial" w:hAnsi="Arial"/>
          <w:sz w:val="20"/>
        </w:rPr>
        <w:t>4.</w:t>
      </w:r>
      <w:r w:rsidR="004B0E5E" w:rsidRPr="00836719">
        <w:rPr>
          <w:rFonts w:ascii="Arial" w:eastAsia="Arial" w:hAnsi="Arial"/>
          <w:sz w:val="20"/>
        </w:rPr>
        <w:t>3</w:t>
      </w:r>
      <w:r w:rsidRPr="00836719">
        <w:rPr>
          <w:rFonts w:ascii="Arial" w:eastAsia="Arial" w:hAnsi="Arial"/>
          <w:sz w:val="20"/>
        </w:rPr>
        <w:t xml:space="preserve"> </w:t>
      </w:r>
      <w:r w:rsidR="0043013E" w:rsidRPr="00836719">
        <w:rPr>
          <w:rFonts w:ascii="Arial" w:eastAsia="Arial" w:hAnsi="Arial"/>
          <w:sz w:val="20"/>
        </w:rPr>
        <w:t>Loading</w:t>
      </w:r>
      <w:bookmarkEnd w:id="29"/>
    </w:p>
    <w:p w14:paraId="67348017" w14:textId="686E2C1A" w:rsidR="0043013E" w:rsidRPr="00836719" w:rsidRDefault="0043013E" w:rsidP="37102A8D">
      <w:pPr>
        <w:numPr>
          <w:ilvl w:val="0"/>
          <w:numId w:val="33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Target Systems</w:t>
      </w:r>
      <w:r w:rsidRPr="00836719">
        <w:rPr>
          <w:rFonts w:eastAsia="Arial"/>
        </w:rPr>
        <w:t xml:space="preserve">: </w:t>
      </w:r>
      <w:r w:rsidR="312B4FFC" w:rsidRPr="00836719">
        <w:rPr>
          <w:rFonts w:eastAsia="Arial"/>
          <w:color w:val="000000" w:themeColor="text1"/>
        </w:rPr>
        <w:t>AWS Redshift</w:t>
      </w:r>
      <w:r w:rsidRPr="00836719">
        <w:rPr>
          <w:rFonts w:eastAsia="Arial"/>
          <w:lang w:val="en-IN"/>
        </w:rPr>
        <w:t> </w:t>
      </w:r>
    </w:p>
    <w:p w14:paraId="6422E093" w14:textId="7C0759DD" w:rsidR="0043013E" w:rsidRPr="00836719" w:rsidRDefault="0043013E" w:rsidP="37102A8D">
      <w:pPr>
        <w:numPr>
          <w:ilvl w:val="0"/>
          <w:numId w:val="34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Loading Methods</w:t>
      </w:r>
      <w:r w:rsidRPr="00836719">
        <w:rPr>
          <w:rFonts w:eastAsia="Arial"/>
        </w:rPr>
        <w:t xml:space="preserve">: </w:t>
      </w:r>
      <w:r w:rsidR="1AFB2EBE" w:rsidRPr="00836719">
        <w:rPr>
          <w:rFonts w:eastAsia="Arial"/>
          <w:color w:val="000000" w:themeColor="text1"/>
        </w:rPr>
        <w:t>AWS Glue used for loading data.</w:t>
      </w:r>
      <w:r w:rsidRPr="00836719">
        <w:rPr>
          <w:rFonts w:eastAsia="Arial"/>
          <w:lang w:val="en-IN"/>
        </w:rPr>
        <w:t> </w:t>
      </w:r>
    </w:p>
    <w:p w14:paraId="69916FD4" w14:textId="318EFB77" w:rsidR="0043013E" w:rsidRPr="0043013E" w:rsidRDefault="0043013E" w:rsidP="37102A8D">
      <w:pPr>
        <w:rPr>
          <w:rFonts w:eastAsia="Arial"/>
        </w:rPr>
      </w:pPr>
    </w:p>
    <w:p w14:paraId="620CA2CD" w14:textId="342B65E1" w:rsidR="005A50CF" w:rsidRPr="005F30BA" w:rsidRDefault="006105BF" w:rsidP="37102A8D">
      <w:pPr>
        <w:pStyle w:val="Heading1"/>
        <w:spacing w:before="240"/>
        <w:rPr>
          <w:rFonts w:ascii="Arial" w:eastAsia="Arial" w:hAnsi="Arial"/>
        </w:rPr>
      </w:pPr>
      <w:bookmarkStart w:id="30" w:name="_Toc193915984"/>
      <w:r w:rsidRPr="37102A8D">
        <w:rPr>
          <w:rFonts w:ascii="Arial" w:eastAsia="Arial" w:hAnsi="Arial"/>
        </w:rPr>
        <w:t>5</w:t>
      </w:r>
      <w:r w:rsidR="0001192E" w:rsidRPr="37102A8D">
        <w:rPr>
          <w:rFonts w:ascii="Arial" w:eastAsia="Arial" w:hAnsi="Arial"/>
        </w:rPr>
        <w:t xml:space="preserve"> </w:t>
      </w:r>
      <w:r w:rsidR="00996F0B" w:rsidRPr="37102A8D">
        <w:rPr>
          <w:rFonts w:ascii="Arial" w:eastAsia="Arial" w:hAnsi="Arial"/>
        </w:rPr>
        <w:t xml:space="preserve"> </w:t>
      </w:r>
      <w:r w:rsidR="00FD1249" w:rsidRPr="37102A8D">
        <w:rPr>
          <w:rFonts w:ascii="Arial" w:eastAsia="Arial" w:hAnsi="Arial"/>
        </w:rPr>
        <w:t>Data Mapping</w:t>
      </w:r>
      <w:bookmarkEnd w:id="30"/>
    </w:p>
    <w:p w14:paraId="427EB72F" w14:textId="0C86C91D" w:rsidR="00B8311B" w:rsidRDefault="00B8311B" w:rsidP="37102A8D">
      <w:pPr>
        <w:numPr>
          <w:ilvl w:val="0"/>
          <w:numId w:val="31"/>
        </w:numPr>
        <w:rPr>
          <w:rFonts w:eastAsia="Arial"/>
          <w:b/>
          <w:bCs/>
        </w:rPr>
      </w:pPr>
      <w:bookmarkStart w:id="31" w:name="_Toc384969787"/>
      <w:bookmarkStart w:id="32" w:name="_Toc388270235"/>
      <w:bookmarkStart w:id="33" w:name="_Toc391295703"/>
      <w:r w:rsidRPr="37102A8D">
        <w:rPr>
          <w:rFonts w:eastAsia="Arial"/>
          <w:b/>
          <w:bCs/>
        </w:rPr>
        <w:t xml:space="preserve">Source to Target Mapping: </w:t>
      </w:r>
      <w:r w:rsidR="3296B3EF" w:rsidRPr="37102A8D">
        <w:rPr>
          <w:rFonts w:eastAsia="Arial"/>
          <w:color w:val="000000" w:themeColor="text1"/>
          <w:sz w:val="22"/>
          <w:szCs w:val="22"/>
        </w:rPr>
        <w:t>Manual mapping of source data fields to target data fields.</w:t>
      </w:r>
      <w:r w:rsidRPr="37102A8D">
        <w:rPr>
          <w:rFonts w:eastAsia="Arial"/>
          <w:b/>
          <w:bCs/>
        </w:rPr>
        <w:t> </w:t>
      </w:r>
    </w:p>
    <w:p w14:paraId="3D17AC92" w14:textId="69826135" w:rsidR="6C701531" w:rsidRDefault="6C701531" w:rsidP="37102A8D">
      <w:pPr>
        <w:numPr>
          <w:ilvl w:val="0"/>
          <w:numId w:val="31"/>
        </w:numPr>
        <w:rPr>
          <w:rFonts w:eastAsia="Arial"/>
          <w:b/>
          <w:bCs/>
        </w:rPr>
      </w:pPr>
      <w:hyperlink r:id="rId18">
        <w:r w:rsidRPr="37102A8D">
          <w:rPr>
            <w:rStyle w:val="Hyperlink"/>
            <w:rFonts w:eastAsia="Arial"/>
            <w:b/>
            <w:bCs/>
          </w:rPr>
          <w:t>Jobs</w:t>
        </w:r>
      </w:hyperlink>
    </w:p>
    <w:p w14:paraId="0427A7AB" w14:textId="11406BD8" w:rsidR="6C701531" w:rsidRDefault="6C701531" w:rsidP="37102A8D">
      <w:pPr>
        <w:numPr>
          <w:ilvl w:val="0"/>
          <w:numId w:val="31"/>
        </w:numPr>
        <w:rPr>
          <w:rFonts w:eastAsia="Arial"/>
          <w:b/>
          <w:bCs/>
        </w:rPr>
      </w:pPr>
      <w:hyperlink r:id="rId19">
        <w:r w:rsidRPr="37102A8D">
          <w:rPr>
            <w:rStyle w:val="Hyperlink"/>
            <w:rFonts w:eastAsia="Arial"/>
            <w:b/>
            <w:bCs/>
          </w:rPr>
          <w:t>Data mapping</w:t>
        </w:r>
      </w:hyperlink>
    </w:p>
    <w:p w14:paraId="2640C688" w14:textId="6A953ACB" w:rsidR="00D27947" w:rsidRPr="00B8311B" w:rsidRDefault="00B8311B" w:rsidP="37102A8D">
      <w:pPr>
        <w:pStyle w:val="Heading1"/>
        <w:spacing w:before="240"/>
        <w:rPr>
          <w:rFonts w:ascii="Arial" w:eastAsia="Arial" w:hAnsi="Arial"/>
        </w:rPr>
      </w:pPr>
      <w:bookmarkStart w:id="34" w:name="_Toc193915985"/>
      <w:r w:rsidRPr="37102A8D">
        <w:rPr>
          <w:rFonts w:ascii="Arial" w:eastAsia="Arial" w:hAnsi="Arial"/>
        </w:rPr>
        <w:t>6</w:t>
      </w:r>
      <w:r w:rsidR="00D27947" w:rsidRPr="37102A8D">
        <w:rPr>
          <w:rFonts w:ascii="Arial" w:eastAsia="Arial" w:hAnsi="Arial"/>
        </w:rPr>
        <w:t xml:space="preserve"> </w:t>
      </w:r>
      <w:r w:rsidRPr="37102A8D">
        <w:rPr>
          <w:rFonts w:ascii="Arial" w:eastAsia="Arial" w:hAnsi="Arial"/>
        </w:rPr>
        <w:t>Workflow and Scheduling</w:t>
      </w:r>
      <w:bookmarkEnd w:id="34"/>
    </w:p>
    <w:p w14:paraId="0BCD0779" w14:textId="77777777" w:rsidR="001262FA" w:rsidRPr="001262FA" w:rsidRDefault="001262FA" w:rsidP="37102A8D">
      <w:pPr>
        <w:numPr>
          <w:ilvl w:val="0"/>
          <w:numId w:val="33"/>
        </w:numPr>
        <w:rPr>
          <w:rFonts w:eastAsia="Arial"/>
          <w:b/>
          <w:bCs/>
        </w:rPr>
      </w:pPr>
      <w:bookmarkStart w:id="35" w:name="_5.2_Incident_Severity"/>
      <w:bookmarkEnd w:id="35"/>
      <w:r w:rsidRPr="37102A8D">
        <w:rPr>
          <w:rFonts w:eastAsia="Arial"/>
          <w:b/>
          <w:bCs/>
        </w:rPr>
        <w:t xml:space="preserve">ETL Workflow: </w:t>
      </w:r>
      <w:r w:rsidRPr="37102A8D">
        <w:rPr>
          <w:rFonts w:eastAsia="Arial"/>
        </w:rPr>
        <w:t>Visual representation of the ETL process flow.</w:t>
      </w:r>
      <w:r w:rsidRPr="37102A8D">
        <w:rPr>
          <w:rFonts w:eastAsia="Arial"/>
          <w:b/>
          <w:bCs/>
        </w:rPr>
        <w:t> </w:t>
      </w:r>
    </w:p>
    <w:p w14:paraId="377A8E40" w14:textId="5314D86C" w:rsidR="705805EC" w:rsidRDefault="705805EC" w:rsidP="37102A8D">
      <w:pPr>
        <w:ind w:left="720"/>
        <w:rPr>
          <w:rFonts w:eastAsia="Arial"/>
          <w:b/>
          <w:bCs/>
        </w:rPr>
      </w:pPr>
      <w:r>
        <w:rPr>
          <w:noProof/>
        </w:rPr>
        <w:lastRenderedPageBreak/>
        <w:drawing>
          <wp:inline distT="0" distB="0" distL="0" distR="0" wp14:anchorId="13638AE7" wp14:editId="7FFCDF68">
            <wp:extent cx="6657975" cy="3421459"/>
            <wp:effectExtent l="0" t="0" r="0" b="0"/>
            <wp:docPr id="1757578236" name="Picture 1757578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42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F7B4" w14:textId="03E1EB56" w:rsidR="7445B889" w:rsidRDefault="7445B889" w:rsidP="37102A8D">
      <w:pPr>
        <w:ind w:left="720"/>
        <w:rPr>
          <w:rFonts w:eastAsia="Arial"/>
        </w:rPr>
      </w:pPr>
      <w:r>
        <w:rPr>
          <w:noProof/>
        </w:rPr>
        <w:lastRenderedPageBreak/>
        <w:drawing>
          <wp:inline distT="0" distB="0" distL="0" distR="0" wp14:anchorId="35CA9232" wp14:editId="2E5401E8">
            <wp:extent cx="6677026" cy="3457575"/>
            <wp:effectExtent l="0" t="0" r="0" b="0"/>
            <wp:docPr id="70465190" name="Picture 70465190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6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44FF97B" wp14:editId="515D3E74">
            <wp:extent cx="6654112" cy="3810000"/>
            <wp:effectExtent l="0" t="0" r="0" b="0"/>
            <wp:docPr id="703145802" name="Picture 7031458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112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31497E1" wp14:editId="37590962">
            <wp:extent cx="6629400" cy="4057650"/>
            <wp:effectExtent l="0" t="0" r="0" b="0"/>
            <wp:docPr id="319928066" name="Picture 319928066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FC484A8" wp14:editId="1934ACD1">
            <wp:extent cx="6629400" cy="4057650"/>
            <wp:effectExtent l="0" t="0" r="0" b="0"/>
            <wp:docPr id="1679289409" name="Picture 1679289409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3A45617" w14:textId="77777777" w:rsidR="001262FA" w:rsidRPr="00836719" w:rsidRDefault="001262FA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00836719">
        <w:rPr>
          <w:rFonts w:eastAsia="Arial"/>
          <w:b/>
          <w:bCs/>
        </w:rPr>
        <w:t xml:space="preserve">Job Scheduling: </w:t>
      </w:r>
      <w:r w:rsidRPr="00836719">
        <w:rPr>
          <w:rFonts w:eastAsia="Arial"/>
        </w:rPr>
        <w:t>Details on job scheduling, including frequency and dependencies.</w:t>
      </w:r>
      <w:r w:rsidRPr="00836719">
        <w:rPr>
          <w:rFonts w:eastAsia="Arial"/>
          <w:b/>
          <w:bCs/>
        </w:rPr>
        <w:t> </w:t>
      </w:r>
    </w:p>
    <w:p w14:paraId="62316BAC" w14:textId="4786AA62" w:rsidR="5B69C83F" w:rsidRPr="00836719" w:rsidRDefault="5B69C83F" w:rsidP="37102A8D">
      <w:pPr>
        <w:ind w:left="720"/>
        <w:rPr>
          <w:rFonts w:eastAsia="Arial"/>
          <w:color w:val="000000" w:themeColor="text1"/>
          <w:lang w:val="en-GB"/>
        </w:rPr>
      </w:pPr>
      <w:r w:rsidRPr="00836719">
        <w:rPr>
          <w:rFonts w:eastAsia="Arial"/>
          <w:b/>
          <w:bCs/>
          <w:color w:val="000000" w:themeColor="text1"/>
        </w:rPr>
        <w:t xml:space="preserve">(All </w:t>
      </w:r>
      <w:proofErr w:type="gramStart"/>
      <w:r w:rsidRPr="00836719">
        <w:rPr>
          <w:rFonts w:eastAsia="Arial"/>
          <w:b/>
          <w:bCs/>
          <w:color w:val="000000" w:themeColor="text1"/>
        </w:rPr>
        <w:t>timings</w:t>
      </w:r>
      <w:proofErr w:type="gramEnd"/>
      <w:r w:rsidRPr="00836719">
        <w:rPr>
          <w:rFonts w:eastAsia="Arial"/>
          <w:b/>
          <w:bCs/>
          <w:color w:val="000000" w:themeColor="text1"/>
        </w:rPr>
        <w:t xml:space="preserve"> in EST)</w:t>
      </w:r>
    </w:p>
    <w:p w14:paraId="3B35813B" w14:textId="289C0197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>Data for the backup file pulled at 0 hour (3:00 AM and 10 AM)</w:t>
      </w:r>
    </w:p>
    <w:p w14:paraId="60B3DE96" w14:textId="30C90AA4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15 In FTP</w:t>
      </w:r>
    </w:p>
    <w:p w14:paraId="244CF811" w14:textId="2F47464E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30 Bot</w:t>
      </w:r>
    </w:p>
    <w:p w14:paraId="5516F4E5" w14:textId="769A25D7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 xml:space="preserve">31 File Time backup file </w:t>
      </w:r>
    </w:p>
    <w:p w14:paraId="7B882236" w14:textId="0605C5FF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40 SQL Server loads backup file</w:t>
      </w:r>
    </w:p>
    <w:p w14:paraId="761069BF" w14:textId="333CCCCE" w:rsidR="5B69C83F" w:rsidRPr="00836719" w:rsidRDefault="5B69C83F" w:rsidP="5E3190C6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 xml:space="preserve">00 AWS source data extraction and transformation. 55 minutes </w:t>
      </w:r>
      <w:r w:rsidR="26F13F28" w:rsidRPr="00836719">
        <w:rPr>
          <w:rFonts w:ascii="Arial" w:eastAsia="Arial" w:hAnsi="Arial" w:cs="Arial"/>
          <w:color w:val="000000" w:themeColor="text1"/>
          <w:sz w:val="20"/>
          <w:szCs w:val="20"/>
        </w:rPr>
        <w:t>duration (</w:t>
      </w: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 xml:space="preserve">scheduled </w:t>
      </w:r>
      <w:proofErr w:type="gramStart"/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at</w:t>
      </w:r>
      <w:proofErr w:type="gramEnd"/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 xml:space="preserve"> 2:00 AM and 11:00 AM)</w:t>
      </w:r>
    </w:p>
    <w:p w14:paraId="06CB6545" w14:textId="5F22850C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load Qlik (5 minutes) (scheduled at 5:45 and 11:45 AM)</w:t>
      </w:r>
    </w:p>
    <w:p w14:paraId="555D337B" w14:textId="0DF19037" w:rsidR="5B69C83F" w:rsidRPr="00836719" w:rsidRDefault="5B69C83F" w:rsidP="6E004CD0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12 PM run reports</w:t>
      </w:r>
    </w:p>
    <w:p w14:paraId="3DD40871" w14:textId="77B89127" w:rsidR="5B69C83F" w:rsidRDefault="5B69C83F" w:rsidP="37102A8D">
      <w:pPr>
        <w:spacing w:before="0"/>
        <w:ind w:left="864"/>
        <w:rPr>
          <w:rFonts w:eastAsia="Arial"/>
        </w:rPr>
      </w:pPr>
    </w:p>
    <w:p w14:paraId="1E547684" w14:textId="1E9E8163" w:rsidR="001A1A0C" w:rsidRDefault="003800EA" w:rsidP="37102A8D">
      <w:pPr>
        <w:pStyle w:val="Heading1"/>
        <w:spacing w:before="240"/>
        <w:rPr>
          <w:rFonts w:ascii="Arial" w:eastAsia="Arial" w:hAnsi="Arial"/>
        </w:rPr>
      </w:pPr>
      <w:bookmarkStart w:id="36" w:name="_Toc193915986"/>
      <w:r w:rsidRPr="37102A8D">
        <w:rPr>
          <w:rFonts w:ascii="Arial" w:eastAsia="Arial" w:hAnsi="Arial"/>
        </w:rPr>
        <w:t>7</w:t>
      </w:r>
      <w:r w:rsidR="00C51DFC" w:rsidRPr="37102A8D">
        <w:rPr>
          <w:rFonts w:ascii="Arial" w:eastAsia="Arial" w:hAnsi="Arial"/>
        </w:rPr>
        <w:t xml:space="preserve"> </w:t>
      </w:r>
      <w:r w:rsidR="001A1A0C" w:rsidRPr="37102A8D">
        <w:rPr>
          <w:rFonts w:ascii="Arial" w:eastAsia="Arial" w:hAnsi="Arial"/>
        </w:rPr>
        <w:t>Error Handling and Logging</w:t>
      </w:r>
      <w:bookmarkEnd w:id="31"/>
      <w:bookmarkEnd w:id="32"/>
      <w:bookmarkEnd w:id="33"/>
      <w:bookmarkEnd w:id="36"/>
    </w:p>
    <w:p w14:paraId="74DA25EA" w14:textId="77777777" w:rsidR="003800EA" w:rsidRPr="003800EA" w:rsidRDefault="003800EA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Error Handling Procedures: Steps to handle errors during the ETL process. </w:t>
      </w:r>
    </w:p>
    <w:p w14:paraId="6FED753F" w14:textId="77777777" w:rsidR="003800EA" w:rsidRPr="007E1929" w:rsidRDefault="003800EA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Logging Mechanisms: Methods for logging ETL activities and errors. </w:t>
      </w:r>
    </w:p>
    <w:p w14:paraId="48B9F3DD" w14:textId="46B7C38C" w:rsidR="0006243A" w:rsidRPr="003800EA" w:rsidRDefault="0006243A" w:rsidP="37102A8D">
      <w:pPr>
        <w:pStyle w:val="Heading1"/>
        <w:spacing w:before="240"/>
        <w:rPr>
          <w:rFonts w:ascii="Arial" w:eastAsia="Arial" w:hAnsi="Arial"/>
        </w:rPr>
      </w:pPr>
      <w:bookmarkStart w:id="37" w:name="_Toc193915987"/>
      <w:r w:rsidRPr="37102A8D">
        <w:rPr>
          <w:rFonts w:ascii="Arial" w:eastAsia="Arial" w:hAnsi="Arial"/>
        </w:rPr>
        <w:t>8 Testing and Validation</w:t>
      </w:r>
      <w:bookmarkEnd w:id="37"/>
    </w:p>
    <w:p w14:paraId="0CC2C7B7" w14:textId="77777777" w:rsidR="00EE0CB7" w:rsidRPr="00EE0CB7" w:rsidRDefault="00EE0CB7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 xml:space="preserve">Test Plan: </w:t>
      </w:r>
      <w:r w:rsidRPr="37102A8D">
        <w:rPr>
          <w:rFonts w:eastAsia="Arial"/>
        </w:rPr>
        <w:t>Detailed plan for testing the ETL process.</w:t>
      </w:r>
      <w:r w:rsidRPr="37102A8D">
        <w:rPr>
          <w:rFonts w:eastAsia="Arial"/>
          <w:b/>
          <w:bCs/>
        </w:rPr>
        <w:t> </w:t>
      </w:r>
    </w:p>
    <w:p w14:paraId="27746411" w14:textId="77777777" w:rsidR="00EE0CB7" w:rsidRPr="00EE0CB7" w:rsidRDefault="00EE0CB7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 xml:space="preserve">Test Cases: </w:t>
      </w:r>
      <w:r w:rsidRPr="37102A8D">
        <w:rPr>
          <w:rFonts w:eastAsia="Arial"/>
        </w:rPr>
        <w:t>Specific test cases and expected outcomes.</w:t>
      </w:r>
      <w:r w:rsidRPr="37102A8D">
        <w:rPr>
          <w:rFonts w:eastAsia="Arial"/>
          <w:b/>
          <w:bCs/>
        </w:rPr>
        <w:t> </w:t>
      </w:r>
    </w:p>
    <w:p w14:paraId="372F9693" w14:textId="67158CE1" w:rsidR="00EE0CB7" w:rsidRPr="00EE0CB7" w:rsidRDefault="00552704" w:rsidP="37102A8D">
      <w:pPr>
        <w:numPr>
          <w:ilvl w:val="0"/>
          <w:numId w:val="33"/>
        </w:numPr>
        <w:rPr>
          <w:rFonts w:eastAsia="Arial"/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 w:rsidR="00EE0CB7" w:rsidRPr="37102A8D">
        <w:rPr>
          <w:rFonts w:eastAsia="Arial"/>
          <w:b/>
          <w:bCs/>
        </w:rPr>
        <w:t xml:space="preserve">Validation Procedures: </w:t>
      </w:r>
      <w:r w:rsidR="00EE0CB7" w:rsidRPr="37102A8D">
        <w:rPr>
          <w:rFonts w:eastAsia="Arial"/>
        </w:rPr>
        <w:t>Methods for validating data accuracy and completeness.</w:t>
      </w:r>
      <w:r w:rsidR="00EE0CB7" w:rsidRPr="37102A8D">
        <w:rPr>
          <w:rFonts w:eastAsia="Arial"/>
          <w:b/>
          <w:bCs/>
        </w:rPr>
        <w:t> </w:t>
      </w:r>
    </w:p>
    <w:p w14:paraId="10B5B2C6" w14:textId="416D875C" w:rsidR="001A1A0C" w:rsidRDefault="00EE0CB7" w:rsidP="37102A8D">
      <w:pPr>
        <w:pStyle w:val="Heading1"/>
        <w:spacing w:before="240"/>
        <w:rPr>
          <w:rFonts w:ascii="Arial" w:eastAsia="Arial" w:hAnsi="Arial"/>
        </w:rPr>
      </w:pPr>
      <w:bookmarkStart w:id="38" w:name="_Toc193915988"/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="00552704" w:rsidRPr="37102A8D">
        <w:rPr>
          <w:rFonts w:ascii="Arial" w:eastAsia="Arial" w:hAnsi="Arial"/>
        </w:rPr>
        <w:t>9 Documentation and Reporting</w:t>
      </w:r>
      <w:bookmarkEnd w:id="38"/>
    </w:p>
    <w:p w14:paraId="4F2A8B96" w14:textId="77777777" w:rsidR="00F74175" w:rsidRPr="006B4E18" w:rsidRDefault="00F74175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 xml:space="preserve">Documentation: </w:t>
      </w:r>
      <w:r w:rsidRPr="37102A8D">
        <w:rPr>
          <w:rFonts w:eastAsia="Arial"/>
        </w:rPr>
        <w:t>Comprehensive documentation of the ETL process, including code and configuration files.</w:t>
      </w:r>
      <w:r w:rsidRPr="37102A8D">
        <w:rPr>
          <w:rFonts w:eastAsia="Arial"/>
          <w:b/>
          <w:bCs/>
        </w:rPr>
        <w:t xml:space="preserve"> </w:t>
      </w:r>
    </w:p>
    <w:p w14:paraId="4B3E71AC" w14:textId="3B2029F4" w:rsidR="0098311C" w:rsidRPr="006B4E18" w:rsidRDefault="00114430" w:rsidP="37102A8D">
      <w:pPr>
        <w:numPr>
          <w:ilvl w:val="0"/>
          <w:numId w:val="33"/>
        </w:numPr>
        <w:rPr>
          <w:rFonts w:eastAsia="Arial"/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 w:rsidR="00F74175" w:rsidRPr="37102A8D">
        <w:rPr>
          <w:rFonts w:eastAsia="Arial"/>
          <w:b/>
          <w:bCs/>
        </w:rPr>
        <w:t xml:space="preserve">Reporting: </w:t>
      </w:r>
      <w:r w:rsidR="00F74175" w:rsidRPr="37102A8D">
        <w:rPr>
          <w:rFonts w:eastAsia="Arial"/>
        </w:rPr>
        <w:t>Methods for generating and distributing reports on ETL performance and issues</w:t>
      </w:r>
      <w:r w:rsidR="003927F7" w:rsidRPr="37102A8D">
        <w:rPr>
          <w:rFonts w:eastAsia="Arial"/>
        </w:rPr>
        <w:t>.</w:t>
      </w:r>
    </w:p>
    <w:p w14:paraId="7B83083F" w14:textId="77777777" w:rsidR="00114430" w:rsidRDefault="00114430" w:rsidP="37102A8D">
      <w:pPr>
        <w:rPr>
          <w:rFonts w:eastAsia="Arial"/>
        </w:rPr>
      </w:pPr>
    </w:p>
    <w:p w14:paraId="7314B823" w14:textId="2565C9E5" w:rsidR="00114430" w:rsidRPr="00034D9C" w:rsidRDefault="00114430" w:rsidP="37102A8D">
      <w:pPr>
        <w:pStyle w:val="Heading1"/>
        <w:spacing w:before="240"/>
        <w:rPr>
          <w:rFonts w:ascii="Arial" w:eastAsia="Arial" w:hAnsi="Arial"/>
        </w:rPr>
      </w:pPr>
      <w:bookmarkStart w:id="39" w:name="_Toc193915989"/>
      <w:r w:rsidRPr="51F6E47A">
        <w:rPr>
          <w:rFonts w:ascii="Arial" w:eastAsia="Arial" w:hAnsi="Arial"/>
        </w:rPr>
        <w:t xml:space="preserve">10 </w:t>
      </w:r>
      <w:r w:rsidR="001C5C71" w:rsidRPr="51F6E47A">
        <w:rPr>
          <w:rFonts w:ascii="Arial" w:eastAsia="Arial" w:hAnsi="Arial"/>
        </w:rPr>
        <w:t>Maintenance and Support</w:t>
      </w:r>
      <w:bookmarkEnd w:id="39"/>
    </w:p>
    <w:p w14:paraId="2BFBB3E6" w14:textId="4A3942EB" w:rsidR="570CADA9" w:rsidRDefault="570CADA9" w:rsidP="51F6E47A">
      <w:pPr>
        <w:rPr>
          <w:rFonts w:eastAsia="Arial"/>
          <w:b/>
          <w:bCs/>
        </w:rPr>
      </w:pPr>
      <w:r w:rsidRPr="51F6E47A">
        <w:rPr>
          <w:rFonts w:eastAsia="Arial"/>
          <w:b/>
          <w:bCs/>
          <w:sz w:val="28"/>
          <w:szCs w:val="28"/>
        </w:rPr>
        <w:t>Maintenance Plan</w:t>
      </w:r>
    </w:p>
    <w:p w14:paraId="253BE84A" w14:textId="2EDFC597" w:rsidR="570CADA9" w:rsidRDefault="570CADA9" w:rsidP="51F6E47A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 xml:space="preserve">To ensure the continued accuracy, reliability, and performance of the </w:t>
      </w:r>
      <w:r w:rsidR="008F1481" w:rsidRPr="008F1481">
        <w:rPr>
          <w:rFonts w:ascii="Arial" w:eastAsia="Arial" w:hAnsi="Arial" w:cs="Arial"/>
          <w:sz w:val="20"/>
          <w:szCs w:val="20"/>
        </w:rPr>
        <w:t xml:space="preserve">revenue opportunity due to </w:t>
      </w:r>
      <w:proofErr w:type="gramStart"/>
      <w:r w:rsidR="008F1481" w:rsidRPr="008F1481">
        <w:rPr>
          <w:rFonts w:ascii="Arial" w:eastAsia="Arial" w:hAnsi="Arial" w:cs="Arial"/>
          <w:sz w:val="20"/>
          <w:szCs w:val="20"/>
        </w:rPr>
        <w:t>vacancy</w:t>
      </w:r>
      <w:r w:rsidRPr="51F6E47A">
        <w:rPr>
          <w:rFonts w:ascii="Arial" w:eastAsia="Arial" w:hAnsi="Arial" w:cs="Arial"/>
          <w:sz w:val="20"/>
          <w:szCs w:val="20"/>
        </w:rPr>
        <w:t xml:space="preserve"> Report</w:t>
      </w:r>
      <w:proofErr w:type="gramEnd"/>
      <w:r w:rsidRPr="51F6E47A">
        <w:rPr>
          <w:rFonts w:ascii="Arial" w:eastAsia="Arial" w:hAnsi="Arial" w:cs="Arial"/>
          <w:sz w:val="20"/>
          <w:szCs w:val="20"/>
        </w:rPr>
        <w:t>, the Data Engineering and Analytics teams are responsible for the following ongoing maintenance activities:</w:t>
      </w:r>
    </w:p>
    <w:p w14:paraId="5BEF5F5B" w14:textId="76090507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ETL Job Monitoring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78AB64A4" w14:textId="3220101E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Regularly monitor AWS Glue job executions via CloudWatch.</w:t>
      </w:r>
    </w:p>
    <w:p w14:paraId="1587D1B4" w14:textId="6835F1B5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Review logs for job failures, delays, or data quality issues.</w:t>
      </w:r>
    </w:p>
    <w:p w14:paraId="78075194" w14:textId="1ADD6A5A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Redshift Performance Tuning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7B05B68F" w14:textId="73175C8E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Monitor table sizes, query performance, and vacuum operations.</w:t>
      </w:r>
    </w:p>
    <w:p w14:paraId="73C04217" w14:textId="65D02E0E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Perform regular optimizations, including updating statistics, sort keys, and distribution styles.</w:t>
      </w:r>
    </w:p>
    <w:p w14:paraId="299A1886" w14:textId="51E8E3C1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Data Quality Checks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3EF3F83D" w14:textId="2A1B4CAB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Implement automated validation rules (e.g., row count checks, null checks).</w:t>
      </w:r>
    </w:p>
    <w:p w14:paraId="12B908C4" w14:textId="490874F7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Schedule periodic audits to ensure data integrity.</w:t>
      </w:r>
    </w:p>
    <w:p w14:paraId="51C342D6" w14:textId="795BDEE7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Security Reviews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10C37D61" w14:textId="1DC7A73A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Review IAM roles and access permissions quarterly.</w:t>
      </w:r>
    </w:p>
    <w:p w14:paraId="20958290" w14:textId="1DF6FA39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Monitor and log unauthorized access attempts.</w:t>
      </w:r>
    </w:p>
    <w:p w14:paraId="12A99557" w14:textId="68BCEC4F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Data Source Connectivity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35CB2480" w14:textId="77F67B1A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Maintain and update ODBC drivers, APIs, and DMS connectors as needed.</w:t>
      </w:r>
    </w:p>
    <w:p w14:paraId="4230D2B3" w14:textId="0EC820B2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Test integration endpoints and credentials regularly to avoid failures.</w:t>
      </w:r>
    </w:p>
    <w:p w14:paraId="699ADE2B" w14:textId="4A0060C0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System Upgrades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4E2D789C" w14:textId="0FDBD9E4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Stay current with AWS Glue, Redshift, and Qlik updates and patches.</w:t>
      </w:r>
    </w:p>
    <w:p w14:paraId="335D8B59" w14:textId="1F1660FA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Validate report compatibility after upgrades or new feature releases.</w:t>
      </w:r>
    </w:p>
    <w:p w14:paraId="142C6854" w14:textId="76135903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Backup File Management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38C258E6" w14:textId="32403C18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Ensure timely ingestion of backup files from FTP locations.</w:t>
      </w:r>
    </w:p>
    <w:p w14:paraId="32F40ED8" w14:textId="479F4E73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Validate backup file structure and content before processing.</w:t>
      </w:r>
    </w:p>
    <w:p w14:paraId="4DD4731D" w14:textId="58378215" w:rsidR="570CADA9" w:rsidRDefault="570CADA9" w:rsidP="51F6E47A">
      <w:pPr>
        <w:rPr>
          <w:sz w:val="24"/>
          <w:szCs w:val="24"/>
        </w:rPr>
      </w:pPr>
      <w:r w:rsidRPr="51F6E47A">
        <w:rPr>
          <w:rFonts w:eastAsia="Arial"/>
          <w:b/>
          <w:bCs/>
          <w:sz w:val="28"/>
          <w:szCs w:val="28"/>
        </w:rPr>
        <w:lastRenderedPageBreak/>
        <w:t>Support Procedures</w:t>
      </w:r>
    </w:p>
    <w:p w14:paraId="6E9AAF67" w14:textId="3BC6D33B" w:rsidR="570CADA9" w:rsidRDefault="570CADA9" w:rsidP="51F6E47A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The support team will follow a structured escalation and resolution procedure to handle production issues efficiently:</w:t>
      </w:r>
    </w:p>
    <w:p w14:paraId="01C8AE4C" w14:textId="4AC558A6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Issue Identification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42AB5300" w14:textId="7FFE9DA9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Detected through automated alerts (AWS CloudWatch), manual user reports, or scheduled audits.</w:t>
      </w:r>
    </w:p>
    <w:p w14:paraId="22233E6B" w14:textId="32F5293B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Logging and Tracking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1F991780" w14:textId="5AF29413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All issues logged in the internal ticketing system (e.g., Jira, ServiceNow) with timestamps, severity levels, and assigned owners.</w:t>
      </w:r>
    </w:p>
    <w:p w14:paraId="0EE55064" w14:textId="1247B411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Resolution Timeline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02B7D1F1" w14:textId="1DA7924D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Critical issues</w:t>
      </w:r>
      <w:r w:rsidRPr="51F6E47A">
        <w:rPr>
          <w:rFonts w:ascii="Arial" w:eastAsia="Arial" w:hAnsi="Arial" w:cs="Arial"/>
          <w:sz w:val="20"/>
          <w:szCs w:val="20"/>
        </w:rPr>
        <w:t xml:space="preserve"> (e.g., ETL failure, Redshift down, Qlik not loading): Resolved within 2–4 hours.</w:t>
      </w:r>
    </w:p>
    <w:p w14:paraId="6ACC8BEB" w14:textId="3CDBA76C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Medium issues</w:t>
      </w:r>
      <w:r w:rsidRPr="51F6E47A">
        <w:rPr>
          <w:rFonts w:ascii="Arial" w:eastAsia="Arial" w:hAnsi="Arial" w:cs="Arial"/>
          <w:sz w:val="20"/>
          <w:szCs w:val="20"/>
        </w:rPr>
        <w:t xml:space="preserve"> (e.g., delayed reports, data mismatch): Resolved within 1 business day.</w:t>
      </w:r>
    </w:p>
    <w:p w14:paraId="7886D581" w14:textId="7A6097AB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Low-priority issues</w:t>
      </w:r>
      <w:r w:rsidRPr="51F6E47A">
        <w:rPr>
          <w:rFonts w:ascii="Arial" w:eastAsia="Arial" w:hAnsi="Arial" w:cs="Arial"/>
          <w:sz w:val="20"/>
          <w:szCs w:val="20"/>
        </w:rPr>
        <w:t xml:space="preserve"> (e.g., enhancements, formatting requests): Resolved within 3–5 business days.</w:t>
      </w:r>
    </w:p>
    <w:p w14:paraId="7FCD0671" w14:textId="25A41E2A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Communication Protocol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0324E662" w14:textId="5BA57DFE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Immediate stakeholders (Jon Morrison, Jason Hershey) are notified in case of any production delays or critical issues.</w:t>
      </w:r>
    </w:p>
    <w:p w14:paraId="2E9C28D6" w14:textId="6E9C4C3C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Resolution summaries are shared via email or Teams after ticket closure.</w:t>
      </w:r>
    </w:p>
    <w:p w14:paraId="6E184756" w14:textId="29110B98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Knowledge Base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09CCD1BC" w14:textId="0AA51E87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Maintain and update SOPs (Standard Operating Procedures) for frequent issues and recurring support tasks.</w:t>
      </w:r>
    </w:p>
    <w:p w14:paraId="7B344117" w14:textId="6CB07808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Documentation is stored in a shared Confluence or SharePoint location accessible by the support team.</w:t>
      </w:r>
    </w:p>
    <w:p w14:paraId="2BC84F6E" w14:textId="5D9566C3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Post-Incident Review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73BF6D42" w14:textId="4A6951EB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A root cause analysis (RCA) is performed for high-severity issues.</w:t>
      </w:r>
    </w:p>
    <w:p w14:paraId="026FAF87" w14:textId="21D98FDD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Lessons learned and preventive measures are documented and shared with the team.</w:t>
      </w:r>
    </w:p>
    <w:p w14:paraId="0C6D54BA" w14:textId="69428F47" w:rsidR="00EA6AA6" w:rsidRDefault="00EA6AA6" w:rsidP="37102A8D">
      <w:pPr>
        <w:rPr>
          <w:rFonts w:eastAsia="Arial"/>
        </w:rPr>
      </w:pPr>
    </w:p>
    <w:p w14:paraId="149F7152" w14:textId="16072979" w:rsidR="361045C1" w:rsidRDefault="361045C1" w:rsidP="361045C1">
      <w:pPr>
        <w:rPr>
          <w:rFonts w:eastAsia="Arial"/>
        </w:rPr>
      </w:pPr>
    </w:p>
    <w:p w14:paraId="6CEFFC12" w14:textId="439BAC45" w:rsidR="00D82055" w:rsidRPr="00034D9C" w:rsidRDefault="00D82055" w:rsidP="361045C1">
      <w:pPr>
        <w:pStyle w:val="Heading1"/>
        <w:spacing w:before="240"/>
        <w:rPr>
          <w:rFonts w:ascii="Arial" w:eastAsia="Arial" w:hAnsi="Arial"/>
        </w:rPr>
      </w:pPr>
      <w:bookmarkStart w:id="40" w:name="_Toc193915990"/>
      <w:r w:rsidRPr="361045C1">
        <w:rPr>
          <w:rFonts w:ascii="Arial" w:eastAsia="Arial" w:hAnsi="Arial"/>
        </w:rPr>
        <w:t>11 Appendices</w:t>
      </w:r>
      <w:bookmarkEnd w:id="40"/>
    </w:p>
    <w:p w14:paraId="6D0A5ABD" w14:textId="01CE8FA5" w:rsidR="00D82055" w:rsidRPr="00034D9C" w:rsidRDefault="633D0191" w:rsidP="361045C1">
      <w:pPr>
        <w:pStyle w:val="Heading1"/>
        <w:spacing w:before="240"/>
        <w:rPr>
          <w:rFonts w:ascii="Arial" w:eastAsia="Arial" w:hAnsi="Arial"/>
        </w:rPr>
      </w:pPr>
      <w:r w:rsidRPr="361045C1">
        <w:rPr>
          <w:rFonts w:ascii="Arial" w:eastAsia="Arial" w:hAnsi="Arial"/>
        </w:rPr>
        <w:t xml:space="preserve">11.1 </w:t>
      </w:r>
      <w:r w:rsidR="06ADB16B" w:rsidRPr="361045C1">
        <w:rPr>
          <w:rFonts w:ascii="Arial" w:eastAsia="Arial" w:hAnsi="Arial"/>
        </w:rPr>
        <w:t>Glossary:</w:t>
      </w:r>
    </w:p>
    <w:tbl>
      <w:tblPr>
        <w:tblStyle w:val="AvayaTableGrid1"/>
        <w:tblW w:w="10800" w:type="dxa"/>
        <w:tblLayout w:type="fixed"/>
        <w:tblLook w:val="06A0" w:firstRow="1" w:lastRow="0" w:firstColumn="1" w:lastColumn="0" w:noHBand="1" w:noVBand="1"/>
      </w:tblPr>
      <w:tblGrid>
        <w:gridCol w:w="3885"/>
        <w:gridCol w:w="6915"/>
      </w:tblGrid>
      <w:tr w:rsidR="51F6E47A" w14:paraId="79E213AE" w14:textId="77777777" w:rsidTr="00977AC8">
        <w:trPr>
          <w:trHeight w:val="300"/>
        </w:trPr>
        <w:tc>
          <w:tcPr>
            <w:tcW w:w="3885" w:type="dxa"/>
          </w:tcPr>
          <w:p w14:paraId="568CE3A8" w14:textId="79F79A8A" w:rsidR="51F6E47A" w:rsidRDefault="191AEF44" w:rsidP="361045C1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Term / Acronym</w:t>
            </w:r>
          </w:p>
        </w:tc>
        <w:tc>
          <w:tcPr>
            <w:tcW w:w="6915" w:type="dxa"/>
          </w:tcPr>
          <w:p w14:paraId="745E4AE9" w14:textId="2736D2F4" w:rsidR="51F6E47A" w:rsidRDefault="191AEF44" w:rsidP="361045C1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Definition</w:t>
            </w:r>
          </w:p>
        </w:tc>
      </w:tr>
      <w:tr w:rsidR="51F6E47A" w14:paraId="2ECB3C60" w14:textId="77777777" w:rsidTr="00977AC8">
        <w:trPr>
          <w:trHeight w:val="300"/>
        </w:trPr>
        <w:tc>
          <w:tcPr>
            <w:tcW w:w="3885" w:type="dxa"/>
          </w:tcPr>
          <w:p w14:paraId="1C4A495D" w14:textId="113EAE1C" w:rsidR="51F6E47A" w:rsidRPr="00836719" w:rsidRDefault="00836719" w:rsidP="361045C1">
            <w:pPr>
              <w:spacing w:before="0"/>
              <w:rPr>
                <w:rFonts w:eastAsia="Arial"/>
              </w:rPr>
            </w:pPr>
            <w:r w:rsidRPr="00836719">
              <w:rPr>
                <w:rFonts w:eastAsia="Arial"/>
              </w:rPr>
              <w:t>Vacancy</w:t>
            </w:r>
          </w:p>
        </w:tc>
        <w:tc>
          <w:tcPr>
            <w:tcW w:w="6915" w:type="dxa"/>
          </w:tcPr>
          <w:p w14:paraId="3B67D27E" w14:textId="49E5761C" w:rsidR="51F6E47A" w:rsidRPr="00836719" w:rsidRDefault="00836719" w:rsidP="361045C1">
            <w:pPr>
              <w:spacing w:before="0"/>
              <w:rPr>
                <w:rFonts w:eastAsia="Arial"/>
              </w:rPr>
            </w:pPr>
            <w:r w:rsidRPr="00836719">
              <w:rPr>
                <w:rFonts w:eastAsia="Arial"/>
              </w:rPr>
              <w:t>The number or percentage of available beds in a healthcare facility that are not currently occupied by patients. It represents the unused bed capacity at a given point in time and is a key metric for measuring facility utilization and potential revenue opportunities.</w:t>
            </w:r>
          </w:p>
        </w:tc>
      </w:tr>
      <w:tr w:rsidR="51F6E47A" w14:paraId="20D012F0" w14:textId="77777777" w:rsidTr="00977AC8">
        <w:trPr>
          <w:trHeight w:val="300"/>
        </w:trPr>
        <w:tc>
          <w:tcPr>
            <w:tcW w:w="3885" w:type="dxa"/>
          </w:tcPr>
          <w:p w14:paraId="69EC41AF" w14:textId="5049054C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PCC (</w:t>
            </w:r>
            <w:proofErr w:type="spellStart"/>
            <w:r w:rsidRPr="361045C1">
              <w:rPr>
                <w:rFonts w:eastAsia="Arial"/>
              </w:rPr>
              <w:t>PointClickCare</w:t>
            </w:r>
            <w:proofErr w:type="spellEnd"/>
            <w:r w:rsidRPr="361045C1">
              <w:rPr>
                <w:rFonts w:eastAsia="Arial"/>
              </w:rPr>
              <w:t>)</w:t>
            </w:r>
          </w:p>
        </w:tc>
        <w:tc>
          <w:tcPr>
            <w:tcW w:w="6915" w:type="dxa"/>
          </w:tcPr>
          <w:p w14:paraId="462AAC72" w14:textId="253A44EF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cloud-based EHR platform used by senior care providers for clinical and financial data management.</w:t>
            </w:r>
          </w:p>
        </w:tc>
      </w:tr>
      <w:tr w:rsidR="51F6E47A" w14:paraId="5A8558A9" w14:textId="77777777" w:rsidTr="00977AC8">
        <w:trPr>
          <w:trHeight w:val="300"/>
        </w:trPr>
        <w:tc>
          <w:tcPr>
            <w:tcW w:w="3885" w:type="dxa"/>
          </w:tcPr>
          <w:p w14:paraId="69645796" w14:textId="76BE13BF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ETL (Extract, Transform, Load)</w:t>
            </w:r>
          </w:p>
        </w:tc>
        <w:tc>
          <w:tcPr>
            <w:tcW w:w="6915" w:type="dxa"/>
          </w:tcPr>
          <w:p w14:paraId="46BFDE73" w14:textId="1B715C53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data integration process for extracting data from sources, transforming it, and loading it into a target system.</w:t>
            </w:r>
          </w:p>
        </w:tc>
      </w:tr>
      <w:tr w:rsidR="51F6E47A" w14:paraId="59CC0547" w14:textId="77777777" w:rsidTr="00977AC8">
        <w:trPr>
          <w:trHeight w:val="300"/>
        </w:trPr>
        <w:tc>
          <w:tcPr>
            <w:tcW w:w="3885" w:type="dxa"/>
          </w:tcPr>
          <w:p w14:paraId="3E14F0B9" w14:textId="5F0DAC5A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HUDI</w:t>
            </w:r>
          </w:p>
        </w:tc>
        <w:tc>
          <w:tcPr>
            <w:tcW w:w="6915" w:type="dxa"/>
          </w:tcPr>
          <w:p w14:paraId="260ACDAF" w14:textId="3A1CAE8C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 xml:space="preserve">Hadoop </w:t>
            </w:r>
            <w:proofErr w:type="spellStart"/>
            <w:r w:rsidRPr="361045C1">
              <w:rPr>
                <w:rFonts w:eastAsia="Arial"/>
              </w:rPr>
              <w:t>Upserts</w:t>
            </w:r>
            <w:proofErr w:type="spellEnd"/>
            <w:r w:rsidRPr="361045C1">
              <w:rPr>
                <w:rFonts w:eastAsia="Arial"/>
              </w:rPr>
              <w:t xml:space="preserve"> Deletes and </w:t>
            </w:r>
            <w:proofErr w:type="spellStart"/>
            <w:r w:rsidRPr="361045C1">
              <w:rPr>
                <w:rFonts w:eastAsia="Arial"/>
              </w:rPr>
              <w:t>Incrementals</w:t>
            </w:r>
            <w:proofErr w:type="spellEnd"/>
            <w:r w:rsidRPr="361045C1">
              <w:rPr>
                <w:rFonts w:eastAsia="Arial"/>
              </w:rPr>
              <w:t xml:space="preserve"> – used for incremental data processing and versioning.</w:t>
            </w:r>
          </w:p>
        </w:tc>
      </w:tr>
      <w:tr w:rsidR="51F6E47A" w14:paraId="6C50E8DE" w14:textId="77777777" w:rsidTr="00977AC8">
        <w:trPr>
          <w:trHeight w:val="300"/>
        </w:trPr>
        <w:tc>
          <w:tcPr>
            <w:tcW w:w="3885" w:type="dxa"/>
          </w:tcPr>
          <w:p w14:paraId="00B318FC" w14:textId="6EE1F8E9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SCD (Slowly Changing Dimension)</w:t>
            </w:r>
          </w:p>
        </w:tc>
        <w:tc>
          <w:tcPr>
            <w:tcW w:w="6915" w:type="dxa"/>
          </w:tcPr>
          <w:p w14:paraId="4EBAF2F8" w14:textId="63D2BD0B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data warehousing concept used to manage and track changes in dimension tables over time.</w:t>
            </w:r>
          </w:p>
        </w:tc>
      </w:tr>
      <w:tr w:rsidR="51F6E47A" w14:paraId="4C09BFF3" w14:textId="77777777" w:rsidTr="00977AC8">
        <w:trPr>
          <w:trHeight w:val="300"/>
        </w:trPr>
        <w:tc>
          <w:tcPr>
            <w:tcW w:w="3885" w:type="dxa"/>
          </w:tcPr>
          <w:p w14:paraId="257E55D7" w14:textId="12E05A87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Glue</w:t>
            </w:r>
          </w:p>
        </w:tc>
        <w:tc>
          <w:tcPr>
            <w:tcW w:w="6915" w:type="dxa"/>
          </w:tcPr>
          <w:p w14:paraId="735F8D5F" w14:textId="1C59BC5D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serverless data integration service for discovering, preparing, and combining data.</w:t>
            </w:r>
          </w:p>
        </w:tc>
      </w:tr>
      <w:tr w:rsidR="51F6E47A" w14:paraId="1FE64880" w14:textId="77777777" w:rsidTr="00977AC8">
        <w:trPr>
          <w:trHeight w:val="300"/>
        </w:trPr>
        <w:tc>
          <w:tcPr>
            <w:tcW w:w="3885" w:type="dxa"/>
          </w:tcPr>
          <w:p w14:paraId="54ACE26B" w14:textId="1010E581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Redshift</w:t>
            </w:r>
          </w:p>
        </w:tc>
        <w:tc>
          <w:tcPr>
            <w:tcW w:w="6915" w:type="dxa"/>
          </w:tcPr>
          <w:p w14:paraId="35122AE0" w14:textId="4AFD69D8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Amazon's cloud-based data warehouse solution for large-scale data storage and analytics.</w:t>
            </w:r>
          </w:p>
        </w:tc>
      </w:tr>
      <w:tr w:rsidR="51F6E47A" w14:paraId="0B3C0FB2" w14:textId="77777777" w:rsidTr="00977AC8">
        <w:trPr>
          <w:trHeight w:val="300"/>
        </w:trPr>
        <w:tc>
          <w:tcPr>
            <w:tcW w:w="3885" w:type="dxa"/>
          </w:tcPr>
          <w:p w14:paraId="574BF552" w14:textId="6A75A5FC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Qlik Sense</w:t>
            </w:r>
          </w:p>
        </w:tc>
        <w:tc>
          <w:tcPr>
            <w:tcW w:w="6915" w:type="dxa"/>
          </w:tcPr>
          <w:p w14:paraId="032559D7" w14:textId="76EC04E1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Business Intelligence tool used for creating interactive reports and dashboards.</w:t>
            </w:r>
          </w:p>
        </w:tc>
      </w:tr>
      <w:tr w:rsidR="00977AC8" w14:paraId="49441ABB" w14:textId="77777777" w:rsidTr="00977AC8">
        <w:trPr>
          <w:trHeight w:val="300"/>
        </w:trPr>
        <w:tc>
          <w:tcPr>
            <w:tcW w:w="3885" w:type="dxa"/>
          </w:tcPr>
          <w:p w14:paraId="506A3EAF" w14:textId="68A8739C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Occupancy Rate</w:t>
            </w:r>
          </w:p>
        </w:tc>
        <w:tc>
          <w:tcPr>
            <w:tcW w:w="6915" w:type="dxa"/>
          </w:tcPr>
          <w:p w14:paraId="7FC24502" w14:textId="2F2E4355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The ratio of occupied beds to total beds in a facility.</w:t>
            </w:r>
          </w:p>
        </w:tc>
      </w:tr>
      <w:tr w:rsidR="00977AC8" w14:paraId="0A547891" w14:textId="77777777" w:rsidTr="00977AC8">
        <w:trPr>
          <w:trHeight w:val="300"/>
        </w:trPr>
        <w:tc>
          <w:tcPr>
            <w:tcW w:w="3885" w:type="dxa"/>
          </w:tcPr>
          <w:p w14:paraId="0A85B446" w14:textId="6B2BEF6F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IAM (Identity and Access Management)</w:t>
            </w:r>
          </w:p>
        </w:tc>
        <w:tc>
          <w:tcPr>
            <w:tcW w:w="6915" w:type="dxa"/>
          </w:tcPr>
          <w:p w14:paraId="09B78C40" w14:textId="3DBDB200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service used to manage access to AWS services and resources securely.</w:t>
            </w:r>
          </w:p>
        </w:tc>
      </w:tr>
      <w:tr w:rsidR="00977AC8" w14:paraId="77A0BF69" w14:textId="77777777" w:rsidTr="00977AC8">
        <w:trPr>
          <w:trHeight w:val="300"/>
        </w:trPr>
        <w:tc>
          <w:tcPr>
            <w:tcW w:w="3885" w:type="dxa"/>
          </w:tcPr>
          <w:p w14:paraId="5B00A472" w14:textId="2CD5B05B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CloudWatch</w:t>
            </w:r>
          </w:p>
        </w:tc>
        <w:tc>
          <w:tcPr>
            <w:tcW w:w="6915" w:type="dxa"/>
          </w:tcPr>
          <w:p w14:paraId="16239004" w14:textId="252A908D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monitoring and observability service for cloud resources and applications.</w:t>
            </w:r>
          </w:p>
        </w:tc>
      </w:tr>
      <w:tr w:rsidR="00977AC8" w14:paraId="6F90D924" w14:textId="77777777" w:rsidTr="00977AC8">
        <w:trPr>
          <w:trHeight w:val="300"/>
        </w:trPr>
        <w:tc>
          <w:tcPr>
            <w:tcW w:w="3885" w:type="dxa"/>
          </w:tcPr>
          <w:p w14:paraId="4E7E468C" w14:textId="0C3F182B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lastRenderedPageBreak/>
              <w:t>DMS (Database Migration Service)</w:t>
            </w:r>
          </w:p>
        </w:tc>
        <w:tc>
          <w:tcPr>
            <w:tcW w:w="6915" w:type="dxa"/>
          </w:tcPr>
          <w:p w14:paraId="71D6AFA8" w14:textId="64FE0025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service for migrating databases from on-premises to AWS cloud.</w:t>
            </w:r>
          </w:p>
        </w:tc>
      </w:tr>
      <w:tr w:rsidR="00977AC8" w14:paraId="1B3FFE06" w14:textId="77777777" w:rsidTr="00977AC8">
        <w:trPr>
          <w:trHeight w:val="300"/>
        </w:trPr>
        <w:tc>
          <w:tcPr>
            <w:tcW w:w="3885" w:type="dxa"/>
          </w:tcPr>
          <w:p w14:paraId="333FDDEA" w14:textId="01541D3E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FTP (File Transfer Protocol)</w:t>
            </w:r>
          </w:p>
        </w:tc>
        <w:tc>
          <w:tcPr>
            <w:tcW w:w="6915" w:type="dxa"/>
          </w:tcPr>
          <w:p w14:paraId="00D91B50" w14:textId="7A18805D" w:rsidR="00977AC8" w:rsidRDefault="00977AC8" w:rsidP="361045C1">
            <w:pPr>
              <w:spacing w:before="0"/>
              <w:rPr>
                <w:rFonts w:eastAsia="Arial"/>
              </w:rPr>
            </w:pPr>
            <w:r w:rsidRPr="0DA16506">
              <w:rPr>
                <w:rFonts w:eastAsia="Arial"/>
              </w:rPr>
              <w:t>A standard network protocol is used to transfer files from one host to another.</w:t>
            </w:r>
          </w:p>
        </w:tc>
      </w:tr>
    </w:tbl>
    <w:p w14:paraId="1006953E" w14:textId="46CB5CEC" w:rsidR="5D14D8E7" w:rsidRDefault="48E74B79" w:rsidP="361045C1">
      <w:pPr>
        <w:pStyle w:val="Heading3"/>
        <w:spacing w:before="281" w:after="281"/>
        <w:rPr>
          <w:rFonts w:ascii="Arial" w:eastAsia="Arial" w:hAnsi="Arial"/>
          <w:bCs/>
          <w:noProof w:val="0"/>
          <w:color w:val="D99594" w:themeColor="accent2" w:themeTint="99"/>
          <w:sz w:val="28"/>
          <w:szCs w:val="28"/>
        </w:rPr>
      </w:pPr>
      <w:r w:rsidRPr="361045C1">
        <w:rPr>
          <w:rFonts w:ascii="Arial" w:eastAsia="Arial" w:hAnsi="Arial"/>
          <w:bCs/>
          <w:noProof w:val="0"/>
          <w:color w:val="C04F4D"/>
          <w:sz w:val="28"/>
          <w:szCs w:val="28"/>
        </w:rPr>
        <w:t xml:space="preserve">11.2 </w:t>
      </w:r>
      <w:r w:rsidR="5D012D96" w:rsidRPr="361045C1">
        <w:rPr>
          <w:rFonts w:ascii="Arial" w:eastAsia="Arial" w:hAnsi="Arial"/>
          <w:bCs/>
          <w:noProof w:val="0"/>
          <w:color w:val="C04F4D"/>
          <w:sz w:val="28"/>
          <w:szCs w:val="28"/>
        </w:rPr>
        <w:t>References:</w:t>
      </w:r>
    </w:p>
    <w:tbl>
      <w:tblPr>
        <w:tblStyle w:val="AvayaTableGrid1"/>
        <w:tblW w:w="0" w:type="auto"/>
        <w:tblLayout w:type="fixed"/>
        <w:tblLook w:val="06A0" w:firstRow="1" w:lastRow="0" w:firstColumn="1" w:lastColumn="0" w:noHBand="1" w:noVBand="1"/>
      </w:tblPr>
      <w:tblGrid>
        <w:gridCol w:w="3538"/>
        <w:gridCol w:w="7262"/>
      </w:tblGrid>
      <w:tr w:rsidR="51F6E47A" w14:paraId="3B37BC76" w14:textId="77777777" w:rsidTr="361045C1">
        <w:trPr>
          <w:trHeight w:val="300"/>
        </w:trPr>
        <w:tc>
          <w:tcPr>
            <w:tcW w:w="3538" w:type="dxa"/>
          </w:tcPr>
          <w:p w14:paraId="0FB2C2F8" w14:textId="6CDE87D0" w:rsidR="51F6E47A" w:rsidRDefault="191AEF44" w:rsidP="361045C1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Resource</w:t>
            </w:r>
          </w:p>
        </w:tc>
        <w:tc>
          <w:tcPr>
            <w:tcW w:w="7262" w:type="dxa"/>
          </w:tcPr>
          <w:p w14:paraId="55D735B5" w14:textId="5462711A" w:rsidR="51F6E47A" w:rsidRDefault="191AEF44" w:rsidP="361045C1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Description</w:t>
            </w:r>
          </w:p>
        </w:tc>
      </w:tr>
      <w:tr w:rsidR="51F6E47A" w14:paraId="67FCCD45" w14:textId="77777777" w:rsidTr="361045C1">
        <w:trPr>
          <w:trHeight w:val="300"/>
        </w:trPr>
        <w:tc>
          <w:tcPr>
            <w:tcW w:w="3538" w:type="dxa"/>
          </w:tcPr>
          <w:p w14:paraId="28EBE60F" w14:textId="50069381" w:rsidR="51F6E47A" w:rsidRDefault="191AEF44" w:rsidP="361045C1">
            <w:pPr>
              <w:spacing w:before="0"/>
              <w:rPr>
                <w:rFonts w:eastAsia="Arial"/>
              </w:rPr>
            </w:pPr>
            <w:proofErr w:type="spellStart"/>
            <w:r w:rsidRPr="361045C1">
              <w:rPr>
                <w:rFonts w:eastAsia="Arial"/>
              </w:rPr>
              <w:t>PointClickCare</w:t>
            </w:r>
            <w:proofErr w:type="spellEnd"/>
            <w:r w:rsidRPr="361045C1">
              <w:rPr>
                <w:rFonts w:eastAsia="Arial"/>
              </w:rPr>
              <w:t xml:space="preserve"> Documentation</w:t>
            </w:r>
          </w:p>
        </w:tc>
        <w:tc>
          <w:tcPr>
            <w:tcW w:w="7262" w:type="dxa"/>
          </w:tcPr>
          <w:p w14:paraId="4D0736DD" w14:textId="71C2D01E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Official reference for APIs, data structures, and integration methods with PCC.</w:t>
            </w:r>
          </w:p>
        </w:tc>
      </w:tr>
      <w:tr w:rsidR="51F6E47A" w14:paraId="31C8BDDA" w14:textId="77777777" w:rsidTr="361045C1">
        <w:trPr>
          <w:trHeight w:val="300"/>
        </w:trPr>
        <w:tc>
          <w:tcPr>
            <w:tcW w:w="3538" w:type="dxa"/>
          </w:tcPr>
          <w:p w14:paraId="1C9AAB07" w14:textId="4725923B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Glue and Redshift Documentation</w:t>
            </w:r>
          </w:p>
        </w:tc>
        <w:tc>
          <w:tcPr>
            <w:tcW w:w="7262" w:type="dxa"/>
          </w:tcPr>
          <w:p w14:paraId="1DD4D793" w14:textId="0B0F6236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technical resources for Glue job development and Redshift configuration.</w:t>
            </w:r>
          </w:p>
        </w:tc>
      </w:tr>
      <w:tr w:rsidR="51F6E47A" w14:paraId="0CE6B7B6" w14:textId="77777777" w:rsidTr="361045C1">
        <w:trPr>
          <w:trHeight w:val="300"/>
        </w:trPr>
        <w:tc>
          <w:tcPr>
            <w:tcW w:w="3538" w:type="dxa"/>
          </w:tcPr>
          <w:p w14:paraId="0A570904" w14:textId="12EC3884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Qlik Sense Developer Hub</w:t>
            </w:r>
          </w:p>
        </w:tc>
        <w:tc>
          <w:tcPr>
            <w:tcW w:w="7262" w:type="dxa"/>
          </w:tcPr>
          <w:p w14:paraId="3B1818BA" w14:textId="5D614EE4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Documentation and community forum for Qlik scripting, visualization, and reporting.</w:t>
            </w:r>
          </w:p>
        </w:tc>
      </w:tr>
      <w:tr w:rsidR="51F6E47A" w14:paraId="1CA23243" w14:textId="77777777" w:rsidTr="361045C1">
        <w:trPr>
          <w:trHeight w:val="300"/>
        </w:trPr>
        <w:tc>
          <w:tcPr>
            <w:tcW w:w="3538" w:type="dxa"/>
          </w:tcPr>
          <w:p w14:paraId="0D07ADA7" w14:textId="6D737E11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Asbury Community Guidelines</w:t>
            </w:r>
          </w:p>
        </w:tc>
        <w:tc>
          <w:tcPr>
            <w:tcW w:w="7262" w:type="dxa"/>
          </w:tcPr>
          <w:p w14:paraId="546783FD" w14:textId="70FF5C33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Internal documentation outlining reporting needs and community structure.</w:t>
            </w:r>
          </w:p>
        </w:tc>
      </w:tr>
      <w:tr w:rsidR="51F6E47A" w14:paraId="653715EB" w14:textId="77777777" w:rsidTr="361045C1">
        <w:trPr>
          <w:trHeight w:val="300"/>
        </w:trPr>
        <w:tc>
          <w:tcPr>
            <w:tcW w:w="3538" w:type="dxa"/>
          </w:tcPr>
          <w:p w14:paraId="0C916109" w14:textId="2FCBD22D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Healthcare Data Compliance Guidelines</w:t>
            </w:r>
          </w:p>
        </w:tc>
        <w:tc>
          <w:tcPr>
            <w:tcW w:w="7262" w:type="dxa"/>
          </w:tcPr>
          <w:p w14:paraId="7AB78E11" w14:textId="1559114D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HIPAA and other relevant data governance requirements.</w:t>
            </w:r>
          </w:p>
        </w:tc>
      </w:tr>
      <w:tr w:rsidR="51F6E47A" w14:paraId="1D1AF9C9" w14:textId="77777777" w:rsidTr="361045C1">
        <w:trPr>
          <w:trHeight w:val="300"/>
        </w:trPr>
        <w:tc>
          <w:tcPr>
            <w:tcW w:w="3538" w:type="dxa"/>
          </w:tcPr>
          <w:p w14:paraId="15C10A6C" w14:textId="3E6F967F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Internal Data Dictionaries and Mapping Sheets</w:t>
            </w:r>
          </w:p>
        </w:tc>
        <w:tc>
          <w:tcPr>
            <w:tcW w:w="7262" w:type="dxa"/>
          </w:tcPr>
          <w:p w14:paraId="4AAF8484" w14:textId="14CD95E2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Source-to-target mappings, data definitions, and ETL transformation logic maintained by the data team.</w:t>
            </w:r>
          </w:p>
        </w:tc>
      </w:tr>
    </w:tbl>
    <w:p w14:paraId="00BF2189" w14:textId="6FDC46B0" w:rsidR="51F6E47A" w:rsidRDefault="51F6E47A" w:rsidP="51F6E47A">
      <w:pPr>
        <w:tabs>
          <w:tab w:val="num" w:pos="720"/>
        </w:tabs>
        <w:rPr>
          <w:rFonts w:eastAsia="Arial"/>
          <w:b/>
          <w:bCs/>
        </w:rPr>
      </w:pPr>
    </w:p>
    <w:p w14:paraId="6C913706" w14:textId="4C5EA8AD" w:rsidR="008F47DC" w:rsidRPr="006B4E18" w:rsidRDefault="008F47DC" w:rsidP="37102A8D">
      <w:pPr>
        <w:pStyle w:val="Heading1"/>
        <w:spacing w:before="240"/>
        <w:rPr>
          <w:rFonts w:ascii="Arial" w:eastAsia="Arial" w:hAnsi="Arial"/>
        </w:rPr>
      </w:pPr>
      <w:bookmarkStart w:id="41" w:name="_Toc193915991"/>
      <w:r w:rsidRPr="37102A8D">
        <w:rPr>
          <w:rFonts w:ascii="Arial" w:eastAsia="Arial" w:hAnsi="Arial"/>
        </w:rPr>
        <w:t xml:space="preserve">12 </w:t>
      </w:r>
      <w:r w:rsidR="0084641A" w:rsidRPr="37102A8D">
        <w:rPr>
          <w:rFonts w:ascii="Arial" w:eastAsia="Arial" w:hAnsi="Arial"/>
        </w:rPr>
        <w:t>Technical Details</w:t>
      </w:r>
      <w:bookmarkEnd w:id="41"/>
    </w:p>
    <w:p w14:paraId="7CA339F4" w14:textId="1FC1D0F8" w:rsidR="006B4E18" w:rsidRPr="0015700C" w:rsidRDefault="0084088C" w:rsidP="37102A8D">
      <w:pPr>
        <w:rPr>
          <w:rFonts w:eastAsia="Arial"/>
        </w:rPr>
      </w:pPr>
      <w:r w:rsidRPr="37102A8D">
        <w:rPr>
          <w:rFonts w:eastAsia="Arial"/>
        </w:rPr>
        <w:t>T</w:t>
      </w:r>
      <w:r w:rsidR="00D10C78" w:rsidRPr="37102A8D">
        <w:rPr>
          <w:rFonts w:eastAsia="Arial"/>
        </w:rPr>
        <w:t>he technical details</w:t>
      </w:r>
      <w:r w:rsidR="000B78B6" w:rsidRPr="37102A8D">
        <w:rPr>
          <w:rFonts w:eastAsia="Arial"/>
        </w:rPr>
        <w:t xml:space="preserve"> </w:t>
      </w:r>
      <w:r w:rsidRPr="37102A8D">
        <w:rPr>
          <w:rFonts w:eastAsia="Arial"/>
        </w:rPr>
        <w:t>include</w:t>
      </w:r>
      <w:r w:rsidR="000B78B6" w:rsidRPr="37102A8D">
        <w:rPr>
          <w:rFonts w:eastAsia="Arial"/>
        </w:rPr>
        <w:t>:</w:t>
      </w:r>
    </w:p>
    <w:p w14:paraId="3CD872B4" w14:textId="1AC08696" w:rsidR="00F82DC1" w:rsidRDefault="0015700C" w:rsidP="37102A8D">
      <w:p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Tables</w:t>
      </w:r>
      <w:r w:rsidR="001E321A" w:rsidRPr="37102A8D">
        <w:rPr>
          <w:rFonts w:eastAsia="Arial"/>
          <w:b/>
          <w:bCs/>
        </w:rPr>
        <w:t>, Procedures and Views:</w:t>
      </w:r>
    </w:p>
    <w:tbl>
      <w:tblPr>
        <w:tblW w:w="986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300"/>
        <w:gridCol w:w="3780"/>
        <w:gridCol w:w="3780"/>
      </w:tblGrid>
      <w:tr w:rsidR="000B78B6" w:rsidRPr="000B78B6" w14:paraId="56D42713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1A983"/>
            <w:noWrap/>
            <w:vAlign w:val="center"/>
            <w:hideMark/>
          </w:tcPr>
          <w:p w14:paraId="346C0673" w14:textId="77777777" w:rsidR="000B78B6" w:rsidRPr="000B78B6" w:rsidRDefault="000B78B6" w:rsidP="37102A8D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Tables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1A983"/>
            <w:noWrap/>
            <w:vAlign w:val="center"/>
            <w:hideMark/>
          </w:tcPr>
          <w:p w14:paraId="2F403262" w14:textId="77777777" w:rsidR="000B78B6" w:rsidRPr="000B78B6" w:rsidRDefault="000B78B6" w:rsidP="37102A8D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Procedures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1A983"/>
            <w:noWrap/>
            <w:vAlign w:val="center"/>
            <w:hideMark/>
          </w:tcPr>
          <w:p w14:paraId="4CD9B3D1" w14:textId="77777777" w:rsidR="000B78B6" w:rsidRPr="000B78B6" w:rsidRDefault="000B78B6" w:rsidP="37102A8D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Views</w:t>
            </w:r>
          </w:p>
        </w:tc>
      </w:tr>
      <w:tr w:rsidR="000B78B6" w:rsidRPr="000B78B6" w14:paraId="747B5F26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3EBEF0D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Date table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2D3E95D3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datetable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50679CC" w14:textId="1DC0E501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Vwbed</w:t>
            </w:r>
            <w:proofErr w:type="spellEnd"/>
          </w:p>
        </w:tc>
      </w:tr>
      <w:tr w:rsidR="000B78B6" w:rsidRPr="000B78B6" w14:paraId="7A68DD02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BFE1F0E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Entity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EFA2571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entity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D7B3338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Vwcensus</w:t>
            </w:r>
            <w:proofErr w:type="spellEnd"/>
          </w:p>
        </w:tc>
      </w:tr>
      <w:tr w:rsidR="000B78B6" w:rsidRPr="000B78B6" w14:paraId="09F17482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3F384B3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Facility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0367AF4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facility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517B7C2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Vwbuilding</w:t>
            </w:r>
            <w:proofErr w:type="spellEnd"/>
          </w:p>
        </w:tc>
      </w:tr>
      <w:tr w:rsidR="000B78B6" w:rsidRPr="000B78B6" w14:paraId="182F4FC6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F0F4957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Campus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87D453A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campus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8D5ABDE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Vwbedoccupancy</w:t>
            </w:r>
            <w:proofErr w:type="spellEnd"/>
          </w:p>
        </w:tc>
      </w:tr>
      <w:tr w:rsidR="000B78B6" w:rsidRPr="000B78B6" w14:paraId="581012C8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6A141686" w14:textId="4D7ADA3F" w:rsidR="000B78B6" w:rsidRPr="000B78B6" w:rsidRDefault="00E67A3C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C</w:t>
            </w:r>
            <w:r w:rsidR="000B78B6" w:rsidRPr="37102A8D">
              <w:rPr>
                <w:rFonts w:eastAsia="Arial"/>
                <w:color w:val="000000" w:themeColor="text1"/>
                <w:lang w:val="en-IN" w:eastAsia="en-IN"/>
              </w:rPr>
              <w:t>ampus active dates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1FB10A58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campusactivedates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5E68884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Vwbedoccupancy2ndperson</w:t>
            </w:r>
          </w:p>
        </w:tc>
      </w:tr>
      <w:tr w:rsidR="000B78B6" w:rsidRPr="000B78B6" w14:paraId="3BA4CE94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BAD72E5" w14:textId="786A4213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Level</w:t>
            </w:r>
            <w:r w:rsidR="0084088C" w:rsidRPr="37102A8D">
              <w:rPr>
                <w:rFonts w:eastAsia="Arial"/>
                <w:color w:val="000000" w:themeColor="text1"/>
                <w:lang w:val="en-IN" w:eastAsia="en-IN"/>
              </w:rPr>
              <w:t>-</w:t>
            </w:r>
            <w:r w:rsidRPr="37102A8D">
              <w:rPr>
                <w:rFonts w:eastAsia="Arial"/>
                <w:color w:val="000000" w:themeColor="text1"/>
                <w:lang w:val="en-IN" w:eastAsia="en-IN"/>
              </w:rPr>
              <w:t>of-care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81DBF24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levelofcare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83A9CF9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Vwdate</w:t>
            </w:r>
            <w:proofErr w:type="spellEnd"/>
          </w:p>
        </w:tc>
      </w:tr>
      <w:tr w:rsidR="000B78B6" w:rsidRPr="000B78B6" w14:paraId="08E92FBE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C95E09A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Building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CD64FCE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building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4C08634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Vwdischarges</w:t>
            </w:r>
            <w:proofErr w:type="spellEnd"/>
          </w:p>
        </w:tc>
      </w:tr>
      <w:tr w:rsidR="00400436" w:rsidRPr="000B78B6" w14:paraId="6C96F4C9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4D93DFF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Unit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D2C65C2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unit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B48A2B6" w14:textId="3FEF6E02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>
              <w:rPr>
                <w:rFonts w:eastAsia="Arial"/>
                <w:color w:val="000000"/>
                <w:lang w:val="en-IN" w:eastAsia="en-IN"/>
              </w:rPr>
              <w:t>Vwbedprice</w:t>
            </w:r>
            <w:proofErr w:type="spellEnd"/>
          </w:p>
        </w:tc>
      </w:tr>
      <w:tr w:rsidR="00400436" w:rsidRPr="000B78B6" w14:paraId="5C373004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639A699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Room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CB924DC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room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5C7C758" w14:textId="5F5C1A3E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5F82C284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C39FA5F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Bed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746DE15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4C2C816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6F3003DF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66D2994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Resident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4E0F4A0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resident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5155A25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72630E2F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733DAD59" w14:textId="1ABCD73D" w:rsidR="00400436" w:rsidRPr="00E67A3C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eastAsia="en-IN"/>
              </w:rPr>
              <w:t>Admission action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203033BC" w14:textId="7FDA802C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spellEnd"/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spellStart"/>
            <w:r w:rsidRPr="37102A8D">
              <w:rPr>
                <w:rFonts w:eastAsia="Arial"/>
                <w:color w:val="000000" w:themeColor="text1"/>
                <w:lang w:eastAsia="en-IN"/>
              </w:rPr>
              <w:t>admissionaction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 xml:space="preserve"> ();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743D6545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1D8D04AF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441C7995" w14:textId="55788A23" w:rsidR="00400436" w:rsidRPr="00E67A3C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eastAsia="en-IN"/>
              </w:rPr>
              <w:t>Admission status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137118A2" w14:textId="0005F6D2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_a</w:t>
            </w:r>
            <w:r w:rsidRPr="37102A8D">
              <w:rPr>
                <w:rFonts w:eastAsia="Arial"/>
                <w:color w:val="000000" w:themeColor="text1"/>
                <w:lang w:eastAsia="en-IN"/>
              </w:rPr>
              <w:t>dmissionstatus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 xml:space="preserve"> ();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74CAA79C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4681CDCD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0117853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Admission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941DACC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admission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E73AB5C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5821F855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67AAA83" w14:textId="6221F8AB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Bed occupied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AEC58C7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bedoccupied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816A76E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0D8A605E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A40B8C3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Bedavailable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FFCC930" w14:textId="1F9F520F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bedavailable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 xml:space="preserve">); </w:t>
            </w: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dim.update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bedavailable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FBF00B0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6B3DACFA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41458B89" w14:textId="51D3969F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BedOccupancy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2406DA04" w14:textId="4470A830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bedoccupancy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35E69DBA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6BF66E99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09FB684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Census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A299A8D" w14:textId="05ED3540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census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91B00B2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6029A648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7C2BCE57" w14:textId="568380F5" w:rsidR="00400436" w:rsidRPr="37102A8D" w:rsidRDefault="00400436" w:rsidP="37102A8D">
            <w:pPr>
              <w:spacing w:before="0"/>
              <w:jc w:val="left"/>
              <w:rPr>
                <w:rFonts w:eastAsia="Arial"/>
                <w:color w:val="000000" w:themeColor="text1"/>
                <w:lang w:val="en-IN" w:eastAsia="en-IN"/>
              </w:rPr>
            </w:pPr>
            <w:r>
              <w:rPr>
                <w:rFonts w:eastAsia="Arial"/>
                <w:color w:val="000000" w:themeColor="text1"/>
                <w:lang w:val="en-IN" w:eastAsia="en-IN"/>
              </w:rPr>
              <w:t>Bed Price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3797D911" w14:textId="5DBF92BB" w:rsidR="00400436" w:rsidRPr="37102A8D" w:rsidRDefault="00400436" w:rsidP="37102A8D">
            <w:pPr>
              <w:spacing w:before="0"/>
              <w:jc w:val="left"/>
              <w:rPr>
                <w:rFonts w:eastAsia="Arial"/>
                <w:color w:val="000000" w:themeColor="text1"/>
                <w:lang w:val="en-IN" w:eastAsia="en-IN"/>
              </w:rPr>
            </w:pPr>
            <w:proofErr w:type="spellStart"/>
            <w:proofErr w:type="gramStart"/>
            <w:r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>
              <w:rPr>
                <w:rFonts w:eastAsia="Arial"/>
                <w:color w:val="000000" w:themeColor="text1"/>
                <w:lang w:val="en-IN" w:eastAsia="en-IN"/>
              </w:rPr>
              <w:t>bedprice</w:t>
            </w:r>
            <w:proofErr w:type="spellEnd"/>
            <w:r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>
              <w:rPr>
                <w:rFonts w:eastAsia="Arial"/>
                <w:color w:val="000000" w:themeColor="text1"/>
                <w:lang w:val="en-IN" w:eastAsia="en-IN"/>
              </w:rPr>
              <w:t>)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576F33F8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</w:tbl>
    <w:p w14:paraId="0DA03821" w14:textId="77777777" w:rsidR="007E1929" w:rsidRPr="007E1929" w:rsidRDefault="007E1929" w:rsidP="37102A8D">
      <w:pPr>
        <w:rPr>
          <w:rFonts w:eastAsia="Arial"/>
        </w:rPr>
      </w:pPr>
    </w:p>
    <w:p w14:paraId="43B4EF2A" w14:textId="3F5D8B10" w:rsidR="0015700C" w:rsidRDefault="0015700C" w:rsidP="361045C1">
      <w:pPr>
        <w:pStyle w:val="Heading1"/>
        <w:spacing w:before="240"/>
        <w:rPr>
          <w:rFonts w:ascii="Arial" w:eastAsia="Arial" w:hAnsi="Arial"/>
        </w:rPr>
      </w:pPr>
      <w:bookmarkStart w:id="42" w:name="_13_Qlik_Reporting"/>
      <w:bookmarkStart w:id="43" w:name="_Toc193915992"/>
      <w:bookmarkEnd w:id="42"/>
      <w:r w:rsidRPr="361045C1">
        <w:rPr>
          <w:rFonts w:ascii="Arial" w:eastAsia="Arial" w:hAnsi="Arial"/>
        </w:rPr>
        <w:lastRenderedPageBreak/>
        <w:t xml:space="preserve">13 </w:t>
      </w:r>
      <w:r w:rsidR="0019272B" w:rsidRPr="361045C1">
        <w:rPr>
          <w:rFonts w:ascii="Arial" w:eastAsia="Arial" w:hAnsi="Arial"/>
        </w:rPr>
        <w:t>Qlik Reporting Sheets</w:t>
      </w:r>
      <w:bookmarkEnd w:id="43"/>
    </w:p>
    <w:p w14:paraId="36BE97FC" w14:textId="14178A09" w:rsidR="56E67FD4" w:rsidRDefault="56E67FD4" w:rsidP="37102A8D">
      <w:pPr>
        <w:rPr>
          <w:rFonts w:eastAsia="Arial"/>
        </w:rPr>
      </w:pPr>
      <w:r w:rsidRPr="37102A8D">
        <w:rPr>
          <w:rFonts w:eastAsia="Arial"/>
        </w:rPr>
        <w:t xml:space="preserve">Please find attached </w:t>
      </w:r>
      <w:r w:rsidR="00FC34F9" w:rsidRPr="37102A8D">
        <w:rPr>
          <w:rFonts w:eastAsia="Arial"/>
        </w:rPr>
        <w:t>spreadsheets</w:t>
      </w:r>
      <w:r w:rsidRPr="37102A8D">
        <w:rPr>
          <w:rFonts w:eastAsia="Arial"/>
        </w:rPr>
        <w:t xml:space="preserve"> for the Qlik reporting sheets.</w:t>
      </w:r>
    </w:p>
    <w:p w14:paraId="68FFE12A" w14:textId="2A7CB7C3" w:rsidR="56E67FD4" w:rsidRDefault="56E67FD4" w:rsidP="37102A8D">
      <w:pPr>
        <w:rPr>
          <w:rFonts w:eastAsia="Arial"/>
        </w:rPr>
      </w:pPr>
      <w:r w:rsidRPr="37102A8D">
        <w:rPr>
          <w:rFonts w:eastAsia="Arial"/>
        </w:rPr>
        <w:t>Below is the link to the reporting tool</w:t>
      </w:r>
    </w:p>
    <w:p w14:paraId="6E01621F" w14:textId="74012CCB" w:rsidR="001F6B5A" w:rsidRDefault="00E67A3C" w:rsidP="37102A8D">
      <w:pPr>
        <w:rPr>
          <w:rFonts w:eastAsia="Arial"/>
          <w:noProof/>
        </w:rPr>
      </w:pPr>
      <w:hyperlink r:id="rId24">
        <w:proofErr w:type="spellStart"/>
        <w:r w:rsidR="00977AC8">
          <w:rPr>
            <w:rStyle w:val="Hyperlink"/>
            <w:rFonts w:eastAsia="Arial"/>
            <w:sz w:val="20"/>
          </w:rPr>
          <w:t>Revenue_Opportunity_due_to_Vacancy</w:t>
        </w:r>
        <w:proofErr w:type="spellEnd"/>
        <w:r w:rsidR="00977AC8">
          <w:rPr>
            <w:rStyle w:val="Hyperlink"/>
            <w:rFonts w:eastAsia="Arial"/>
            <w:sz w:val="20"/>
          </w:rPr>
          <w:t xml:space="preserve"> _</w:t>
        </w:r>
        <w:proofErr w:type="spellStart"/>
        <w:r w:rsidR="00977AC8">
          <w:rPr>
            <w:rStyle w:val="Hyperlink"/>
            <w:rFonts w:eastAsia="Arial"/>
            <w:sz w:val="20"/>
          </w:rPr>
          <w:t>Qlik_Report</w:t>
        </w:r>
        <w:proofErr w:type="spellEnd"/>
      </w:hyperlink>
      <w:r w:rsidR="00B724BE" w:rsidRPr="37102A8D">
        <w:rPr>
          <w:rFonts w:eastAsia="Arial"/>
          <w:noProof/>
        </w:rPr>
        <w:t xml:space="preserve"> </w:t>
      </w:r>
    </w:p>
    <w:p w14:paraId="590422C6" w14:textId="66CC5392" w:rsidR="00FF4B4B" w:rsidRDefault="00B30318" w:rsidP="37102A8D">
      <w:pPr>
        <w:rPr>
          <w:rFonts w:eastAsia="Arial"/>
          <w:noProof/>
        </w:rPr>
      </w:pPr>
      <w:r w:rsidRPr="37102A8D">
        <w:rPr>
          <w:rFonts w:eastAsia="Arial"/>
          <w:noProof/>
        </w:rPr>
        <w:t xml:space="preserve"> </w:t>
      </w:r>
    </w:p>
    <w:p w14:paraId="296B0EB5" w14:textId="372AFD21" w:rsidR="00FF4B4B" w:rsidRPr="00034D9C" w:rsidRDefault="00FF4B4B" w:rsidP="37102A8D">
      <w:pPr>
        <w:pStyle w:val="Heading1"/>
        <w:spacing w:before="240"/>
        <w:rPr>
          <w:rFonts w:ascii="Arial" w:eastAsia="Arial" w:hAnsi="Arial"/>
        </w:rPr>
      </w:pPr>
      <w:bookmarkStart w:id="44" w:name="_Toc193915993"/>
      <w:r w:rsidRPr="37102A8D">
        <w:rPr>
          <w:rFonts w:ascii="Arial" w:eastAsia="Arial" w:hAnsi="Arial"/>
        </w:rPr>
        <w:t>14 UAT Cases</w:t>
      </w:r>
      <w:bookmarkEnd w:id="44"/>
    </w:p>
    <w:tbl>
      <w:tblPr>
        <w:tblW w:w="1075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080"/>
        <w:gridCol w:w="2307"/>
        <w:gridCol w:w="4536"/>
        <w:gridCol w:w="2835"/>
      </w:tblGrid>
      <w:tr w:rsidR="007339FC" w14:paraId="54173426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734DA5BC" w14:textId="7735DD63" w:rsidR="007339FC" w:rsidRPr="00EF28FA" w:rsidRDefault="007339FC" w:rsidP="00EF28FA">
            <w:pPr>
              <w:spacing w:before="0"/>
              <w:jc w:val="left"/>
            </w:pPr>
            <w:r w:rsidRPr="00EF28FA">
              <w:rPr>
                <w:rStyle w:val="Strong"/>
              </w:rPr>
              <w:t>Test Case ID</w:t>
            </w:r>
          </w:p>
        </w:tc>
        <w:tc>
          <w:tcPr>
            <w:tcW w:w="2307" w:type="dxa"/>
            <w:vAlign w:val="center"/>
          </w:tcPr>
          <w:p w14:paraId="5FDE228F" w14:textId="55B54E63" w:rsidR="007339FC" w:rsidRPr="00EF28FA" w:rsidRDefault="007339FC" w:rsidP="00EF28FA">
            <w:pPr>
              <w:spacing w:before="0"/>
              <w:jc w:val="left"/>
            </w:pPr>
            <w:r w:rsidRPr="00EF28FA">
              <w:rPr>
                <w:rStyle w:val="Strong"/>
              </w:rPr>
              <w:t>Test Scenario</w:t>
            </w:r>
          </w:p>
        </w:tc>
        <w:tc>
          <w:tcPr>
            <w:tcW w:w="4536" w:type="dxa"/>
            <w:vAlign w:val="center"/>
          </w:tcPr>
          <w:p w14:paraId="0D061193" w14:textId="672A6CC2" w:rsidR="007339FC" w:rsidRPr="00EF28FA" w:rsidRDefault="007339FC" w:rsidP="00EF28FA">
            <w:pPr>
              <w:spacing w:before="0"/>
              <w:jc w:val="left"/>
            </w:pPr>
            <w:r w:rsidRPr="00EF28FA">
              <w:rPr>
                <w:rStyle w:val="Strong"/>
              </w:rPr>
              <w:t>Test Steps</w:t>
            </w:r>
          </w:p>
        </w:tc>
        <w:tc>
          <w:tcPr>
            <w:tcW w:w="2835" w:type="dxa"/>
            <w:vAlign w:val="center"/>
          </w:tcPr>
          <w:p w14:paraId="7802AD29" w14:textId="1A5206FC" w:rsidR="007339FC" w:rsidRPr="00EF28FA" w:rsidRDefault="007339FC" w:rsidP="00EF28FA">
            <w:pPr>
              <w:spacing w:before="0"/>
              <w:jc w:val="left"/>
            </w:pPr>
            <w:r w:rsidRPr="00EF28FA">
              <w:rPr>
                <w:rStyle w:val="Strong"/>
              </w:rPr>
              <w:t>Expected Result</w:t>
            </w:r>
          </w:p>
        </w:tc>
      </w:tr>
      <w:tr w:rsidR="007339FC" w14:paraId="70EA3010" w14:textId="77777777" w:rsidTr="007339FC">
        <w:trPr>
          <w:trHeight w:val="1728"/>
        </w:trPr>
        <w:tc>
          <w:tcPr>
            <w:tcW w:w="1080" w:type="dxa"/>
            <w:vAlign w:val="center"/>
          </w:tcPr>
          <w:p w14:paraId="153F4C18" w14:textId="57E2BCC6" w:rsidR="007339FC" w:rsidRPr="00EF28FA" w:rsidRDefault="007339FC" w:rsidP="00EF28FA">
            <w:pPr>
              <w:jc w:val="left"/>
            </w:pPr>
            <w:r w:rsidRPr="00EF28FA">
              <w:t>TC01</w:t>
            </w:r>
          </w:p>
        </w:tc>
        <w:tc>
          <w:tcPr>
            <w:tcW w:w="2307" w:type="dxa"/>
            <w:vAlign w:val="center"/>
          </w:tcPr>
          <w:p w14:paraId="52AD1A59" w14:textId="3070DFDB" w:rsidR="007339FC" w:rsidRPr="00EF28FA" w:rsidRDefault="007339FC" w:rsidP="00EF28FA">
            <w:pPr>
              <w:jc w:val="left"/>
            </w:pPr>
            <w:r w:rsidRPr="00EF28FA">
              <w:t>Validate Revenue Opportunity Calculation</w:t>
            </w:r>
          </w:p>
        </w:tc>
        <w:tc>
          <w:tcPr>
            <w:tcW w:w="4536" w:type="dxa"/>
            <w:vAlign w:val="center"/>
          </w:tcPr>
          <w:p w14:paraId="409C8DB5" w14:textId="7548ABEC" w:rsidR="007339FC" w:rsidRPr="00EF28FA" w:rsidRDefault="007339FC" w:rsidP="00EF28FA">
            <w:pPr>
              <w:jc w:val="left"/>
            </w:pPr>
            <w:r w:rsidRPr="00EF28FA">
              <w:t xml:space="preserve">1. Open report2. Select a specific facility and date3. Manually </w:t>
            </w:r>
            <w:proofErr w:type="gramStart"/>
            <w:r w:rsidRPr="00EF28FA">
              <w:t>calculate</w:t>
            </w:r>
            <w:proofErr w:type="gramEnd"/>
            <w:r w:rsidRPr="00EF28FA">
              <w:t xml:space="preserve"> opportunity = Unoccupied Beds × Bed Rate</w:t>
            </w:r>
          </w:p>
        </w:tc>
        <w:tc>
          <w:tcPr>
            <w:tcW w:w="2835" w:type="dxa"/>
            <w:vAlign w:val="center"/>
          </w:tcPr>
          <w:p w14:paraId="1280CF86" w14:textId="7FF874FE" w:rsidR="007339FC" w:rsidRPr="00EF28FA" w:rsidRDefault="007339FC" w:rsidP="00EF28FA">
            <w:pPr>
              <w:jc w:val="left"/>
            </w:pPr>
            <w:r w:rsidRPr="00EF28FA">
              <w:t>Reported revenue opportunity matches manual calculation</w:t>
            </w:r>
          </w:p>
        </w:tc>
      </w:tr>
      <w:tr w:rsidR="007339FC" w14:paraId="1157F88A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0EC07707" w14:textId="0216DCDA" w:rsidR="007339FC" w:rsidRPr="00EF28FA" w:rsidRDefault="007339FC" w:rsidP="00EF28FA">
            <w:pPr>
              <w:spacing w:before="0"/>
              <w:jc w:val="left"/>
            </w:pPr>
            <w:r w:rsidRPr="00EF28FA">
              <w:t>TC02</w:t>
            </w:r>
          </w:p>
        </w:tc>
        <w:tc>
          <w:tcPr>
            <w:tcW w:w="2307" w:type="dxa"/>
            <w:vAlign w:val="center"/>
          </w:tcPr>
          <w:p w14:paraId="79C54E69" w14:textId="5D734B7D" w:rsidR="007339FC" w:rsidRPr="00EF28FA" w:rsidRDefault="007339FC" w:rsidP="00EF28FA">
            <w:pPr>
              <w:spacing w:before="0"/>
              <w:jc w:val="left"/>
            </w:pPr>
            <w:r w:rsidRPr="00EF28FA">
              <w:t>Validate Bed Capacity vs Occupancy</w:t>
            </w:r>
          </w:p>
        </w:tc>
        <w:tc>
          <w:tcPr>
            <w:tcW w:w="4536" w:type="dxa"/>
            <w:vAlign w:val="center"/>
          </w:tcPr>
          <w:p w14:paraId="3A539746" w14:textId="18788E17" w:rsidR="007339FC" w:rsidRPr="00EF28FA" w:rsidRDefault="007339FC" w:rsidP="00EF28FA">
            <w:pPr>
              <w:spacing w:before="0"/>
              <w:jc w:val="left"/>
            </w:pPr>
            <w:r w:rsidRPr="00EF28FA">
              <w:t xml:space="preserve">1. Select </w:t>
            </w:r>
            <w:proofErr w:type="gramStart"/>
            <w:r w:rsidRPr="00EF28FA">
              <w:t>a facility2</w:t>
            </w:r>
            <w:proofErr w:type="gramEnd"/>
            <w:r w:rsidRPr="00EF28FA">
              <w:t xml:space="preserve">. Check total bed count and occupied bed count3. </w:t>
            </w:r>
            <w:proofErr w:type="gramStart"/>
            <w:r w:rsidRPr="00EF28FA">
              <w:t>Calculate</w:t>
            </w:r>
            <w:proofErr w:type="gramEnd"/>
            <w:r w:rsidRPr="00EF28FA">
              <w:t xml:space="preserve"> vacancy = Total Beds - Occupied Beds</w:t>
            </w:r>
          </w:p>
        </w:tc>
        <w:tc>
          <w:tcPr>
            <w:tcW w:w="2835" w:type="dxa"/>
            <w:vAlign w:val="center"/>
          </w:tcPr>
          <w:p w14:paraId="40F57105" w14:textId="7EC38F06" w:rsidR="007339FC" w:rsidRPr="00EF28FA" w:rsidRDefault="007339FC" w:rsidP="00EF28FA">
            <w:pPr>
              <w:spacing w:before="0"/>
              <w:jc w:val="left"/>
            </w:pPr>
            <w:r w:rsidRPr="00EF28FA">
              <w:t>Vacancy count in report matches the difference</w:t>
            </w:r>
          </w:p>
        </w:tc>
      </w:tr>
      <w:tr w:rsidR="007339FC" w14:paraId="4CFA3C13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57A62FD3" w14:textId="154E1A40" w:rsidR="007339FC" w:rsidRPr="00EF28FA" w:rsidRDefault="007339FC" w:rsidP="00EF28FA">
            <w:pPr>
              <w:spacing w:before="0"/>
              <w:jc w:val="left"/>
            </w:pPr>
            <w:r w:rsidRPr="00EF28FA">
              <w:t>TC03</w:t>
            </w:r>
          </w:p>
        </w:tc>
        <w:tc>
          <w:tcPr>
            <w:tcW w:w="2307" w:type="dxa"/>
            <w:vAlign w:val="center"/>
          </w:tcPr>
          <w:p w14:paraId="41F479CF" w14:textId="0B601622" w:rsidR="007339FC" w:rsidRPr="00EF28FA" w:rsidRDefault="007339FC" w:rsidP="00EF28FA">
            <w:pPr>
              <w:spacing w:before="0"/>
              <w:jc w:val="left"/>
            </w:pPr>
            <w:r w:rsidRPr="00EF28FA">
              <w:t>Filter by Facility</w:t>
            </w:r>
          </w:p>
        </w:tc>
        <w:tc>
          <w:tcPr>
            <w:tcW w:w="4536" w:type="dxa"/>
            <w:vAlign w:val="center"/>
          </w:tcPr>
          <w:p w14:paraId="2F2668BA" w14:textId="5DED5641" w:rsidR="007339FC" w:rsidRPr="00EF28FA" w:rsidRDefault="007339FC" w:rsidP="00EF28FA">
            <w:pPr>
              <w:spacing w:before="0"/>
              <w:jc w:val="left"/>
            </w:pPr>
            <w:r w:rsidRPr="00EF28FA">
              <w:t>1. Select different facilities from the filter</w:t>
            </w:r>
          </w:p>
        </w:tc>
        <w:tc>
          <w:tcPr>
            <w:tcW w:w="2835" w:type="dxa"/>
            <w:vAlign w:val="center"/>
          </w:tcPr>
          <w:p w14:paraId="2D52F32C" w14:textId="715103A4" w:rsidR="007339FC" w:rsidRPr="00EF28FA" w:rsidRDefault="007339FC" w:rsidP="00EF28FA">
            <w:pPr>
              <w:spacing w:before="0"/>
              <w:jc w:val="left"/>
            </w:pPr>
            <w:r w:rsidRPr="00EF28FA">
              <w:t>Only selected facility's data is shown</w:t>
            </w:r>
          </w:p>
        </w:tc>
      </w:tr>
      <w:tr w:rsidR="007339FC" w14:paraId="7C2CBA43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3C5E28D1" w14:textId="0E7BA32B" w:rsidR="007339FC" w:rsidRPr="00EF28FA" w:rsidRDefault="007339FC" w:rsidP="00EF28FA">
            <w:pPr>
              <w:spacing w:before="0"/>
              <w:jc w:val="left"/>
            </w:pPr>
            <w:r w:rsidRPr="00EF28FA">
              <w:t>TC04</w:t>
            </w:r>
          </w:p>
        </w:tc>
        <w:tc>
          <w:tcPr>
            <w:tcW w:w="2307" w:type="dxa"/>
            <w:vAlign w:val="center"/>
          </w:tcPr>
          <w:p w14:paraId="41988327" w14:textId="0C5D17B7" w:rsidR="007339FC" w:rsidRPr="00EF28FA" w:rsidRDefault="007339FC" w:rsidP="00EF28FA">
            <w:pPr>
              <w:spacing w:before="0"/>
              <w:jc w:val="left"/>
            </w:pPr>
            <w:r w:rsidRPr="00EF28FA">
              <w:t>Filter by Date Range</w:t>
            </w:r>
          </w:p>
        </w:tc>
        <w:tc>
          <w:tcPr>
            <w:tcW w:w="4536" w:type="dxa"/>
            <w:vAlign w:val="center"/>
          </w:tcPr>
          <w:p w14:paraId="7F29B12D" w14:textId="0448C800" w:rsidR="007339FC" w:rsidRPr="00EF28FA" w:rsidRDefault="007339FC" w:rsidP="00EF28FA">
            <w:pPr>
              <w:spacing w:before="0"/>
              <w:jc w:val="left"/>
            </w:pPr>
            <w:r w:rsidRPr="00EF28FA">
              <w:t xml:space="preserve">1. </w:t>
            </w:r>
            <w:proofErr w:type="gramStart"/>
            <w:r w:rsidRPr="00EF28FA">
              <w:t>Apply</w:t>
            </w:r>
            <w:proofErr w:type="gramEnd"/>
            <w:r w:rsidRPr="00EF28FA">
              <w:t xml:space="preserve"> a specific date range (e.g., June 2025)2. </w:t>
            </w:r>
            <w:proofErr w:type="gramStart"/>
            <w:r w:rsidRPr="00EF28FA">
              <w:t>Review</w:t>
            </w:r>
            <w:proofErr w:type="gramEnd"/>
            <w:r w:rsidRPr="00EF28FA">
              <w:t xml:space="preserve"> data for that period</w:t>
            </w:r>
          </w:p>
        </w:tc>
        <w:tc>
          <w:tcPr>
            <w:tcW w:w="2835" w:type="dxa"/>
            <w:vAlign w:val="center"/>
          </w:tcPr>
          <w:p w14:paraId="582209ED" w14:textId="2268C581" w:rsidR="007339FC" w:rsidRPr="00EF28FA" w:rsidRDefault="007339FC" w:rsidP="00EF28FA">
            <w:pPr>
              <w:spacing w:before="0"/>
              <w:jc w:val="left"/>
            </w:pPr>
            <w:r w:rsidRPr="00EF28FA">
              <w:t>Only records within the selected date range are shown</w:t>
            </w:r>
          </w:p>
        </w:tc>
      </w:tr>
      <w:tr w:rsidR="007339FC" w14:paraId="030F8268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6824C1CD" w14:textId="1024AA55" w:rsidR="007339FC" w:rsidRPr="00EF28FA" w:rsidRDefault="007339FC" w:rsidP="00EF28FA">
            <w:pPr>
              <w:spacing w:before="0"/>
              <w:jc w:val="left"/>
            </w:pPr>
            <w:r w:rsidRPr="00EF28FA">
              <w:t>TC05</w:t>
            </w:r>
          </w:p>
        </w:tc>
        <w:tc>
          <w:tcPr>
            <w:tcW w:w="2307" w:type="dxa"/>
            <w:vAlign w:val="center"/>
          </w:tcPr>
          <w:p w14:paraId="191210C5" w14:textId="4E889BA0" w:rsidR="007339FC" w:rsidRPr="00EF28FA" w:rsidRDefault="007339FC" w:rsidP="00EF28FA">
            <w:pPr>
              <w:spacing w:before="0"/>
              <w:jc w:val="left"/>
            </w:pPr>
            <w:r w:rsidRPr="00EF28FA">
              <w:t>Validate Aggregated Monthly Values</w:t>
            </w:r>
          </w:p>
        </w:tc>
        <w:tc>
          <w:tcPr>
            <w:tcW w:w="4536" w:type="dxa"/>
            <w:vAlign w:val="center"/>
          </w:tcPr>
          <w:p w14:paraId="3B11FCC7" w14:textId="19F0D43F" w:rsidR="007339FC" w:rsidRPr="00EF28FA" w:rsidRDefault="007339FC" w:rsidP="00EF28FA">
            <w:pPr>
              <w:spacing w:before="0"/>
              <w:jc w:val="left"/>
            </w:pPr>
            <w:r w:rsidRPr="00EF28FA">
              <w:t xml:space="preserve">1. Switch to monthly aggregation2. Check if </w:t>
            </w:r>
            <w:proofErr w:type="gramStart"/>
            <w:r w:rsidRPr="00EF28FA">
              <w:t>revenue</w:t>
            </w:r>
            <w:proofErr w:type="gramEnd"/>
            <w:r w:rsidRPr="00EF28FA">
              <w:t xml:space="preserve"> opportunity totals are correct</w:t>
            </w:r>
          </w:p>
        </w:tc>
        <w:tc>
          <w:tcPr>
            <w:tcW w:w="2835" w:type="dxa"/>
            <w:vAlign w:val="center"/>
          </w:tcPr>
          <w:p w14:paraId="1885DDC9" w14:textId="1490AD02" w:rsidR="007339FC" w:rsidRPr="00EF28FA" w:rsidRDefault="007339FC" w:rsidP="00EF28FA">
            <w:pPr>
              <w:spacing w:before="0"/>
              <w:jc w:val="left"/>
            </w:pPr>
            <w:r w:rsidRPr="00EF28FA">
              <w:t>Monthly figures are accurate sums of daily values</w:t>
            </w:r>
          </w:p>
        </w:tc>
      </w:tr>
      <w:tr w:rsidR="007339FC" w14:paraId="1213D6DB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631ABD82" w14:textId="67299A06" w:rsidR="007339FC" w:rsidRPr="00EF28FA" w:rsidRDefault="007339FC" w:rsidP="00EF28FA">
            <w:pPr>
              <w:spacing w:before="0"/>
              <w:jc w:val="left"/>
            </w:pPr>
            <w:r w:rsidRPr="00EF28FA">
              <w:t>TC06</w:t>
            </w:r>
          </w:p>
        </w:tc>
        <w:tc>
          <w:tcPr>
            <w:tcW w:w="2307" w:type="dxa"/>
            <w:vAlign w:val="center"/>
          </w:tcPr>
          <w:p w14:paraId="31B7676A" w14:textId="186C1E86" w:rsidR="007339FC" w:rsidRPr="00EF28FA" w:rsidRDefault="007339FC" w:rsidP="00EF28FA">
            <w:pPr>
              <w:spacing w:before="0"/>
              <w:jc w:val="left"/>
            </w:pPr>
            <w:r w:rsidRPr="00EF28FA">
              <w:t>Filter by Level of Care</w:t>
            </w:r>
          </w:p>
        </w:tc>
        <w:tc>
          <w:tcPr>
            <w:tcW w:w="4536" w:type="dxa"/>
            <w:vAlign w:val="center"/>
          </w:tcPr>
          <w:p w14:paraId="5B1E6A49" w14:textId="3447CB1E" w:rsidR="007339FC" w:rsidRPr="00EF28FA" w:rsidRDefault="007339FC" w:rsidP="00EF28FA">
            <w:pPr>
              <w:spacing w:before="0"/>
              <w:jc w:val="left"/>
            </w:pPr>
            <w:r w:rsidRPr="00EF28FA">
              <w:t>1. Select one or more care levels (e.g., SNF, Rehab)2. Review resulting data</w:t>
            </w:r>
          </w:p>
        </w:tc>
        <w:tc>
          <w:tcPr>
            <w:tcW w:w="2835" w:type="dxa"/>
            <w:vAlign w:val="center"/>
          </w:tcPr>
          <w:p w14:paraId="6A608935" w14:textId="062AFAAE" w:rsidR="007339FC" w:rsidRPr="00EF28FA" w:rsidRDefault="007339FC" w:rsidP="00EF28FA">
            <w:pPr>
              <w:spacing w:before="0"/>
              <w:jc w:val="left"/>
            </w:pPr>
            <w:r w:rsidRPr="00EF28FA">
              <w:t>Report displays only selected care levels and updates calculations</w:t>
            </w:r>
          </w:p>
        </w:tc>
      </w:tr>
      <w:tr w:rsidR="00400436" w14:paraId="1E20661F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75EECC9B" w14:textId="6B482783" w:rsidR="00400436" w:rsidRPr="00EF28FA" w:rsidRDefault="00400436" w:rsidP="00EF28FA">
            <w:pPr>
              <w:spacing w:before="0"/>
              <w:jc w:val="left"/>
            </w:pPr>
            <w:r w:rsidRPr="00EF28FA">
              <w:t>TC0</w:t>
            </w:r>
            <w:r>
              <w:t>7</w:t>
            </w:r>
          </w:p>
        </w:tc>
        <w:tc>
          <w:tcPr>
            <w:tcW w:w="2307" w:type="dxa"/>
            <w:vAlign w:val="center"/>
          </w:tcPr>
          <w:p w14:paraId="2BBA325B" w14:textId="51D88070" w:rsidR="00400436" w:rsidRPr="00EF28FA" w:rsidRDefault="00400436" w:rsidP="00EF28FA">
            <w:pPr>
              <w:spacing w:before="0"/>
              <w:jc w:val="left"/>
            </w:pPr>
            <w:r w:rsidRPr="00EF28FA">
              <w:t>Cross-verify Bed Rate</w:t>
            </w:r>
          </w:p>
        </w:tc>
        <w:tc>
          <w:tcPr>
            <w:tcW w:w="4536" w:type="dxa"/>
            <w:vAlign w:val="center"/>
          </w:tcPr>
          <w:p w14:paraId="4433192D" w14:textId="75649B97" w:rsidR="00400436" w:rsidRPr="00EF28FA" w:rsidRDefault="00400436" w:rsidP="00EF28FA">
            <w:pPr>
              <w:spacing w:before="0"/>
              <w:jc w:val="left"/>
            </w:pPr>
            <w:r w:rsidRPr="00EF28FA">
              <w:t xml:space="preserve">1. Select </w:t>
            </w:r>
            <w:proofErr w:type="gramStart"/>
            <w:r w:rsidRPr="00EF28FA">
              <w:t>a specific</w:t>
            </w:r>
            <w:proofErr w:type="gramEnd"/>
            <w:r w:rsidRPr="00EF28FA">
              <w:t xml:space="preserve"> unit2. Verify that the applied rate matches the configured rate from the pricing table</w:t>
            </w:r>
          </w:p>
        </w:tc>
        <w:tc>
          <w:tcPr>
            <w:tcW w:w="2835" w:type="dxa"/>
            <w:vAlign w:val="center"/>
          </w:tcPr>
          <w:p w14:paraId="4C045BAB" w14:textId="56E351C0" w:rsidR="00400436" w:rsidRPr="00EF28FA" w:rsidRDefault="00400436" w:rsidP="00EF28FA">
            <w:pPr>
              <w:spacing w:before="0"/>
              <w:jc w:val="left"/>
            </w:pPr>
            <w:r w:rsidRPr="00EF28FA">
              <w:t>Bed rate used in calculation matches backend rate logic</w:t>
            </w:r>
          </w:p>
        </w:tc>
      </w:tr>
      <w:tr w:rsidR="00400436" w14:paraId="6AED27CD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57914968" w14:textId="627DD19E" w:rsidR="00400436" w:rsidRPr="00EF28FA" w:rsidRDefault="00400436" w:rsidP="00EF28FA">
            <w:pPr>
              <w:spacing w:before="0"/>
              <w:jc w:val="left"/>
            </w:pPr>
            <w:r w:rsidRPr="00EF28FA">
              <w:t>TC0</w:t>
            </w:r>
            <w:r>
              <w:t>8</w:t>
            </w:r>
          </w:p>
        </w:tc>
        <w:tc>
          <w:tcPr>
            <w:tcW w:w="2307" w:type="dxa"/>
            <w:vAlign w:val="center"/>
          </w:tcPr>
          <w:p w14:paraId="62365187" w14:textId="7E139A3C" w:rsidR="00400436" w:rsidRPr="00EF28FA" w:rsidRDefault="00400436" w:rsidP="00EF28FA">
            <w:pPr>
              <w:spacing w:before="0"/>
              <w:jc w:val="left"/>
            </w:pPr>
            <w:r w:rsidRPr="00EF28FA">
              <w:t>Validate Totals in Summary Section</w:t>
            </w:r>
          </w:p>
        </w:tc>
        <w:tc>
          <w:tcPr>
            <w:tcW w:w="4536" w:type="dxa"/>
            <w:vAlign w:val="center"/>
          </w:tcPr>
          <w:p w14:paraId="04A79F9F" w14:textId="0E5BC9C9" w:rsidR="00400436" w:rsidRPr="00EF28FA" w:rsidRDefault="00400436" w:rsidP="00EF28FA">
            <w:pPr>
              <w:spacing w:before="0"/>
              <w:jc w:val="left"/>
            </w:pPr>
            <w:r w:rsidRPr="00EF28FA">
              <w:t>1. Scroll to summary/footer section of report2. Validate total opportunity vs individual line items</w:t>
            </w:r>
          </w:p>
        </w:tc>
        <w:tc>
          <w:tcPr>
            <w:tcW w:w="2835" w:type="dxa"/>
            <w:vAlign w:val="center"/>
          </w:tcPr>
          <w:p w14:paraId="7767AA3B" w14:textId="5871F0BA" w:rsidR="00400436" w:rsidRPr="00EF28FA" w:rsidRDefault="00400436" w:rsidP="00EF28FA">
            <w:pPr>
              <w:spacing w:before="0"/>
              <w:jc w:val="left"/>
            </w:pPr>
            <w:r w:rsidRPr="00EF28FA">
              <w:t>Summary totals correctly reflect detailed rows</w:t>
            </w:r>
          </w:p>
        </w:tc>
      </w:tr>
      <w:tr w:rsidR="00400436" w14:paraId="38F51F98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3013FC4F" w14:textId="25005F7D" w:rsidR="00400436" w:rsidRPr="00EF28FA" w:rsidRDefault="00400436" w:rsidP="00EF28FA">
            <w:pPr>
              <w:spacing w:before="0"/>
              <w:jc w:val="left"/>
            </w:pPr>
            <w:r w:rsidRPr="00EF28FA">
              <w:t>TC</w:t>
            </w:r>
            <w:r>
              <w:t>9</w:t>
            </w:r>
          </w:p>
        </w:tc>
        <w:tc>
          <w:tcPr>
            <w:tcW w:w="2307" w:type="dxa"/>
            <w:vAlign w:val="center"/>
          </w:tcPr>
          <w:p w14:paraId="28180F56" w14:textId="19EDF4AE" w:rsidR="00400436" w:rsidRPr="00EF28FA" w:rsidRDefault="00400436" w:rsidP="00EF28FA">
            <w:pPr>
              <w:spacing w:before="0"/>
              <w:jc w:val="left"/>
            </w:pPr>
            <w:r w:rsidRPr="00EF28FA">
              <w:t>Role-based Access (RLS Validation)</w:t>
            </w:r>
          </w:p>
        </w:tc>
        <w:tc>
          <w:tcPr>
            <w:tcW w:w="4536" w:type="dxa"/>
            <w:vAlign w:val="center"/>
          </w:tcPr>
          <w:p w14:paraId="028B80AA" w14:textId="52BB8404" w:rsidR="00400436" w:rsidRPr="00EF28FA" w:rsidRDefault="00400436" w:rsidP="00EF28FA">
            <w:pPr>
              <w:spacing w:before="0"/>
              <w:jc w:val="left"/>
            </w:pPr>
            <w:r w:rsidRPr="00EF28FA">
              <w:t>1. Log in with a user tied to a specific facility2. Check data visibility</w:t>
            </w:r>
          </w:p>
        </w:tc>
        <w:tc>
          <w:tcPr>
            <w:tcW w:w="2835" w:type="dxa"/>
            <w:vAlign w:val="center"/>
          </w:tcPr>
          <w:p w14:paraId="31D7D749" w14:textId="525C1BA8" w:rsidR="00400436" w:rsidRPr="00EF28FA" w:rsidRDefault="00400436" w:rsidP="00EF28FA">
            <w:pPr>
              <w:spacing w:before="0"/>
              <w:jc w:val="left"/>
            </w:pPr>
            <w:r w:rsidRPr="00EF28FA">
              <w:t>User can only see data for their assigned facility</w:t>
            </w:r>
          </w:p>
        </w:tc>
      </w:tr>
    </w:tbl>
    <w:p w14:paraId="1BDE79B7" w14:textId="57BCC97F" w:rsidR="00FF4B4B" w:rsidRPr="00034D9C" w:rsidRDefault="7C95E969" w:rsidP="37102A8D">
      <w:pPr>
        <w:pStyle w:val="Heading1"/>
        <w:spacing w:before="240"/>
        <w:rPr>
          <w:rFonts w:ascii="Arial" w:eastAsia="Arial" w:hAnsi="Arial"/>
        </w:rPr>
      </w:pPr>
      <w:bookmarkStart w:id="45" w:name="_Toc193915994"/>
      <w:r w:rsidRPr="37102A8D">
        <w:rPr>
          <w:rFonts w:ascii="Arial" w:eastAsia="Arial" w:hAnsi="Arial"/>
        </w:rPr>
        <w:t xml:space="preserve">15 </w:t>
      </w:r>
      <w:r w:rsidR="4A20A8FF" w:rsidRPr="37102A8D">
        <w:rPr>
          <w:rFonts w:ascii="Arial" w:eastAsia="Arial" w:hAnsi="Arial"/>
        </w:rPr>
        <w:t>KPI</w:t>
      </w:r>
      <w:bookmarkEnd w:id="45"/>
    </w:p>
    <w:p w14:paraId="2178768E" w14:textId="0C179A79" w:rsidR="4A20A8FF" w:rsidRDefault="4A20A8FF" w:rsidP="573FAE33">
      <w:pPr>
        <w:spacing w:before="240"/>
        <w:rPr>
          <w:rFonts w:eastAsia="Arial"/>
        </w:rPr>
      </w:pPr>
      <w:hyperlink r:id="rId25">
        <w:r w:rsidR="00EF28FA">
          <w:rPr>
            <w:rStyle w:val="Hyperlink"/>
            <w:rFonts w:eastAsia="Arial"/>
            <w:sz w:val="20"/>
          </w:rPr>
          <w:t>Revenue_opportunity_due_to_vacancy KPI's</w:t>
        </w:r>
      </w:hyperlink>
      <w:r w:rsidR="710491ED" w:rsidRPr="454E1458">
        <w:rPr>
          <w:rFonts w:eastAsia="Arial"/>
        </w:rPr>
        <w:t xml:space="preserve"> (Includes Daily Occupancy KPI’s), additional KPI’s are listed below.</w:t>
      </w:r>
    </w:p>
    <w:p w14:paraId="024B5D9C" w14:textId="77F516AB" w:rsidR="454E1458" w:rsidRDefault="454E1458" w:rsidP="454E1458">
      <w:pPr>
        <w:spacing w:before="240"/>
        <w:rPr>
          <w:rFonts w:eastAsia="Arial"/>
        </w:rPr>
      </w:pPr>
    </w:p>
    <w:tbl>
      <w:tblPr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591"/>
        <w:gridCol w:w="4106"/>
        <w:gridCol w:w="4103"/>
      </w:tblGrid>
      <w:tr w:rsidR="00EF28FA" w14:paraId="41A13B49" w14:textId="77777777" w:rsidTr="0BF6A21A">
        <w:trPr>
          <w:trHeight w:val="300"/>
        </w:trPr>
        <w:tc>
          <w:tcPr>
            <w:tcW w:w="2591" w:type="dxa"/>
            <w:vAlign w:val="center"/>
          </w:tcPr>
          <w:p w14:paraId="316CB477" w14:textId="5BBBE61B" w:rsidR="00EF28FA" w:rsidRPr="00431D6B" w:rsidRDefault="00EF28FA" w:rsidP="00431D6B">
            <w:pPr>
              <w:spacing w:before="0"/>
              <w:jc w:val="left"/>
              <w:rPr>
                <w:b/>
                <w:bCs/>
              </w:rPr>
            </w:pPr>
            <w:r w:rsidRPr="00431D6B">
              <w:rPr>
                <w:rStyle w:val="Strong"/>
                <w:b w:val="0"/>
                <w:bCs w:val="0"/>
              </w:rPr>
              <w:t>KPI Name</w:t>
            </w:r>
          </w:p>
        </w:tc>
        <w:tc>
          <w:tcPr>
            <w:tcW w:w="4106" w:type="dxa"/>
            <w:vAlign w:val="center"/>
          </w:tcPr>
          <w:p w14:paraId="709132CE" w14:textId="4D62A48B" w:rsidR="00EF28FA" w:rsidRPr="00431D6B" w:rsidRDefault="00EF28FA" w:rsidP="00431D6B">
            <w:pPr>
              <w:spacing w:before="0"/>
              <w:jc w:val="left"/>
              <w:rPr>
                <w:b/>
                <w:bCs/>
              </w:rPr>
            </w:pPr>
            <w:r w:rsidRPr="00431D6B">
              <w:rPr>
                <w:rStyle w:val="Strong"/>
                <w:b w:val="0"/>
                <w:bCs w:val="0"/>
              </w:rPr>
              <w:t>Definition</w:t>
            </w:r>
          </w:p>
        </w:tc>
        <w:tc>
          <w:tcPr>
            <w:tcW w:w="4103" w:type="dxa"/>
            <w:vAlign w:val="center"/>
          </w:tcPr>
          <w:p w14:paraId="2559343B" w14:textId="5C4F42EF" w:rsidR="00EF28FA" w:rsidRPr="00431D6B" w:rsidRDefault="00EF28FA" w:rsidP="00431D6B">
            <w:pPr>
              <w:spacing w:before="0"/>
              <w:jc w:val="left"/>
              <w:rPr>
                <w:b/>
                <w:bCs/>
              </w:rPr>
            </w:pPr>
            <w:r w:rsidRPr="00431D6B">
              <w:rPr>
                <w:rStyle w:val="Strong"/>
                <w:b w:val="0"/>
                <w:bCs w:val="0"/>
              </w:rPr>
              <w:t>Formula / Logic</w:t>
            </w:r>
          </w:p>
        </w:tc>
      </w:tr>
      <w:tr w:rsidR="00EF28FA" w14:paraId="321F7AD7" w14:textId="77777777" w:rsidTr="0BF6A21A">
        <w:trPr>
          <w:trHeight w:val="300"/>
        </w:trPr>
        <w:tc>
          <w:tcPr>
            <w:tcW w:w="2591" w:type="dxa"/>
            <w:vAlign w:val="center"/>
          </w:tcPr>
          <w:p w14:paraId="15D94565" w14:textId="72666F85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Total Vacancy on Current Date</w:t>
            </w:r>
          </w:p>
        </w:tc>
        <w:tc>
          <w:tcPr>
            <w:tcW w:w="4106" w:type="dxa"/>
            <w:vAlign w:val="center"/>
          </w:tcPr>
          <w:p w14:paraId="7ACA6529" w14:textId="1B80CBDD" w:rsidR="00EF28FA" w:rsidRPr="00431D6B" w:rsidRDefault="00EF28FA" w:rsidP="00431D6B">
            <w:pPr>
              <w:spacing w:before="0"/>
              <w:jc w:val="left"/>
            </w:pPr>
            <w:r w:rsidRPr="00431D6B">
              <w:t>Total number of unoccupied beds across all levels of care (IL, SNF, AL) as of the current date</w:t>
            </w:r>
          </w:p>
        </w:tc>
        <w:tc>
          <w:tcPr>
            <w:tcW w:w="4103" w:type="dxa"/>
            <w:vAlign w:val="center"/>
          </w:tcPr>
          <w:p w14:paraId="62AF6716" w14:textId="6CCA63E1" w:rsidR="00EF28FA" w:rsidRPr="00431D6B" w:rsidRDefault="00EF28FA" w:rsidP="00431D6B">
            <w:pPr>
              <w:spacing w:before="0"/>
              <w:jc w:val="left"/>
              <w:rPr>
                <w:rFonts w:eastAsia="Consolas"/>
              </w:rPr>
            </w:pPr>
            <w:r w:rsidRPr="00431D6B">
              <w:rPr>
                <w:rStyle w:val="HTMLCode"/>
                <w:rFonts w:ascii="Arial" w:hAnsi="Arial" w:cs="Arial"/>
              </w:rPr>
              <w:t>Total Vacancy = Total Beds - Occupied Beds (for today)</w:t>
            </w:r>
          </w:p>
        </w:tc>
      </w:tr>
      <w:tr w:rsidR="00EF28FA" w14:paraId="4BF03C71" w14:textId="77777777" w:rsidTr="0BF6A21A">
        <w:trPr>
          <w:trHeight w:val="300"/>
        </w:trPr>
        <w:tc>
          <w:tcPr>
            <w:tcW w:w="2591" w:type="dxa"/>
            <w:vAlign w:val="center"/>
          </w:tcPr>
          <w:p w14:paraId="4E727547" w14:textId="18A93AE5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IL Vacancy on Current Date</w:t>
            </w:r>
          </w:p>
        </w:tc>
        <w:tc>
          <w:tcPr>
            <w:tcW w:w="4106" w:type="dxa"/>
            <w:vAlign w:val="center"/>
          </w:tcPr>
          <w:p w14:paraId="0FD67FEC" w14:textId="0BC7EA2A" w:rsidR="00EF28FA" w:rsidRPr="00431D6B" w:rsidRDefault="00EF28FA" w:rsidP="00431D6B">
            <w:pPr>
              <w:spacing w:before="0"/>
              <w:jc w:val="left"/>
            </w:pPr>
            <w:r w:rsidRPr="00431D6B">
              <w:t xml:space="preserve">Total number of unoccupied beds in </w:t>
            </w:r>
            <w:r w:rsidRPr="00431D6B">
              <w:rPr>
                <w:rStyle w:val="Strong"/>
                <w:b w:val="0"/>
                <w:bCs w:val="0"/>
              </w:rPr>
              <w:t>Independent Living (IL)</w:t>
            </w:r>
            <w:r w:rsidRPr="00431D6B">
              <w:t xml:space="preserve"> as of the current date</w:t>
            </w:r>
          </w:p>
        </w:tc>
        <w:tc>
          <w:tcPr>
            <w:tcW w:w="4103" w:type="dxa"/>
            <w:vAlign w:val="center"/>
          </w:tcPr>
          <w:p w14:paraId="69CF7853" w14:textId="2EEC6FF2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HTMLCode"/>
                <w:rFonts w:ascii="Arial" w:hAnsi="Arial" w:cs="Arial"/>
              </w:rPr>
              <w:t>IL Vacancy = IL Beds - IL Occupied Beds (for today)</w:t>
            </w:r>
          </w:p>
        </w:tc>
      </w:tr>
      <w:tr w:rsidR="00EF28FA" w14:paraId="677E353D" w14:textId="77777777" w:rsidTr="0BF6A21A">
        <w:trPr>
          <w:trHeight w:val="300"/>
        </w:trPr>
        <w:tc>
          <w:tcPr>
            <w:tcW w:w="2591" w:type="dxa"/>
            <w:vAlign w:val="center"/>
          </w:tcPr>
          <w:p w14:paraId="1840390B" w14:textId="7C6F9316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SNF Vacancy on Current Date</w:t>
            </w:r>
          </w:p>
        </w:tc>
        <w:tc>
          <w:tcPr>
            <w:tcW w:w="4106" w:type="dxa"/>
            <w:vAlign w:val="center"/>
          </w:tcPr>
          <w:p w14:paraId="09FAAA90" w14:textId="17EB5F0F" w:rsidR="00EF28FA" w:rsidRPr="00431D6B" w:rsidRDefault="00EF28FA" w:rsidP="00431D6B">
            <w:pPr>
              <w:spacing w:before="0"/>
              <w:jc w:val="left"/>
            </w:pPr>
            <w:r w:rsidRPr="00431D6B">
              <w:t xml:space="preserve">Total number of unoccupied beds in </w:t>
            </w:r>
            <w:r w:rsidRPr="00431D6B">
              <w:rPr>
                <w:rStyle w:val="Strong"/>
                <w:b w:val="0"/>
                <w:bCs w:val="0"/>
              </w:rPr>
              <w:t>Skilled Nursing Facility (SNF)</w:t>
            </w:r>
            <w:r w:rsidRPr="00431D6B">
              <w:t xml:space="preserve"> on the current date</w:t>
            </w:r>
          </w:p>
        </w:tc>
        <w:tc>
          <w:tcPr>
            <w:tcW w:w="4103" w:type="dxa"/>
            <w:vAlign w:val="center"/>
          </w:tcPr>
          <w:p w14:paraId="1FE40749" w14:textId="17C25C85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HTMLCode"/>
                <w:rFonts w:ascii="Arial" w:hAnsi="Arial" w:cs="Arial"/>
              </w:rPr>
              <w:t>SNF Vacancy = SNF Beds - SNF Occupied Beds (for today)</w:t>
            </w:r>
          </w:p>
        </w:tc>
      </w:tr>
      <w:tr w:rsidR="00EF28FA" w14:paraId="3A8DD62C" w14:textId="77777777" w:rsidTr="0BF6A21A">
        <w:trPr>
          <w:trHeight w:val="300"/>
        </w:trPr>
        <w:tc>
          <w:tcPr>
            <w:tcW w:w="2591" w:type="dxa"/>
            <w:vAlign w:val="center"/>
          </w:tcPr>
          <w:p w14:paraId="108F6E59" w14:textId="187D4A65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lastRenderedPageBreak/>
              <w:t>AL Vacancy on Current Date</w:t>
            </w:r>
          </w:p>
        </w:tc>
        <w:tc>
          <w:tcPr>
            <w:tcW w:w="4106" w:type="dxa"/>
            <w:vAlign w:val="center"/>
          </w:tcPr>
          <w:p w14:paraId="345E9029" w14:textId="05F23B6D" w:rsidR="00EF28FA" w:rsidRPr="00431D6B" w:rsidRDefault="00EF28FA" w:rsidP="00431D6B">
            <w:pPr>
              <w:spacing w:before="0"/>
              <w:jc w:val="left"/>
            </w:pPr>
            <w:r w:rsidRPr="00431D6B">
              <w:t xml:space="preserve">Total number of unoccupied beds in </w:t>
            </w:r>
            <w:r w:rsidRPr="00431D6B">
              <w:rPr>
                <w:rStyle w:val="Strong"/>
                <w:b w:val="0"/>
                <w:bCs w:val="0"/>
              </w:rPr>
              <w:t>Assisted Living (AL)</w:t>
            </w:r>
            <w:r w:rsidRPr="00431D6B">
              <w:t xml:space="preserve"> on the current date</w:t>
            </w:r>
          </w:p>
        </w:tc>
        <w:tc>
          <w:tcPr>
            <w:tcW w:w="4103" w:type="dxa"/>
            <w:vAlign w:val="center"/>
          </w:tcPr>
          <w:p w14:paraId="46AAE230" w14:textId="4A3E1C3D" w:rsidR="00EF28FA" w:rsidRPr="00431D6B" w:rsidRDefault="00EF28FA" w:rsidP="00431D6B">
            <w:pPr>
              <w:spacing w:before="0"/>
              <w:jc w:val="left"/>
              <w:rPr>
                <w:rFonts w:eastAsia="Consolas"/>
              </w:rPr>
            </w:pPr>
            <w:r w:rsidRPr="00431D6B">
              <w:rPr>
                <w:rStyle w:val="HTMLCode"/>
                <w:rFonts w:ascii="Arial" w:hAnsi="Arial" w:cs="Arial"/>
              </w:rPr>
              <w:t>AL Vacancy = AL Beds - AL Occupied Beds (for today)</w:t>
            </w:r>
          </w:p>
        </w:tc>
      </w:tr>
      <w:tr w:rsidR="00431D6B" w14:paraId="2092E8FB" w14:textId="77777777" w:rsidTr="00B0617E">
        <w:trPr>
          <w:trHeight w:val="300"/>
        </w:trPr>
        <w:tc>
          <w:tcPr>
            <w:tcW w:w="2591" w:type="dxa"/>
            <w:vAlign w:val="center"/>
          </w:tcPr>
          <w:p w14:paraId="1BFAE1F1" w14:textId="2DD4FF19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Total Loss on Current Date</w:t>
            </w:r>
          </w:p>
        </w:tc>
        <w:tc>
          <w:tcPr>
            <w:tcW w:w="4106" w:type="dxa"/>
            <w:vAlign w:val="center"/>
          </w:tcPr>
          <w:p w14:paraId="4EFE77A8" w14:textId="6083A9BB" w:rsidR="00431D6B" w:rsidRPr="00431D6B" w:rsidRDefault="00431D6B" w:rsidP="00431D6B">
            <w:pPr>
              <w:spacing w:before="0"/>
              <w:jc w:val="left"/>
            </w:pPr>
            <w:r w:rsidRPr="00431D6B">
              <w:t>Potential revenue loss due to vacant beds on the current date, across all care levels</w:t>
            </w:r>
          </w:p>
        </w:tc>
        <w:tc>
          <w:tcPr>
            <w:tcW w:w="4103" w:type="dxa"/>
            <w:vAlign w:val="center"/>
          </w:tcPr>
          <w:p w14:paraId="2CD57D48" w14:textId="1C1CD349" w:rsidR="00431D6B" w:rsidRPr="00431D6B" w:rsidRDefault="00431D6B" w:rsidP="00431D6B">
            <w:pPr>
              <w:spacing w:before="0"/>
              <w:jc w:val="left"/>
              <w:rPr>
                <w:rFonts w:eastAsia="Consolas"/>
              </w:rPr>
            </w:pPr>
            <w:r w:rsidRPr="00431D6B">
              <w:rPr>
                <w:rStyle w:val="HTMLCode"/>
                <w:rFonts w:ascii="Arial" w:hAnsi="Arial" w:cs="Arial"/>
              </w:rPr>
              <w:t>Loss = Total Vacancy × Bed Rate (per level of care)</w:t>
            </w:r>
          </w:p>
        </w:tc>
      </w:tr>
      <w:tr w:rsidR="00431D6B" w14:paraId="43FBB6B4" w14:textId="77777777" w:rsidTr="00B0617E">
        <w:trPr>
          <w:trHeight w:val="300"/>
        </w:trPr>
        <w:tc>
          <w:tcPr>
            <w:tcW w:w="2591" w:type="dxa"/>
            <w:vAlign w:val="center"/>
          </w:tcPr>
          <w:p w14:paraId="498EECB6" w14:textId="3E9A30D5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IL Loss on Current Date</w:t>
            </w:r>
          </w:p>
        </w:tc>
        <w:tc>
          <w:tcPr>
            <w:tcW w:w="4106" w:type="dxa"/>
            <w:vAlign w:val="center"/>
          </w:tcPr>
          <w:p w14:paraId="37F7C98E" w14:textId="6B16A286" w:rsidR="00431D6B" w:rsidRPr="00431D6B" w:rsidRDefault="00431D6B" w:rsidP="00431D6B">
            <w:pPr>
              <w:spacing w:before="0"/>
              <w:jc w:val="left"/>
            </w:pPr>
            <w:r w:rsidRPr="00431D6B">
              <w:t>Revenue loss from vacant IL beds on the current date</w:t>
            </w:r>
          </w:p>
        </w:tc>
        <w:tc>
          <w:tcPr>
            <w:tcW w:w="4103" w:type="dxa"/>
            <w:vAlign w:val="center"/>
          </w:tcPr>
          <w:p w14:paraId="58C140FF" w14:textId="04F223A7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HTMLCode"/>
                <w:rFonts w:ascii="Arial" w:hAnsi="Arial" w:cs="Arial"/>
              </w:rPr>
              <w:t>IL Loss = IL Vacancy × IL Bed Rate</w:t>
            </w:r>
          </w:p>
        </w:tc>
      </w:tr>
      <w:tr w:rsidR="00431D6B" w14:paraId="69B60215" w14:textId="77777777" w:rsidTr="00B0617E">
        <w:trPr>
          <w:trHeight w:val="300"/>
        </w:trPr>
        <w:tc>
          <w:tcPr>
            <w:tcW w:w="2591" w:type="dxa"/>
            <w:vAlign w:val="center"/>
          </w:tcPr>
          <w:p w14:paraId="4A8FA91C" w14:textId="5335172D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SNF Loss on Current Date</w:t>
            </w:r>
          </w:p>
        </w:tc>
        <w:tc>
          <w:tcPr>
            <w:tcW w:w="4106" w:type="dxa"/>
            <w:vAlign w:val="center"/>
          </w:tcPr>
          <w:p w14:paraId="0B46A9B2" w14:textId="087DB4D9" w:rsidR="00431D6B" w:rsidRPr="00431D6B" w:rsidRDefault="00431D6B" w:rsidP="00431D6B">
            <w:pPr>
              <w:spacing w:before="0"/>
              <w:jc w:val="left"/>
            </w:pPr>
            <w:r w:rsidRPr="00431D6B">
              <w:t>Revenue loss from vacant SNF beds on the current date</w:t>
            </w:r>
          </w:p>
        </w:tc>
        <w:tc>
          <w:tcPr>
            <w:tcW w:w="4103" w:type="dxa"/>
            <w:vAlign w:val="center"/>
          </w:tcPr>
          <w:p w14:paraId="5FFC9D22" w14:textId="74DF7AB5" w:rsidR="00431D6B" w:rsidRPr="00431D6B" w:rsidRDefault="00431D6B" w:rsidP="00431D6B">
            <w:pPr>
              <w:spacing w:before="0"/>
              <w:jc w:val="left"/>
              <w:rPr>
                <w:rFonts w:eastAsia="Consolas"/>
              </w:rPr>
            </w:pPr>
            <w:r w:rsidRPr="00431D6B">
              <w:rPr>
                <w:rStyle w:val="HTMLCode"/>
                <w:rFonts w:ascii="Arial" w:hAnsi="Arial" w:cs="Arial"/>
              </w:rPr>
              <w:t>SNF Loss = SNF Vacancy × SNF Bed Rate</w:t>
            </w:r>
          </w:p>
        </w:tc>
      </w:tr>
      <w:tr w:rsidR="00431D6B" w14:paraId="52060FF0" w14:textId="77777777" w:rsidTr="00B0617E">
        <w:trPr>
          <w:trHeight w:val="300"/>
        </w:trPr>
        <w:tc>
          <w:tcPr>
            <w:tcW w:w="2591" w:type="dxa"/>
            <w:vAlign w:val="center"/>
          </w:tcPr>
          <w:p w14:paraId="70B2A6A4" w14:textId="2F9AA735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AL Loss on Current Date</w:t>
            </w:r>
          </w:p>
        </w:tc>
        <w:tc>
          <w:tcPr>
            <w:tcW w:w="4106" w:type="dxa"/>
            <w:vAlign w:val="center"/>
          </w:tcPr>
          <w:p w14:paraId="05A772FE" w14:textId="2F38DFBA" w:rsidR="00431D6B" w:rsidRPr="00431D6B" w:rsidRDefault="00431D6B" w:rsidP="00431D6B">
            <w:pPr>
              <w:spacing w:before="0"/>
              <w:jc w:val="left"/>
            </w:pPr>
            <w:r w:rsidRPr="00431D6B">
              <w:t>Revenue loss from vacant AL beds on the current date</w:t>
            </w:r>
          </w:p>
        </w:tc>
        <w:tc>
          <w:tcPr>
            <w:tcW w:w="4103" w:type="dxa"/>
            <w:vAlign w:val="center"/>
          </w:tcPr>
          <w:p w14:paraId="54332CDC" w14:textId="747447A7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HTMLCode"/>
                <w:rFonts w:ascii="Arial" w:hAnsi="Arial" w:cs="Arial"/>
              </w:rPr>
              <w:t>AL Loss = AL Vacancy × AL Bed Rate</w:t>
            </w:r>
          </w:p>
        </w:tc>
      </w:tr>
      <w:tr w:rsidR="00431D6B" w14:paraId="2D3BD82D" w14:textId="77777777" w:rsidTr="00B0617E">
        <w:trPr>
          <w:trHeight w:val="300"/>
        </w:trPr>
        <w:tc>
          <w:tcPr>
            <w:tcW w:w="2591" w:type="dxa"/>
            <w:vAlign w:val="center"/>
          </w:tcPr>
          <w:p w14:paraId="46F2B4DF" w14:textId="4051FCFE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YTD Vacancy</w:t>
            </w:r>
          </w:p>
        </w:tc>
        <w:tc>
          <w:tcPr>
            <w:tcW w:w="4106" w:type="dxa"/>
            <w:vAlign w:val="center"/>
          </w:tcPr>
          <w:p w14:paraId="1D58E3A6" w14:textId="15FF107D" w:rsidR="00431D6B" w:rsidRPr="00431D6B" w:rsidRDefault="00431D6B" w:rsidP="00431D6B">
            <w:pPr>
              <w:spacing w:before="0"/>
              <w:jc w:val="left"/>
            </w:pPr>
            <w:r w:rsidRPr="00431D6B">
              <w:t>Cumulative count of all unoccupied beds from the start of the year to current date</w:t>
            </w:r>
          </w:p>
        </w:tc>
        <w:tc>
          <w:tcPr>
            <w:tcW w:w="4103" w:type="dxa"/>
            <w:vAlign w:val="center"/>
          </w:tcPr>
          <w:p w14:paraId="68E36464" w14:textId="23382531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HTMLCode"/>
                <w:rFonts w:ascii="Arial" w:hAnsi="Arial" w:cs="Arial"/>
              </w:rPr>
              <w:t xml:space="preserve">YTD Vacancy = </w:t>
            </w:r>
            <w:proofErr w:type="gramStart"/>
            <w:r w:rsidRPr="00431D6B">
              <w:rPr>
                <w:rStyle w:val="HTMLCode"/>
                <w:rFonts w:ascii="Arial" w:hAnsi="Arial" w:cs="Arial"/>
              </w:rPr>
              <w:t>SUM(</w:t>
            </w:r>
            <w:proofErr w:type="gramEnd"/>
            <w:r w:rsidRPr="00431D6B">
              <w:rPr>
                <w:rStyle w:val="HTMLCode"/>
                <w:rFonts w:ascii="Arial" w:hAnsi="Arial" w:cs="Arial"/>
              </w:rPr>
              <w:t>Vacant Beds) from Jan 1 to Today</w:t>
            </w:r>
          </w:p>
        </w:tc>
      </w:tr>
      <w:tr w:rsidR="00431D6B" w14:paraId="7FE4FCF7" w14:textId="77777777" w:rsidTr="00AF7CE1">
        <w:trPr>
          <w:trHeight w:val="300"/>
        </w:trPr>
        <w:tc>
          <w:tcPr>
            <w:tcW w:w="2591" w:type="dxa"/>
            <w:vAlign w:val="center"/>
          </w:tcPr>
          <w:p w14:paraId="25F0EA7B" w14:textId="2352DFD8" w:rsidR="00431D6B" w:rsidRPr="00431D6B" w:rsidRDefault="00431D6B" w:rsidP="00431D6B">
            <w:pPr>
              <w:spacing w:before="0"/>
              <w:jc w:val="left"/>
              <w:rPr>
                <w:rStyle w:val="Strong"/>
                <w:b w:val="0"/>
                <w:bCs w:val="0"/>
              </w:rPr>
            </w:pPr>
            <w:r w:rsidRPr="00431D6B">
              <w:rPr>
                <w:rStyle w:val="Strong"/>
                <w:b w:val="0"/>
                <w:bCs w:val="0"/>
              </w:rPr>
              <w:t>YTD Loss</w:t>
            </w:r>
          </w:p>
        </w:tc>
        <w:tc>
          <w:tcPr>
            <w:tcW w:w="4106" w:type="dxa"/>
            <w:vAlign w:val="center"/>
          </w:tcPr>
          <w:p w14:paraId="26603C37" w14:textId="772095B4" w:rsidR="00431D6B" w:rsidRPr="00431D6B" w:rsidRDefault="00431D6B" w:rsidP="00431D6B">
            <w:pPr>
              <w:spacing w:before="0"/>
              <w:jc w:val="left"/>
            </w:pPr>
            <w:r w:rsidRPr="00431D6B">
              <w:t>Total missed revenue due to vacant beds YTD</w:t>
            </w:r>
          </w:p>
        </w:tc>
        <w:tc>
          <w:tcPr>
            <w:tcW w:w="4103" w:type="dxa"/>
            <w:vAlign w:val="center"/>
          </w:tcPr>
          <w:p w14:paraId="54F2C10D" w14:textId="27DC1A7D" w:rsidR="00431D6B" w:rsidRPr="00431D6B" w:rsidRDefault="00431D6B" w:rsidP="00431D6B">
            <w:pPr>
              <w:spacing w:before="0"/>
              <w:jc w:val="left"/>
              <w:rPr>
                <w:rStyle w:val="HTMLCode"/>
                <w:rFonts w:ascii="Arial" w:hAnsi="Arial" w:cs="Arial"/>
              </w:rPr>
            </w:pPr>
            <w:r w:rsidRPr="00431D6B">
              <w:rPr>
                <w:rStyle w:val="HTMLCode"/>
                <w:rFonts w:ascii="Arial" w:hAnsi="Arial" w:cs="Arial"/>
              </w:rPr>
              <w:t xml:space="preserve">YTD Loss = </w:t>
            </w:r>
            <w:proofErr w:type="gramStart"/>
            <w:r w:rsidRPr="00431D6B">
              <w:rPr>
                <w:rStyle w:val="HTMLCode"/>
                <w:rFonts w:ascii="Arial" w:hAnsi="Arial" w:cs="Arial"/>
              </w:rPr>
              <w:t>SUM(</w:t>
            </w:r>
            <w:proofErr w:type="gramEnd"/>
            <w:r w:rsidRPr="00431D6B">
              <w:rPr>
                <w:rStyle w:val="HTMLCode"/>
                <w:rFonts w:ascii="Arial" w:hAnsi="Arial" w:cs="Arial"/>
              </w:rPr>
              <w:t>Vacant Beds × Bed Rate) from Jan 1 to Today</w:t>
            </w:r>
          </w:p>
        </w:tc>
      </w:tr>
      <w:tr w:rsidR="00431D6B" w14:paraId="15B600CA" w14:textId="77777777" w:rsidTr="00AF7CE1">
        <w:trPr>
          <w:trHeight w:val="300"/>
        </w:trPr>
        <w:tc>
          <w:tcPr>
            <w:tcW w:w="2591" w:type="dxa"/>
            <w:vAlign w:val="center"/>
          </w:tcPr>
          <w:p w14:paraId="1D34626D" w14:textId="51495220" w:rsidR="00431D6B" w:rsidRPr="00431D6B" w:rsidRDefault="00431D6B" w:rsidP="00431D6B">
            <w:pPr>
              <w:spacing w:before="0"/>
              <w:jc w:val="left"/>
              <w:rPr>
                <w:rStyle w:val="Strong"/>
                <w:b w:val="0"/>
                <w:bCs w:val="0"/>
              </w:rPr>
            </w:pPr>
            <w:r w:rsidRPr="00431D6B">
              <w:rPr>
                <w:rStyle w:val="Strong"/>
                <w:b w:val="0"/>
                <w:bCs w:val="0"/>
              </w:rPr>
              <w:t>Vacant</w:t>
            </w:r>
          </w:p>
        </w:tc>
        <w:tc>
          <w:tcPr>
            <w:tcW w:w="4106" w:type="dxa"/>
            <w:vAlign w:val="center"/>
          </w:tcPr>
          <w:p w14:paraId="7DB09FB3" w14:textId="34E9AE52" w:rsidR="00431D6B" w:rsidRPr="00431D6B" w:rsidRDefault="00431D6B" w:rsidP="00431D6B">
            <w:pPr>
              <w:spacing w:before="0"/>
              <w:jc w:val="left"/>
            </w:pPr>
            <w:r w:rsidRPr="00431D6B">
              <w:t>Boolean indicator showing if a bed is currently unoccupied</w:t>
            </w:r>
          </w:p>
        </w:tc>
        <w:tc>
          <w:tcPr>
            <w:tcW w:w="4103" w:type="dxa"/>
            <w:vAlign w:val="center"/>
          </w:tcPr>
          <w:p w14:paraId="7BEB8764" w14:textId="102EF543" w:rsidR="00431D6B" w:rsidRPr="00431D6B" w:rsidRDefault="00431D6B" w:rsidP="00431D6B">
            <w:pPr>
              <w:spacing w:before="0"/>
              <w:jc w:val="left"/>
              <w:rPr>
                <w:rStyle w:val="HTMLCode"/>
                <w:rFonts w:ascii="Arial" w:hAnsi="Arial" w:cs="Arial"/>
              </w:rPr>
            </w:pPr>
            <w:r w:rsidRPr="00431D6B">
              <w:rPr>
                <w:rStyle w:val="HTMLCode"/>
                <w:rFonts w:ascii="Arial" w:hAnsi="Arial" w:cs="Arial"/>
              </w:rPr>
              <w:t xml:space="preserve">Vacant = </w:t>
            </w:r>
            <w:proofErr w:type="gramStart"/>
            <w:r w:rsidRPr="00431D6B">
              <w:rPr>
                <w:rStyle w:val="HTMLCode"/>
                <w:rFonts w:ascii="Arial" w:hAnsi="Arial" w:cs="Arial"/>
              </w:rPr>
              <w:t>IF(</w:t>
            </w:r>
            <w:proofErr w:type="gramEnd"/>
            <w:r w:rsidRPr="00431D6B">
              <w:rPr>
                <w:rStyle w:val="HTMLCode"/>
                <w:rFonts w:ascii="Arial" w:hAnsi="Arial" w:cs="Arial"/>
              </w:rPr>
              <w:t>Occupancy Status = 0, THEN 'Yes', ELSE 'No')</w:t>
            </w:r>
          </w:p>
        </w:tc>
      </w:tr>
      <w:tr w:rsidR="00431D6B" w14:paraId="6647E6E2" w14:textId="77777777" w:rsidTr="00AF7CE1">
        <w:trPr>
          <w:trHeight w:val="300"/>
        </w:trPr>
        <w:tc>
          <w:tcPr>
            <w:tcW w:w="2591" w:type="dxa"/>
            <w:vAlign w:val="center"/>
          </w:tcPr>
          <w:p w14:paraId="3AB8DCBA" w14:textId="7B7E9DA4" w:rsidR="00431D6B" w:rsidRPr="00431D6B" w:rsidRDefault="00431D6B" w:rsidP="00431D6B">
            <w:pPr>
              <w:spacing w:before="0"/>
              <w:jc w:val="left"/>
              <w:rPr>
                <w:rStyle w:val="Strong"/>
                <w:b w:val="0"/>
                <w:bCs w:val="0"/>
              </w:rPr>
            </w:pPr>
            <w:r w:rsidRPr="00431D6B">
              <w:rPr>
                <w:rStyle w:val="Strong"/>
                <w:b w:val="0"/>
                <w:bCs w:val="0"/>
              </w:rPr>
              <w:t>Consecutive Days Vacant</w:t>
            </w:r>
          </w:p>
        </w:tc>
        <w:tc>
          <w:tcPr>
            <w:tcW w:w="4106" w:type="dxa"/>
            <w:vAlign w:val="center"/>
          </w:tcPr>
          <w:p w14:paraId="60F897FF" w14:textId="1CE48E34" w:rsidR="00431D6B" w:rsidRPr="00431D6B" w:rsidRDefault="00431D6B" w:rsidP="00431D6B">
            <w:pPr>
              <w:spacing w:before="0"/>
              <w:jc w:val="left"/>
            </w:pPr>
            <w:proofErr w:type="gramStart"/>
            <w:r w:rsidRPr="00431D6B">
              <w:t>Number</w:t>
            </w:r>
            <w:proofErr w:type="gramEnd"/>
            <w:r w:rsidRPr="00431D6B">
              <w:t xml:space="preserve"> of continuous days a bed has remained unoccupied</w:t>
            </w:r>
          </w:p>
        </w:tc>
        <w:tc>
          <w:tcPr>
            <w:tcW w:w="4103" w:type="dxa"/>
            <w:vAlign w:val="center"/>
          </w:tcPr>
          <w:p w14:paraId="3BEBF5F7" w14:textId="5A2B5016" w:rsidR="00431D6B" w:rsidRPr="00431D6B" w:rsidRDefault="00431D6B" w:rsidP="00431D6B">
            <w:pPr>
              <w:spacing w:before="0"/>
              <w:jc w:val="left"/>
              <w:rPr>
                <w:rStyle w:val="HTMLCode"/>
                <w:rFonts w:ascii="Arial" w:hAnsi="Arial" w:cs="Arial"/>
              </w:rPr>
            </w:pPr>
            <w:r w:rsidRPr="00431D6B">
              <w:t xml:space="preserve">Count number of </w:t>
            </w:r>
            <w:r w:rsidRPr="00431D6B">
              <w:rPr>
                <w:rStyle w:val="Strong"/>
                <w:b w:val="0"/>
                <w:bCs w:val="0"/>
              </w:rPr>
              <w:t>continuous</w:t>
            </w:r>
            <w:r w:rsidRPr="00431D6B">
              <w:t xml:space="preserve"> previous days (including today) where </w:t>
            </w:r>
            <w:r w:rsidRPr="00431D6B">
              <w:rPr>
                <w:rStyle w:val="HTMLCode"/>
                <w:rFonts w:ascii="Arial" w:hAnsi="Arial" w:cs="Arial"/>
              </w:rPr>
              <w:t>Occupancy Status = 0</w:t>
            </w:r>
            <w:r w:rsidRPr="00431D6B">
              <w:t>, ordered by date</w:t>
            </w:r>
          </w:p>
        </w:tc>
      </w:tr>
    </w:tbl>
    <w:p w14:paraId="47610EFA" w14:textId="51F2B385" w:rsidR="007339FC" w:rsidRPr="007339FC" w:rsidRDefault="0005401E" w:rsidP="007339FC">
      <w:pPr>
        <w:pStyle w:val="Heading1"/>
        <w:spacing w:before="240"/>
        <w:rPr>
          <w:rFonts w:ascii="Arial" w:eastAsia="Arial" w:hAnsi="Arial"/>
        </w:rPr>
      </w:pPr>
      <w:r w:rsidRPr="37102A8D">
        <w:rPr>
          <w:rFonts w:ascii="Arial" w:eastAsia="Arial" w:hAnsi="Arial"/>
        </w:rPr>
        <w:t>1</w:t>
      </w:r>
      <w:r>
        <w:rPr>
          <w:rFonts w:ascii="Arial" w:eastAsia="Arial" w:hAnsi="Arial"/>
        </w:rPr>
        <w:t>6</w:t>
      </w:r>
      <w:r w:rsidRPr="37102A8D"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Reported Issues</w:t>
      </w:r>
      <w:r>
        <w:rPr>
          <w:rFonts w:ascii="Arial" w:eastAsia="Arial" w:hAnsi="Arial"/>
        </w:rPr>
        <w:br/>
      </w:r>
      <w:r w:rsidR="00400436">
        <w:rPr>
          <w:rFonts w:ascii="Arial" w:eastAsia="Arial" w:hAnsi="Arial"/>
          <w:b w:val="0"/>
          <w:noProof w:val="0"/>
          <w:color w:val="000000" w:themeColor="text1"/>
          <w:sz w:val="20"/>
        </w:rPr>
        <w:t xml:space="preserve">1. </w:t>
      </w:r>
      <w:r w:rsidR="00400436" w:rsidRPr="007339FC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In the report, bed pricing is sourced from two different rate structures: daily rates and monthly rates. To ensure consistency and accuracy in financial calculations—such as vacancy-related revenue loss—all rates must be normalized to a daily rate format.</w:t>
      </w:r>
      <w:r w:rsidR="00400436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 xml:space="preserve"> </w:t>
      </w:r>
      <w:r w:rsidR="00400436" w:rsidRPr="007339FC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 xml:space="preserve">For beds associated with a monthly rate, the daily equivalent is calculated by dividing the monthly rate by the number of days in the respective month. This ensures alignment between daily occupancy data and daily </w:t>
      </w:r>
      <w:r w:rsidR="00400436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r</w:t>
      </w:r>
      <w:r w:rsidR="00400436" w:rsidRPr="007339FC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evenue opportunity metrics.</w:t>
      </w:r>
      <w:r w:rsidR="00400436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br/>
      </w:r>
      <w:r w:rsidR="00400436" w:rsidRPr="007339FC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lastRenderedPageBreak/>
        <w:t>Normalization Formula:</w:t>
      </w:r>
      <w:r w:rsidR="00400436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 xml:space="preserve"> </w:t>
      </w:r>
      <w:r w:rsidR="00400436" w:rsidRPr="007339FC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Daily Rate = Monthly Rate / Number of Days in Mont</w:t>
      </w:r>
      <w:r w:rsidR="00400436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h .</w:t>
      </w:r>
      <w:r w:rsidR="00730BCD" w:rsidRPr="00730BCD">
        <w:rPr>
          <w:rFonts w:ascii="Arial" w:eastAsia="Arial" w:hAnsi="Arial"/>
          <w:b w:val="0"/>
          <w:noProof w:val="0"/>
          <w:color w:val="000000" w:themeColor="text1"/>
          <w:sz w:val="20"/>
        </w:rPr>
        <w:br/>
      </w:r>
      <w:bookmarkStart w:id="46" w:name="_Toc193915995"/>
    </w:p>
    <w:p w14:paraId="2BDD5A8C" w14:textId="5D46046E" w:rsidR="004D34C0" w:rsidRPr="002E6BBB" w:rsidRDefault="00E53597" w:rsidP="37102A8D">
      <w:pPr>
        <w:pStyle w:val="Heading1"/>
        <w:spacing w:before="240"/>
        <w:rPr>
          <w:rFonts w:ascii="Arial" w:eastAsia="Arial" w:hAnsi="Arial"/>
        </w:rPr>
      </w:pPr>
      <w:r w:rsidRPr="007339FC">
        <w:rPr>
          <w:rFonts w:ascii="Arial" w:eastAsia="Arial" w:hAnsi="Arial"/>
          <w:b w:val="0"/>
          <w:bCs/>
          <w:noProof w:val="0"/>
          <w:color w:val="000000" w:themeColor="text1"/>
          <w:sz w:val="20"/>
        </w:rPr>
        <w:br/>
      </w:r>
      <w:r w:rsidR="004D34C0" w:rsidRPr="37102A8D">
        <w:rPr>
          <w:rFonts w:ascii="Arial" w:eastAsia="Arial" w:hAnsi="Arial"/>
        </w:rPr>
        <w:t>Version Change Control</w:t>
      </w:r>
    </w:p>
    <w:tbl>
      <w:tblPr>
        <w:tblpPr w:leftFromText="180" w:rightFromText="180" w:vertAnchor="text" w:horzAnchor="margin" w:tblpY="119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5824"/>
        <w:gridCol w:w="1170"/>
        <w:gridCol w:w="1791"/>
      </w:tblGrid>
      <w:tr w:rsidR="004D34C0" w:rsidRPr="00F303A2" w14:paraId="1F24CD0A" w14:textId="77777777" w:rsidTr="0DA16506">
        <w:trPr>
          <w:trHeight w:val="20"/>
          <w:tblHeader/>
        </w:trPr>
        <w:tc>
          <w:tcPr>
            <w:tcW w:w="1275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14:paraId="3A597E7D" w14:textId="77777777" w:rsidR="004D34C0" w:rsidRPr="003A0C3E" w:rsidRDefault="004D34C0" w:rsidP="0DA16506">
            <w:pPr>
              <w:spacing w:before="20" w:after="20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>Version</w:t>
            </w:r>
          </w:p>
        </w:tc>
        <w:tc>
          <w:tcPr>
            <w:tcW w:w="5824" w:type="dxa"/>
            <w:shd w:val="clear" w:color="auto" w:fill="95B3D7" w:themeFill="accent1" w:themeFillTint="99"/>
            <w:tcMar>
              <w:left w:w="43" w:type="dxa"/>
              <w:right w:w="43" w:type="dxa"/>
            </w:tcMar>
            <w:vAlign w:val="center"/>
          </w:tcPr>
          <w:p w14:paraId="165649DE" w14:textId="77777777" w:rsidR="004D34C0" w:rsidRPr="003A0C3E" w:rsidRDefault="004D34C0" w:rsidP="0DA16506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>Change</w:t>
            </w:r>
          </w:p>
        </w:tc>
        <w:tc>
          <w:tcPr>
            <w:tcW w:w="1170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14:paraId="075C95EE" w14:textId="77777777" w:rsidR="004D34C0" w:rsidRPr="003A0C3E" w:rsidRDefault="004D34C0" w:rsidP="0DA16506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 xml:space="preserve">Date </w:t>
            </w:r>
          </w:p>
          <w:p w14:paraId="05F07B7E" w14:textId="77777777" w:rsidR="004D34C0" w:rsidRPr="003A0C3E" w:rsidRDefault="004D34C0" w:rsidP="0DA16506">
            <w:pPr>
              <w:spacing w:before="20" w:after="2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>(Mo-Day-Year)</w:t>
            </w:r>
          </w:p>
        </w:tc>
        <w:tc>
          <w:tcPr>
            <w:tcW w:w="1791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14:paraId="75BE54CE" w14:textId="77777777" w:rsidR="004D34C0" w:rsidRDefault="004D34C0" w:rsidP="0DA16506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 xml:space="preserve">Updated </w:t>
            </w:r>
          </w:p>
          <w:p w14:paraId="21C86058" w14:textId="77777777" w:rsidR="004D34C0" w:rsidRPr="003A0C3E" w:rsidRDefault="004D34C0" w:rsidP="0DA16506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>By</w:t>
            </w:r>
          </w:p>
        </w:tc>
      </w:tr>
      <w:tr w:rsidR="004D34C0" w:rsidRPr="00F303A2" w14:paraId="2E8A1192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61DAAD88" w14:textId="31DD69D3" w:rsidR="004D34C0" w:rsidRPr="003A0C3E" w:rsidRDefault="0F79F65A" w:rsidP="454E1458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="718FC56B" w:rsidRPr="0DA16506">
              <w:rPr>
                <w:rFonts w:eastAsia="Arial"/>
              </w:rPr>
              <w:t>V</w:t>
            </w:r>
            <w:r w:rsidRPr="0DA16506">
              <w:rPr>
                <w:rFonts w:eastAsia="Arial"/>
              </w:rPr>
              <w:t>1</w:t>
            </w:r>
          </w:p>
        </w:tc>
        <w:tc>
          <w:tcPr>
            <w:tcW w:w="5824" w:type="dxa"/>
            <w:vAlign w:val="center"/>
          </w:tcPr>
          <w:p w14:paraId="1D401D64" w14:textId="3AD85943" w:rsidR="004D34C0" w:rsidRPr="003A0C3E" w:rsidRDefault="004D34C0" w:rsidP="454E1458">
            <w:pPr>
              <w:spacing w:before="40" w:after="40"/>
              <w:rPr>
                <w:rFonts w:eastAsia="Arial"/>
              </w:rPr>
            </w:pPr>
            <w:r w:rsidRPr="361045C1">
              <w:rPr>
                <w:rFonts w:eastAsia="Arial"/>
              </w:rPr>
              <w:t xml:space="preserve">Created draft version of </w:t>
            </w:r>
            <w:r w:rsidR="00836719">
              <w:rPr>
                <w:rFonts w:eastAsia="Arial"/>
              </w:rPr>
              <w:t xml:space="preserve">vacancy Revenue </w:t>
            </w:r>
            <w:r w:rsidRPr="361045C1">
              <w:rPr>
                <w:rFonts w:eastAsia="Arial"/>
              </w:rPr>
              <w:t>Report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3FB436C8" w14:textId="3B75C480" w:rsidR="004D34C0" w:rsidRPr="003A0C3E" w:rsidRDefault="00836719" w:rsidP="454E1458">
            <w:pPr>
              <w:spacing w:before="40" w:after="40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11-07-2025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FA66BFF" w14:textId="324A1EA6" w:rsidR="004D34C0" w:rsidRPr="003A0C3E" w:rsidRDefault="004D34C0" w:rsidP="454E1458">
            <w:pPr>
              <w:spacing w:before="40" w:after="40"/>
              <w:jc w:val="left"/>
              <w:rPr>
                <w:rFonts w:eastAsia="Arial"/>
              </w:rPr>
            </w:pPr>
            <w:r w:rsidRPr="454E1458">
              <w:rPr>
                <w:rFonts w:eastAsia="Arial"/>
              </w:rPr>
              <w:t>Vaishnavi</w:t>
            </w:r>
            <w:r w:rsidR="00977AC8">
              <w:rPr>
                <w:rFonts w:eastAsia="Arial"/>
              </w:rPr>
              <w:t xml:space="preserve"> </w:t>
            </w:r>
            <w:r w:rsidR="00E67A3C" w:rsidRPr="454E1458">
              <w:rPr>
                <w:rFonts w:eastAsia="Arial"/>
              </w:rPr>
              <w:t>Lakhera</w:t>
            </w:r>
          </w:p>
        </w:tc>
      </w:tr>
      <w:tr w:rsidR="004D34C0" w:rsidRPr="00F303A2" w14:paraId="3C4D526A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01D0D24E" w14:textId="3855C913" w:rsidR="004D34C0" w:rsidRPr="003A0C3E" w:rsidRDefault="477D07D2" w:rsidP="454E1458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="5E3FA29E" w:rsidRPr="0DA16506">
              <w:rPr>
                <w:rFonts w:eastAsia="Arial"/>
              </w:rPr>
              <w:t>V1</w:t>
            </w:r>
          </w:p>
        </w:tc>
        <w:tc>
          <w:tcPr>
            <w:tcW w:w="5824" w:type="dxa"/>
            <w:vAlign w:val="center"/>
          </w:tcPr>
          <w:p w14:paraId="432099A8" w14:textId="2127D67A" w:rsidR="004D34C0" w:rsidRPr="003A0C3E" w:rsidRDefault="004D34C0" w:rsidP="454E1458">
            <w:pPr>
              <w:spacing w:before="40" w:after="40"/>
              <w:rPr>
                <w:rFonts w:eastAsia="Arial"/>
              </w:rPr>
            </w:pPr>
            <w:r w:rsidRPr="454E1458">
              <w:rPr>
                <w:rFonts w:eastAsia="Arial"/>
              </w:rPr>
              <w:t>Updated community details</w:t>
            </w:r>
            <w:r w:rsidR="2D978503" w:rsidRPr="454E1458">
              <w:rPr>
                <w:rFonts w:eastAsia="Arial"/>
              </w:rPr>
              <w:t>, Qlik Screenshots, Overview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54B39906" w14:textId="3E99F98F" w:rsidR="004D34C0" w:rsidRPr="003A0C3E" w:rsidRDefault="00836719" w:rsidP="454E1458">
            <w:pPr>
              <w:spacing w:before="40" w:after="40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11-07-2025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0902679B" w14:textId="11D8B3B8" w:rsidR="004D34C0" w:rsidRPr="003A0C3E" w:rsidRDefault="004D34C0" w:rsidP="454E1458">
            <w:pPr>
              <w:spacing w:before="40" w:after="40"/>
              <w:jc w:val="left"/>
              <w:rPr>
                <w:rFonts w:eastAsia="Arial"/>
              </w:rPr>
            </w:pPr>
            <w:r w:rsidRPr="454E1458">
              <w:rPr>
                <w:rFonts w:eastAsia="Arial"/>
              </w:rPr>
              <w:t xml:space="preserve">Vaishnavi </w:t>
            </w:r>
            <w:r w:rsidR="00E67A3C" w:rsidRPr="454E1458">
              <w:rPr>
                <w:rFonts w:eastAsia="Arial"/>
              </w:rPr>
              <w:t>Lakhera</w:t>
            </w:r>
          </w:p>
        </w:tc>
      </w:tr>
      <w:tr w:rsidR="004D34C0" w:rsidRPr="00F303A2" w14:paraId="55D48C30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7D5F93AE" w14:textId="7EB23882" w:rsidR="004D34C0" w:rsidRPr="003A0C3E" w:rsidRDefault="5DF90BE6" w:rsidP="454E1458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="72587E3D" w:rsidRPr="0DA16506">
              <w:rPr>
                <w:rFonts w:eastAsia="Arial"/>
              </w:rPr>
              <w:t>V1</w:t>
            </w:r>
          </w:p>
        </w:tc>
        <w:tc>
          <w:tcPr>
            <w:tcW w:w="5824" w:type="dxa"/>
            <w:vAlign w:val="center"/>
          </w:tcPr>
          <w:p w14:paraId="56B17EFC" w14:textId="01E2FDC2" w:rsidR="004D34C0" w:rsidRPr="003A0C3E" w:rsidRDefault="5DF90BE6" w:rsidP="454E1458">
            <w:pPr>
              <w:spacing w:before="40" w:after="40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Updated Qlik report </w:t>
            </w:r>
            <w:r w:rsidR="7E489910" w:rsidRPr="0DA16506">
              <w:rPr>
                <w:rFonts w:eastAsia="Arial"/>
              </w:rPr>
              <w:t>snapshots</w:t>
            </w:r>
            <w:r w:rsidR="3771A9D2" w:rsidRPr="0DA16506">
              <w:rPr>
                <w:rFonts w:eastAsia="Arial"/>
              </w:rPr>
              <w:t xml:space="preserve"> and its link</w:t>
            </w:r>
            <w:r w:rsidR="4297782E" w:rsidRPr="0DA16506">
              <w:rPr>
                <w:rFonts w:eastAsia="Arial"/>
              </w:rPr>
              <w:t xml:space="preserve"> and data sources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72615E4A" w14:textId="25BA7BE3" w:rsidR="004D34C0" w:rsidRPr="003A0C3E" w:rsidRDefault="00836719" w:rsidP="454E1458">
            <w:pPr>
              <w:spacing w:before="40" w:after="40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11-07-2025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1C6B276F" w14:textId="0079A07F" w:rsidR="004D34C0" w:rsidRPr="003A0C3E" w:rsidRDefault="36FB51F0" w:rsidP="454E1458">
            <w:pPr>
              <w:spacing w:before="40" w:after="40"/>
              <w:jc w:val="left"/>
              <w:rPr>
                <w:rFonts w:eastAsia="Arial"/>
              </w:rPr>
            </w:pPr>
            <w:r w:rsidRPr="454E1458">
              <w:rPr>
                <w:rFonts w:eastAsia="Arial"/>
              </w:rPr>
              <w:t xml:space="preserve">Vaishnavi </w:t>
            </w:r>
            <w:r w:rsidR="00E67A3C" w:rsidRPr="454E1458">
              <w:rPr>
                <w:rFonts w:eastAsia="Arial"/>
              </w:rPr>
              <w:t>Lakhera</w:t>
            </w:r>
          </w:p>
        </w:tc>
      </w:tr>
      <w:tr w:rsidR="004D34C0" w:rsidRPr="00F303A2" w14:paraId="76BB7891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5612F67C" w14:textId="482C24D4" w:rsidR="004D34C0" w:rsidRPr="00D07E38" w:rsidRDefault="632F4E7A" w:rsidP="454E1458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="672BCF52" w:rsidRPr="0DA16506">
              <w:rPr>
                <w:rFonts w:eastAsia="Arial"/>
              </w:rPr>
              <w:t>V1</w:t>
            </w:r>
          </w:p>
        </w:tc>
        <w:tc>
          <w:tcPr>
            <w:tcW w:w="5824" w:type="dxa"/>
            <w:vAlign w:val="center"/>
          </w:tcPr>
          <w:p w14:paraId="2415382F" w14:textId="5DBFEC74" w:rsidR="4659C6F9" w:rsidRDefault="0851085A" w:rsidP="454E1458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454E1458">
              <w:rPr>
                <w:rFonts w:eastAsia="Arial"/>
                <w:color w:val="000000" w:themeColor="text1"/>
              </w:rPr>
              <w:t>Updated points highlighted in the mail: 4,5,6,7,10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3ACE41FC" w14:textId="7F13949C" w:rsidR="4659C6F9" w:rsidRDefault="00836719" w:rsidP="0DA1650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</w:rPr>
              <w:t>11-07-2025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6CF30B66" w14:textId="27C893F0" w:rsidR="4659C6F9" w:rsidRDefault="4F7B435E" w:rsidP="0DA16506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Siddharth M</w:t>
            </w:r>
            <w:r w:rsidR="2DCCCEE7" w:rsidRPr="0DA16506">
              <w:rPr>
                <w:rFonts w:eastAsia="Arial"/>
                <w:color w:val="000000" w:themeColor="text1"/>
              </w:rPr>
              <w:t>ittal</w:t>
            </w:r>
          </w:p>
        </w:tc>
      </w:tr>
      <w:tr w:rsidR="004D34C0" w:rsidRPr="00F303A2" w14:paraId="158FDF0F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172E5D62" w14:textId="356DCB9A" w:rsidR="0DA16506" w:rsidRDefault="0DA16506" w:rsidP="0DA1650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Draft</w:t>
            </w:r>
            <w:r w:rsidR="51E83340" w:rsidRPr="0DA16506">
              <w:rPr>
                <w:rFonts w:eastAsia="Arial"/>
                <w:color w:val="000000" w:themeColor="text1"/>
              </w:rPr>
              <w:t xml:space="preserve"> </w:t>
            </w:r>
            <w:r w:rsidR="3DCCA0D2" w:rsidRPr="0DA16506">
              <w:rPr>
                <w:rFonts w:eastAsia="Arial"/>
                <w:color w:val="000000" w:themeColor="text1"/>
              </w:rPr>
              <w:t>V</w:t>
            </w:r>
            <w:r w:rsidRPr="0DA16506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5824" w:type="dxa"/>
            <w:vAlign w:val="center"/>
          </w:tcPr>
          <w:p w14:paraId="7C59D076" w14:textId="2597A533" w:rsidR="0DA16506" w:rsidRDefault="0DA16506" w:rsidP="0DA16506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Updated Jobs and data mapping details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31888C8F" w14:textId="05C3E60E" w:rsidR="0DA16506" w:rsidRDefault="00836719" w:rsidP="0DA1650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</w:rPr>
              <w:t>11-07-2025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6DE4CF87" w14:textId="4C239550" w:rsidR="36132AA9" w:rsidRDefault="36132AA9" w:rsidP="0DA16506">
            <w:pPr>
              <w:spacing w:before="40" w:after="40"/>
              <w:jc w:val="left"/>
              <w:rPr>
                <w:rFonts w:eastAsia="Arial"/>
              </w:rPr>
            </w:pPr>
            <w:r w:rsidRPr="0DA16506">
              <w:rPr>
                <w:rFonts w:eastAsia="Arial"/>
              </w:rPr>
              <w:t>Vaishnavi Lakhera</w:t>
            </w:r>
          </w:p>
        </w:tc>
      </w:tr>
      <w:tr w:rsidR="004D34C0" w:rsidRPr="00F303A2" w14:paraId="092DF24F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2A3AD389" w14:textId="053BF884" w:rsidR="0DA16506" w:rsidRDefault="0DA16506" w:rsidP="0DA1650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Draft</w:t>
            </w:r>
            <w:r w:rsidR="292A7E9A" w:rsidRPr="0DA16506">
              <w:rPr>
                <w:rFonts w:eastAsia="Arial"/>
                <w:color w:val="000000" w:themeColor="text1"/>
              </w:rPr>
              <w:t xml:space="preserve"> </w:t>
            </w:r>
            <w:r w:rsidR="4093FE5B" w:rsidRPr="0DA16506">
              <w:rPr>
                <w:rFonts w:eastAsia="Arial"/>
                <w:color w:val="000000" w:themeColor="text1"/>
              </w:rPr>
              <w:t>V2</w:t>
            </w:r>
          </w:p>
        </w:tc>
        <w:tc>
          <w:tcPr>
            <w:tcW w:w="5824" w:type="dxa"/>
            <w:vAlign w:val="center"/>
          </w:tcPr>
          <w:p w14:paraId="1345D025" w14:textId="055012DA" w:rsidR="0DA16506" w:rsidRDefault="0DA16506" w:rsidP="0DA16506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 xml:space="preserve">Updated data </w:t>
            </w:r>
            <w:r w:rsidR="0A61C71C" w:rsidRPr="0DA16506">
              <w:rPr>
                <w:rFonts w:eastAsia="Arial"/>
                <w:color w:val="000000" w:themeColor="text1"/>
              </w:rPr>
              <w:t>workflow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2D0D7DC1" w14:textId="312B3DF0" w:rsidR="0DA16506" w:rsidRDefault="00836719" w:rsidP="0DA1650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>22</w:t>
            </w:r>
            <w:r w:rsidR="0DA16506" w:rsidRPr="0DA16506">
              <w:rPr>
                <w:rFonts w:eastAsia="Arial"/>
                <w:color w:val="000000" w:themeColor="text1"/>
              </w:rPr>
              <w:t>-0</w:t>
            </w:r>
            <w:r>
              <w:rPr>
                <w:rFonts w:eastAsia="Arial"/>
                <w:color w:val="000000" w:themeColor="text1"/>
              </w:rPr>
              <w:t>7</w:t>
            </w:r>
            <w:r w:rsidR="0DA16506" w:rsidRPr="0DA16506">
              <w:rPr>
                <w:rFonts w:eastAsia="Arial"/>
                <w:color w:val="000000" w:themeColor="text1"/>
              </w:rPr>
              <w:t>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4B5BF7C" w14:textId="29808FBA" w:rsidR="1865FDBA" w:rsidRDefault="1865FDBA" w:rsidP="0DA16506">
            <w:pPr>
              <w:spacing w:before="40" w:after="40"/>
              <w:jc w:val="left"/>
              <w:rPr>
                <w:rFonts w:eastAsia="Arial"/>
              </w:rPr>
            </w:pPr>
            <w:r w:rsidRPr="0DA16506">
              <w:rPr>
                <w:rFonts w:eastAsia="Arial"/>
              </w:rPr>
              <w:t>Vaishnavi Lakhera</w:t>
            </w:r>
          </w:p>
        </w:tc>
      </w:tr>
      <w:tr w:rsidR="004D34C0" w:rsidRPr="00F303A2" w14:paraId="1129B3DC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42B56D5B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45311FCA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089D5929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17722608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63401762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07E5C62F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14F0A296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6E9A2018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29CE1D20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12BFDDFE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2CCE04BC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76987CFB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52FF9D79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33490133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7BF238C0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65B4124B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482EA9DA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4136EB88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2F6AA5A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0250D12F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167819E9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1886B260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0275BF3B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A35F04E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3B441CEB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7175B164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4B2347CF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2386B222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016C8557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14AE18F3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3F1633B2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51CA0E2D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4F8EBE5F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322A1D2D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73E87891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75FFCE55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719B8B96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7746EB4E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6BE0C3D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6677107A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38664EFC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47F0DA36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7DF01A16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F25C157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6B2BA81A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00C00B7D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628574DA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34E0C31D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2DA9EE67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160A0B39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04DCE09D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28A1A18E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5BBF991B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60617673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5CB2D9CE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1A5D3D56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0606C57E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4CD31D8F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5A21C5EC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2CF5B5A7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545AA354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3438B225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7E170D1B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555EB294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432B5273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694691FF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535BC4AB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0294B695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1E2D192B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</w:tbl>
    <w:p w14:paraId="0B6423BD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0A3FF151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324E4FC6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07F368B8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7DE09300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2C393112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3DA0E6CD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590B5C24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7CFDF884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bookmarkEnd w:id="46"/>
    <w:p w14:paraId="320FA09E" w14:textId="77777777" w:rsidR="00B64195" w:rsidRPr="00B64195" w:rsidRDefault="00B64195" w:rsidP="37102A8D">
      <w:pPr>
        <w:rPr>
          <w:rFonts w:eastAsia="Arial"/>
          <w:b/>
          <w:bCs/>
        </w:rPr>
      </w:pPr>
    </w:p>
    <w:p w14:paraId="0CE37687" w14:textId="77777777" w:rsidR="00015D04" w:rsidRPr="00F303A2" w:rsidRDefault="00015D04" w:rsidP="37102A8D">
      <w:pPr>
        <w:rPr>
          <w:rFonts w:eastAsia="Arial"/>
        </w:rPr>
      </w:pPr>
    </w:p>
    <w:sectPr w:rsidR="00015D04" w:rsidRPr="00F303A2" w:rsidSect="006B15B9">
      <w:headerReference w:type="even" r:id="rId26"/>
      <w:headerReference w:type="default" r:id="rId27"/>
      <w:footerReference w:type="default" r:id="rId28"/>
      <w:headerReference w:type="first" r:id="rId29"/>
      <w:pgSz w:w="12240" w:h="15840" w:code="1"/>
      <w:pgMar w:top="720" w:right="720" w:bottom="720" w:left="720" w:header="576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111DC" w14:textId="77777777" w:rsidR="009C7969" w:rsidRDefault="009C7969">
      <w:r>
        <w:separator/>
      </w:r>
    </w:p>
  </w:endnote>
  <w:endnote w:type="continuationSeparator" w:id="0">
    <w:p w14:paraId="4E50BC69" w14:textId="77777777" w:rsidR="009C7969" w:rsidRDefault="009C7969">
      <w:r>
        <w:continuationSeparator/>
      </w:r>
    </w:p>
  </w:endnote>
  <w:endnote w:type="continuationNotice" w:id="1">
    <w:p w14:paraId="0D1666EA" w14:textId="77777777" w:rsidR="009C7969" w:rsidRDefault="009C7969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10F5B" w14:textId="77777777" w:rsidR="005B3FF5" w:rsidRDefault="005B3F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95"/>
      <w:gridCol w:w="3095"/>
      <w:gridCol w:w="3095"/>
    </w:tblGrid>
    <w:tr w:rsidR="53FC6589" w14:paraId="4CE0842D" w14:textId="77777777" w:rsidTr="53FC6589">
      <w:trPr>
        <w:trHeight w:val="300"/>
      </w:trPr>
      <w:tc>
        <w:tcPr>
          <w:tcW w:w="3095" w:type="dxa"/>
        </w:tcPr>
        <w:p w14:paraId="2318956A" w14:textId="5968806D" w:rsidR="53FC6589" w:rsidRDefault="53FC6589" w:rsidP="53FC6589">
          <w:pPr>
            <w:pStyle w:val="Header"/>
            <w:ind w:left="-115"/>
            <w:jc w:val="left"/>
          </w:pPr>
        </w:p>
      </w:tc>
      <w:tc>
        <w:tcPr>
          <w:tcW w:w="3095" w:type="dxa"/>
        </w:tcPr>
        <w:p w14:paraId="1AFBF32F" w14:textId="5137093F" w:rsidR="53FC6589" w:rsidRDefault="53FC6589" w:rsidP="53FC6589">
          <w:pPr>
            <w:pStyle w:val="Header"/>
            <w:jc w:val="center"/>
          </w:pPr>
        </w:p>
      </w:tc>
      <w:tc>
        <w:tcPr>
          <w:tcW w:w="3095" w:type="dxa"/>
        </w:tcPr>
        <w:p w14:paraId="672C9D11" w14:textId="47EA5D3C" w:rsidR="53FC6589" w:rsidRDefault="53FC6589" w:rsidP="53FC6589">
          <w:pPr>
            <w:pStyle w:val="Header"/>
            <w:ind w:right="-115"/>
            <w:jc w:val="right"/>
          </w:pPr>
        </w:p>
      </w:tc>
    </w:tr>
  </w:tbl>
  <w:p w14:paraId="0B4941F3" w14:textId="5685E7D0" w:rsidR="53FC6589" w:rsidRDefault="53FC6589" w:rsidP="53FC65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1B48A" w14:textId="77777777" w:rsidR="005B3FF5" w:rsidRDefault="005B3FF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3FC6589" w14:paraId="4B4E6C57" w14:textId="77777777" w:rsidTr="53FC6589">
      <w:trPr>
        <w:trHeight w:val="300"/>
      </w:trPr>
      <w:tc>
        <w:tcPr>
          <w:tcW w:w="3600" w:type="dxa"/>
        </w:tcPr>
        <w:p w14:paraId="697EF529" w14:textId="72C695A2" w:rsidR="53FC6589" w:rsidRDefault="53FC6589" w:rsidP="53FC6589">
          <w:pPr>
            <w:pStyle w:val="Header"/>
            <w:ind w:left="-115"/>
            <w:jc w:val="left"/>
          </w:pPr>
        </w:p>
      </w:tc>
      <w:tc>
        <w:tcPr>
          <w:tcW w:w="3600" w:type="dxa"/>
        </w:tcPr>
        <w:p w14:paraId="237776EA" w14:textId="50E428AE" w:rsidR="53FC6589" w:rsidRDefault="53FC6589" w:rsidP="53FC6589">
          <w:pPr>
            <w:pStyle w:val="Header"/>
            <w:jc w:val="center"/>
          </w:pPr>
        </w:p>
      </w:tc>
      <w:tc>
        <w:tcPr>
          <w:tcW w:w="3600" w:type="dxa"/>
        </w:tcPr>
        <w:p w14:paraId="64E39FA6" w14:textId="5D8DEABC" w:rsidR="53FC6589" w:rsidRDefault="53FC6589" w:rsidP="53FC6589">
          <w:pPr>
            <w:pStyle w:val="Header"/>
            <w:ind w:right="-115"/>
            <w:jc w:val="right"/>
          </w:pPr>
        </w:p>
      </w:tc>
    </w:tr>
  </w:tbl>
  <w:p w14:paraId="7476B27C" w14:textId="419F9345" w:rsidR="53FC6589" w:rsidRDefault="53FC6589" w:rsidP="53FC65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98FBB" w14:textId="77777777" w:rsidR="009C7969" w:rsidRDefault="009C7969">
      <w:r>
        <w:separator/>
      </w:r>
    </w:p>
  </w:footnote>
  <w:footnote w:type="continuationSeparator" w:id="0">
    <w:p w14:paraId="7204AD9F" w14:textId="77777777" w:rsidR="009C7969" w:rsidRDefault="009C7969">
      <w:r>
        <w:continuationSeparator/>
      </w:r>
    </w:p>
  </w:footnote>
  <w:footnote w:type="continuationNotice" w:id="1">
    <w:p w14:paraId="78D0EDED" w14:textId="77777777" w:rsidR="009C7969" w:rsidRDefault="009C7969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67C1" w14:textId="04E923EE" w:rsidR="0016074B" w:rsidRDefault="00000000">
    <w:pPr>
      <w:pStyle w:val="Header"/>
    </w:pPr>
    <w:r>
      <w:rPr>
        <w:noProof/>
      </w:rPr>
      <w:pict w14:anchorId="75DEF1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69" o:spid="_x0000_s1045" type="#_x0000_t136" style="position:absolute;left:0;text-align:left;margin-left:0;margin-top:0;width:467.7pt;height:187.05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609" w:type="dxa"/>
      <w:tblInd w:w="-1474" w:type="dxa"/>
      <w:tblLook w:val="01E0" w:firstRow="1" w:lastRow="1" w:firstColumn="1" w:lastColumn="1" w:noHBand="0" w:noVBand="0"/>
    </w:tblPr>
    <w:tblGrid>
      <w:gridCol w:w="5609"/>
    </w:tblGrid>
    <w:tr w:rsidR="0016074B" w14:paraId="620CA439" w14:textId="77777777" w:rsidTr="00066055">
      <w:trPr>
        <w:trHeight w:val="283"/>
      </w:trPr>
      <w:tc>
        <w:tcPr>
          <w:tcW w:w="5609" w:type="dxa"/>
          <w:tcMar>
            <w:left w:w="115" w:type="dxa"/>
            <w:right w:w="115" w:type="dxa"/>
          </w:tcMar>
        </w:tcPr>
        <w:p w14:paraId="620CA437" w14:textId="08F9A46D" w:rsidR="0016074B" w:rsidRDefault="002E48F3" w:rsidP="0096360A">
          <w:pPr>
            <w:pStyle w:val="WZNorm"/>
            <w:tabs>
              <w:tab w:val="right" w:pos="5270"/>
            </w:tabs>
          </w:pPr>
          <w:r w:rsidRPr="002E48F3">
            <w:rPr>
              <w:noProof/>
            </w:rPr>
            <w:drawing>
              <wp:inline distT="0" distB="0" distL="0" distR="0" wp14:anchorId="7AD7ADC9" wp14:editId="74AC9DD0">
                <wp:extent cx="1872000" cy="274310"/>
                <wp:effectExtent l="0" t="0" r="0" b="0"/>
                <wp:docPr id="199607742" name="Picture 1" descr="ThriveWell Tech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ThriveWell Tech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2000" cy="27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96360A">
            <w:tab/>
          </w:r>
        </w:p>
      </w:tc>
    </w:tr>
  </w:tbl>
  <w:p w14:paraId="620CA43A" w14:textId="0DB316B6" w:rsidR="0016074B" w:rsidRDefault="00000000" w:rsidP="006A489B">
    <w:pPr>
      <w:pStyle w:val="WZNorm"/>
    </w:pPr>
    <w:r>
      <w:rPr>
        <w:noProof/>
      </w:rPr>
      <w:pict w14:anchorId="26BF23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0" o:spid="_x0000_s1046" type="#_x0000_t136" style="position:absolute;left:0;text-align:left;margin-left:0;margin-top:0;width:467.7pt;height:187.05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D6672" w14:textId="294487D7" w:rsidR="0016074B" w:rsidRDefault="00000000">
    <w:pPr>
      <w:pStyle w:val="Header"/>
    </w:pPr>
    <w:r>
      <w:rPr>
        <w:noProof/>
      </w:rPr>
      <w:pict w14:anchorId="638967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68" o:spid="_x0000_s1044" type="#_x0000_t136" style="position:absolute;left:0;text-align:left;margin-left:0;margin-top:0;width:467.7pt;height:187.0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A43E" w14:textId="6433FD7D" w:rsidR="0016074B" w:rsidRDefault="00000000">
    <w:pPr>
      <w:pStyle w:val="Header"/>
    </w:pPr>
    <w:r>
      <w:rPr>
        <w:noProof/>
      </w:rPr>
      <w:pict w14:anchorId="1E84B5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2" o:spid="_x0000_s1048" type="#_x0000_t136" style="position:absolute;left:0;text-align:left;margin-left:0;margin-top:0;width:467.7pt;height:187.05pt;rotation:315;z-index:-25165823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A43F" w14:textId="4DCAA0EF" w:rsidR="0016074B" w:rsidRPr="00114430" w:rsidRDefault="00000000" w:rsidP="00114430">
    <w:pPr>
      <w:pStyle w:val="Header"/>
    </w:pPr>
    <w:r>
      <w:rPr>
        <w:noProof/>
      </w:rPr>
      <w:pict w14:anchorId="69506F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3" o:spid="_x0000_s1049" type="#_x0000_t136" style="position:absolute;left:0;text-align:left;margin-left:0;margin-top:0;width:467.7pt;height:187.05pt;rotation:315;z-index:-251658235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A440" w14:textId="46A0640B" w:rsidR="0016074B" w:rsidRDefault="00000000">
    <w:pPr>
      <w:pStyle w:val="Header"/>
    </w:pPr>
    <w:r>
      <w:rPr>
        <w:noProof/>
      </w:rPr>
      <w:pict w14:anchorId="56639D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1" o:spid="_x0000_s1047" type="#_x0000_t136" style="position:absolute;left:0;text-align:left;margin-left:0;margin-top:0;width:467.7pt;height:187.05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QaCtG1ugqf/e+" int2:id="ccfDOnBn">
      <int2:state int2:value="Rejected" int2:type="AugLoop_Text_Critique"/>
    </int2:textHash>
    <int2:textHash int2:hashCode="/SMc8PG0mtiLNc" int2:id="Qs9GeVEV">
      <int2:state int2:value="Rejected" int2:type="AugLoop_Text_Critique"/>
    </int2:textHash>
    <int2:textHash int2:hashCode="0IxCwycXANhrYd" int2:id="2cQKSWCW">
      <int2:state int2:value="Rejected" int2:type="AugLoop_Text_Critique"/>
    </int2:textHash>
    <int2:textHash int2:hashCode="lnsXKHV/1OhclB" int2:id="4fPfcZxv">
      <int2:state int2:value="Rejected" int2:type="AugLoop_Text_Critique"/>
    </int2:textHash>
    <int2:textHash int2:hashCode="aUqcugaD1cR0Xq" int2:id="UBdpHlEn">
      <int2:state int2:value="Rejected" int2:type="AugLoop_Text_Critique"/>
    </int2:textHash>
    <int2:textHash int2:hashCode="nbrPFC89eTgiCE" int2:id="vOWAU9YL">
      <int2:state int2:value="Rejected" int2:type="AugLoop_Text_Critique"/>
    </int2:textHash>
    <int2:textHash int2:hashCode="3ONk/hB6qYt87d" int2:id="BLpxph33">
      <int2:state int2:value="Rejected" int2:type="AugLoop_Text_Critique"/>
    </int2:textHash>
    <int2:textHash int2:hashCode="HIts84mg6pyeTU" int2:id="q8XOoMzr">
      <int2:state int2:value="Rejected" int2:type="AugLoop_Text_Critique"/>
    </int2:textHash>
    <int2:textHash int2:hashCode="FYZUuXXWSV1v1u" int2:id="hALfUd6E">
      <int2:state int2:value="Rejected" int2:type="AugLoop_Text_Critique"/>
    </int2:textHash>
    <int2:textHash int2:hashCode="OhhDoiBT1cLLEQ" int2:id="9vLBvcRz">
      <int2:state int2:value="Rejected" int2:type="AugLoop_Text_Critique"/>
    </int2:textHash>
    <int2:textHash int2:hashCode="4pD1SzSPr8BRTl" int2:id="dywFF6Yw">
      <int2:state int2:value="Rejected" int2:type="AugLoop_Text_Critique"/>
    </int2:textHash>
    <int2:textHash int2:hashCode="YjYhcCP35MdQmF" int2:id="ZiqwYbmk">
      <int2:state int2:value="Rejected" int2:type="AugLoop_Text_Critique"/>
    </int2:textHash>
    <int2:textHash int2:hashCode="Mz+xks8LWd8/Lf" int2:id="Jny7hGA7">
      <int2:state int2:value="Rejected" int2:type="AugLoop_Text_Critique"/>
    </int2:textHash>
    <int2:textHash int2:hashCode="L53lStvpsRWrEa" int2:id="qyZocw3L">
      <int2:state int2:value="Rejected" int2:type="AugLoop_Text_Critique"/>
    </int2:textHash>
    <int2:textHash int2:hashCode="m9jEKZMwtJz3Vd" int2:id="5emD1PMI">
      <int2:state int2:value="Rejected" int2:type="AugLoop_Text_Critique"/>
    </int2:textHash>
    <int2:textHash int2:hashCode="+s3Z3zX9alqk+X" int2:id="7UqYKzfh">
      <int2:state int2:value="Rejected" int2:type="AugLoop_Text_Critique"/>
    </int2:textHash>
    <int2:textHash int2:hashCode="4iCHju2ATYMdjO" int2:id="DvcwTEuS">
      <int2:state int2:value="Rejected" int2:type="AugLoop_Text_Critique"/>
    </int2:textHash>
    <int2:textHash int2:hashCode="x7+aI/KXjVW/06" int2:id="i3NouXr2">
      <int2:state int2:value="Rejected" int2:type="AugLoop_Text_Critique"/>
    </int2:textHash>
    <int2:textHash int2:hashCode="IYqTwJGYX7/7F1" int2:id="KlthQ9z2">
      <int2:state int2:value="Rejected" int2:type="AugLoop_Text_Critique"/>
    </int2:textHash>
    <int2:textHash int2:hashCode="7sC6SKKdDIJTfZ" int2:id="zyXBKKqC">
      <int2:state int2:value="Rejected" int2:type="AugLoop_Text_Critique"/>
    </int2:textHash>
    <int2:textHash int2:hashCode="VcY31rlsTwCMrB" int2:id="Mu5jbhlg">
      <int2:state int2:value="Rejected" int2:type="AugLoop_Text_Critique"/>
    </int2:textHash>
    <int2:textHash int2:hashCode="5KfhFu3drXl7Ip" int2:id="3mtTdc4F">
      <int2:state int2:value="Rejected" int2:type="AugLoop_Text_Critique"/>
    </int2:textHash>
    <int2:textHash int2:hashCode="kESb3O42Zo8S0i" int2:id="EL3lnNuG">
      <int2:state int2:value="Rejected" int2:type="AugLoop_Text_Critique"/>
    </int2:textHash>
    <int2:textHash int2:hashCode="pPQTvAtmXIeq+N" int2:id="GdgC0i2f">
      <int2:state int2:value="Rejected" int2:type="AugLoop_Text_Critique"/>
    </int2:textHash>
    <int2:textHash int2:hashCode="ibwxF3OY0Lr+yG" int2:id="XFaB2ZZk">
      <int2:state int2:value="Rejected" int2:type="AugLoop_Text_Critique"/>
    </int2:textHash>
    <int2:textHash int2:hashCode="P3g/8p3HTbT7Di" int2:id="HpZwd1cj">
      <int2:state int2:value="Rejected" int2:type="AugLoop_Text_Critique"/>
    </int2:textHash>
    <int2:textHash int2:hashCode="b6xNV1U3Q6WzZP" int2:id="sFwXx0Gb">
      <int2:state int2:value="Rejected" int2:type="AugLoop_Text_Critique"/>
    </int2:textHash>
    <int2:textHash int2:hashCode="azgJTE+yqpG5SM" int2:id="DpXPwLLZ">
      <int2:state int2:value="Rejected" int2:type="AugLoop_Text_Critique"/>
    </int2:textHash>
    <int2:textHash int2:hashCode="lnpAB2lH+Zzd+F" int2:id="bEHS8jmy">
      <int2:state int2:value="Rejected" int2:type="AugLoop_Text_Critique"/>
    </int2:textHash>
    <int2:textHash int2:hashCode="CuYge359AV22rz" int2:id="XOWAkupL">
      <int2:state int2:value="Rejected" int2:type="AugLoop_Text_Critique"/>
    </int2:textHash>
    <int2:textHash int2:hashCode="2hdI/J7eBhNNxv" int2:id="JtlvRi6L">
      <int2:state int2:value="Rejected" int2:type="AugLoop_Text_Critique"/>
    </int2:textHash>
    <int2:textHash int2:hashCode="KP5iLHZJ36h+3q" int2:id="limX6Kqv">
      <int2:state int2:value="Rejected" int2:type="AugLoop_Text_Critique"/>
    </int2:textHash>
    <int2:textHash int2:hashCode="UO2bmXYInXsFPt" int2:id="9ufWb4mR">
      <int2:state int2:value="Rejected" int2:type="AugLoop_Text_Critique"/>
    </int2:textHash>
    <int2:textHash int2:hashCode="MdM03CKabaVstP" int2:id="oWfaGsnf">
      <int2:state int2:value="Rejected" int2:type="AugLoop_Text_Critique"/>
    </int2:textHash>
    <int2:textHash int2:hashCode="4K1QPnuZeY0a+W" int2:id="dWmz1mIM">
      <int2:state int2:value="Rejected" int2:type="AugLoop_Text_Critique"/>
    </int2:textHash>
    <int2:textHash int2:hashCode="m4NV9QuWbFzGEd" int2:id="0r2aUtGX">
      <int2:state int2:value="Rejected" int2:type="AugLoop_Text_Critique"/>
    </int2:textHash>
    <int2:textHash int2:hashCode="VkXAbqRXSBFgL/" int2:id="uaSFwNXo">
      <int2:state int2:value="Rejected" int2:type="AugLoop_Text_Critique"/>
    </int2:textHash>
    <int2:textHash int2:hashCode="QAbnWjz6kgdcyj" int2:id="M0CAepGz">
      <int2:state int2:value="Rejected" int2:type="AugLoop_Text_Critique"/>
    </int2:textHash>
    <int2:textHash int2:hashCode="UAGn7Qdx7yN6VG" int2:id="v4RPAAjb">
      <int2:state int2:value="Rejected" int2:type="AugLoop_Text_Critique"/>
    </int2:textHash>
    <int2:textHash int2:hashCode="eYV92Y5qjoYafo" int2:id="1MP7Uhf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D524050"/>
    <w:lvl w:ilvl="0">
      <w:start w:val="1"/>
      <w:numFmt w:val="decimal"/>
      <w:pStyle w:val="ListNumber"/>
      <w:lvlText w:val="%1."/>
      <w:lvlJc w:val="left"/>
      <w:pPr>
        <w:tabs>
          <w:tab w:val="num" w:pos="450"/>
        </w:tabs>
        <w:ind w:left="450" w:hanging="360"/>
      </w:pPr>
    </w:lvl>
  </w:abstractNum>
  <w:abstractNum w:abstractNumId="1" w15:restartNumberingAfterBreak="0">
    <w:nsid w:val="03B72540"/>
    <w:multiLevelType w:val="hybridMultilevel"/>
    <w:tmpl w:val="5DD2B9DE"/>
    <w:lvl w:ilvl="0" w:tplc="DA847D2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5585FC8">
      <w:start w:val="1"/>
      <w:numFmt w:val="bullet"/>
      <w:pStyle w:val="ARBullet2"/>
      <w:lvlText w:val="-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27D8E"/>
    <w:multiLevelType w:val="multilevel"/>
    <w:tmpl w:val="25F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372675"/>
    <w:multiLevelType w:val="hybridMultilevel"/>
    <w:tmpl w:val="EED03AAE"/>
    <w:lvl w:ilvl="0" w:tplc="70806AAA">
      <w:start w:val="1"/>
      <w:numFmt w:val="bullet"/>
      <w:pStyle w:val="ARBullet1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C7A0596">
      <w:start w:val="1"/>
      <w:numFmt w:val="bullet"/>
      <w:lvlText w:val="-"/>
      <w:lvlJc w:val="left"/>
      <w:pPr>
        <w:tabs>
          <w:tab w:val="num" w:pos="1440"/>
        </w:tabs>
        <w:ind w:left="1296" w:hanging="216"/>
      </w:pPr>
      <w:rPr>
        <w:rFonts w:ascii="Symbol" w:hAnsi="Symbol" w:hint="default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561A8"/>
    <w:multiLevelType w:val="multilevel"/>
    <w:tmpl w:val="718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B08A00"/>
    <w:multiLevelType w:val="hybridMultilevel"/>
    <w:tmpl w:val="819A9020"/>
    <w:lvl w:ilvl="0" w:tplc="AEDE1AA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4DC6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C42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605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B6B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40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C1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F1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27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13EB1"/>
    <w:multiLevelType w:val="hybridMultilevel"/>
    <w:tmpl w:val="905E06F4"/>
    <w:lvl w:ilvl="0" w:tplc="8D74041C">
      <w:start w:val="1"/>
      <w:numFmt w:val="bullet"/>
      <w:pStyle w:val="Avaya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296" w:hanging="216"/>
      </w:pPr>
      <w:rPr>
        <w:rFonts w:ascii="Courier New" w:hAnsi="Courier New" w:cs="Courier New" w:hint="default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9534C"/>
    <w:multiLevelType w:val="hybridMultilevel"/>
    <w:tmpl w:val="B3E6F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319F4"/>
    <w:multiLevelType w:val="multilevel"/>
    <w:tmpl w:val="9A0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F53141"/>
    <w:multiLevelType w:val="hybridMultilevel"/>
    <w:tmpl w:val="2794C100"/>
    <w:lvl w:ilvl="0" w:tplc="9C609EEC">
      <w:start w:val="1"/>
      <w:numFmt w:val="bullet"/>
      <w:pStyle w:val="CQSBu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82F97"/>
    <w:multiLevelType w:val="multilevel"/>
    <w:tmpl w:val="E098D0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83273AD"/>
    <w:multiLevelType w:val="multilevel"/>
    <w:tmpl w:val="E52A14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BBFD896"/>
    <w:multiLevelType w:val="hybridMultilevel"/>
    <w:tmpl w:val="135ADB36"/>
    <w:lvl w:ilvl="0" w:tplc="41BAC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CF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4A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9AC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8E0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ECF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20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7A8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92B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EF650"/>
    <w:multiLevelType w:val="hybridMultilevel"/>
    <w:tmpl w:val="EDD6AE30"/>
    <w:lvl w:ilvl="0" w:tplc="0972B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C6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28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63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AEC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F26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EE4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CC7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A8B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380CC4"/>
    <w:multiLevelType w:val="hybridMultilevel"/>
    <w:tmpl w:val="E9F62CCA"/>
    <w:lvl w:ilvl="0" w:tplc="A0543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8E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90D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8E7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468D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C6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C8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C7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23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C8B8"/>
    <w:multiLevelType w:val="hybridMultilevel"/>
    <w:tmpl w:val="BB98492E"/>
    <w:lvl w:ilvl="0" w:tplc="DC30B92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9F6B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27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E233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0A9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563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90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4CA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C1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DD2C5A"/>
    <w:multiLevelType w:val="hybridMultilevel"/>
    <w:tmpl w:val="55CA8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23945"/>
    <w:multiLevelType w:val="hybridMultilevel"/>
    <w:tmpl w:val="405A245A"/>
    <w:lvl w:ilvl="0" w:tplc="586A4C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DCDCC0">
      <w:start w:val="1"/>
      <w:numFmt w:val="bullet"/>
      <w:pStyle w:val="WZBullet2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C99A">
      <w:start w:val="1"/>
      <w:numFmt w:val="decimal"/>
      <w:pStyle w:val="WZNumBul1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86F6E"/>
    <w:multiLevelType w:val="multilevel"/>
    <w:tmpl w:val="4F7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E83F64"/>
    <w:multiLevelType w:val="hybridMultilevel"/>
    <w:tmpl w:val="4678F012"/>
    <w:lvl w:ilvl="0" w:tplc="91C0F3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E2F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44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B29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701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83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E5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47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4E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B63B6"/>
    <w:multiLevelType w:val="multilevel"/>
    <w:tmpl w:val="18107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9BD47A6"/>
    <w:multiLevelType w:val="singleLevel"/>
    <w:tmpl w:val="79A88BB8"/>
    <w:lvl w:ilvl="0">
      <w:start w:val="1"/>
      <w:numFmt w:val="bullet"/>
      <w:pStyle w:val="Bullet1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E96333C"/>
    <w:multiLevelType w:val="hybridMultilevel"/>
    <w:tmpl w:val="AA421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52451"/>
    <w:multiLevelType w:val="singleLevel"/>
    <w:tmpl w:val="331638AE"/>
    <w:lvl w:ilvl="0">
      <w:start w:val="1"/>
      <w:numFmt w:val="bullet"/>
      <w:pStyle w:val="bullettigh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4" w15:restartNumberingAfterBreak="0">
    <w:nsid w:val="44F064C1"/>
    <w:multiLevelType w:val="multilevel"/>
    <w:tmpl w:val="73A6422A"/>
    <w:lvl w:ilvl="0">
      <w:start w:val="1"/>
      <w:numFmt w:val="decimal"/>
      <w:pStyle w:val="LWHead1"/>
      <w:isLgl/>
      <w:lvlText w:val="%1."/>
      <w:lvlJc w:val="left"/>
      <w:pPr>
        <w:tabs>
          <w:tab w:val="num" w:pos="719"/>
        </w:tabs>
        <w:ind w:left="719" w:hanging="720"/>
      </w:pPr>
      <w:rPr>
        <w:rFonts w:ascii="Garamond" w:hAnsi="Garamond" w:cs="Arial" w:hint="default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pStyle w:val="LWHead2"/>
      <w:lvlText w:val="%1.%2"/>
      <w:lvlJc w:val="left"/>
      <w:pPr>
        <w:tabs>
          <w:tab w:val="num" w:pos="737"/>
        </w:tabs>
        <w:ind w:left="737" w:hanging="737"/>
      </w:pPr>
      <w:rPr>
        <w:rFonts w:ascii="Garamond" w:hAnsi="Garamond" w:hint="default"/>
        <w:b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2">
      <w:start w:val="1"/>
      <w:numFmt w:val="decimal"/>
      <w:pStyle w:val="StyleLWHead3Before6ptAfter6pt2"/>
      <w:lvlText w:val="%1.%2.%3"/>
      <w:lvlJc w:val="left"/>
      <w:pPr>
        <w:tabs>
          <w:tab w:val="num" w:pos="1418"/>
        </w:tabs>
        <w:ind w:left="1418" w:hanging="681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3">
      <w:start w:val="1"/>
      <w:numFmt w:val="lowerLetter"/>
      <w:pStyle w:val="LWHead4"/>
      <w:lvlText w:val="(%4)"/>
      <w:lvlJc w:val="left"/>
      <w:pPr>
        <w:tabs>
          <w:tab w:val="num" w:pos="2159"/>
        </w:tabs>
        <w:ind w:left="2159" w:hanging="72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4">
      <w:start w:val="1"/>
      <w:numFmt w:val="lowerRoman"/>
      <w:pStyle w:val="LWHead5"/>
      <w:lvlText w:val="(%5)"/>
      <w:lvlJc w:val="left"/>
      <w:pPr>
        <w:tabs>
          <w:tab w:val="num" w:pos="2879"/>
        </w:tabs>
        <w:ind w:left="2879" w:hanging="72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5">
      <w:start w:val="1"/>
      <w:numFmt w:val="upperLetter"/>
      <w:lvlText w:val="(%6)"/>
      <w:lvlJc w:val="left"/>
      <w:pPr>
        <w:tabs>
          <w:tab w:val="num" w:pos="3599"/>
        </w:tabs>
        <w:ind w:left="3599" w:hanging="72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6">
      <w:start w:val="1"/>
      <w:numFmt w:val="decimal"/>
      <w:lvlText w:val="(%7)"/>
      <w:lvlJc w:val="left"/>
      <w:pPr>
        <w:tabs>
          <w:tab w:val="num" w:pos="4319"/>
        </w:tabs>
        <w:ind w:left="4319" w:hanging="72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7">
      <w:start w:val="1"/>
      <w:numFmt w:val="upperRoman"/>
      <w:lvlText w:val="(%8)"/>
      <w:lvlJc w:val="left"/>
      <w:pPr>
        <w:tabs>
          <w:tab w:val="num" w:pos="5039"/>
        </w:tabs>
        <w:ind w:left="719" w:firstLine="360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8">
      <w:start w:val="1"/>
      <w:numFmt w:val="decimal"/>
      <w:lvlText w:val="(%9)"/>
      <w:lvlJc w:val="left"/>
      <w:pPr>
        <w:tabs>
          <w:tab w:val="num" w:pos="3959"/>
        </w:tabs>
        <w:ind w:left="1583" w:firstLine="2016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</w:abstractNum>
  <w:abstractNum w:abstractNumId="25" w15:restartNumberingAfterBreak="0">
    <w:nsid w:val="4557733E"/>
    <w:multiLevelType w:val="hybridMultilevel"/>
    <w:tmpl w:val="4FD89574"/>
    <w:lvl w:ilvl="0" w:tplc="283C0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926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6C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67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6E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00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A05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E2D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7E1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6A07"/>
    <w:multiLevelType w:val="hybridMultilevel"/>
    <w:tmpl w:val="6888A1CA"/>
    <w:lvl w:ilvl="0" w:tplc="0C090001">
      <w:start w:val="1"/>
      <w:numFmt w:val="bullet"/>
      <w:pStyle w:val="WZ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9065C2"/>
    <w:multiLevelType w:val="multilevel"/>
    <w:tmpl w:val="367699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4947F40"/>
    <w:multiLevelType w:val="multilevel"/>
    <w:tmpl w:val="FAC62F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59850505"/>
    <w:multiLevelType w:val="hybridMultilevel"/>
    <w:tmpl w:val="8C20476A"/>
    <w:lvl w:ilvl="0" w:tplc="0C090003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pStyle w:val="ARBullet3"/>
      <w:lvlText w:val="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AFF927"/>
    <w:multiLevelType w:val="hybridMultilevel"/>
    <w:tmpl w:val="BDA4C03E"/>
    <w:lvl w:ilvl="0" w:tplc="B16E3A08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</w:rPr>
    </w:lvl>
    <w:lvl w:ilvl="1" w:tplc="D2742BBC">
      <w:start w:val="1"/>
      <w:numFmt w:val="lowerLetter"/>
      <w:lvlText w:val="%2."/>
      <w:lvlJc w:val="left"/>
      <w:pPr>
        <w:ind w:left="1440" w:hanging="360"/>
      </w:pPr>
    </w:lvl>
    <w:lvl w:ilvl="2" w:tplc="5928DC26">
      <w:start w:val="1"/>
      <w:numFmt w:val="lowerRoman"/>
      <w:lvlText w:val="%3."/>
      <w:lvlJc w:val="right"/>
      <w:pPr>
        <w:ind w:left="2160" w:hanging="180"/>
      </w:pPr>
    </w:lvl>
    <w:lvl w:ilvl="3" w:tplc="52944E88">
      <w:start w:val="1"/>
      <w:numFmt w:val="decimal"/>
      <w:lvlText w:val="%4."/>
      <w:lvlJc w:val="left"/>
      <w:pPr>
        <w:ind w:left="2880" w:hanging="360"/>
      </w:pPr>
    </w:lvl>
    <w:lvl w:ilvl="4" w:tplc="079C65FE">
      <w:start w:val="1"/>
      <w:numFmt w:val="lowerLetter"/>
      <w:lvlText w:val="%5."/>
      <w:lvlJc w:val="left"/>
      <w:pPr>
        <w:ind w:left="3600" w:hanging="360"/>
      </w:pPr>
    </w:lvl>
    <w:lvl w:ilvl="5" w:tplc="164826A6">
      <w:start w:val="1"/>
      <w:numFmt w:val="lowerRoman"/>
      <w:lvlText w:val="%6."/>
      <w:lvlJc w:val="right"/>
      <w:pPr>
        <w:ind w:left="4320" w:hanging="180"/>
      </w:pPr>
    </w:lvl>
    <w:lvl w:ilvl="6" w:tplc="FAC8710A">
      <w:start w:val="1"/>
      <w:numFmt w:val="decimal"/>
      <w:lvlText w:val="%7."/>
      <w:lvlJc w:val="left"/>
      <w:pPr>
        <w:ind w:left="5040" w:hanging="360"/>
      </w:pPr>
    </w:lvl>
    <w:lvl w:ilvl="7" w:tplc="1FAA40F2">
      <w:start w:val="1"/>
      <w:numFmt w:val="lowerLetter"/>
      <w:lvlText w:val="%8."/>
      <w:lvlJc w:val="left"/>
      <w:pPr>
        <w:ind w:left="5760" w:hanging="360"/>
      </w:pPr>
    </w:lvl>
    <w:lvl w:ilvl="8" w:tplc="119E58E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E50FEE"/>
    <w:multiLevelType w:val="hybridMultilevel"/>
    <w:tmpl w:val="7C2C3AD2"/>
    <w:lvl w:ilvl="0" w:tplc="EBD0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60A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908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962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F8D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588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D82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1A7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8C6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C7C2E0"/>
    <w:multiLevelType w:val="hybridMultilevel"/>
    <w:tmpl w:val="8CAC1026"/>
    <w:lvl w:ilvl="0" w:tplc="F1804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D6E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02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A9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BEC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2B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00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23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F6A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744317"/>
    <w:multiLevelType w:val="hybridMultilevel"/>
    <w:tmpl w:val="FB9A06F0"/>
    <w:lvl w:ilvl="0" w:tplc="613214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4C4A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EEE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26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626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9EE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CB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C6E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F67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6E2778"/>
    <w:multiLevelType w:val="hybridMultilevel"/>
    <w:tmpl w:val="89A88F8A"/>
    <w:lvl w:ilvl="0" w:tplc="33C43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81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2D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06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ADF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66D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E4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07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DE2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886605"/>
    <w:multiLevelType w:val="hybridMultilevel"/>
    <w:tmpl w:val="F62A7432"/>
    <w:lvl w:ilvl="0" w:tplc="0409001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pStyle w:val="WZBullet3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D102C0"/>
    <w:multiLevelType w:val="multilevel"/>
    <w:tmpl w:val="7C24DF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7041461C"/>
    <w:multiLevelType w:val="hybridMultilevel"/>
    <w:tmpl w:val="45342D08"/>
    <w:lvl w:ilvl="0" w:tplc="04090001">
      <w:start w:val="1"/>
      <w:numFmt w:val="decimal"/>
      <w:pStyle w:val="ARNum"/>
      <w:lvlText w:val="%1."/>
      <w:lvlJc w:val="left"/>
      <w:pPr>
        <w:tabs>
          <w:tab w:val="num" w:pos="360"/>
        </w:tabs>
        <w:ind w:left="288" w:hanging="288"/>
      </w:pPr>
      <w:rPr>
        <w:rFonts w:ascii="Times New Roman" w:hAnsi="Times New Roman" w:hint="default"/>
        <w:b w:val="0"/>
        <w:i w:val="0"/>
        <w:color w:val="auto"/>
        <w:sz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6B26128"/>
    <w:multiLevelType w:val="hybridMultilevel"/>
    <w:tmpl w:val="5218B4E2"/>
    <w:lvl w:ilvl="0" w:tplc="F822E00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BE08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26E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F4A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63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6A2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CA1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667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CC1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57A837"/>
    <w:multiLevelType w:val="hybridMultilevel"/>
    <w:tmpl w:val="41FA8906"/>
    <w:lvl w:ilvl="0" w:tplc="3FF29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2A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94B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E6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0D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CB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0B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20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61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141EAD"/>
    <w:multiLevelType w:val="multilevel"/>
    <w:tmpl w:val="2EB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296E36"/>
    <w:multiLevelType w:val="hybridMultilevel"/>
    <w:tmpl w:val="984C08B0"/>
    <w:lvl w:ilvl="0" w:tplc="2BEC675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096606">
    <w:abstractNumId w:val="33"/>
  </w:num>
  <w:num w:numId="2" w16cid:durableId="2018343048">
    <w:abstractNumId w:val="5"/>
  </w:num>
  <w:num w:numId="3" w16cid:durableId="212812895">
    <w:abstractNumId w:val="15"/>
  </w:num>
  <w:num w:numId="4" w16cid:durableId="1800683773">
    <w:abstractNumId w:val="38"/>
  </w:num>
  <w:num w:numId="5" w16cid:durableId="403341087">
    <w:abstractNumId w:val="34"/>
  </w:num>
  <w:num w:numId="6" w16cid:durableId="447361384">
    <w:abstractNumId w:val="32"/>
  </w:num>
  <w:num w:numId="7" w16cid:durableId="448666680">
    <w:abstractNumId w:val="14"/>
  </w:num>
  <w:num w:numId="8" w16cid:durableId="186531363">
    <w:abstractNumId w:val="39"/>
  </w:num>
  <w:num w:numId="9" w16cid:durableId="479998658">
    <w:abstractNumId w:val="31"/>
  </w:num>
  <w:num w:numId="10" w16cid:durableId="788203306">
    <w:abstractNumId w:val="19"/>
  </w:num>
  <w:num w:numId="11" w16cid:durableId="643118620">
    <w:abstractNumId w:val="12"/>
  </w:num>
  <w:num w:numId="12" w16cid:durableId="789396948">
    <w:abstractNumId w:val="25"/>
  </w:num>
  <w:num w:numId="13" w16cid:durableId="264117336">
    <w:abstractNumId w:val="13"/>
  </w:num>
  <w:num w:numId="14" w16cid:durableId="1707027500">
    <w:abstractNumId w:val="30"/>
  </w:num>
  <w:num w:numId="15" w16cid:durableId="1771318407">
    <w:abstractNumId w:val="3"/>
  </w:num>
  <w:num w:numId="16" w16cid:durableId="618992549">
    <w:abstractNumId w:val="1"/>
  </w:num>
  <w:num w:numId="17" w16cid:durableId="807622864">
    <w:abstractNumId w:val="37"/>
    <w:lvlOverride w:ilvl="0">
      <w:startOverride w:val="1"/>
    </w:lvlOverride>
  </w:num>
  <w:num w:numId="18" w16cid:durableId="184833288">
    <w:abstractNumId w:val="29"/>
  </w:num>
  <w:num w:numId="19" w16cid:durableId="1685588671">
    <w:abstractNumId w:val="26"/>
  </w:num>
  <w:num w:numId="20" w16cid:durableId="1493519094">
    <w:abstractNumId w:val="17"/>
    <w:lvlOverride w:ilvl="0">
      <w:startOverride w:val="1"/>
    </w:lvlOverride>
  </w:num>
  <w:num w:numId="21" w16cid:durableId="1249584935">
    <w:abstractNumId w:val="35"/>
  </w:num>
  <w:num w:numId="22" w16cid:durableId="1218860333">
    <w:abstractNumId w:val="9"/>
  </w:num>
  <w:num w:numId="23" w16cid:durableId="1680309711">
    <w:abstractNumId w:val="0"/>
  </w:num>
  <w:num w:numId="24" w16cid:durableId="1619683183">
    <w:abstractNumId w:val="23"/>
  </w:num>
  <w:num w:numId="25" w16cid:durableId="77243678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82243476">
    <w:abstractNumId w:val="21"/>
  </w:num>
  <w:num w:numId="27" w16cid:durableId="114325526">
    <w:abstractNumId w:val="6"/>
  </w:num>
  <w:num w:numId="28" w16cid:durableId="1374111140">
    <w:abstractNumId w:val="22"/>
  </w:num>
  <w:num w:numId="29" w16cid:durableId="1388216252">
    <w:abstractNumId w:val="20"/>
  </w:num>
  <w:num w:numId="30" w16cid:durableId="399711255">
    <w:abstractNumId w:val="11"/>
  </w:num>
  <w:num w:numId="31" w16cid:durableId="1386758393">
    <w:abstractNumId w:val="28"/>
  </w:num>
  <w:num w:numId="32" w16cid:durableId="1790665958">
    <w:abstractNumId w:val="27"/>
  </w:num>
  <w:num w:numId="33" w16cid:durableId="418721954">
    <w:abstractNumId w:val="36"/>
  </w:num>
  <w:num w:numId="34" w16cid:durableId="1499692198">
    <w:abstractNumId w:val="10"/>
  </w:num>
  <w:num w:numId="35" w16cid:durableId="873347795">
    <w:abstractNumId w:val="8"/>
  </w:num>
  <w:num w:numId="36" w16cid:durableId="790784257">
    <w:abstractNumId w:val="40"/>
  </w:num>
  <w:num w:numId="37" w16cid:durableId="1688215223">
    <w:abstractNumId w:val="4"/>
  </w:num>
  <w:num w:numId="38" w16cid:durableId="450441216">
    <w:abstractNumId w:val="2"/>
  </w:num>
  <w:num w:numId="39" w16cid:durableId="251820271">
    <w:abstractNumId w:val="18"/>
  </w:num>
  <w:num w:numId="40" w16cid:durableId="625311205">
    <w:abstractNumId w:val="7"/>
  </w:num>
  <w:num w:numId="41" w16cid:durableId="348414539">
    <w:abstractNumId w:val="16"/>
  </w:num>
  <w:num w:numId="42" w16cid:durableId="761338164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attachedTemplate r:id="rId1"/>
  <w:linkStyles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formatting="1" w:enforcement="0"/>
  <w:defaultTabStop w:val="86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369,#36c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96"/>
    <w:rsid w:val="000004EB"/>
    <w:rsid w:val="0000084F"/>
    <w:rsid w:val="000008E4"/>
    <w:rsid w:val="00000A70"/>
    <w:rsid w:val="00000AA6"/>
    <w:rsid w:val="00000B9E"/>
    <w:rsid w:val="00000BA8"/>
    <w:rsid w:val="00001399"/>
    <w:rsid w:val="0000149C"/>
    <w:rsid w:val="000016EA"/>
    <w:rsid w:val="00001B3A"/>
    <w:rsid w:val="00001E9C"/>
    <w:rsid w:val="000021A1"/>
    <w:rsid w:val="000021F1"/>
    <w:rsid w:val="00002230"/>
    <w:rsid w:val="0000242D"/>
    <w:rsid w:val="00002687"/>
    <w:rsid w:val="000026E3"/>
    <w:rsid w:val="00002749"/>
    <w:rsid w:val="000030F3"/>
    <w:rsid w:val="000036C1"/>
    <w:rsid w:val="00003E15"/>
    <w:rsid w:val="0000482A"/>
    <w:rsid w:val="00004E27"/>
    <w:rsid w:val="00004F80"/>
    <w:rsid w:val="00005223"/>
    <w:rsid w:val="000058F8"/>
    <w:rsid w:val="00005F0D"/>
    <w:rsid w:val="00006043"/>
    <w:rsid w:val="000065F9"/>
    <w:rsid w:val="0000679B"/>
    <w:rsid w:val="00007175"/>
    <w:rsid w:val="00007292"/>
    <w:rsid w:val="000074CF"/>
    <w:rsid w:val="00007937"/>
    <w:rsid w:val="00007F0B"/>
    <w:rsid w:val="0001004D"/>
    <w:rsid w:val="000102D5"/>
    <w:rsid w:val="000106F5"/>
    <w:rsid w:val="00010719"/>
    <w:rsid w:val="00010915"/>
    <w:rsid w:val="00010D46"/>
    <w:rsid w:val="00010FCE"/>
    <w:rsid w:val="0001104A"/>
    <w:rsid w:val="0001117A"/>
    <w:rsid w:val="000111DA"/>
    <w:rsid w:val="0001179C"/>
    <w:rsid w:val="0001192E"/>
    <w:rsid w:val="00011F12"/>
    <w:rsid w:val="00011F6B"/>
    <w:rsid w:val="00012A4E"/>
    <w:rsid w:val="00012D81"/>
    <w:rsid w:val="000135E9"/>
    <w:rsid w:val="00013F05"/>
    <w:rsid w:val="00014700"/>
    <w:rsid w:val="00014736"/>
    <w:rsid w:val="00014A71"/>
    <w:rsid w:val="00014EFC"/>
    <w:rsid w:val="00014F22"/>
    <w:rsid w:val="00015376"/>
    <w:rsid w:val="000158B2"/>
    <w:rsid w:val="00015A92"/>
    <w:rsid w:val="00015D04"/>
    <w:rsid w:val="00016239"/>
    <w:rsid w:val="000165A5"/>
    <w:rsid w:val="00016A1A"/>
    <w:rsid w:val="00016CDD"/>
    <w:rsid w:val="00016DB1"/>
    <w:rsid w:val="0001714E"/>
    <w:rsid w:val="00017280"/>
    <w:rsid w:val="000173B7"/>
    <w:rsid w:val="000174D6"/>
    <w:rsid w:val="00017569"/>
    <w:rsid w:val="000177EB"/>
    <w:rsid w:val="00017CC5"/>
    <w:rsid w:val="00017DBA"/>
    <w:rsid w:val="000201B1"/>
    <w:rsid w:val="000207BF"/>
    <w:rsid w:val="0002092F"/>
    <w:rsid w:val="00020DDD"/>
    <w:rsid w:val="0002110F"/>
    <w:rsid w:val="00021415"/>
    <w:rsid w:val="0002158D"/>
    <w:rsid w:val="000215E0"/>
    <w:rsid w:val="000218A8"/>
    <w:rsid w:val="00021C22"/>
    <w:rsid w:val="00021DD8"/>
    <w:rsid w:val="00021E3B"/>
    <w:rsid w:val="00021ED2"/>
    <w:rsid w:val="000223CC"/>
    <w:rsid w:val="0002254D"/>
    <w:rsid w:val="00022799"/>
    <w:rsid w:val="00022964"/>
    <w:rsid w:val="00022C74"/>
    <w:rsid w:val="000238BC"/>
    <w:rsid w:val="00023979"/>
    <w:rsid w:val="00023B2E"/>
    <w:rsid w:val="00023C4E"/>
    <w:rsid w:val="00023E9E"/>
    <w:rsid w:val="00023F5A"/>
    <w:rsid w:val="00024536"/>
    <w:rsid w:val="00024903"/>
    <w:rsid w:val="00025297"/>
    <w:rsid w:val="0002555B"/>
    <w:rsid w:val="00025900"/>
    <w:rsid w:val="00025A95"/>
    <w:rsid w:val="00025EC6"/>
    <w:rsid w:val="00026CAE"/>
    <w:rsid w:val="00026D06"/>
    <w:rsid w:val="00027BA4"/>
    <w:rsid w:val="00027C7B"/>
    <w:rsid w:val="00027DC0"/>
    <w:rsid w:val="000304FE"/>
    <w:rsid w:val="0003107B"/>
    <w:rsid w:val="00031154"/>
    <w:rsid w:val="000313DE"/>
    <w:rsid w:val="0003148F"/>
    <w:rsid w:val="00031762"/>
    <w:rsid w:val="00031D3A"/>
    <w:rsid w:val="0003248E"/>
    <w:rsid w:val="00032A73"/>
    <w:rsid w:val="00032E9A"/>
    <w:rsid w:val="00032EB6"/>
    <w:rsid w:val="00032FC6"/>
    <w:rsid w:val="00033B01"/>
    <w:rsid w:val="000342EA"/>
    <w:rsid w:val="00034D9C"/>
    <w:rsid w:val="00034E75"/>
    <w:rsid w:val="00034F57"/>
    <w:rsid w:val="000351A5"/>
    <w:rsid w:val="00035365"/>
    <w:rsid w:val="000355BF"/>
    <w:rsid w:val="000359F4"/>
    <w:rsid w:val="00035E81"/>
    <w:rsid w:val="000368D6"/>
    <w:rsid w:val="00036ECE"/>
    <w:rsid w:val="00037452"/>
    <w:rsid w:val="00037695"/>
    <w:rsid w:val="000379F5"/>
    <w:rsid w:val="00037E04"/>
    <w:rsid w:val="0004045F"/>
    <w:rsid w:val="00040567"/>
    <w:rsid w:val="000405DE"/>
    <w:rsid w:val="00040735"/>
    <w:rsid w:val="000409C9"/>
    <w:rsid w:val="000409E4"/>
    <w:rsid w:val="00040B42"/>
    <w:rsid w:val="000419CF"/>
    <w:rsid w:val="00041BE6"/>
    <w:rsid w:val="00041DF3"/>
    <w:rsid w:val="00041F34"/>
    <w:rsid w:val="00041FC4"/>
    <w:rsid w:val="00042192"/>
    <w:rsid w:val="000426BA"/>
    <w:rsid w:val="00042F6D"/>
    <w:rsid w:val="000430E8"/>
    <w:rsid w:val="000433C7"/>
    <w:rsid w:val="00043A9A"/>
    <w:rsid w:val="00043F9A"/>
    <w:rsid w:val="0004427D"/>
    <w:rsid w:val="000445E0"/>
    <w:rsid w:val="00044831"/>
    <w:rsid w:val="00044C13"/>
    <w:rsid w:val="00044CB5"/>
    <w:rsid w:val="00044D4B"/>
    <w:rsid w:val="00044F4A"/>
    <w:rsid w:val="0004513C"/>
    <w:rsid w:val="00045470"/>
    <w:rsid w:val="00045919"/>
    <w:rsid w:val="00045EE6"/>
    <w:rsid w:val="00046126"/>
    <w:rsid w:val="000463B8"/>
    <w:rsid w:val="0004686A"/>
    <w:rsid w:val="00046B6A"/>
    <w:rsid w:val="0004715D"/>
    <w:rsid w:val="00047214"/>
    <w:rsid w:val="00047494"/>
    <w:rsid w:val="00047CDE"/>
    <w:rsid w:val="00050F1C"/>
    <w:rsid w:val="0005133B"/>
    <w:rsid w:val="000514C6"/>
    <w:rsid w:val="000516A4"/>
    <w:rsid w:val="000516AF"/>
    <w:rsid w:val="00051CFC"/>
    <w:rsid w:val="00051DBB"/>
    <w:rsid w:val="0005250B"/>
    <w:rsid w:val="00052516"/>
    <w:rsid w:val="000526EF"/>
    <w:rsid w:val="00052790"/>
    <w:rsid w:val="000528D1"/>
    <w:rsid w:val="00052D59"/>
    <w:rsid w:val="00052F9A"/>
    <w:rsid w:val="000532D9"/>
    <w:rsid w:val="00053D2A"/>
    <w:rsid w:val="0005401E"/>
    <w:rsid w:val="0005414A"/>
    <w:rsid w:val="00054C26"/>
    <w:rsid w:val="00054EBD"/>
    <w:rsid w:val="0005530F"/>
    <w:rsid w:val="000557AF"/>
    <w:rsid w:val="00055C3B"/>
    <w:rsid w:val="00055C3D"/>
    <w:rsid w:val="0005611B"/>
    <w:rsid w:val="000562FE"/>
    <w:rsid w:val="000564F1"/>
    <w:rsid w:val="0005668D"/>
    <w:rsid w:val="00056C38"/>
    <w:rsid w:val="00056DAA"/>
    <w:rsid w:val="00056F31"/>
    <w:rsid w:val="000577E4"/>
    <w:rsid w:val="00057D7D"/>
    <w:rsid w:val="0006010A"/>
    <w:rsid w:val="000601EA"/>
    <w:rsid w:val="00060317"/>
    <w:rsid w:val="000603CA"/>
    <w:rsid w:val="000608FD"/>
    <w:rsid w:val="00060BD8"/>
    <w:rsid w:val="00061144"/>
    <w:rsid w:val="00061483"/>
    <w:rsid w:val="00061849"/>
    <w:rsid w:val="00061DB5"/>
    <w:rsid w:val="00061F7D"/>
    <w:rsid w:val="00062047"/>
    <w:rsid w:val="000621D3"/>
    <w:rsid w:val="0006239D"/>
    <w:rsid w:val="0006243A"/>
    <w:rsid w:val="00062837"/>
    <w:rsid w:val="00062915"/>
    <w:rsid w:val="00062B68"/>
    <w:rsid w:val="00063395"/>
    <w:rsid w:val="0006347C"/>
    <w:rsid w:val="00063576"/>
    <w:rsid w:val="00063DD5"/>
    <w:rsid w:val="00063E67"/>
    <w:rsid w:val="00064367"/>
    <w:rsid w:val="000643F4"/>
    <w:rsid w:val="000645EE"/>
    <w:rsid w:val="00064734"/>
    <w:rsid w:val="000649C8"/>
    <w:rsid w:val="000649CE"/>
    <w:rsid w:val="00064CD6"/>
    <w:rsid w:val="00064D2B"/>
    <w:rsid w:val="00064E74"/>
    <w:rsid w:val="00065232"/>
    <w:rsid w:val="00065952"/>
    <w:rsid w:val="0006599C"/>
    <w:rsid w:val="00066055"/>
    <w:rsid w:val="00066529"/>
    <w:rsid w:val="00066654"/>
    <w:rsid w:val="00066BE7"/>
    <w:rsid w:val="00066FBB"/>
    <w:rsid w:val="000675B2"/>
    <w:rsid w:val="00067759"/>
    <w:rsid w:val="000678E9"/>
    <w:rsid w:val="00067DBC"/>
    <w:rsid w:val="00070528"/>
    <w:rsid w:val="000707D3"/>
    <w:rsid w:val="00070E7F"/>
    <w:rsid w:val="00070F90"/>
    <w:rsid w:val="00071320"/>
    <w:rsid w:val="00071A77"/>
    <w:rsid w:val="00072282"/>
    <w:rsid w:val="000722C1"/>
    <w:rsid w:val="000722CC"/>
    <w:rsid w:val="00072DF0"/>
    <w:rsid w:val="0007305E"/>
    <w:rsid w:val="000730F8"/>
    <w:rsid w:val="0007320C"/>
    <w:rsid w:val="00073225"/>
    <w:rsid w:val="0007399E"/>
    <w:rsid w:val="00073DF0"/>
    <w:rsid w:val="00073E24"/>
    <w:rsid w:val="00073F11"/>
    <w:rsid w:val="0007405C"/>
    <w:rsid w:val="000743E4"/>
    <w:rsid w:val="000743FA"/>
    <w:rsid w:val="000750B7"/>
    <w:rsid w:val="000755F2"/>
    <w:rsid w:val="0007588F"/>
    <w:rsid w:val="00075E09"/>
    <w:rsid w:val="00076862"/>
    <w:rsid w:val="00080044"/>
    <w:rsid w:val="00080287"/>
    <w:rsid w:val="00080A98"/>
    <w:rsid w:val="000813CE"/>
    <w:rsid w:val="00081630"/>
    <w:rsid w:val="00081A7D"/>
    <w:rsid w:val="000823E8"/>
    <w:rsid w:val="000826D8"/>
    <w:rsid w:val="0008271A"/>
    <w:rsid w:val="00082C0F"/>
    <w:rsid w:val="00082D73"/>
    <w:rsid w:val="000838F9"/>
    <w:rsid w:val="00083A74"/>
    <w:rsid w:val="00083E0E"/>
    <w:rsid w:val="00084201"/>
    <w:rsid w:val="000842DB"/>
    <w:rsid w:val="000846B9"/>
    <w:rsid w:val="000846ED"/>
    <w:rsid w:val="00084A98"/>
    <w:rsid w:val="00084DD1"/>
    <w:rsid w:val="000850B1"/>
    <w:rsid w:val="000851E7"/>
    <w:rsid w:val="00085B28"/>
    <w:rsid w:val="0008627E"/>
    <w:rsid w:val="000863DF"/>
    <w:rsid w:val="0008667B"/>
    <w:rsid w:val="000867F5"/>
    <w:rsid w:val="00086D92"/>
    <w:rsid w:val="00086FB4"/>
    <w:rsid w:val="000871A5"/>
    <w:rsid w:val="0008755F"/>
    <w:rsid w:val="00087912"/>
    <w:rsid w:val="00087C97"/>
    <w:rsid w:val="00087FEC"/>
    <w:rsid w:val="00090375"/>
    <w:rsid w:val="00090721"/>
    <w:rsid w:val="000907FD"/>
    <w:rsid w:val="00090AC6"/>
    <w:rsid w:val="000914B3"/>
    <w:rsid w:val="00091B65"/>
    <w:rsid w:val="00091BA2"/>
    <w:rsid w:val="00091C52"/>
    <w:rsid w:val="00091C9D"/>
    <w:rsid w:val="00091FBF"/>
    <w:rsid w:val="00092072"/>
    <w:rsid w:val="00092340"/>
    <w:rsid w:val="000924D4"/>
    <w:rsid w:val="000924E3"/>
    <w:rsid w:val="000930A6"/>
    <w:rsid w:val="00093372"/>
    <w:rsid w:val="0009353F"/>
    <w:rsid w:val="00093666"/>
    <w:rsid w:val="0009390A"/>
    <w:rsid w:val="00093B26"/>
    <w:rsid w:val="00094318"/>
    <w:rsid w:val="00094501"/>
    <w:rsid w:val="00094B2B"/>
    <w:rsid w:val="00094D8B"/>
    <w:rsid w:val="0009517B"/>
    <w:rsid w:val="00095281"/>
    <w:rsid w:val="00095352"/>
    <w:rsid w:val="0009538F"/>
    <w:rsid w:val="000959B2"/>
    <w:rsid w:val="00095BEE"/>
    <w:rsid w:val="00095C7D"/>
    <w:rsid w:val="00095FA2"/>
    <w:rsid w:val="00095FB8"/>
    <w:rsid w:val="000967C7"/>
    <w:rsid w:val="0009759B"/>
    <w:rsid w:val="000A0695"/>
    <w:rsid w:val="000A0D3E"/>
    <w:rsid w:val="000A1B7A"/>
    <w:rsid w:val="000A1CC1"/>
    <w:rsid w:val="000A2DC6"/>
    <w:rsid w:val="000A349B"/>
    <w:rsid w:val="000A3567"/>
    <w:rsid w:val="000A3B02"/>
    <w:rsid w:val="000A4837"/>
    <w:rsid w:val="000A4848"/>
    <w:rsid w:val="000A4CCD"/>
    <w:rsid w:val="000A4FD7"/>
    <w:rsid w:val="000A5B94"/>
    <w:rsid w:val="000A5CFD"/>
    <w:rsid w:val="000A5ECD"/>
    <w:rsid w:val="000A663A"/>
    <w:rsid w:val="000A6C6F"/>
    <w:rsid w:val="000A6E48"/>
    <w:rsid w:val="000A7A2F"/>
    <w:rsid w:val="000A7A94"/>
    <w:rsid w:val="000A7FD5"/>
    <w:rsid w:val="000B0448"/>
    <w:rsid w:val="000B0876"/>
    <w:rsid w:val="000B08BB"/>
    <w:rsid w:val="000B0956"/>
    <w:rsid w:val="000B1CB0"/>
    <w:rsid w:val="000B1D8A"/>
    <w:rsid w:val="000B1FA4"/>
    <w:rsid w:val="000B23BF"/>
    <w:rsid w:val="000B2400"/>
    <w:rsid w:val="000B294F"/>
    <w:rsid w:val="000B2AFF"/>
    <w:rsid w:val="000B303D"/>
    <w:rsid w:val="000B324E"/>
    <w:rsid w:val="000B3251"/>
    <w:rsid w:val="000B3387"/>
    <w:rsid w:val="000B549D"/>
    <w:rsid w:val="000B5752"/>
    <w:rsid w:val="000B5BF9"/>
    <w:rsid w:val="000B5F7C"/>
    <w:rsid w:val="000B6028"/>
    <w:rsid w:val="000B62EE"/>
    <w:rsid w:val="000B6600"/>
    <w:rsid w:val="000B6BC6"/>
    <w:rsid w:val="000B6CD0"/>
    <w:rsid w:val="000B7510"/>
    <w:rsid w:val="000B76D0"/>
    <w:rsid w:val="000B776D"/>
    <w:rsid w:val="000B78B6"/>
    <w:rsid w:val="000B7F27"/>
    <w:rsid w:val="000BB8A1"/>
    <w:rsid w:val="000C000F"/>
    <w:rsid w:val="000C0083"/>
    <w:rsid w:val="000C0356"/>
    <w:rsid w:val="000C0B13"/>
    <w:rsid w:val="000C0BA9"/>
    <w:rsid w:val="000C0E74"/>
    <w:rsid w:val="000C10B3"/>
    <w:rsid w:val="000C149E"/>
    <w:rsid w:val="000C1968"/>
    <w:rsid w:val="000C1D55"/>
    <w:rsid w:val="000C1F94"/>
    <w:rsid w:val="000C1FAC"/>
    <w:rsid w:val="000C2168"/>
    <w:rsid w:val="000C23AC"/>
    <w:rsid w:val="000C241E"/>
    <w:rsid w:val="000C27CA"/>
    <w:rsid w:val="000C2803"/>
    <w:rsid w:val="000C2996"/>
    <w:rsid w:val="000C2A35"/>
    <w:rsid w:val="000C2F4D"/>
    <w:rsid w:val="000C3A13"/>
    <w:rsid w:val="000C3FFA"/>
    <w:rsid w:val="000C4040"/>
    <w:rsid w:val="000C445C"/>
    <w:rsid w:val="000C4480"/>
    <w:rsid w:val="000C4494"/>
    <w:rsid w:val="000C48F7"/>
    <w:rsid w:val="000C5511"/>
    <w:rsid w:val="000C586E"/>
    <w:rsid w:val="000C5C22"/>
    <w:rsid w:val="000C6121"/>
    <w:rsid w:val="000C6379"/>
    <w:rsid w:val="000C6554"/>
    <w:rsid w:val="000C67AD"/>
    <w:rsid w:val="000C697B"/>
    <w:rsid w:val="000C6A02"/>
    <w:rsid w:val="000C6A04"/>
    <w:rsid w:val="000C6C3B"/>
    <w:rsid w:val="000C6DAC"/>
    <w:rsid w:val="000C6FB7"/>
    <w:rsid w:val="000C75E5"/>
    <w:rsid w:val="000C7DA4"/>
    <w:rsid w:val="000D02DC"/>
    <w:rsid w:val="000D02EA"/>
    <w:rsid w:val="000D0486"/>
    <w:rsid w:val="000D0BB9"/>
    <w:rsid w:val="000D0C14"/>
    <w:rsid w:val="000D119F"/>
    <w:rsid w:val="000D1215"/>
    <w:rsid w:val="000D1266"/>
    <w:rsid w:val="000D1B56"/>
    <w:rsid w:val="000D1B93"/>
    <w:rsid w:val="000D1CF9"/>
    <w:rsid w:val="000D2398"/>
    <w:rsid w:val="000D24F8"/>
    <w:rsid w:val="000D291D"/>
    <w:rsid w:val="000D2EEF"/>
    <w:rsid w:val="000D32A8"/>
    <w:rsid w:val="000D32DA"/>
    <w:rsid w:val="000D34C6"/>
    <w:rsid w:val="000D3759"/>
    <w:rsid w:val="000D39FA"/>
    <w:rsid w:val="000D3D46"/>
    <w:rsid w:val="000D419F"/>
    <w:rsid w:val="000D444F"/>
    <w:rsid w:val="000D44B6"/>
    <w:rsid w:val="000D46A7"/>
    <w:rsid w:val="000D4734"/>
    <w:rsid w:val="000D4B93"/>
    <w:rsid w:val="000D57CA"/>
    <w:rsid w:val="000D5925"/>
    <w:rsid w:val="000D5A4C"/>
    <w:rsid w:val="000D5DBD"/>
    <w:rsid w:val="000D60DA"/>
    <w:rsid w:val="000D6162"/>
    <w:rsid w:val="000D6233"/>
    <w:rsid w:val="000D686F"/>
    <w:rsid w:val="000D6F78"/>
    <w:rsid w:val="000D7675"/>
    <w:rsid w:val="000D7854"/>
    <w:rsid w:val="000D7CC7"/>
    <w:rsid w:val="000E028E"/>
    <w:rsid w:val="000E05C9"/>
    <w:rsid w:val="000E1214"/>
    <w:rsid w:val="000E1AEE"/>
    <w:rsid w:val="000E1D94"/>
    <w:rsid w:val="000E1F9F"/>
    <w:rsid w:val="000E23E9"/>
    <w:rsid w:val="000E26E8"/>
    <w:rsid w:val="000E2753"/>
    <w:rsid w:val="000E2872"/>
    <w:rsid w:val="000E2BC8"/>
    <w:rsid w:val="000E2E67"/>
    <w:rsid w:val="000E3415"/>
    <w:rsid w:val="000E389D"/>
    <w:rsid w:val="000E3960"/>
    <w:rsid w:val="000E3A9C"/>
    <w:rsid w:val="000E3B05"/>
    <w:rsid w:val="000E41AD"/>
    <w:rsid w:val="000E465F"/>
    <w:rsid w:val="000E47BB"/>
    <w:rsid w:val="000E4D2A"/>
    <w:rsid w:val="000E5701"/>
    <w:rsid w:val="000E5C22"/>
    <w:rsid w:val="000E6529"/>
    <w:rsid w:val="000E6C56"/>
    <w:rsid w:val="000E6CBF"/>
    <w:rsid w:val="000E6D8C"/>
    <w:rsid w:val="000E7694"/>
    <w:rsid w:val="000E78AA"/>
    <w:rsid w:val="000E7A53"/>
    <w:rsid w:val="000E7DBB"/>
    <w:rsid w:val="000F00C9"/>
    <w:rsid w:val="000F011B"/>
    <w:rsid w:val="000F028A"/>
    <w:rsid w:val="000F0785"/>
    <w:rsid w:val="000F078A"/>
    <w:rsid w:val="000F088A"/>
    <w:rsid w:val="000F1658"/>
    <w:rsid w:val="000F17EC"/>
    <w:rsid w:val="000F1860"/>
    <w:rsid w:val="000F1907"/>
    <w:rsid w:val="000F2193"/>
    <w:rsid w:val="000F23B7"/>
    <w:rsid w:val="000F249D"/>
    <w:rsid w:val="000F2569"/>
    <w:rsid w:val="000F3044"/>
    <w:rsid w:val="000F3DB7"/>
    <w:rsid w:val="000F4BAE"/>
    <w:rsid w:val="000F4F90"/>
    <w:rsid w:val="000F5509"/>
    <w:rsid w:val="000F5965"/>
    <w:rsid w:val="000F5B0C"/>
    <w:rsid w:val="000F5B5A"/>
    <w:rsid w:val="000F6505"/>
    <w:rsid w:val="000F6702"/>
    <w:rsid w:val="000F6859"/>
    <w:rsid w:val="000F6DBD"/>
    <w:rsid w:val="000F7153"/>
    <w:rsid w:val="000F7A15"/>
    <w:rsid w:val="000F7B0E"/>
    <w:rsid w:val="000F7B51"/>
    <w:rsid w:val="0010040A"/>
    <w:rsid w:val="0010092C"/>
    <w:rsid w:val="00100954"/>
    <w:rsid w:val="001009D4"/>
    <w:rsid w:val="00100A1A"/>
    <w:rsid w:val="00100C81"/>
    <w:rsid w:val="0010106B"/>
    <w:rsid w:val="00101EEA"/>
    <w:rsid w:val="001023FB"/>
    <w:rsid w:val="00102690"/>
    <w:rsid w:val="001028EE"/>
    <w:rsid w:val="001038EE"/>
    <w:rsid w:val="0010393C"/>
    <w:rsid w:val="00103946"/>
    <w:rsid w:val="00104153"/>
    <w:rsid w:val="001047B5"/>
    <w:rsid w:val="001049A8"/>
    <w:rsid w:val="00104CFB"/>
    <w:rsid w:val="0010586E"/>
    <w:rsid w:val="00105AEA"/>
    <w:rsid w:val="00105DA9"/>
    <w:rsid w:val="00106199"/>
    <w:rsid w:val="001065CF"/>
    <w:rsid w:val="00107679"/>
    <w:rsid w:val="00107690"/>
    <w:rsid w:val="0010772E"/>
    <w:rsid w:val="00107781"/>
    <w:rsid w:val="00107B21"/>
    <w:rsid w:val="00110A81"/>
    <w:rsid w:val="0011115C"/>
    <w:rsid w:val="00111216"/>
    <w:rsid w:val="001113BD"/>
    <w:rsid w:val="001116AD"/>
    <w:rsid w:val="001116D4"/>
    <w:rsid w:val="001124C6"/>
    <w:rsid w:val="00112503"/>
    <w:rsid w:val="00112785"/>
    <w:rsid w:val="00112A66"/>
    <w:rsid w:val="00113512"/>
    <w:rsid w:val="00113C3B"/>
    <w:rsid w:val="00114044"/>
    <w:rsid w:val="00114430"/>
    <w:rsid w:val="0011474A"/>
    <w:rsid w:val="001147F1"/>
    <w:rsid w:val="00114835"/>
    <w:rsid w:val="001150A6"/>
    <w:rsid w:val="001150F1"/>
    <w:rsid w:val="001155F3"/>
    <w:rsid w:val="0011629A"/>
    <w:rsid w:val="0011640D"/>
    <w:rsid w:val="00116943"/>
    <w:rsid w:val="00116A57"/>
    <w:rsid w:val="001173C2"/>
    <w:rsid w:val="00117A3A"/>
    <w:rsid w:val="0012037C"/>
    <w:rsid w:val="001204EB"/>
    <w:rsid w:val="001206D7"/>
    <w:rsid w:val="00120721"/>
    <w:rsid w:val="001219BF"/>
    <w:rsid w:val="001219CB"/>
    <w:rsid w:val="00121A2E"/>
    <w:rsid w:val="001220E9"/>
    <w:rsid w:val="001223E9"/>
    <w:rsid w:val="0012269C"/>
    <w:rsid w:val="001229AF"/>
    <w:rsid w:val="00122E88"/>
    <w:rsid w:val="00122FE7"/>
    <w:rsid w:val="001232DF"/>
    <w:rsid w:val="001235B8"/>
    <w:rsid w:val="001235DE"/>
    <w:rsid w:val="00123847"/>
    <w:rsid w:val="0012427E"/>
    <w:rsid w:val="00124292"/>
    <w:rsid w:val="0012446C"/>
    <w:rsid w:val="001247AA"/>
    <w:rsid w:val="00124946"/>
    <w:rsid w:val="00124BAD"/>
    <w:rsid w:val="0012553B"/>
    <w:rsid w:val="00125D59"/>
    <w:rsid w:val="00126289"/>
    <w:rsid w:val="001262FA"/>
    <w:rsid w:val="001263C4"/>
    <w:rsid w:val="0012660D"/>
    <w:rsid w:val="00126717"/>
    <w:rsid w:val="00126A62"/>
    <w:rsid w:val="00127C72"/>
    <w:rsid w:val="00127CE5"/>
    <w:rsid w:val="00130316"/>
    <w:rsid w:val="00130714"/>
    <w:rsid w:val="00130A16"/>
    <w:rsid w:val="00130F5A"/>
    <w:rsid w:val="00131152"/>
    <w:rsid w:val="00131F4F"/>
    <w:rsid w:val="0013232E"/>
    <w:rsid w:val="00132815"/>
    <w:rsid w:val="00132A1B"/>
    <w:rsid w:val="00132A4A"/>
    <w:rsid w:val="00132D30"/>
    <w:rsid w:val="001330DE"/>
    <w:rsid w:val="0013331F"/>
    <w:rsid w:val="0013345F"/>
    <w:rsid w:val="0013359A"/>
    <w:rsid w:val="001339C7"/>
    <w:rsid w:val="00133A44"/>
    <w:rsid w:val="00133A95"/>
    <w:rsid w:val="00134618"/>
    <w:rsid w:val="00134B24"/>
    <w:rsid w:val="0013520A"/>
    <w:rsid w:val="001353D3"/>
    <w:rsid w:val="00135E75"/>
    <w:rsid w:val="00136356"/>
    <w:rsid w:val="001364A8"/>
    <w:rsid w:val="00136549"/>
    <w:rsid w:val="0013668F"/>
    <w:rsid w:val="0013676C"/>
    <w:rsid w:val="001367AE"/>
    <w:rsid w:val="00136BB5"/>
    <w:rsid w:val="00136BBB"/>
    <w:rsid w:val="00137043"/>
    <w:rsid w:val="00137194"/>
    <w:rsid w:val="0013736D"/>
    <w:rsid w:val="0013748D"/>
    <w:rsid w:val="001374BE"/>
    <w:rsid w:val="00137ECA"/>
    <w:rsid w:val="001400AB"/>
    <w:rsid w:val="001401F3"/>
    <w:rsid w:val="0014091E"/>
    <w:rsid w:val="001418A6"/>
    <w:rsid w:val="00141AB3"/>
    <w:rsid w:val="00141C34"/>
    <w:rsid w:val="00142399"/>
    <w:rsid w:val="0014251F"/>
    <w:rsid w:val="001427F4"/>
    <w:rsid w:val="001428DA"/>
    <w:rsid w:val="00142902"/>
    <w:rsid w:val="00142BB9"/>
    <w:rsid w:val="00142C03"/>
    <w:rsid w:val="00142C8D"/>
    <w:rsid w:val="00142C91"/>
    <w:rsid w:val="00142D13"/>
    <w:rsid w:val="00142E49"/>
    <w:rsid w:val="00143B2A"/>
    <w:rsid w:val="001440FD"/>
    <w:rsid w:val="00145049"/>
    <w:rsid w:val="001451AD"/>
    <w:rsid w:val="00145557"/>
    <w:rsid w:val="00145622"/>
    <w:rsid w:val="00145663"/>
    <w:rsid w:val="0014598C"/>
    <w:rsid w:val="001459E7"/>
    <w:rsid w:val="00145D1C"/>
    <w:rsid w:val="001466F7"/>
    <w:rsid w:val="0014673F"/>
    <w:rsid w:val="00146FF5"/>
    <w:rsid w:val="00147279"/>
    <w:rsid w:val="001475DA"/>
    <w:rsid w:val="00147FC6"/>
    <w:rsid w:val="0015013E"/>
    <w:rsid w:val="001501F8"/>
    <w:rsid w:val="001506D4"/>
    <w:rsid w:val="001507D0"/>
    <w:rsid w:val="0015127E"/>
    <w:rsid w:val="001512DF"/>
    <w:rsid w:val="00151844"/>
    <w:rsid w:val="001519CF"/>
    <w:rsid w:val="00151C77"/>
    <w:rsid w:val="00151E2E"/>
    <w:rsid w:val="001527E3"/>
    <w:rsid w:val="00152A50"/>
    <w:rsid w:val="00152F00"/>
    <w:rsid w:val="00152F6D"/>
    <w:rsid w:val="001532F0"/>
    <w:rsid w:val="00153AD3"/>
    <w:rsid w:val="00153F72"/>
    <w:rsid w:val="00153F8D"/>
    <w:rsid w:val="00153FEA"/>
    <w:rsid w:val="001540A7"/>
    <w:rsid w:val="0015437B"/>
    <w:rsid w:val="00154AE5"/>
    <w:rsid w:val="00154BB1"/>
    <w:rsid w:val="00154D88"/>
    <w:rsid w:val="00155112"/>
    <w:rsid w:val="00155492"/>
    <w:rsid w:val="00155A5D"/>
    <w:rsid w:val="00155D6A"/>
    <w:rsid w:val="00155F49"/>
    <w:rsid w:val="001566A5"/>
    <w:rsid w:val="001566DE"/>
    <w:rsid w:val="00156E7C"/>
    <w:rsid w:val="0015700C"/>
    <w:rsid w:val="0015705C"/>
    <w:rsid w:val="0015726F"/>
    <w:rsid w:val="001573DB"/>
    <w:rsid w:val="0015790C"/>
    <w:rsid w:val="00157A6D"/>
    <w:rsid w:val="001600FD"/>
    <w:rsid w:val="001601E2"/>
    <w:rsid w:val="001601FA"/>
    <w:rsid w:val="00160470"/>
    <w:rsid w:val="00160639"/>
    <w:rsid w:val="001606EA"/>
    <w:rsid w:val="0016074B"/>
    <w:rsid w:val="001607CF"/>
    <w:rsid w:val="001621D6"/>
    <w:rsid w:val="001622E8"/>
    <w:rsid w:val="0016238E"/>
    <w:rsid w:val="00162954"/>
    <w:rsid w:val="00162BB8"/>
    <w:rsid w:val="00162D60"/>
    <w:rsid w:val="001630C5"/>
    <w:rsid w:val="001631F9"/>
    <w:rsid w:val="0016338D"/>
    <w:rsid w:val="00163BE3"/>
    <w:rsid w:val="00163CB1"/>
    <w:rsid w:val="00164069"/>
    <w:rsid w:val="001646ED"/>
    <w:rsid w:val="00164994"/>
    <w:rsid w:val="00164FF1"/>
    <w:rsid w:val="00165006"/>
    <w:rsid w:val="001653A3"/>
    <w:rsid w:val="00165CEB"/>
    <w:rsid w:val="00165D3B"/>
    <w:rsid w:val="00166043"/>
    <w:rsid w:val="001665B0"/>
    <w:rsid w:val="0016682B"/>
    <w:rsid w:val="001668D4"/>
    <w:rsid w:val="00166BE3"/>
    <w:rsid w:val="00166C42"/>
    <w:rsid w:val="001673D1"/>
    <w:rsid w:val="001674DC"/>
    <w:rsid w:val="00167F67"/>
    <w:rsid w:val="001703D3"/>
    <w:rsid w:val="00170448"/>
    <w:rsid w:val="00170B56"/>
    <w:rsid w:val="00171027"/>
    <w:rsid w:val="001712FE"/>
    <w:rsid w:val="0017159B"/>
    <w:rsid w:val="00171874"/>
    <w:rsid w:val="00171AC5"/>
    <w:rsid w:val="00171E11"/>
    <w:rsid w:val="00171EC2"/>
    <w:rsid w:val="00171F35"/>
    <w:rsid w:val="00171F60"/>
    <w:rsid w:val="00172467"/>
    <w:rsid w:val="0017248F"/>
    <w:rsid w:val="001727D7"/>
    <w:rsid w:val="00172A1E"/>
    <w:rsid w:val="00172DD8"/>
    <w:rsid w:val="00173340"/>
    <w:rsid w:val="001736EB"/>
    <w:rsid w:val="001740F0"/>
    <w:rsid w:val="00174119"/>
    <w:rsid w:val="001742B3"/>
    <w:rsid w:val="00174734"/>
    <w:rsid w:val="001748FB"/>
    <w:rsid w:val="00174966"/>
    <w:rsid w:val="001749B1"/>
    <w:rsid w:val="001751D9"/>
    <w:rsid w:val="0017592B"/>
    <w:rsid w:val="001759A0"/>
    <w:rsid w:val="001764EA"/>
    <w:rsid w:val="001766EB"/>
    <w:rsid w:val="001767F2"/>
    <w:rsid w:val="00177147"/>
    <w:rsid w:val="00177A93"/>
    <w:rsid w:val="00177BBA"/>
    <w:rsid w:val="0018035B"/>
    <w:rsid w:val="00180A5A"/>
    <w:rsid w:val="00180BC8"/>
    <w:rsid w:val="0018126F"/>
    <w:rsid w:val="00181434"/>
    <w:rsid w:val="00181AA0"/>
    <w:rsid w:val="00181C75"/>
    <w:rsid w:val="00182091"/>
    <w:rsid w:val="00182094"/>
    <w:rsid w:val="0018286C"/>
    <w:rsid w:val="00182B0C"/>
    <w:rsid w:val="00182B9F"/>
    <w:rsid w:val="001830B3"/>
    <w:rsid w:val="0018394A"/>
    <w:rsid w:val="001839C3"/>
    <w:rsid w:val="00183CF3"/>
    <w:rsid w:val="001841C8"/>
    <w:rsid w:val="00184948"/>
    <w:rsid w:val="00184F52"/>
    <w:rsid w:val="00185013"/>
    <w:rsid w:val="001856D2"/>
    <w:rsid w:val="00185A53"/>
    <w:rsid w:val="00186059"/>
    <w:rsid w:val="00186115"/>
    <w:rsid w:val="00186B8B"/>
    <w:rsid w:val="00186ED0"/>
    <w:rsid w:val="0018757A"/>
    <w:rsid w:val="001875BD"/>
    <w:rsid w:val="001878D8"/>
    <w:rsid w:val="00187B96"/>
    <w:rsid w:val="0019004A"/>
    <w:rsid w:val="00190983"/>
    <w:rsid w:val="00190CFC"/>
    <w:rsid w:val="00190F7C"/>
    <w:rsid w:val="001911A9"/>
    <w:rsid w:val="00191535"/>
    <w:rsid w:val="001915D6"/>
    <w:rsid w:val="00192340"/>
    <w:rsid w:val="0019272B"/>
    <w:rsid w:val="001928A3"/>
    <w:rsid w:val="00192E54"/>
    <w:rsid w:val="0019380E"/>
    <w:rsid w:val="00193A29"/>
    <w:rsid w:val="00193A63"/>
    <w:rsid w:val="00193BE0"/>
    <w:rsid w:val="00193EF0"/>
    <w:rsid w:val="001945D2"/>
    <w:rsid w:val="001947B1"/>
    <w:rsid w:val="00194F19"/>
    <w:rsid w:val="00195A77"/>
    <w:rsid w:val="00195B9E"/>
    <w:rsid w:val="001960AD"/>
    <w:rsid w:val="001960B4"/>
    <w:rsid w:val="001969D4"/>
    <w:rsid w:val="00196AFF"/>
    <w:rsid w:val="00196F81"/>
    <w:rsid w:val="00196FE4"/>
    <w:rsid w:val="001972B2"/>
    <w:rsid w:val="00197771"/>
    <w:rsid w:val="001A02E8"/>
    <w:rsid w:val="001A0389"/>
    <w:rsid w:val="001A0393"/>
    <w:rsid w:val="001A056A"/>
    <w:rsid w:val="001A1166"/>
    <w:rsid w:val="001A1771"/>
    <w:rsid w:val="001A1A0C"/>
    <w:rsid w:val="001A23D8"/>
    <w:rsid w:val="001A2A2D"/>
    <w:rsid w:val="001A2A3B"/>
    <w:rsid w:val="001A2AE7"/>
    <w:rsid w:val="001A2CCD"/>
    <w:rsid w:val="001A300E"/>
    <w:rsid w:val="001A3095"/>
    <w:rsid w:val="001A3169"/>
    <w:rsid w:val="001A31FF"/>
    <w:rsid w:val="001A3632"/>
    <w:rsid w:val="001A40C9"/>
    <w:rsid w:val="001A41BB"/>
    <w:rsid w:val="001A45EF"/>
    <w:rsid w:val="001A4CA9"/>
    <w:rsid w:val="001A51E2"/>
    <w:rsid w:val="001A520E"/>
    <w:rsid w:val="001A52DB"/>
    <w:rsid w:val="001A555A"/>
    <w:rsid w:val="001A5AC8"/>
    <w:rsid w:val="001A5C73"/>
    <w:rsid w:val="001A6224"/>
    <w:rsid w:val="001A6267"/>
    <w:rsid w:val="001A64F7"/>
    <w:rsid w:val="001A653B"/>
    <w:rsid w:val="001A669F"/>
    <w:rsid w:val="001A6C59"/>
    <w:rsid w:val="001A6C8E"/>
    <w:rsid w:val="001A7445"/>
    <w:rsid w:val="001A7B62"/>
    <w:rsid w:val="001A7BDB"/>
    <w:rsid w:val="001A7E8B"/>
    <w:rsid w:val="001B1415"/>
    <w:rsid w:val="001B1641"/>
    <w:rsid w:val="001B1754"/>
    <w:rsid w:val="001B18C7"/>
    <w:rsid w:val="001B1A6D"/>
    <w:rsid w:val="001B1B8E"/>
    <w:rsid w:val="001B1ED6"/>
    <w:rsid w:val="001B20C7"/>
    <w:rsid w:val="001B2500"/>
    <w:rsid w:val="001B2958"/>
    <w:rsid w:val="001B302D"/>
    <w:rsid w:val="001B3129"/>
    <w:rsid w:val="001B345B"/>
    <w:rsid w:val="001B3591"/>
    <w:rsid w:val="001B380A"/>
    <w:rsid w:val="001B3957"/>
    <w:rsid w:val="001B4890"/>
    <w:rsid w:val="001B4C31"/>
    <w:rsid w:val="001B61DE"/>
    <w:rsid w:val="001B6673"/>
    <w:rsid w:val="001B6A85"/>
    <w:rsid w:val="001B6A94"/>
    <w:rsid w:val="001B6C67"/>
    <w:rsid w:val="001B7002"/>
    <w:rsid w:val="001B7216"/>
    <w:rsid w:val="001B7489"/>
    <w:rsid w:val="001B7BDC"/>
    <w:rsid w:val="001B7E48"/>
    <w:rsid w:val="001B7EED"/>
    <w:rsid w:val="001C00B1"/>
    <w:rsid w:val="001C0107"/>
    <w:rsid w:val="001C02CD"/>
    <w:rsid w:val="001C1215"/>
    <w:rsid w:val="001C230A"/>
    <w:rsid w:val="001C272C"/>
    <w:rsid w:val="001C2E97"/>
    <w:rsid w:val="001C3160"/>
    <w:rsid w:val="001C3A7A"/>
    <w:rsid w:val="001C3C0A"/>
    <w:rsid w:val="001C3CF0"/>
    <w:rsid w:val="001C42F6"/>
    <w:rsid w:val="001C45DA"/>
    <w:rsid w:val="001C4922"/>
    <w:rsid w:val="001C4F69"/>
    <w:rsid w:val="001C4F9D"/>
    <w:rsid w:val="001C542E"/>
    <w:rsid w:val="001C5605"/>
    <w:rsid w:val="001C5755"/>
    <w:rsid w:val="001C5A57"/>
    <w:rsid w:val="001C5AF1"/>
    <w:rsid w:val="001C5C71"/>
    <w:rsid w:val="001C5F5B"/>
    <w:rsid w:val="001C694B"/>
    <w:rsid w:val="001C71D1"/>
    <w:rsid w:val="001C72F9"/>
    <w:rsid w:val="001C73AD"/>
    <w:rsid w:val="001C7746"/>
    <w:rsid w:val="001C7B66"/>
    <w:rsid w:val="001D00DF"/>
    <w:rsid w:val="001D042E"/>
    <w:rsid w:val="001D0B63"/>
    <w:rsid w:val="001D0C39"/>
    <w:rsid w:val="001D0CBF"/>
    <w:rsid w:val="001D111D"/>
    <w:rsid w:val="001D13CC"/>
    <w:rsid w:val="001D19F7"/>
    <w:rsid w:val="001D2834"/>
    <w:rsid w:val="001D2BB4"/>
    <w:rsid w:val="001D2CFE"/>
    <w:rsid w:val="001D310D"/>
    <w:rsid w:val="001D333D"/>
    <w:rsid w:val="001D349E"/>
    <w:rsid w:val="001D3DC4"/>
    <w:rsid w:val="001D3ED1"/>
    <w:rsid w:val="001D411C"/>
    <w:rsid w:val="001D412E"/>
    <w:rsid w:val="001D4231"/>
    <w:rsid w:val="001D4305"/>
    <w:rsid w:val="001D444C"/>
    <w:rsid w:val="001D4EA9"/>
    <w:rsid w:val="001D5623"/>
    <w:rsid w:val="001D6089"/>
    <w:rsid w:val="001D6152"/>
    <w:rsid w:val="001D628B"/>
    <w:rsid w:val="001D64D6"/>
    <w:rsid w:val="001D6744"/>
    <w:rsid w:val="001D7801"/>
    <w:rsid w:val="001D7B17"/>
    <w:rsid w:val="001D7C62"/>
    <w:rsid w:val="001D7DE2"/>
    <w:rsid w:val="001E0385"/>
    <w:rsid w:val="001E125B"/>
    <w:rsid w:val="001E168F"/>
    <w:rsid w:val="001E19B7"/>
    <w:rsid w:val="001E1D5D"/>
    <w:rsid w:val="001E2716"/>
    <w:rsid w:val="001E2CE3"/>
    <w:rsid w:val="001E2D4B"/>
    <w:rsid w:val="001E2E58"/>
    <w:rsid w:val="001E303A"/>
    <w:rsid w:val="001E321A"/>
    <w:rsid w:val="001E33DF"/>
    <w:rsid w:val="001E3478"/>
    <w:rsid w:val="001E398D"/>
    <w:rsid w:val="001E39E0"/>
    <w:rsid w:val="001E3A6C"/>
    <w:rsid w:val="001E3E30"/>
    <w:rsid w:val="001E3FE1"/>
    <w:rsid w:val="001E402E"/>
    <w:rsid w:val="001E48AE"/>
    <w:rsid w:val="001E4C08"/>
    <w:rsid w:val="001E4D68"/>
    <w:rsid w:val="001E4ED2"/>
    <w:rsid w:val="001E50FD"/>
    <w:rsid w:val="001E654A"/>
    <w:rsid w:val="001E6CD3"/>
    <w:rsid w:val="001E75BD"/>
    <w:rsid w:val="001F0144"/>
    <w:rsid w:val="001F0810"/>
    <w:rsid w:val="001F08B5"/>
    <w:rsid w:val="001F0B4C"/>
    <w:rsid w:val="001F0CDD"/>
    <w:rsid w:val="001F10E3"/>
    <w:rsid w:val="001F15E9"/>
    <w:rsid w:val="001F1759"/>
    <w:rsid w:val="001F1F67"/>
    <w:rsid w:val="001F297A"/>
    <w:rsid w:val="001F2C3B"/>
    <w:rsid w:val="001F35DC"/>
    <w:rsid w:val="001F37C5"/>
    <w:rsid w:val="001F3D31"/>
    <w:rsid w:val="001F3EA2"/>
    <w:rsid w:val="001F3FB2"/>
    <w:rsid w:val="001F4A33"/>
    <w:rsid w:val="001F4A86"/>
    <w:rsid w:val="001F4DD5"/>
    <w:rsid w:val="001F4EA9"/>
    <w:rsid w:val="001F548D"/>
    <w:rsid w:val="001F5844"/>
    <w:rsid w:val="001F59AE"/>
    <w:rsid w:val="001F5A14"/>
    <w:rsid w:val="001F5B1A"/>
    <w:rsid w:val="001F63B3"/>
    <w:rsid w:val="001F6B5A"/>
    <w:rsid w:val="001F6DB8"/>
    <w:rsid w:val="001F7592"/>
    <w:rsid w:val="001F7712"/>
    <w:rsid w:val="001F7EA5"/>
    <w:rsid w:val="001F7EC5"/>
    <w:rsid w:val="00200069"/>
    <w:rsid w:val="0020019B"/>
    <w:rsid w:val="00200537"/>
    <w:rsid w:val="0020098C"/>
    <w:rsid w:val="00200D4B"/>
    <w:rsid w:val="00200EAB"/>
    <w:rsid w:val="002013F3"/>
    <w:rsid w:val="00201415"/>
    <w:rsid w:val="0020141F"/>
    <w:rsid w:val="00201AD3"/>
    <w:rsid w:val="00201DAE"/>
    <w:rsid w:val="002021F2"/>
    <w:rsid w:val="002023EA"/>
    <w:rsid w:val="00202521"/>
    <w:rsid w:val="0020333F"/>
    <w:rsid w:val="0020345F"/>
    <w:rsid w:val="002036BE"/>
    <w:rsid w:val="0020388E"/>
    <w:rsid w:val="002038F0"/>
    <w:rsid w:val="00203D30"/>
    <w:rsid w:val="00204827"/>
    <w:rsid w:val="00204B8F"/>
    <w:rsid w:val="00204F02"/>
    <w:rsid w:val="002051FE"/>
    <w:rsid w:val="00205509"/>
    <w:rsid w:val="0020621D"/>
    <w:rsid w:val="00206224"/>
    <w:rsid w:val="002069B5"/>
    <w:rsid w:val="002069FA"/>
    <w:rsid w:val="00206EB0"/>
    <w:rsid w:val="0020718C"/>
    <w:rsid w:val="00207C2D"/>
    <w:rsid w:val="0021048F"/>
    <w:rsid w:val="00210A48"/>
    <w:rsid w:val="00210EFC"/>
    <w:rsid w:val="00210F82"/>
    <w:rsid w:val="00210F91"/>
    <w:rsid w:val="0021117A"/>
    <w:rsid w:val="002115F4"/>
    <w:rsid w:val="00211858"/>
    <w:rsid w:val="00211EF4"/>
    <w:rsid w:val="0021261C"/>
    <w:rsid w:val="002126D6"/>
    <w:rsid w:val="00213462"/>
    <w:rsid w:val="0021369D"/>
    <w:rsid w:val="002138A1"/>
    <w:rsid w:val="00213E95"/>
    <w:rsid w:val="00213FC7"/>
    <w:rsid w:val="002140CD"/>
    <w:rsid w:val="002145DD"/>
    <w:rsid w:val="002146D0"/>
    <w:rsid w:val="0021594F"/>
    <w:rsid w:val="00215989"/>
    <w:rsid w:val="00215D08"/>
    <w:rsid w:val="00215F17"/>
    <w:rsid w:val="002162FD"/>
    <w:rsid w:val="002163DB"/>
    <w:rsid w:val="00216535"/>
    <w:rsid w:val="00216568"/>
    <w:rsid w:val="00216797"/>
    <w:rsid w:val="002174CF"/>
    <w:rsid w:val="00217633"/>
    <w:rsid w:val="00217737"/>
    <w:rsid w:val="00217C8F"/>
    <w:rsid w:val="00217F27"/>
    <w:rsid w:val="00220214"/>
    <w:rsid w:val="0022044F"/>
    <w:rsid w:val="00220505"/>
    <w:rsid w:val="0022063A"/>
    <w:rsid w:val="0022087F"/>
    <w:rsid w:val="00221483"/>
    <w:rsid w:val="0022185C"/>
    <w:rsid w:val="0022283F"/>
    <w:rsid w:val="00222A13"/>
    <w:rsid w:val="00222BF6"/>
    <w:rsid w:val="0022325C"/>
    <w:rsid w:val="002234B6"/>
    <w:rsid w:val="002234B7"/>
    <w:rsid w:val="0022399B"/>
    <w:rsid w:val="00223E12"/>
    <w:rsid w:val="00224AD7"/>
    <w:rsid w:val="00224E77"/>
    <w:rsid w:val="00224FCD"/>
    <w:rsid w:val="00224FDE"/>
    <w:rsid w:val="00225093"/>
    <w:rsid w:val="00225290"/>
    <w:rsid w:val="00225545"/>
    <w:rsid w:val="00225841"/>
    <w:rsid w:val="00225A66"/>
    <w:rsid w:val="00225E62"/>
    <w:rsid w:val="002267F3"/>
    <w:rsid w:val="00226F6C"/>
    <w:rsid w:val="0022768B"/>
    <w:rsid w:val="0023014E"/>
    <w:rsid w:val="002302A8"/>
    <w:rsid w:val="00230419"/>
    <w:rsid w:val="002308F9"/>
    <w:rsid w:val="0023138C"/>
    <w:rsid w:val="002315BF"/>
    <w:rsid w:val="00231A19"/>
    <w:rsid w:val="00231DEA"/>
    <w:rsid w:val="002323C6"/>
    <w:rsid w:val="0023282D"/>
    <w:rsid w:val="00232D4F"/>
    <w:rsid w:val="00233009"/>
    <w:rsid w:val="002330AD"/>
    <w:rsid w:val="00233272"/>
    <w:rsid w:val="00234527"/>
    <w:rsid w:val="00234F61"/>
    <w:rsid w:val="00235146"/>
    <w:rsid w:val="002352B8"/>
    <w:rsid w:val="002357E9"/>
    <w:rsid w:val="002360DC"/>
    <w:rsid w:val="0023642A"/>
    <w:rsid w:val="0023654F"/>
    <w:rsid w:val="00236ACE"/>
    <w:rsid w:val="00236D0F"/>
    <w:rsid w:val="00236E7D"/>
    <w:rsid w:val="002372CB"/>
    <w:rsid w:val="002372ED"/>
    <w:rsid w:val="002377B9"/>
    <w:rsid w:val="0023788D"/>
    <w:rsid w:val="00237E0C"/>
    <w:rsid w:val="00240426"/>
    <w:rsid w:val="00240796"/>
    <w:rsid w:val="0024117A"/>
    <w:rsid w:val="0024151B"/>
    <w:rsid w:val="00241AD4"/>
    <w:rsid w:val="00241B18"/>
    <w:rsid w:val="00242079"/>
    <w:rsid w:val="0024267B"/>
    <w:rsid w:val="002427E1"/>
    <w:rsid w:val="002428BD"/>
    <w:rsid w:val="00242A11"/>
    <w:rsid w:val="00242E7F"/>
    <w:rsid w:val="002430A1"/>
    <w:rsid w:val="00243354"/>
    <w:rsid w:val="002437DE"/>
    <w:rsid w:val="00243814"/>
    <w:rsid w:val="0024438C"/>
    <w:rsid w:val="002443F3"/>
    <w:rsid w:val="002447A5"/>
    <w:rsid w:val="002447BC"/>
    <w:rsid w:val="00244E2F"/>
    <w:rsid w:val="0024510C"/>
    <w:rsid w:val="00245902"/>
    <w:rsid w:val="00246289"/>
    <w:rsid w:val="00246AB4"/>
    <w:rsid w:val="00246B1C"/>
    <w:rsid w:val="00246EE1"/>
    <w:rsid w:val="0024710A"/>
    <w:rsid w:val="002474D7"/>
    <w:rsid w:val="002475C9"/>
    <w:rsid w:val="00247701"/>
    <w:rsid w:val="00247A72"/>
    <w:rsid w:val="00250820"/>
    <w:rsid w:val="00250B10"/>
    <w:rsid w:val="00250EE4"/>
    <w:rsid w:val="00251425"/>
    <w:rsid w:val="00251519"/>
    <w:rsid w:val="002515C9"/>
    <w:rsid w:val="00251E94"/>
    <w:rsid w:val="002520E7"/>
    <w:rsid w:val="00252A59"/>
    <w:rsid w:val="00252AE1"/>
    <w:rsid w:val="00252FC8"/>
    <w:rsid w:val="0025312E"/>
    <w:rsid w:val="00253426"/>
    <w:rsid w:val="0025435C"/>
    <w:rsid w:val="00254FB6"/>
    <w:rsid w:val="0025503E"/>
    <w:rsid w:val="00255121"/>
    <w:rsid w:val="00255329"/>
    <w:rsid w:val="0025554C"/>
    <w:rsid w:val="0025581E"/>
    <w:rsid w:val="00256277"/>
    <w:rsid w:val="00256B12"/>
    <w:rsid w:val="00256B7B"/>
    <w:rsid w:val="00257106"/>
    <w:rsid w:val="00257914"/>
    <w:rsid w:val="00257B52"/>
    <w:rsid w:val="00257BA2"/>
    <w:rsid w:val="002602A5"/>
    <w:rsid w:val="002603BC"/>
    <w:rsid w:val="0026058B"/>
    <w:rsid w:val="00260849"/>
    <w:rsid w:val="002611ED"/>
    <w:rsid w:val="0026161A"/>
    <w:rsid w:val="00261664"/>
    <w:rsid w:val="0026275E"/>
    <w:rsid w:val="00262CED"/>
    <w:rsid w:val="00262E91"/>
    <w:rsid w:val="002630F9"/>
    <w:rsid w:val="00263A18"/>
    <w:rsid w:val="00263E55"/>
    <w:rsid w:val="00263FA4"/>
    <w:rsid w:val="00264385"/>
    <w:rsid w:val="002643E4"/>
    <w:rsid w:val="00264BFC"/>
    <w:rsid w:val="00264EB0"/>
    <w:rsid w:val="00265519"/>
    <w:rsid w:val="00265D39"/>
    <w:rsid w:val="00265F0B"/>
    <w:rsid w:val="00266005"/>
    <w:rsid w:val="0026617D"/>
    <w:rsid w:val="0026683D"/>
    <w:rsid w:val="002671BD"/>
    <w:rsid w:val="00267797"/>
    <w:rsid w:val="002679F2"/>
    <w:rsid w:val="00267B24"/>
    <w:rsid w:val="00267C29"/>
    <w:rsid w:val="00267E2B"/>
    <w:rsid w:val="00267EE9"/>
    <w:rsid w:val="00270443"/>
    <w:rsid w:val="002707C3"/>
    <w:rsid w:val="002709CA"/>
    <w:rsid w:val="00270CE9"/>
    <w:rsid w:val="00270D10"/>
    <w:rsid w:val="00270E3C"/>
    <w:rsid w:val="002712CB"/>
    <w:rsid w:val="00271345"/>
    <w:rsid w:val="00271838"/>
    <w:rsid w:val="002719CA"/>
    <w:rsid w:val="00271A6C"/>
    <w:rsid w:val="00271E5A"/>
    <w:rsid w:val="00271F9B"/>
    <w:rsid w:val="002723BC"/>
    <w:rsid w:val="00272575"/>
    <w:rsid w:val="002728F1"/>
    <w:rsid w:val="00273712"/>
    <w:rsid w:val="00273D2A"/>
    <w:rsid w:val="002741D5"/>
    <w:rsid w:val="00274473"/>
    <w:rsid w:val="00274660"/>
    <w:rsid w:val="00274704"/>
    <w:rsid w:val="00274DAC"/>
    <w:rsid w:val="00274DB9"/>
    <w:rsid w:val="00275139"/>
    <w:rsid w:val="0027525E"/>
    <w:rsid w:val="00275479"/>
    <w:rsid w:val="00276192"/>
    <w:rsid w:val="002762BA"/>
    <w:rsid w:val="00276735"/>
    <w:rsid w:val="002768AC"/>
    <w:rsid w:val="0027698D"/>
    <w:rsid w:val="002771A7"/>
    <w:rsid w:val="002772E4"/>
    <w:rsid w:val="002773D7"/>
    <w:rsid w:val="0027743F"/>
    <w:rsid w:val="0027754B"/>
    <w:rsid w:val="002779C1"/>
    <w:rsid w:val="00280102"/>
    <w:rsid w:val="002806D2"/>
    <w:rsid w:val="00280810"/>
    <w:rsid w:val="00280A50"/>
    <w:rsid w:val="00280F96"/>
    <w:rsid w:val="00281344"/>
    <w:rsid w:val="002819CE"/>
    <w:rsid w:val="00281C91"/>
    <w:rsid w:val="00281D29"/>
    <w:rsid w:val="00281F83"/>
    <w:rsid w:val="00281FC2"/>
    <w:rsid w:val="00282996"/>
    <w:rsid w:val="00283419"/>
    <w:rsid w:val="002834E3"/>
    <w:rsid w:val="002835E6"/>
    <w:rsid w:val="002836BA"/>
    <w:rsid w:val="00283BA4"/>
    <w:rsid w:val="00283DB5"/>
    <w:rsid w:val="0028449F"/>
    <w:rsid w:val="002846E7"/>
    <w:rsid w:val="00284852"/>
    <w:rsid w:val="002849DF"/>
    <w:rsid w:val="00284F93"/>
    <w:rsid w:val="002858AC"/>
    <w:rsid w:val="00285B60"/>
    <w:rsid w:val="00285B6E"/>
    <w:rsid w:val="00285E2F"/>
    <w:rsid w:val="00285F24"/>
    <w:rsid w:val="0028608F"/>
    <w:rsid w:val="00286277"/>
    <w:rsid w:val="00286621"/>
    <w:rsid w:val="002869E4"/>
    <w:rsid w:val="00286A9B"/>
    <w:rsid w:val="00286B15"/>
    <w:rsid w:val="00286DC4"/>
    <w:rsid w:val="00287213"/>
    <w:rsid w:val="00287F4A"/>
    <w:rsid w:val="00287F84"/>
    <w:rsid w:val="00287F8C"/>
    <w:rsid w:val="002903A6"/>
    <w:rsid w:val="00290418"/>
    <w:rsid w:val="002905F0"/>
    <w:rsid w:val="0029064B"/>
    <w:rsid w:val="0029072C"/>
    <w:rsid w:val="002907A2"/>
    <w:rsid w:val="00290817"/>
    <w:rsid w:val="002911AC"/>
    <w:rsid w:val="0029138B"/>
    <w:rsid w:val="00291744"/>
    <w:rsid w:val="00291FCC"/>
    <w:rsid w:val="00292690"/>
    <w:rsid w:val="00292EFF"/>
    <w:rsid w:val="0029330E"/>
    <w:rsid w:val="002936D9"/>
    <w:rsid w:val="00293F61"/>
    <w:rsid w:val="00294229"/>
    <w:rsid w:val="0029491E"/>
    <w:rsid w:val="00294AB9"/>
    <w:rsid w:val="00294D74"/>
    <w:rsid w:val="002950DC"/>
    <w:rsid w:val="0029521E"/>
    <w:rsid w:val="00295B3A"/>
    <w:rsid w:val="00295B5A"/>
    <w:rsid w:val="00295CE1"/>
    <w:rsid w:val="00295D9B"/>
    <w:rsid w:val="00296122"/>
    <w:rsid w:val="0029657D"/>
    <w:rsid w:val="00296616"/>
    <w:rsid w:val="002966A8"/>
    <w:rsid w:val="00296B0A"/>
    <w:rsid w:val="0029725C"/>
    <w:rsid w:val="0029733B"/>
    <w:rsid w:val="00297354"/>
    <w:rsid w:val="0029779C"/>
    <w:rsid w:val="0029781A"/>
    <w:rsid w:val="002978B9"/>
    <w:rsid w:val="002A0D65"/>
    <w:rsid w:val="002A0E5F"/>
    <w:rsid w:val="002A0FDF"/>
    <w:rsid w:val="002A1082"/>
    <w:rsid w:val="002A12C8"/>
    <w:rsid w:val="002A153B"/>
    <w:rsid w:val="002A15CF"/>
    <w:rsid w:val="002A18A6"/>
    <w:rsid w:val="002A2609"/>
    <w:rsid w:val="002A2C89"/>
    <w:rsid w:val="002A2D4F"/>
    <w:rsid w:val="002A303F"/>
    <w:rsid w:val="002A3B44"/>
    <w:rsid w:val="002A3E8D"/>
    <w:rsid w:val="002A4684"/>
    <w:rsid w:val="002A4B8C"/>
    <w:rsid w:val="002A505F"/>
    <w:rsid w:val="002A52FE"/>
    <w:rsid w:val="002A550C"/>
    <w:rsid w:val="002A581C"/>
    <w:rsid w:val="002A5896"/>
    <w:rsid w:val="002A5AAA"/>
    <w:rsid w:val="002A5C13"/>
    <w:rsid w:val="002A5DA2"/>
    <w:rsid w:val="002A658E"/>
    <w:rsid w:val="002A6644"/>
    <w:rsid w:val="002A6A34"/>
    <w:rsid w:val="002A743F"/>
    <w:rsid w:val="002A7836"/>
    <w:rsid w:val="002A7A74"/>
    <w:rsid w:val="002A7EBE"/>
    <w:rsid w:val="002A7EC8"/>
    <w:rsid w:val="002B008D"/>
    <w:rsid w:val="002B01CA"/>
    <w:rsid w:val="002B06BD"/>
    <w:rsid w:val="002B0750"/>
    <w:rsid w:val="002B0C81"/>
    <w:rsid w:val="002B14E4"/>
    <w:rsid w:val="002B1502"/>
    <w:rsid w:val="002B16C2"/>
    <w:rsid w:val="002B190C"/>
    <w:rsid w:val="002B1C2D"/>
    <w:rsid w:val="002B1DA7"/>
    <w:rsid w:val="002B2197"/>
    <w:rsid w:val="002B21C0"/>
    <w:rsid w:val="002B230A"/>
    <w:rsid w:val="002B268D"/>
    <w:rsid w:val="002B2C9E"/>
    <w:rsid w:val="002B2E7B"/>
    <w:rsid w:val="002B2EC5"/>
    <w:rsid w:val="002B2F3A"/>
    <w:rsid w:val="002B2F42"/>
    <w:rsid w:val="002B311B"/>
    <w:rsid w:val="002B3253"/>
    <w:rsid w:val="002B32C9"/>
    <w:rsid w:val="002B351E"/>
    <w:rsid w:val="002B36F7"/>
    <w:rsid w:val="002B3CB6"/>
    <w:rsid w:val="002B3DAD"/>
    <w:rsid w:val="002B47CB"/>
    <w:rsid w:val="002B4EBE"/>
    <w:rsid w:val="002B59F5"/>
    <w:rsid w:val="002B648F"/>
    <w:rsid w:val="002B6A73"/>
    <w:rsid w:val="002B7DF9"/>
    <w:rsid w:val="002C09EC"/>
    <w:rsid w:val="002C0E06"/>
    <w:rsid w:val="002C2764"/>
    <w:rsid w:val="002C2BDC"/>
    <w:rsid w:val="002C2C68"/>
    <w:rsid w:val="002C2E68"/>
    <w:rsid w:val="002C3045"/>
    <w:rsid w:val="002C312D"/>
    <w:rsid w:val="002C333C"/>
    <w:rsid w:val="002C35B6"/>
    <w:rsid w:val="002C3BD7"/>
    <w:rsid w:val="002C3F39"/>
    <w:rsid w:val="002C3FEA"/>
    <w:rsid w:val="002C405E"/>
    <w:rsid w:val="002C4760"/>
    <w:rsid w:val="002C48F4"/>
    <w:rsid w:val="002C5179"/>
    <w:rsid w:val="002C585D"/>
    <w:rsid w:val="002C59BA"/>
    <w:rsid w:val="002C5B58"/>
    <w:rsid w:val="002C5D48"/>
    <w:rsid w:val="002C5ED1"/>
    <w:rsid w:val="002C5ED7"/>
    <w:rsid w:val="002C615B"/>
    <w:rsid w:val="002C6488"/>
    <w:rsid w:val="002C67F1"/>
    <w:rsid w:val="002C7B7C"/>
    <w:rsid w:val="002D0019"/>
    <w:rsid w:val="002D026F"/>
    <w:rsid w:val="002D064A"/>
    <w:rsid w:val="002D06CB"/>
    <w:rsid w:val="002D07B7"/>
    <w:rsid w:val="002D08A5"/>
    <w:rsid w:val="002D0F0B"/>
    <w:rsid w:val="002D0F48"/>
    <w:rsid w:val="002D1558"/>
    <w:rsid w:val="002D19BF"/>
    <w:rsid w:val="002D1BCA"/>
    <w:rsid w:val="002D22EA"/>
    <w:rsid w:val="002D2370"/>
    <w:rsid w:val="002D2432"/>
    <w:rsid w:val="002D2C1C"/>
    <w:rsid w:val="002D3158"/>
    <w:rsid w:val="002D3338"/>
    <w:rsid w:val="002D36DE"/>
    <w:rsid w:val="002D3F4F"/>
    <w:rsid w:val="002D4247"/>
    <w:rsid w:val="002D4310"/>
    <w:rsid w:val="002D445B"/>
    <w:rsid w:val="002D4465"/>
    <w:rsid w:val="002D4BAD"/>
    <w:rsid w:val="002D4C49"/>
    <w:rsid w:val="002D5682"/>
    <w:rsid w:val="002D576F"/>
    <w:rsid w:val="002D59A6"/>
    <w:rsid w:val="002D5DD7"/>
    <w:rsid w:val="002D5E00"/>
    <w:rsid w:val="002D60BB"/>
    <w:rsid w:val="002D6280"/>
    <w:rsid w:val="002D67F3"/>
    <w:rsid w:val="002D6871"/>
    <w:rsid w:val="002D6B69"/>
    <w:rsid w:val="002D7972"/>
    <w:rsid w:val="002D7974"/>
    <w:rsid w:val="002E066D"/>
    <w:rsid w:val="002E0A6D"/>
    <w:rsid w:val="002E0E80"/>
    <w:rsid w:val="002E0F97"/>
    <w:rsid w:val="002E1381"/>
    <w:rsid w:val="002E1CEC"/>
    <w:rsid w:val="002E1D96"/>
    <w:rsid w:val="002E215D"/>
    <w:rsid w:val="002E2419"/>
    <w:rsid w:val="002E255E"/>
    <w:rsid w:val="002E2698"/>
    <w:rsid w:val="002E2897"/>
    <w:rsid w:val="002E2A47"/>
    <w:rsid w:val="002E320E"/>
    <w:rsid w:val="002E32EA"/>
    <w:rsid w:val="002E3928"/>
    <w:rsid w:val="002E394E"/>
    <w:rsid w:val="002E3A06"/>
    <w:rsid w:val="002E3AB0"/>
    <w:rsid w:val="002E3E3E"/>
    <w:rsid w:val="002E3F07"/>
    <w:rsid w:val="002E45AB"/>
    <w:rsid w:val="002E46D6"/>
    <w:rsid w:val="002E48F3"/>
    <w:rsid w:val="002E4978"/>
    <w:rsid w:val="002E51C5"/>
    <w:rsid w:val="002E57E2"/>
    <w:rsid w:val="002E5993"/>
    <w:rsid w:val="002E5DCD"/>
    <w:rsid w:val="002E5EBD"/>
    <w:rsid w:val="002E6899"/>
    <w:rsid w:val="002E6A98"/>
    <w:rsid w:val="002E6BBB"/>
    <w:rsid w:val="002E6E31"/>
    <w:rsid w:val="002F0D22"/>
    <w:rsid w:val="002F0FFC"/>
    <w:rsid w:val="002F1044"/>
    <w:rsid w:val="002F1193"/>
    <w:rsid w:val="002F1B67"/>
    <w:rsid w:val="002F2A8A"/>
    <w:rsid w:val="002F2D7A"/>
    <w:rsid w:val="002F2E8D"/>
    <w:rsid w:val="002F3A59"/>
    <w:rsid w:val="002F4103"/>
    <w:rsid w:val="002F568F"/>
    <w:rsid w:val="002F5E9A"/>
    <w:rsid w:val="002F6177"/>
    <w:rsid w:val="002F6DC3"/>
    <w:rsid w:val="002F7396"/>
    <w:rsid w:val="002F7887"/>
    <w:rsid w:val="002F78A7"/>
    <w:rsid w:val="002F78B0"/>
    <w:rsid w:val="002F7A20"/>
    <w:rsid w:val="002F7B0A"/>
    <w:rsid w:val="002F7D82"/>
    <w:rsid w:val="00300169"/>
    <w:rsid w:val="00300178"/>
    <w:rsid w:val="00300C5F"/>
    <w:rsid w:val="00300CDC"/>
    <w:rsid w:val="00301061"/>
    <w:rsid w:val="00301276"/>
    <w:rsid w:val="003012F6"/>
    <w:rsid w:val="00301548"/>
    <w:rsid w:val="00301672"/>
    <w:rsid w:val="00301851"/>
    <w:rsid w:val="00301884"/>
    <w:rsid w:val="0030208E"/>
    <w:rsid w:val="003025D0"/>
    <w:rsid w:val="00303279"/>
    <w:rsid w:val="00303512"/>
    <w:rsid w:val="00303ADF"/>
    <w:rsid w:val="00303D8C"/>
    <w:rsid w:val="00303DA5"/>
    <w:rsid w:val="00303E51"/>
    <w:rsid w:val="0030406F"/>
    <w:rsid w:val="003041EB"/>
    <w:rsid w:val="00305016"/>
    <w:rsid w:val="00305BF9"/>
    <w:rsid w:val="00305CAE"/>
    <w:rsid w:val="00305CC4"/>
    <w:rsid w:val="00305D19"/>
    <w:rsid w:val="00305D99"/>
    <w:rsid w:val="00305E40"/>
    <w:rsid w:val="00305FBD"/>
    <w:rsid w:val="00306907"/>
    <w:rsid w:val="00306F94"/>
    <w:rsid w:val="0030754B"/>
    <w:rsid w:val="00307568"/>
    <w:rsid w:val="0031051A"/>
    <w:rsid w:val="0031060D"/>
    <w:rsid w:val="00310DBE"/>
    <w:rsid w:val="00311ADD"/>
    <w:rsid w:val="00311FD6"/>
    <w:rsid w:val="00312577"/>
    <w:rsid w:val="00313653"/>
    <w:rsid w:val="003137D0"/>
    <w:rsid w:val="0031434C"/>
    <w:rsid w:val="003145A1"/>
    <w:rsid w:val="00315136"/>
    <w:rsid w:val="0031519F"/>
    <w:rsid w:val="00315601"/>
    <w:rsid w:val="0031564E"/>
    <w:rsid w:val="003157A8"/>
    <w:rsid w:val="00315B36"/>
    <w:rsid w:val="0031656A"/>
    <w:rsid w:val="00316577"/>
    <w:rsid w:val="003166FD"/>
    <w:rsid w:val="00316E46"/>
    <w:rsid w:val="00317346"/>
    <w:rsid w:val="003177D2"/>
    <w:rsid w:val="0031786C"/>
    <w:rsid w:val="00317966"/>
    <w:rsid w:val="00317D0D"/>
    <w:rsid w:val="003206FC"/>
    <w:rsid w:val="00320C78"/>
    <w:rsid w:val="0032123D"/>
    <w:rsid w:val="003212B8"/>
    <w:rsid w:val="0032138E"/>
    <w:rsid w:val="003215D8"/>
    <w:rsid w:val="00321643"/>
    <w:rsid w:val="003216D5"/>
    <w:rsid w:val="00321BC9"/>
    <w:rsid w:val="00321C20"/>
    <w:rsid w:val="00321ECD"/>
    <w:rsid w:val="00322225"/>
    <w:rsid w:val="00322638"/>
    <w:rsid w:val="003228E4"/>
    <w:rsid w:val="00322CFD"/>
    <w:rsid w:val="00322D01"/>
    <w:rsid w:val="003235D9"/>
    <w:rsid w:val="00323A16"/>
    <w:rsid w:val="00324208"/>
    <w:rsid w:val="003251C5"/>
    <w:rsid w:val="003258BD"/>
    <w:rsid w:val="00325B1B"/>
    <w:rsid w:val="00325F9B"/>
    <w:rsid w:val="00326182"/>
    <w:rsid w:val="00326322"/>
    <w:rsid w:val="003268E0"/>
    <w:rsid w:val="00327613"/>
    <w:rsid w:val="00327944"/>
    <w:rsid w:val="00327A25"/>
    <w:rsid w:val="00327CE1"/>
    <w:rsid w:val="00327DD8"/>
    <w:rsid w:val="00327E1B"/>
    <w:rsid w:val="00327E92"/>
    <w:rsid w:val="00330020"/>
    <w:rsid w:val="003300BB"/>
    <w:rsid w:val="00330668"/>
    <w:rsid w:val="003308B4"/>
    <w:rsid w:val="0033095C"/>
    <w:rsid w:val="00330CC8"/>
    <w:rsid w:val="00330CF8"/>
    <w:rsid w:val="00330F56"/>
    <w:rsid w:val="0033184D"/>
    <w:rsid w:val="003318EC"/>
    <w:rsid w:val="00331992"/>
    <w:rsid w:val="00332C93"/>
    <w:rsid w:val="00333099"/>
    <w:rsid w:val="0033315F"/>
    <w:rsid w:val="00333569"/>
    <w:rsid w:val="003338DC"/>
    <w:rsid w:val="0033415F"/>
    <w:rsid w:val="003342AB"/>
    <w:rsid w:val="00334432"/>
    <w:rsid w:val="00334825"/>
    <w:rsid w:val="00334B5D"/>
    <w:rsid w:val="00335408"/>
    <w:rsid w:val="0033580A"/>
    <w:rsid w:val="0033599C"/>
    <w:rsid w:val="003359D5"/>
    <w:rsid w:val="00335C2C"/>
    <w:rsid w:val="003362FB"/>
    <w:rsid w:val="003364A7"/>
    <w:rsid w:val="0033694F"/>
    <w:rsid w:val="003369FE"/>
    <w:rsid w:val="00336AA7"/>
    <w:rsid w:val="00336AED"/>
    <w:rsid w:val="00336F93"/>
    <w:rsid w:val="003377D4"/>
    <w:rsid w:val="00340022"/>
    <w:rsid w:val="003406F4"/>
    <w:rsid w:val="00341183"/>
    <w:rsid w:val="00341A59"/>
    <w:rsid w:val="00341ACB"/>
    <w:rsid w:val="00341AF8"/>
    <w:rsid w:val="003427A4"/>
    <w:rsid w:val="00342AD5"/>
    <w:rsid w:val="00342BA4"/>
    <w:rsid w:val="00342D38"/>
    <w:rsid w:val="00342E90"/>
    <w:rsid w:val="003438B9"/>
    <w:rsid w:val="003439B3"/>
    <w:rsid w:val="00343C7F"/>
    <w:rsid w:val="003443DB"/>
    <w:rsid w:val="0034452D"/>
    <w:rsid w:val="003448D2"/>
    <w:rsid w:val="00344C1A"/>
    <w:rsid w:val="00345201"/>
    <w:rsid w:val="00345A46"/>
    <w:rsid w:val="00345E65"/>
    <w:rsid w:val="003471DE"/>
    <w:rsid w:val="003472BA"/>
    <w:rsid w:val="0034772E"/>
    <w:rsid w:val="003478C1"/>
    <w:rsid w:val="00347C69"/>
    <w:rsid w:val="00347D6B"/>
    <w:rsid w:val="00350037"/>
    <w:rsid w:val="0035043D"/>
    <w:rsid w:val="003504B2"/>
    <w:rsid w:val="00350CC9"/>
    <w:rsid w:val="00350DCA"/>
    <w:rsid w:val="00350EE1"/>
    <w:rsid w:val="003514D4"/>
    <w:rsid w:val="00351BE6"/>
    <w:rsid w:val="00351C9E"/>
    <w:rsid w:val="00352106"/>
    <w:rsid w:val="00352A8C"/>
    <w:rsid w:val="00352CC2"/>
    <w:rsid w:val="00352D17"/>
    <w:rsid w:val="00353300"/>
    <w:rsid w:val="00353CC5"/>
    <w:rsid w:val="00353D7D"/>
    <w:rsid w:val="003541B9"/>
    <w:rsid w:val="003542EE"/>
    <w:rsid w:val="003551B1"/>
    <w:rsid w:val="003551C3"/>
    <w:rsid w:val="00355577"/>
    <w:rsid w:val="003559C1"/>
    <w:rsid w:val="00355C69"/>
    <w:rsid w:val="00356226"/>
    <w:rsid w:val="0035697F"/>
    <w:rsid w:val="00356BF4"/>
    <w:rsid w:val="00357897"/>
    <w:rsid w:val="003578D7"/>
    <w:rsid w:val="00357A2A"/>
    <w:rsid w:val="00357ADE"/>
    <w:rsid w:val="00357AE2"/>
    <w:rsid w:val="00360030"/>
    <w:rsid w:val="0036074F"/>
    <w:rsid w:val="00361484"/>
    <w:rsid w:val="003615A9"/>
    <w:rsid w:val="00361877"/>
    <w:rsid w:val="00361B8D"/>
    <w:rsid w:val="003622A1"/>
    <w:rsid w:val="003622E2"/>
    <w:rsid w:val="0036234D"/>
    <w:rsid w:val="0036287E"/>
    <w:rsid w:val="00363012"/>
    <w:rsid w:val="0036308B"/>
    <w:rsid w:val="0036331E"/>
    <w:rsid w:val="00363381"/>
    <w:rsid w:val="00363B95"/>
    <w:rsid w:val="003640DE"/>
    <w:rsid w:val="003649AF"/>
    <w:rsid w:val="003649E9"/>
    <w:rsid w:val="0036517B"/>
    <w:rsid w:val="00365203"/>
    <w:rsid w:val="003659BD"/>
    <w:rsid w:val="00365D5E"/>
    <w:rsid w:val="00366125"/>
    <w:rsid w:val="00366323"/>
    <w:rsid w:val="00366462"/>
    <w:rsid w:val="00366654"/>
    <w:rsid w:val="003676F3"/>
    <w:rsid w:val="0036783A"/>
    <w:rsid w:val="00367F79"/>
    <w:rsid w:val="003700A8"/>
    <w:rsid w:val="00370341"/>
    <w:rsid w:val="00370BB4"/>
    <w:rsid w:val="00370E7E"/>
    <w:rsid w:val="00370F84"/>
    <w:rsid w:val="00371086"/>
    <w:rsid w:val="0037109A"/>
    <w:rsid w:val="0037134A"/>
    <w:rsid w:val="0037183F"/>
    <w:rsid w:val="00371A43"/>
    <w:rsid w:val="00371F35"/>
    <w:rsid w:val="0037265D"/>
    <w:rsid w:val="0037273B"/>
    <w:rsid w:val="00372976"/>
    <w:rsid w:val="003733A9"/>
    <w:rsid w:val="003734B1"/>
    <w:rsid w:val="00373A39"/>
    <w:rsid w:val="00373D01"/>
    <w:rsid w:val="00374053"/>
    <w:rsid w:val="00374A06"/>
    <w:rsid w:val="00374B09"/>
    <w:rsid w:val="00374F20"/>
    <w:rsid w:val="00375067"/>
    <w:rsid w:val="003753C2"/>
    <w:rsid w:val="003755B6"/>
    <w:rsid w:val="00375AE7"/>
    <w:rsid w:val="003767B6"/>
    <w:rsid w:val="00376A97"/>
    <w:rsid w:val="00376FC0"/>
    <w:rsid w:val="00377271"/>
    <w:rsid w:val="00377AF0"/>
    <w:rsid w:val="00380075"/>
    <w:rsid w:val="003800EA"/>
    <w:rsid w:val="003800F2"/>
    <w:rsid w:val="00380124"/>
    <w:rsid w:val="00380397"/>
    <w:rsid w:val="00380679"/>
    <w:rsid w:val="00380837"/>
    <w:rsid w:val="00380BFC"/>
    <w:rsid w:val="00380C86"/>
    <w:rsid w:val="00381499"/>
    <w:rsid w:val="003816D8"/>
    <w:rsid w:val="0038171A"/>
    <w:rsid w:val="003819B6"/>
    <w:rsid w:val="00381DFC"/>
    <w:rsid w:val="00382967"/>
    <w:rsid w:val="00382E36"/>
    <w:rsid w:val="00382E5C"/>
    <w:rsid w:val="003833C5"/>
    <w:rsid w:val="0038340D"/>
    <w:rsid w:val="00383633"/>
    <w:rsid w:val="003837FB"/>
    <w:rsid w:val="003838ED"/>
    <w:rsid w:val="003841CB"/>
    <w:rsid w:val="0038430E"/>
    <w:rsid w:val="00384622"/>
    <w:rsid w:val="00384BDA"/>
    <w:rsid w:val="00384C8A"/>
    <w:rsid w:val="00385B19"/>
    <w:rsid w:val="00385B5F"/>
    <w:rsid w:val="003866D0"/>
    <w:rsid w:val="003867A2"/>
    <w:rsid w:val="0038690C"/>
    <w:rsid w:val="00386AE7"/>
    <w:rsid w:val="00386E61"/>
    <w:rsid w:val="00386E78"/>
    <w:rsid w:val="00387087"/>
    <w:rsid w:val="003873B1"/>
    <w:rsid w:val="0038744E"/>
    <w:rsid w:val="00387468"/>
    <w:rsid w:val="00390621"/>
    <w:rsid w:val="003915F2"/>
    <w:rsid w:val="0039161F"/>
    <w:rsid w:val="00391BC5"/>
    <w:rsid w:val="00391ED8"/>
    <w:rsid w:val="003920DB"/>
    <w:rsid w:val="0039255C"/>
    <w:rsid w:val="003927F7"/>
    <w:rsid w:val="003930FE"/>
    <w:rsid w:val="0039319E"/>
    <w:rsid w:val="003936F3"/>
    <w:rsid w:val="00393B34"/>
    <w:rsid w:val="00393E9C"/>
    <w:rsid w:val="00393EC0"/>
    <w:rsid w:val="0039451B"/>
    <w:rsid w:val="003948B4"/>
    <w:rsid w:val="00394CA0"/>
    <w:rsid w:val="00395157"/>
    <w:rsid w:val="00395DF0"/>
    <w:rsid w:val="00396008"/>
    <w:rsid w:val="003963A8"/>
    <w:rsid w:val="00396587"/>
    <w:rsid w:val="0039658D"/>
    <w:rsid w:val="003966A9"/>
    <w:rsid w:val="00396A0D"/>
    <w:rsid w:val="00396CD2"/>
    <w:rsid w:val="00397521"/>
    <w:rsid w:val="003979D3"/>
    <w:rsid w:val="00397EF2"/>
    <w:rsid w:val="00397FD4"/>
    <w:rsid w:val="003A0816"/>
    <w:rsid w:val="003A0C3E"/>
    <w:rsid w:val="003A11E8"/>
    <w:rsid w:val="003A11FE"/>
    <w:rsid w:val="003A167D"/>
    <w:rsid w:val="003A16E4"/>
    <w:rsid w:val="003A1719"/>
    <w:rsid w:val="003A1F78"/>
    <w:rsid w:val="003A248E"/>
    <w:rsid w:val="003A2555"/>
    <w:rsid w:val="003A26F5"/>
    <w:rsid w:val="003A3A9F"/>
    <w:rsid w:val="003A3AA4"/>
    <w:rsid w:val="003A404C"/>
    <w:rsid w:val="003A40F5"/>
    <w:rsid w:val="003A42DA"/>
    <w:rsid w:val="003A4948"/>
    <w:rsid w:val="003A4DC2"/>
    <w:rsid w:val="003A4F4F"/>
    <w:rsid w:val="003A4F5F"/>
    <w:rsid w:val="003A5228"/>
    <w:rsid w:val="003A5A7F"/>
    <w:rsid w:val="003A5AFC"/>
    <w:rsid w:val="003A6528"/>
    <w:rsid w:val="003A67FE"/>
    <w:rsid w:val="003A68ED"/>
    <w:rsid w:val="003A6B56"/>
    <w:rsid w:val="003A7146"/>
    <w:rsid w:val="003A72AF"/>
    <w:rsid w:val="003A742B"/>
    <w:rsid w:val="003A74A7"/>
    <w:rsid w:val="003A754B"/>
    <w:rsid w:val="003A7955"/>
    <w:rsid w:val="003A7A97"/>
    <w:rsid w:val="003B0045"/>
    <w:rsid w:val="003B00F0"/>
    <w:rsid w:val="003B05F4"/>
    <w:rsid w:val="003B0652"/>
    <w:rsid w:val="003B0A18"/>
    <w:rsid w:val="003B0B5C"/>
    <w:rsid w:val="003B0CE8"/>
    <w:rsid w:val="003B0E51"/>
    <w:rsid w:val="003B10C8"/>
    <w:rsid w:val="003B15DD"/>
    <w:rsid w:val="003B1824"/>
    <w:rsid w:val="003B2489"/>
    <w:rsid w:val="003B26ED"/>
    <w:rsid w:val="003B2AA7"/>
    <w:rsid w:val="003B2AC4"/>
    <w:rsid w:val="003B349C"/>
    <w:rsid w:val="003B42EE"/>
    <w:rsid w:val="003B47A7"/>
    <w:rsid w:val="003B4A2C"/>
    <w:rsid w:val="003B4C50"/>
    <w:rsid w:val="003B4D92"/>
    <w:rsid w:val="003B4F95"/>
    <w:rsid w:val="003B5000"/>
    <w:rsid w:val="003B5165"/>
    <w:rsid w:val="003B5899"/>
    <w:rsid w:val="003B5C60"/>
    <w:rsid w:val="003B5FFD"/>
    <w:rsid w:val="003B6044"/>
    <w:rsid w:val="003B659A"/>
    <w:rsid w:val="003B6B88"/>
    <w:rsid w:val="003B6D5A"/>
    <w:rsid w:val="003B6E35"/>
    <w:rsid w:val="003B6E7D"/>
    <w:rsid w:val="003B78D5"/>
    <w:rsid w:val="003B7B96"/>
    <w:rsid w:val="003B7EAF"/>
    <w:rsid w:val="003C02C1"/>
    <w:rsid w:val="003C03E9"/>
    <w:rsid w:val="003C04E7"/>
    <w:rsid w:val="003C0640"/>
    <w:rsid w:val="003C0A6D"/>
    <w:rsid w:val="003C0F78"/>
    <w:rsid w:val="003C0F89"/>
    <w:rsid w:val="003C1282"/>
    <w:rsid w:val="003C12EB"/>
    <w:rsid w:val="003C1704"/>
    <w:rsid w:val="003C1EA5"/>
    <w:rsid w:val="003C1F99"/>
    <w:rsid w:val="003C26B1"/>
    <w:rsid w:val="003C2A83"/>
    <w:rsid w:val="003C2DA4"/>
    <w:rsid w:val="003C30D0"/>
    <w:rsid w:val="003C351A"/>
    <w:rsid w:val="003C37A1"/>
    <w:rsid w:val="003C428F"/>
    <w:rsid w:val="003C4B15"/>
    <w:rsid w:val="003C53F8"/>
    <w:rsid w:val="003C5647"/>
    <w:rsid w:val="003C5688"/>
    <w:rsid w:val="003C6401"/>
    <w:rsid w:val="003C6421"/>
    <w:rsid w:val="003C6F6B"/>
    <w:rsid w:val="003C7231"/>
    <w:rsid w:val="003C73C0"/>
    <w:rsid w:val="003C75C8"/>
    <w:rsid w:val="003C7A9E"/>
    <w:rsid w:val="003C7AFA"/>
    <w:rsid w:val="003D038F"/>
    <w:rsid w:val="003D0781"/>
    <w:rsid w:val="003D0878"/>
    <w:rsid w:val="003D0A7D"/>
    <w:rsid w:val="003D1010"/>
    <w:rsid w:val="003D120E"/>
    <w:rsid w:val="003D137B"/>
    <w:rsid w:val="003D142F"/>
    <w:rsid w:val="003D1715"/>
    <w:rsid w:val="003D18DE"/>
    <w:rsid w:val="003D1A50"/>
    <w:rsid w:val="003D1CB9"/>
    <w:rsid w:val="003D1DD1"/>
    <w:rsid w:val="003D2227"/>
    <w:rsid w:val="003D241D"/>
    <w:rsid w:val="003D26CD"/>
    <w:rsid w:val="003D26F6"/>
    <w:rsid w:val="003D2C92"/>
    <w:rsid w:val="003D3A04"/>
    <w:rsid w:val="003D4780"/>
    <w:rsid w:val="003D4906"/>
    <w:rsid w:val="003D49AF"/>
    <w:rsid w:val="003D4B2D"/>
    <w:rsid w:val="003D4E85"/>
    <w:rsid w:val="003D4F77"/>
    <w:rsid w:val="003D4FDE"/>
    <w:rsid w:val="003D52AD"/>
    <w:rsid w:val="003D5983"/>
    <w:rsid w:val="003D5ACE"/>
    <w:rsid w:val="003D5E55"/>
    <w:rsid w:val="003D6253"/>
    <w:rsid w:val="003D64DB"/>
    <w:rsid w:val="003D67DB"/>
    <w:rsid w:val="003D6969"/>
    <w:rsid w:val="003D6C82"/>
    <w:rsid w:val="003D6DBF"/>
    <w:rsid w:val="003D7C0A"/>
    <w:rsid w:val="003E059A"/>
    <w:rsid w:val="003E0605"/>
    <w:rsid w:val="003E062D"/>
    <w:rsid w:val="003E0949"/>
    <w:rsid w:val="003E0C15"/>
    <w:rsid w:val="003E0C66"/>
    <w:rsid w:val="003E0C88"/>
    <w:rsid w:val="003E121A"/>
    <w:rsid w:val="003E1646"/>
    <w:rsid w:val="003E1A3F"/>
    <w:rsid w:val="003E225F"/>
    <w:rsid w:val="003E22A2"/>
    <w:rsid w:val="003E2AC7"/>
    <w:rsid w:val="003E2B13"/>
    <w:rsid w:val="003E3440"/>
    <w:rsid w:val="003E377A"/>
    <w:rsid w:val="003E3853"/>
    <w:rsid w:val="003E40C0"/>
    <w:rsid w:val="003E45BF"/>
    <w:rsid w:val="003E481D"/>
    <w:rsid w:val="003E5162"/>
    <w:rsid w:val="003E5190"/>
    <w:rsid w:val="003E5BAA"/>
    <w:rsid w:val="003E5E20"/>
    <w:rsid w:val="003E6383"/>
    <w:rsid w:val="003E653A"/>
    <w:rsid w:val="003E6EEC"/>
    <w:rsid w:val="003E6F61"/>
    <w:rsid w:val="003E7327"/>
    <w:rsid w:val="003E7C8C"/>
    <w:rsid w:val="003E7D28"/>
    <w:rsid w:val="003E7DAE"/>
    <w:rsid w:val="003F009F"/>
    <w:rsid w:val="003F011A"/>
    <w:rsid w:val="003F052B"/>
    <w:rsid w:val="003F09DB"/>
    <w:rsid w:val="003F0DFD"/>
    <w:rsid w:val="003F1272"/>
    <w:rsid w:val="003F1A1D"/>
    <w:rsid w:val="003F1C0A"/>
    <w:rsid w:val="003F1C1E"/>
    <w:rsid w:val="003F2023"/>
    <w:rsid w:val="003F2448"/>
    <w:rsid w:val="003F3007"/>
    <w:rsid w:val="003F324B"/>
    <w:rsid w:val="003F33FC"/>
    <w:rsid w:val="003F3890"/>
    <w:rsid w:val="003F3E2D"/>
    <w:rsid w:val="003F439D"/>
    <w:rsid w:val="003F447A"/>
    <w:rsid w:val="003F4C43"/>
    <w:rsid w:val="003F5552"/>
    <w:rsid w:val="003F5866"/>
    <w:rsid w:val="003F5903"/>
    <w:rsid w:val="003F597D"/>
    <w:rsid w:val="003F69D8"/>
    <w:rsid w:val="003F7019"/>
    <w:rsid w:val="003F70CF"/>
    <w:rsid w:val="003F71D7"/>
    <w:rsid w:val="003F74AB"/>
    <w:rsid w:val="003F7CFB"/>
    <w:rsid w:val="003F7FC2"/>
    <w:rsid w:val="00400436"/>
    <w:rsid w:val="00400E62"/>
    <w:rsid w:val="00400F7C"/>
    <w:rsid w:val="00401007"/>
    <w:rsid w:val="00401055"/>
    <w:rsid w:val="00401343"/>
    <w:rsid w:val="004018E3"/>
    <w:rsid w:val="00401D17"/>
    <w:rsid w:val="00402096"/>
    <w:rsid w:val="004021D2"/>
    <w:rsid w:val="00402523"/>
    <w:rsid w:val="00402AD3"/>
    <w:rsid w:val="00402F65"/>
    <w:rsid w:val="00402FD7"/>
    <w:rsid w:val="0040342D"/>
    <w:rsid w:val="00403FAF"/>
    <w:rsid w:val="00404402"/>
    <w:rsid w:val="00404B39"/>
    <w:rsid w:val="00405616"/>
    <w:rsid w:val="004057E2"/>
    <w:rsid w:val="004058C7"/>
    <w:rsid w:val="0040599C"/>
    <w:rsid w:val="00406586"/>
    <w:rsid w:val="00406A6A"/>
    <w:rsid w:val="00406FA0"/>
    <w:rsid w:val="00407B46"/>
    <w:rsid w:val="00407B85"/>
    <w:rsid w:val="00410086"/>
    <w:rsid w:val="004100F7"/>
    <w:rsid w:val="00410637"/>
    <w:rsid w:val="00410856"/>
    <w:rsid w:val="00411536"/>
    <w:rsid w:val="00411892"/>
    <w:rsid w:val="00411E86"/>
    <w:rsid w:val="00411F18"/>
    <w:rsid w:val="00411F20"/>
    <w:rsid w:val="004122CB"/>
    <w:rsid w:val="0041338A"/>
    <w:rsid w:val="00413716"/>
    <w:rsid w:val="00413CA3"/>
    <w:rsid w:val="0041419C"/>
    <w:rsid w:val="00414296"/>
    <w:rsid w:val="004142BB"/>
    <w:rsid w:val="004144F2"/>
    <w:rsid w:val="00414649"/>
    <w:rsid w:val="0041479A"/>
    <w:rsid w:val="00414F7D"/>
    <w:rsid w:val="004150D0"/>
    <w:rsid w:val="004153F2"/>
    <w:rsid w:val="00415777"/>
    <w:rsid w:val="004157A3"/>
    <w:rsid w:val="00415BDA"/>
    <w:rsid w:val="00415C87"/>
    <w:rsid w:val="004166D0"/>
    <w:rsid w:val="00416FBC"/>
    <w:rsid w:val="00417698"/>
    <w:rsid w:val="00417CB4"/>
    <w:rsid w:val="00417E4B"/>
    <w:rsid w:val="00417E91"/>
    <w:rsid w:val="00417EF3"/>
    <w:rsid w:val="00420190"/>
    <w:rsid w:val="00420665"/>
    <w:rsid w:val="00420680"/>
    <w:rsid w:val="00420897"/>
    <w:rsid w:val="00420BDE"/>
    <w:rsid w:val="00420C38"/>
    <w:rsid w:val="00420FD1"/>
    <w:rsid w:val="004210BA"/>
    <w:rsid w:val="00421336"/>
    <w:rsid w:val="00421864"/>
    <w:rsid w:val="0042188B"/>
    <w:rsid w:val="0042193F"/>
    <w:rsid w:val="00421940"/>
    <w:rsid w:val="00421CD3"/>
    <w:rsid w:val="00421F18"/>
    <w:rsid w:val="00422063"/>
    <w:rsid w:val="00422156"/>
    <w:rsid w:val="00422225"/>
    <w:rsid w:val="00422A63"/>
    <w:rsid w:val="00422CE2"/>
    <w:rsid w:val="00422DDD"/>
    <w:rsid w:val="00423473"/>
    <w:rsid w:val="00423DEC"/>
    <w:rsid w:val="004243E0"/>
    <w:rsid w:val="00424A0E"/>
    <w:rsid w:val="00424ABC"/>
    <w:rsid w:val="00424C00"/>
    <w:rsid w:val="00424DA0"/>
    <w:rsid w:val="00424DBB"/>
    <w:rsid w:val="00425078"/>
    <w:rsid w:val="0042537A"/>
    <w:rsid w:val="00425628"/>
    <w:rsid w:val="00425C15"/>
    <w:rsid w:val="00425CBF"/>
    <w:rsid w:val="00425E1B"/>
    <w:rsid w:val="0042613A"/>
    <w:rsid w:val="00426209"/>
    <w:rsid w:val="004265E5"/>
    <w:rsid w:val="00426A71"/>
    <w:rsid w:val="00427497"/>
    <w:rsid w:val="0042788B"/>
    <w:rsid w:val="00427E39"/>
    <w:rsid w:val="004300B5"/>
    <w:rsid w:val="0043013E"/>
    <w:rsid w:val="004304D8"/>
    <w:rsid w:val="0043055B"/>
    <w:rsid w:val="00430795"/>
    <w:rsid w:val="0043082B"/>
    <w:rsid w:val="00430C7C"/>
    <w:rsid w:val="0043127E"/>
    <w:rsid w:val="00431BCA"/>
    <w:rsid w:val="00431D6B"/>
    <w:rsid w:val="00432233"/>
    <w:rsid w:val="00432365"/>
    <w:rsid w:val="00432869"/>
    <w:rsid w:val="00432B0B"/>
    <w:rsid w:val="00432F17"/>
    <w:rsid w:val="00433187"/>
    <w:rsid w:val="004331BB"/>
    <w:rsid w:val="00433991"/>
    <w:rsid w:val="00433A48"/>
    <w:rsid w:val="00433BF7"/>
    <w:rsid w:val="00433E1B"/>
    <w:rsid w:val="00433F50"/>
    <w:rsid w:val="00434147"/>
    <w:rsid w:val="00434459"/>
    <w:rsid w:val="00435394"/>
    <w:rsid w:val="004354A5"/>
    <w:rsid w:val="004359A8"/>
    <w:rsid w:val="00435CC4"/>
    <w:rsid w:val="00436157"/>
    <w:rsid w:val="00436EA7"/>
    <w:rsid w:val="00436FFE"/>
    <w:rsid w:val="00437557"/>
    <w:rsid w:val="00440022"/>
    <w:rsid w:val="0044028C"/>
    <w:rsid w:val="004407BD"/>
    <w:rsid w:val="00440D33"/>
    <w:rsid w:val="00440DDD"/>
    <w:rsid w:val="00440EC6"/>
    <w:rsid w:val="0044134F"/>
    <w:rsid w:val="00441D8B"/>
    <w:rsid w:val="00441DD3"/>
    <w:rsid w:val="0044218A"/>
    <w:rsid w:val="00442B5C"/>
    <w:rsid w:val="00443566"/>
    <w:rsid w:val="004435B0"/>
    <w:rsid w:val="004436D5"/>
    <w:rsid w:val="00443741"/>
    <w:rsid w:val="00443944"/>
    <w:rsid w:val="0044438E"/>
    <w:rsid w:val="0044450F"/>
    <w:rsid w:val="00444B70"/>
    <w:rsid w:val="00444F8C"/>
    <w:rsid w:val="004451BF"/>
    <w:rsid w:val="00445213"/>
    <w:rsid w:val="004457CC"/>
    <w:rsid w:val="00445968"/>
    <w:rsid w:val="00445E57"/>
    <w:rsid w:val="00445F93"/>
    <w:rsid w:val="004464D5"/>
    <w:rsid w:val="0044676C"/>
    <w:rsid w:val="004467C4"/>
    <w:rsid w:val="00446B5E"/>
    <w:rsid w:val="00446BE0"/>
    <w:rsid w:val="00446E55"/>
    <w:rsid w:val="00447439"/>
    <w:rsid w:val="004479E7"/>
    <w:rsid w:val="00447BAC"/>
    <w:rsid w:val="00447C6A"/>
    <w:rsid w:val="00447E7B"/>
    <w:rsid w:val="00450333"/>
    <w:rsid w:val="0045058A"/>
    <w:rsid w:val="00450647"/>
    <w:rsid w:val="00450ADD"/>
    <w:rsid w:val="00450DE9"/>
    <w:rsid w:val="00450E5A"/>
    <w:rsid w:val="0045162F"/>
    <w:rsid w:val="004519F6"/>
    <w:rsid w:val="004520F5"/>
    <w:rsid w:val="004522F2"/>
    <w:rsid w:val="00452E82"/>
    <w:rsid w:val="00453331"/>
    <w:rsid w:val="004535EF"/>
    <w:rsid w:val="0045380F"/>
    <w:rsid w:val="004538C0"/>
    <w:rsid w:val="00453A0E"/>
    <w:rsid w:val="0045443D"/>
    <w:rsid w:val="004547EF"/>
    <w:rsid w:val="00454C75"/>
    <w:rsid w:val="00455308"/>
    <w:rsid w:val="00455647"/>
    <w:rsid w:val="004558D6"/>
    <w:rsid w:val="00455931"/>
    <w:rsid w:val="00455A5D"/>
    <w:rsid w:val="00455CDE"/>
    <w:rsid w:val="00456249"/>
    <w:rsid w:val="00456583"/>
    <w:rsid w:val="004565DE"/>
    <w:rsid w:val="00456CF0"/>
    <w:rsid w:val="00456E48"/>
    <w:rsid w:val="00456F5A"/>
    <w:rsid w:val="00457BE2"/>
    <w:rsid w:val="00457DFB"/>
    <w:rsid w:val="00457F28"/>
    <w:rsid w:val="004600D2"/>
    <w:rsid w:val="004604DA"/>
    <w:rsid w:val="00460585"/>
    <w:rsid w:val="004606A7"/>
    <w:rsid w:val="00460B41"/>
    <w:rsid w:val="00461936"/>
    <w:rsid w:val="00461C8A"/>
    <w:rsid w:val="00461CD7"/>
    <w:rsid w:val="00461DAA"/>
    <w:rsid w:val="0046330E"/>
    <w:rsid w:val="00463715"/>
    <w:rsid w:val="004639FA"/>
    <w:rsid w:val="00463CF8"/>
    <w:rsid w:val="00464423"/>
    <w:rsid w:val="0046556B"/>
    <w:rsid w:val="004658F3"/>
    <w:rsid w:val="00465A20"/>
    <w:rsid w:val="004661CD"/>
    <w:rsid w:val="004664E4"/>
    <w:rsid w:val="0046680E"/>
    <w:rsid w:val="00466E09"/>
    <w:rsid w:val="00466FCE"/>
    <w:rsid w:val="0046755C"/>
    <w:rsid w:val="004703C8"/>
    <w:rsid w:val="00470A97"/>
    <w:rsid w:val="00470C05"/>
    <w:rsid w:val="00470DA8"/>
    <w:rsid w:val="004713DD"/>
    <w:rsid w:val="00471639"/>
    <w:rsid w:val="004717B2"/>
    <w:rsid w:val="00472498"/>
    <w:rsid w:val="004729E1"/>
    <w:rsid w:val="00472A85"/>
    <w:rsid w:val="00472C3B"/>
    <w:rsid w:val="004730FE"/>
    <w:rsid w:val="0047338C"/>
    <w:rsid w:val="00473493"/>
    <w:rsid w:val="00473735"/>
    <w:rsid w:val="00473B26"/>
    <w:rsid w:val="00473C6F"/>
    <w:rsid w:val="00473D6B"/>
    <w:rsid w:val="004741B5"/>
    <w:rsid w:val="00474475"/>
    <w:rsid w:val="0047481C"/>
    <w:rsid w:val="004748A1"/>
    <w:rsid w:val="00474A64"/>
    <w:rsid w:val="00474B31"/>
    <w:rsid w:val="0047545B"/>
    <w:rsid w:val="00475505"/>
    <w:rsid w:val="004755EF"/>
    <w:rsid w:val="00475A6F"/>
    <w:rsid w:val="00475D78"/>
    <w:rsid w:val="00476861"/>
    <w:rsid w:val="0047708D"/>
    <w:rsid w:val="00477281"/>
    <w:rsid w:val="00477AEA"/>
    <w:rsid w:val="00477DC5"/>
    <w:rsid w:val="00480240"/>
    <w:rsid w:val="0048032E"/>
    <w:rsid w:val="004805B3"/>
    <w:rsid w:val="00480D4C"/>
    <w:rsid w:val="004810ED"/>
    <w:rsid w:val="0048196A"/>
    <w:rsid w:val="004820A6"/>
    <w:rsid w:val="00482706"/>
    <w:rsid w:val="0048273B"/>
    <w:rsid w:val="00482824"/>
    <w:rsid w:val="00482963"/>
    <w:rsid w:val="004839BC"/>
    <w:rsid w:val="00483D9A"/>
    <w:rsid w:val="00484840"/>
    <w:rsid w:val="0048499C"/>
    <w:rsid w:val="00484BDE"/>
    <w:rsid w:val="00484FD7"/>
    <w:rsid w:val="00485355"/>
    <w:rsid w:val="0048597B"/>
    <w:rsid w:val="00485B01"/>
    <w:rsid w:val="00485F41"/>
    <w:rsid w:val="0048642C"/>
    <w:rsid w:val="00486F47"/>
    <w:rsid w:val="004870B3"/>
    <w:rsid w:val="00487680"/>
    <w:rsid w:val="004900F1"/>
    <w:rsid w:val="004906B3"/>
    <w:rsid w:val="00490F8C"/>
    <w:rsid w:val="004911A6"/>
    <w:rsid w:val="0049132E"/>
    <w:rsid w:val="004913D0"/>
    <w:rsid w:val="004919C3"/>
    <w:rsid w:val="00492022"/>
    <w:rsid w:val="0049287D"/>
    <w:rsid w:val="00492CC7"/>
    <w:rsid w:val="00492F0C"/>
    <w:rsid w:val="00493337"/>
    <w:rsid w:val="00494CA0"/>
    <w:rsid w:val="00494EC5"/>
    <w:rsid w:val="0049561E"/>
    <w:rsid w:val="00495FAA"/>
    <w:rsid w:val="0049611B"/>
    <w:rsid w:val="004962C2"/>
    <w:rsid w:val="004963D1"/>
    <w:rsid w:val="00496DCF"/>
    <w:rsid w:val="00497006"/>
    <w:rsid w:val="004971D7"/>
    <w:rsid w:val="0049753F"/>
    <w:rsid w:val="00497A3A"/>
    <w:rsid w:val="00497CC9"/>
    <w:rsid w:val="00497F78"/>
    <w:rsid w:val="004A02E4"/>
    <w:rsid w:val="004A0396"/>
    <w:rsid w:val="004A03BF"/>
    <w:rsid w:val="004A0C09"/>
    <w:rsid w:val="004A0FAF"/>
    <w:rsid w:val="004A1589"/>
    <w:rsid w:val="004A15C4"/>
    <w:rsid w:val="004A172A"/>
    <w:rsid w:val="004A1942"/>
    <w:rsid w:val="004A1B02"/>
    <w:rsid w:val="004A1D9A"/>
    <w:rsid w:val="004A1FB3"/>
    <w:rsid w:val="004A206C"/>
    <w:rsid w:val="004A20B4"/>
    <w:rsid w:val="004A20BC"/>
    <w:rsid w:val="004A2327"/>
    <w:rsid w:val="004A2718"/>
    <w:rsid w:val="004A2B58"/>
    <w:rsid w:val="004A3B69"/>
    <w:rsid w:val="004A4461"/>
    <w:rsid w:val="004A4D2C"/>
    <w:rsid w:val="004A503C"/>
    <w:rsid w:val="004A54DB"/>
    <w:rsid w:val="004A5634"/>
    <w:rsid w:val="004A593C"/>
    <w:rsid w:val="004A5BC9"/>
    <w:rsid w:val="004A5F63"/>
    <w:rsid w:val="004A6289"/>
    <w:rsid w:val="004A670D"/>
    <w:rsid w:val="004A6862"/>
    <w:rsid w:val="004A6879"/>
    <w:rsid w:val="004A6E86"/>
    <w:rsid w:val="004A701C"/>
    <w:rsid w:val="004A763E"/>
    <w:rsid w:val="004A77E4"/>
    <w:rsid w:val="004A7BA6"/>
    <w:rsid w:val="004A7CB7"/>
    <w:rsid w:val="004B04AA"/>
    <w:rsid w:val="004B088E"/>
    <w:rsid w:val="004B0932"/>
    <w:rsid w:val="004B0A2C"/>
    <w:rsid w:val="004B0E5E"/>
    <w:rsid w:val="004B10CD"/>
    <w:rsid w:val="004B1205"/>
    <w:rsid w:val="004B134E"/>
    <w:rsid w:val="004B185F"/>
    <w:rsid w:val="004B1B0D"/>
    <w:rsid w:val="004B2203"/>
    <w:rsid w:val="004B230C"/>
    <w:rsid w:val="004B23B6"/>
    <w:rsid w:val="004B2A9C"/>
    <w:rsid w:val="004B2AE3"/>
    <w:rsid w:val="004B3803"/>
    <w:rsid w:val="004B399F"/>
    <w:rsid w:val="004B3B6D"/>
    <w:rsid w:val="004B410A"/>
    <w:rsid w:val="004B41A4"/>
    <w:rsid w:val="004B42AD"/>
    <w:rsid w:val="004B4485"/>
    <w:rsid w:val="004B4678"/>
    <w:rsid w:val="004B49EF"/>
    <w:rsid w:val="004B4AD3"/>
    <w:rsid w:val="004B4B86"/>
    <w:rsid w:val="004B4BCB"/>
    <w:rsid w:val="004B52C8"/>
    <w:rsid w:val="004B5FFA"/>
    <w:rsid w:val="004B60EF"/>
    <w:rsid w:val="004B611B"/>
    <w:rsid w:val="004B6338"/>
    <w:rsid w:val="004B6523"/>
    <w:rsid w:val="004B69E0"/>
    <w:rsid w:val="004B7133"/>
    <w:rsid w:val="004B746C"/>
    <w:rsid w:val="004B75B0"/>
    <w:rsid w:val="004B78B6"/>
    <w:rsid w:val="004B7940"/>
    <w:rsid w:val="004C010C"/>
    <w:rsid w:val="004C0BCD"/>
    <w:rsid w:val="004C0EF9"/>
    <w:rsid w:val="004C0F75"/>
    <w:rsid w:val="004C1961"/>
    <w:rsid w:val="004C1ADE"/>
    <w:rsid w:val="004C1B6F"/>
    <w:rsid w:val="004C1F5D"/>
    <w:rsid w:val="004C26DD"/>
    <w:rsid w:val="004C2C5A"/>
    <w:rsid w:val="004C2E3B"/>
    <w:rsid w:val="004C3133"/>
    <w:rsid w:val="004C3150"/>
    <w:rsid w:val="004C3210"/>
    <w:rsid w:val="004C3A4D"/>
    <w:rsid w:val="004C3A53"/>
    <w:rsid w:val="004C3C17"/>
    <w:rsid w:val="004C3F1E"/>
    <w:rsid w:val="004C42BF"/>
    <w:rsid w:val="004C442D"/>
    <w:rsid w:val="004C47CF"/>
    <w:rsid w:val="004C4827"/>
    <w:rsid w:val="004C4C34"/>
    <w:rsid w:val="004C53DE"/>
    <w:rsid w:val="004C591F"/>
    <w:rsid w:val="004C5C29"/>
    <w:rsid w:val="004C5C4A"/>
    <w:rsid w:val="004C5C65"/>
    <w:rsid w:val="004C5C9C"/>
    <w:rsid w:val="004C612F"/>
    <w:rsid w:val="004C6398"/>
    <w:rsid w:val="004C69EA"/>
    <w:rsid w:val="004C6F45"/>
    <w:rsid w:val="004C7054"/>
    <w:rsid w:val="004C72DB"/>
    <w:rsid w:val="004C74C8"/>
    <w:rsid w:val="004C7829"/>
    <w:rsid w:val="004C7C83"/>
    <w:rsid w:val="004D0068"/>
    <w:rsid w:val="004D07BC"/>
    <w:rsid w:val="004D0D6A"/>
    <w:rsid w:val="004D0E9F"/>
    <w:rsid w:val="004D0ED8"/>
    <w:rsid w:val="004D18F2"/>
    <w:rsid w:val="004D1DE0"/>
    <w:rsid w:val="004D1EDC"/>
    <w:rsid w:val="004D22D9"/>
    <w:rsid w:val="004D2681"/>
    <w:rsid w:val="004D26A0"/>
    <w:rsid w:val="004D2863"/>
    <w:rsid w:val="004D30E3"/>
    <w:rsid w:val="004D32F8"/>
    <w:rsid w:val="004D3310"/>
    <w:rsid w:val="004D34C0"/>
    <w:rsid w:val="004D36AD"/>
    <w:rsid w:val="004D36B3"/>
    <w:rsid w:val="004D36FA"/>
    <w:rsid w:val="004D3AA5"/>
    <w:rsid w:val="004D3C77"/>
    <w:rsid w:val="004D3DBE"/>
    <w:rsid w:val="004D3DEE"/>
    <w:rsid w:val="004D4246"/>
    <w:rsid w:val="004D4251"/>
    <w:rsid w:val="004D43C9"/>
    <w:rsid w:val="004D4438"/>
    <w:rsid w:val="004D4BA2"/>
    <w:rsid w:val="004D4CAF"/>
    <w:rsid w:val="004D5132"/>
    <w:rsid w:val="004D52FF"/>
    <w:rsid w:val="004D5605"/>
    <w:rsid w:val="004D5C34"/>
    <w:rsid w:val="004D5E46"/>
    <w:rsid w:val="004D5F2D"/>
    <w:rsid w:val="004D666F"/>
    <w:rsid w:val="004D6789"/>
    <w:rsid w:val="004D69BC"/>
    <w:rsid w:val="004D6A65"/>
    <w:rsid w:val="004D6CF5"/>
    <w:rsid w:val="004D6DF1"/>
    <w:rsid w:val="004D6F37"/>
    <w:rsid w:val="004D7967"/>
    <w:rsid w:val="004D798E"/>
    <w:rsid w:val="004D7C4A"/>
    <w:rsid w:val="004E0945"/>
    <w:rsid w:val="004E094A"/>
    <w:rsid w:val="004E096A"/>
    <w:rsid w:val="004E0BF9"/>
    <w:rsid w:val="004E0DCB"/>
    <w:rsid w:val="004E0F08"/>
    <w:rsid w:val="004E0FFC"/>
    <w:rsid w:val="004E120D"/>
    <w:rsid w:val="004E13C4"/>
    <w:rsid w:val="004E15E2"/>
    <w:rsid w:val="004E18A2"/>
    <w:rsid w:val="004E201E"/>
    <w:rsid w:val="004E2426"/>
    <w:rsid w:val="004E2A7D"/>
    <w:rsid w:val="004E2E77"/>
    <w:rsid w:val="004E2F63"/>
    <w:rsid w:val="004E2F90"/>
    <w:rsid w:val="004E3271"/>
    <w:rsid w:val="004E33DF"/>
    <w:rsid w:val="004E3840"/>
    <w:rsid w:val="004E389B"/>
    <w:rsid w:val="004E3D94"/>
    <w:rsid w:val="004E4057"/>
    <w:rsid w:val="004E4277"/>
    <w:rsid w:val="004E4575"/>
    <w:rsid w:val="004E45A9"/>
    <w:rsid w:val="004E497D"/>
    <w:rsid w:val="004E4D0D"/>
    <w:rsid w:val="004E4DC1"/>
    <w:rsid w:val="004E4EC6"/>
    <w:rsid w:val="004E51F1"/>
    <w:rsid w:val="004E537A"/>
    <w:rsid w:val="004E57B4"/>
    <w:rsid w:val="004E5A18"/>
    <w:rsid w:val="004E6745"/>
    <w:rsid w:val="004E7787"/>
    <w:rsid w:val="004E7B13"/>
    <w:rsid w:val="004E7D82"/>
    <w:rsid w:val="004E7F00"/>
    <w:rsid w:val="004E7F58"/>
    <w:rsid w:val="004F0219"/>
    <w:rsid w:val="004F0719"/>
    <w:rsid w:val="004F0EFA"/>
    <w:rsid w:val="004F0F1C"/>
    <w:rsid w:val="004F1273"/>
    <w:rsid w:val="004F131B"/>
    <w:rsid w:val="004F1658"/>
    <w:rsid w:val="004F176A"/>
    <w:rsid w:val="004F17F8"/>
    <w:rsid w:val="004F1882"/>
    <w:rsid w:val="004F1966"/>
    <w:rsid w:val="004F2487"/>
    <w:rsid w:val="004F2489"/>
    <w:rsid w:val="004F2E70"/>
    <w:rsid w:val="004F330C"/>
    <w:rsid w:val="004F3A0A"/>
    <w:rsid w:val="004F3BEB"/>
    <w:rsid w:val="004F3C59"/>
    <w:rsid w:val="004F3E2B"/>
    <w:rsid w:val="004F3FF0"/>
    <w:rsid w:val="004F410B"/>
    <w:rsid w:val="004F4264"/>
    <w:rsid w:val="004F49BE"/>
    <w:rsid w:val="004F5272"/>
    <w:rsid w:val="004F5922"/>
    <w:rsid w:val="004F5940"/>
    <w:rsid w:val="004F5FE0"/>
    <w:rsid w:val="004F6208"/>
    <w:rsid w:val="004F650C"/>
    <w:rsid w:val="004F6A17"/>
    <w:rsid w:val="004F6A5A"/>
    <w:rsid w:val="004F744F"/>
    <w:rsid w:val="004F76EC"/>
    <w:rsid w:val="004F773D"/>
    <w:rsid w:val="004F7FC6"/>
    <w:rsid w:val="00500AE4"/>
    <w:rsid w:val="00500F88"/>
    <w:rsid w:val="0050159D"/>
    <w:rsid w:val="00501ACF"/>
    <w:rsid w:val="00501C6C"/>
    <w:rsid w:val="00501F5A"/>
    <w:rsid w:val="00501F79"/>
    <w:rsid w:val="00502322"/>
    <w:rsid w:val="00502698"/>
    <w:rsid w:val="0050273B"/>
    <w:rsid w:val="00502B63"/>
    <w:rsid w:val="005033BA"/>
    <w:rsid w:val="005036FC"/>
    <w:rsid w:val="00503C25"/>
    <w:rsid w:val="00504290"/>
    <w:rsid w:val="00504618"/>
    <w:rsid w:val="00504A83"/>
    <w:rsid w:val="00504D57"/>
    <w:rsid w:val="00504DD9"/>
    <w:rsid w:val="00504F2A"/>
    <w:rsid w:val="00505036"/>
    <w:rsid w:val="005053B8"/>
    <w:rsid w:val="00506327"/>
    <w:rsid w:val="00506608"/>
    <w:rsid w:val="00506781"/>
    <w:rsid w:val="0050682F"/>
    <w:rsid w:val="00506BB6"/>
    <w:rsid w:val="00506D7C"/>
    <w:rsid w:val="00507280"/>
    <w:rsid w:val="00507677"/>
    <w:rsid w:val="00507B9C"/>
    <w:rsid w:val="00507BBB"/>
    <w:rsid w:val="00507D6E"/>
    <w:rsid w:val="00507E8A"/>
    <w:rsid w:val="005103F5"/>
    <w:rsid w:val="00510406"/>
    <w:rsid w:val="00510B70"/>
    <w:rsid w:val="00511139"/>
    <w:rsid w:val="00511F3D"/>
    <w:rsid w:val="00512157"/>
    <w:rsid w:val="0051219D"/>
    <w:rsid w:val="0051260E"/>
    <w:rsid w:val="00512C6F"/>
    <w:rsid w:val="00512FA9"/>
    <w:rsid w:val="005130B4"/>
    <w:rsid w:val="005138F8"/>
    <w:rsid w:val="00513927"/>
    <w:rsid w:val="005142BF"/>
    <w:rsid w:val="00514D8F"/>
    <w:rsid w:val="00514E47"/>
    <w:rsid w:val="005157D3"/>
    <w:rsid w:val="00515FFD"/>
    <w:rsid w:val="00516086"/>
    <w:rsid w:val="005161C8"/>
    <w:rsid w:val="00516DE0"/>
    <w:rsid w:val="00516F52"/>
    <w:rsid w:val="005173AB"/>
    <w:rsid w:val="00517553"/>
    <w:rsid w:val="005178A6"/>
    <w:rsid w:val="0051793C"/>
    <w:rsid w:val="00517F40"/>
    <w:rsid w:val="00517FE4"/>
    <w:rsid w:val="0052010D"/>
    <w:rsid w:val="0052062F"/>
    <w:rsid w:val="005206EC"/>
    <w:rsid w:val="00520E48"/>
    <w:rsid w:val="00521894"/>
    <w:rsid w:val="00521E1F"/>
    <w:rsid w:val="005221AB"/>
    <w:rsid w:val="00522523"/>
    <w:rsid w:val="00522AE1"/>
    <w:rsid w:val="005230AA"/>
    <w:rsid w:val="005230FB"/>
    <w:rsid w:val="00523461"/>
    <w:rsid w:val="0052354E"/>
    <w:rsid w:val="005239E3"/>
    <w:rsid w:val="00523D87"/>
    <w:rsid w:val="005241A3"/>
    <w:rsid w:val="0052438E"/>
    <w:rsid w:val="005243C9"/>
    <w:rsid w:val="005245B7"/>
    <w:rsid w:val="00524796"/>
    <w:rsid w:val="005247DB"/>
    <w:rsid w:val="00524889"/>
    <w:rsid w:val="00524D5E"/>
    <w:rsid w:val="005257A6"/>
    <w:rsid w:val="00525A71"/>
    <w:rsid w:val="00525C3C"/>
    <w:rsid w:val="0052609B"/>
    <w:rsid w:val="00526481"/>
    <w:rsid w:val="00526720"/>
    <w:rsid w:val="0052698E"/>
    <w:rsid w:val="00526C06"/>
    <w:rsid w:val="005274F3"/>
    <w:rsid w:val="00527657"/>
    <w:rsid w:val="00527940"/>
    <w:rsid w:val="00530067"/>
    <w:rsid w:val="005300E4"/>
    <w:rsid w:val="0053035B"/>
    <w:rsid w:val="00530832"/>
    <w:rsid w:val="005308B2"/>
    <w:rsid w:val="00531800"/>
    <w:rsid w:val="00531E0A"/>
    <w:rsid w:val="00531E1E"/>
    <w:rsid w:val="0053215F"/>
    <w:rsid w:val="0053246B"/>
    <w:rsid w:val="0053295F"/>
    <w:rsid w:val="00532BE4"/>
    <w:rsid w:val="00532F21"/>
    <w:rsid w:val="00533045"/>
    <w:rsid w:val="005334F2"/>
    <w:rsid w:val="0053380A"/>
    <w:rsid w:val="00534076"/>
    <w:rsid w:val="0053412F"/>
    <w:rsid w:val="0053413C"/>
    <w:rsid w:val="005347F6"/>
    <w:rsid w:val="00534AB4"/>
    <w:rsid w:val="005350D6"/>
    <w:rsid w:val="005352D3"/>
    <w:rsid w:val="00535677"/>
    <w:rsid w:val="00535C1D"/>
    <w:rsid w:val="00535E26"/>
    <w:rsid w:val="00535FF5"/>
    <w:rsid w:val="0053634F"/>
    <w:rsid w:val="005363A2"/>
    <w:rsid w:val="00536CE9"/>
    <w:rsid w:val="005375B4"/>
    <w:rsid w:val="00537B62"/>
    <w:rsid w:val="00537C18"/>
    <w:rsid w:val="00537D00"/>
    <w:rsid w:val="0054015E"/>
    <w:rsid w:val="00540298"/>
    <w:rsid w:val="00540E6E"/>
    <w:rsid w:val="005410EB"/>
    <w:rsid w:val="00541214"/>
    <w:rsid w:val="0054126C"/>
    <w:rsid w:val="00541E32"/>
    <w:rsid w:val="00542BFB"/>
    <w:rsid w:val="00542FD8"/>
    <w:rsid w:val="00543494"/>
    <w:rsid w:val="0054366E"/>
    <w:rsid w:val="00543B16"/>
    <w:rsid w:val="005440A4"/>
    <w:rsid w:val="00544561"/>
    <w:rsid w:val="00544633"/>
    <w:rsid w:val="005448CA"/>
    <w:rsid w:val="005449BA"/>
    <w:rsid w:val="00544F17"/>
    <w:rsid w:val="005450C0"/>
    <w:rsid w:val="00545385"/>
    <w:rsid w:val="005453B2"/>
    <w:rsid w:val="00545A97"/>
    <w:rsid w:val="00545BFE"/>
    <w:rsid w:val="00546030"/>
    <w:rsid w:val="00546287"/>
    <w:rsid w:val="00546846"/>
    <w:rsid w:val="00546D0F"/>
    <w:rsid w:val="00546E55"/>
    <w:rsid w:val="00546E83"/>
    <w:rsid w:val="00547AF9"/>
    <w:rsid w:val="00547C7A"/>
    <w:rsid w:val="00550344"/>
    <w:rsid w:val="0055066C"/>
    <w:rsid w:val="005507F2"/>
    <w:rsid w:val="00550B91"/>
    <w:rsid w:val="00550FD2"/>
    <w:rsid w:val="0055137B"/>
    <w:rsid w:val="0055166A"/>
    <w:rsid w:val="0055174B"/>
    <w:rsid w:val="00551798"/>
    <w:rsid w:val="00551FBE"/>
    <w:rsid w:val="00552268"/>
    <w:rsid w:val="00552704"/>
    <w:rsid w:val="00552E7C"/>
    <w:rsid w:val="00552F31"/>
    <w:rsid w:val="005534C0"/>
    <w:rsid w:val="00553DFD"/>
    <w:rsid w:val="00554651"/>
    <w:rsid w:val="00554757"/>
    <w:rsid w:val="00554891"/>
    <w:rsid w:val="005550C5"/>
    <w:rsid w:val="00555557"/>
    <w:rsid w:val="00556164"/>
    <w:rsid w:val="00556327"/>
    <w:rsid w:val="00556492"/>
    <w:rsid w:val="005566A4"/>
    <w:rsid w:val="0055674D"/>
    <w:rsid w:val="005570AC"/>
    <w:rsid w:val="005576AF"/>
    <w:rsid w:val="00557B1F"/>
    <w:rsid w:val="00557E44"/>
    <w:rsid w:val="00560533"/>
    <w:rsid w:val="005606A2"/>
    <w:rsid w:val="00560DEE"/>
    <w:rsid w:val="00561668"/>
    <w:rsid w:val="00561692"/>
    <w:rsid w:val="00561694"/>
    <w:rsid w:val="00561B98"/>
    <w:rsid w:val="00561C95"/>
    <w:rsid w:val="00561D81"/>
    <w:rsid w:val="00561ED0"/>
    <w:rsid w:val="00561FC9"/>
    <w:rsid w:val="0056339F"/>
    <w:rsid w:val="00564277"/>
    <w:rsid w:val="0056469D"/>
    <w:rsid w:val="00564C37"/>
    <w:rsid w:val="00565571"/>
    <w:rsid w:val="0056598E"/>
    <w:rsid w:val="00565C55"/>
    <w:rsid w:val="00565F38"/>
    <w:rsid w:val="00565FA2"/>
    <w:rsid w:val="005669B2"/>
    <w:rsid w:val="00566F94"/>
    <w:rsid w:val="00567100"/>
    <w:rsid w:val="005672C4"/>
    <w:rsid w:val="005676E0"/>
    <w:rsid w:val="005708B2"/>
    <w:rsid w:val="00570BE5"/>
    <w:rsid w:val="00570E15"/>
    <w:rsid w:val="00570EC8"/>
    <w:rsid w:val="0057110D"/>
    <w:rsid w:val="00571312"/>
    <w:rsid w:val="00571675"/>
    <w:rsid w:val="00571BF8"/>
    <w:rsid w:val="00571C60"/>
    <w:rsid w:val="00571C70"/>
    <w:rsid w:val="00571F36"/>
    <w:rsid w:val="005722DD"/>
    <w:rsid w:val="005722F1"/>
    <w:rsid w:val="0057368F"/>
    <w:rsid w:val="00573E76"/>
    <w:rsid w:val="00574243"/>
    <w:rsid w:val="00574587"/>
    <w:rsid w:val="0057546F"/>
    <w:rsid w:val="005759C9"/>
    <w:rsid w:val="0057614C"/>
    <w:rsid w:val="00576B58"/>
    <w:rsid w:val="00576C7F"/>
    <w:rsid w:val="00576D66"/>
    <w:rsid w:val="00576E03"/>
    <w:rsid w:val="00576E47"/>
    <w:rsid w:val="00576E9D"/>
    <w:rsid w:val="00576FB4"/>
    <w:rsid w:val="00577211"/>
    <w:rsid w:val="0057739A"/>
    <w:rsid w:val="005775AB"/>
    <w:rsid w:val="005778A2"/>
    <w:rsid w:val="0057793F"/>
    <w:rsid w:val="005809A8"/>
    <w:rsid w:val="005809FE"/>
    <w:rsid w:val="00580A0C"/>
    <w:rsid w:val="00580E33"/>
    <w:rsid w:val="0058183D"/>
    <w:rsid w:val="0058184C"/>
    <w:rsid w:val="00581B83"/>
    <w:rsid w:val="00581C76"/>
    <w:rsid w:val="00581F5D"/>
    <w:rsid w:val="005821F9"/>
    <w:rsid w:val="00582649"/>
    <w:rsid w:val="00582DD5"/>
    <w:rsid w:val="00583A7E"/>
    <w:rsid w:val="00583CED"/>
    <w:rsid w:val="00583D09"/>
    <w:rsid w:val="00584076"/>
    <w:rsid w:val="00584190"/>
    <w:rsid w:val="0058426E"/>
    <w:rsid w:val="00584961"/>
    <w:rsid w:val="005852BE"/>
    <w:rsid w:val="0058573A"/>
    <w:rsid w:val="00585FB1"/>
    <w:rsid w:val="0058666D"/>
    <w:rsid w:val="005868D5"/>
    <w:rsid w:val="00586B36"/>
    <w:rsid w:val="005870DD"/>
    <w:rsid w:val="005872EA"/>
    <w:rsid w:val="005877B0"/>
    <w:rsid w:val="00587B21"/>
    <w:rsid w:val="00587CA5"/>
    <w:rsid w:val="005906F3"/>
    <w:rsid w:val="00590A0C"/>
    <w:rsid w:val="00590BF2"/>
    <w:rsid w:val="00590C20"/>
    <w:rsid w:val="005915B3"/>
    <w:rsid w:val="00593838"/>
    <w:rsid w:val="0059390F"/>
    <w:rsid w:val="00593C67"/>
    <w:rsid w:val="00593F2A"/>
    <w:rsid w:val="0059470E"/>
    <w:rsid w:val="005949B4"/>
    <w:rsid w:val="00594D2C"/>
    <w:rsid w:val="00594FB3"/>
    <w:rsid w:val="0059553F"/>
    <w:rsid w:val="0059575A"/>
    <w:rsid w:val="005957CD"/>
    <w:rsid w:val="00595867"/>
    <w:rsid w:val="00596530"/>
    <w:rsid w:val="005967F8"/>
    <w:rsid w:val="00596F89"/>
    <w:rsid w:val="005973B9"/>
    <w:rsid w:val="00597455"/>
    <w:rsid w:val="00597B8C"/>
    <w:rsid w:val="005A06D7"/>
    <w:rsid w:val="005A0A77"/>
    <w:rsid w:val="005A0C2D"/>
    <w:rsid w:val="005A0CAB"/>
    <w:rsid w:val="005A0D46"/>
    <w:rsid w:val="005A0E5C"/>
    <w:rsid w:val="005A0EAE"/>
    <w:rsid w:val="005A1579"/>
    <w:rsid w:val="005A157E"/>
    <w:rsid w:val="005A15C8"/>
    <w:rsid w:val="005A17A9"/>
    <w:rsid w:val="005A1C54"/>
    <w:rsid w:val="005A1FBE"/>
    <w:rsid w:val="005A1FE1"/>
    <w:rsid w:val="005A2102"/>
    <w:rsid w:val="005A2607"/>
    <w:rsid w:val="005A27DC"/>
    <w:rsid w:val="005A302F"/>
    <w:rsid w:val="005A33BC"/>
    <w:rsid w:val="005A39B9"/>
    <w:rsid w:val="005A3BCA"/>
    <w:rsid w:val="005A44D1"/>
    <w:rsid w:val="005A483A"/>
    <w:rsid w:val="005A4A44"/>
    <w:rsid w:val="005A4E33"/>
    <w:rsid w:val="005A50CF"/>
    <w:rsid w:val="005A513A"/>
    <w:rsid w:val="005A536F"/>
    <w:rsid w:val="005A6A07"/>
    <w:rsid w:val="005A6B58"/>
    <w:rsid w:val="005A6B95"/>
    <w:rsid w:val="005A6C06"/>
    <w:rsid w:val="005A76D5"/>
    <w:rsid w:val="005A7899"/>
    <w:rsid w:val="005A7C1A"/>
    <w:rsid w:val="005A7D58"/>
    <w:rsid w:val="005A7FE5"/>
    <w:rsid w:val="005B0086"/>
    <w:rsid w:val="005B0406"/>
    <w:rsid w:val="005B0B82"/>
    <w:rsid w:val="005B13BF"/>
    <w:rsid w:val="005B1663"/>
    <w:rsid w:val="005B1979"/>
    <w:rsid w:val="005B1A0E"/>
    <w:rsid w:val="005B1ADC"/>
    <w:rsid w:val="005B223A"/>
    <w:rsid w:val="005B23EA"/>
    <w:rsid w:val="005B289B"/>
    <w:rsid w:val="005B3472"/>
    <w:rsid w:val="005B3698"/>
    <w:rsid w:val="005B38C7"/>
    <w:rsid w:val="005B3D90"/>
    <w:rsid w:val="005B3FF5"/>
    <w:rsid w:val="005B4011"/>
    <w:rsid w:val="005B4077"/>
    <w:rsid w:val="005B42F6"/>
    <w:rsid w:val="005B43D4"/>
    <w:rsid w:val="005B4754"/>
    <w:rsid w:val="005B5151"/>
    <w:rsid w:val="005B5222"/>
    <w:rsid w:val="005B5470"/>
    <w:rsid w:val="005B5CDB"/>
    <w:rsid w:val="005B5DA5"/>
    <w:rsid w:val="005B5FDC"/>
    <w:rsid w:val="005B600E"/>
    <w:rsid w:val="005B64B5"/>
    <w:rsid w:val="005B6618"/>
    <w:rsid w:val="005B6689"/>
    <w:rsid w:val="005B7272"/>
    <w:rsid w:val="005B7412"/>
    <w:rsid w:val="005B7B69"/>
    <w:rsid w:val="005B7C5E"/>
    <w:rsid w:val="005B7E89"/>
    <w:rsid w:val="005C07B7"/>
    <w:rsid w:val="005C0AA4"/>
    <w:rsid w:val="005C0E50"/>
    <w:rsid w:val="005C1251"/>
    <w:rsid w:val="005C13AF"/>
    <w:rsid w:val="005C13FA"/>
    <w:rsid w:val="005C14EA"/>
    <w:rsid w:val="005C14F5"/>
    <w:rsid w:val="005C186A"/>
    <w:rsid w:val="005C207C"/>
    <w:rsid w:val="005C2148"/>
    <w:rsid w:val="005C2CD7"/>
    <w:rsid w:val="005C3DBA"/>
    <w:rsid w:val="005C4820"/>
    <w:rsid w:val="005C482D"/>
    <w:rsid w:val="005C5AA3"/>
    <w:rsid w:val="005C5CD1"/>
    <w:rsid w:val="005C5D02"/>
    <w:rsid w:val="005C5DBF"/>
    <w:rsid w:val="005C6648"/>
    <w:rsid w:val="005C690D"/>
    <w:rsid w:val="005C6E63"/>
    <w:rsid w:val="005C79EB"/>
    <w:rsid w:val="005C7A9D"/>
    <w:rsid w:val="005D00DB"/>
    <w:rsid w:val="005D0755"/>
    <w:rsid w:val="005D0CC8"/>
    <w:rsid w:val="005D0F0F"/>
    <w:rsid w:val="005D0F5D"/>
    <w:rsid w:val="005D124F"/>
    <w:rsid w:val="005D1E62"/>
    <w:rsid w:val="005D1E6D"/>
    <w:rsid w:val="005D1F67"/>
    <w:rsid w:val="005D205E"/>
    <w:rsid w:val="005D2278"/>
    <w:rsid w:val="005D2412"/>
    <w:rsid w:val="005D2511"/>
    <w:rsid w:val="005D2C72"/>
    <w:rsid w:val="005D307E"/>
    <w:rsid w:val="005D30A6"/>
    <w:rsid w:val="005D30C5"/>
    <w:rsid w:val="005D314E"/>
    <w:rsid w:val="005D3C11"/>
    <w:rsid w:val="005D409D"/>
    <w:rsid w:val="005D426F"/>
    <w:rsid w:val="005D46D5"/>
    <w:rsid w:val="005D4B16"/>
    <w:rsid w:val="005D4D2B"/>
    <w:rsid w:val="005D5243"/>
    <w:rsid w:val="005D548A"/>
    <w:rsid w:val="005D56AA"/>
    <w:rsid w:val="005D5F97"/>
    <w:rsid w:val="005D6A55"/>
    <w:rsid w:val="005D724F"/>
    <w:rsid w:val="005D75BE"/>
    <w:rsid w:val="005D7B16"/>
    <w:rsid w:val="005E023D"/>
    <w:rsid w:val="005E035D"/>
    <w:rsid w:val="005E18CB"/>
    <w:rsid w:val="005E1C43"/>
    <w:rsid w:val="005E1C56"/>
    <w:rsid w:val="005E227C"/>
    <w:rsid w:val="005E233D"/>
    <w:rsid w:val="005E25DE"/>
    <w:rsid w:val="005E328B"/>
    <w:rsid w:val="005E3F42"/>
    <w:rsid w:val="005E3F58"/>
    <w:rsid w:val="005E4405"/>
    <w:rsid w:val="005E480C"/>
    <w:rsid w:val="005E4895"/>
    <w:rsid w:val="005E4996"/>
    <w:rsid w:val="005E49C2"/>
    <w:rsid w:val="005E4EE1"/>
    <w:rsid w:val="005E52DB"/>
    <w:rsid w:val="005E5490"/>
    <w:rsid w:val="005E55AB"/>
    <w:rsid w:val="005E61D2"/>
    <w:rsid w:val="005E6D86"/>
    <w:rsid w:val="005E6EF4"/>
    <w:rsid w:val="005E7826"/>
    <w:rsid w:val="005E79D5"/>
    <w:rsid w:val="005E7BDC"/>
    <w:rsid w:val="005E7F35"/>
    <w:rsid w:val="005F03C4"/>
    <w:rsid w:val="005F0F03"/>
    <w:rsid w:val="005F1ED9"/>
    <w:rsid w:val="005F2AF3"/>
    <w:rsid w:val="005F2E56"/>
    <w:rsid w:val="005F30BA"/>
    <w:rsid w:val="005F3F25"/>
    <w:rsid w:val="005F4405"/>
    <w:rsid w:val="005F4905"/>
    <w:rsid w:val="005F4A82"/>
    <w:rsid w:val="005F4BDA"/>
    <w:rsid w:val="005F58FA"/>
    <w:rsid w:val="005F5ED9"/>
    <w:rsid w:val="005F6451"/>
    <w:rsid w:val="005F713A"/>
    <w:rsid w:val="005F7FA0"/>
    <w:rsid w:val="0060004E"/>
    <w:rsid w:val="00600077"/>
    <w:rsid w:val="006003FA"/>
    <w:rsid w:val="00600603"/>
    <w:rsid w:val="00600992"/>
    <w:rsid w:val="00600D4D"/>
    <w:rsid w:val="006013BB"/>
    <w:rsid w:val="0060186B"/>
    <w:rsid w:val="00601E31"/>
    <w:rsid w:val="006020F9"/>
    <w:rsid w:val="00602687"/>
    <w:rsid w:val="006027BD"/>
    <w:rsid w:val="00602876"/>
    <w:rsid w:val="00603044"/>
    <w:rsid w:val="006032DB"/>
    <w:rsid w:val="006034F9"/>
    <w:rsid w:val="00603D2F"/>
    <w:rsid w:val="00604590"/>
    <w:rsid w:val="00604A4F"/>
    <w:rsid w:val="00605017"/>
    <w:rsid w:val="00605283"/>
    <w:rsid w:val="0060535B"/>
    <w:rsid w:val="006063F7"/>
    <w:rsid w:val="006064B8"/>
    <w:rsid w:val="00606A92"/>
    <w:rsid w:val="00606C20"/>
    <w:rsid w:val="00607181"/>
    <w:rsid w:val="006077D0"/>
    <w:rsid w:val="00607B83"/>
    <w:rsid w:val="00607C7B"/>
    <w:rsid w:val="00607C8F"/>
    <w:rsid w:val="00610068"/>
    <w:rsid w:val="00610083"/>
    <w:rsid w:val="006105BF"/>
    <w:rsid w:val="006109B1"/>
    <w:rsid w:val="00611065"/>
    <w:rsid w:val="0061137D"/>
    <w:rsid w:val="0061161B"/>
    <w:rsid w:val="0061186B"/>
    <w:rsid w:val="00611943"/>
    <w:rsid w:val="00611C47"/>
    <w:rsid w:val="00611C9E"/>
    <w:rsid w:val="00611F49"/>
    <w:rsid w:val="00612766"/>
    <w:rsid w:val="00612AF5"/>
    <w:rsid w:val="00612C3A"/>
    <w:rsid w:val="00612F1E"/>
    <w:rsid w:val="0061343A"/>
    <w:rsid w:val="006135BE"/>
    <w:rsid w:val="00614C36"/>
    <w:rsid w:val="00615179"/>
    <w:rsid w:val="006155E8"/>
    <w:rsid w:val="0061586E"/>
    <w:rsid w:val="00615A79"/>
    <w:rsid w:val="00615B67"/>
    <w:rsid w:val="006166A5"/>
    <w:rsid w:val="006166E6"/>
    <w:rsid w:val="00616E3A"/>
    <w:rsid w:val="0061798C"/>
    <w:rsid w:val="00617C48"/>
    <w:rsid w:val="00617D9B"/>
    <w:rsid w:val="00620398"/>
    <w:rsid w:val="00620753"/>
    <w:rsid w:val="00620D89"/>
    <w:rsid w:val="006213DD"/>
    <w:rsid w:val="00621707"/>
    <w:rsid w:val="00622D86"/>
    <w:rsid w:val="00623482"/>
    <w:rsid w:val="00623663"/>
    <w:rsid w:val="00623BF9"/>
    <w:rsid w:val="00623C46"/>
    <w:rsid w:val="00623CD3"/>
    <w:rsid w:val="00623EBE"/>
    <w:rsid w:val="00624B10"/>
    <w:rsid w:val="00624E85"/>
    <w:rsid w:val="006250F2"/>
    <w:rsid w:val="00625D35"/>
    <w:rsid w:val="006260ED"/>
    <w:rsid w:val="006263F2"/>
    <w:rsid w:val="0062699D"/>
    <w:rsid w:val="006270F4"/>
    <w:rsid w:val="00627160"/>
    <w:rsid w:val="0062725E"/>
    <w:rsid w:val="006278FA"/>
    <w:rsid w:val="006301BF"/>
    <w:rsid w:val="006306DC"/>
    <w:rsid w:val="0063084F"/>
    <w:rsid w:val="00630AB0"/>
    <w:rsid w:val="00630D70"/>
    <w:rsid w:val="00631292"/>
    <w:rsid w:val="00631C6F"/>
    <w:rsid w:val="00631CCB"/>
    <w:rsid w:val="006322B2"/>
    <w:rsid w:val="0063260E"/>
    <w:rsid w:val="006329C0"/>
    <w:rsid w:val="00632B1A"/>
    <w:rsid w:val="00634035"/>
    <w:rsid w:val="00634140"/>
    <w:rsid w:val="006345F1"/>
    <w:rsid w:val="006347BD"/>
    <w:rsid w:val="006353F2"/>
    <w:rsid w:val="00635BF7"/>
    <w:rsid w:val="00635EEB"/>
    <w:rsid w:val="00635EFD"/>
    <w:rsid w:val="0063626A"/>
    <w:rsid w:val="00636CAB"/>
    <w:rsid w:val="0063710D"/>
    <w:rsid w:val="006376CF"/>
    <w:rsid w:val="00637ECB"/>
    <w:rsid w:val="006405FE"/>
    <w:rsid w:val="00640678"/>
    <w:rsid w:val="0064088C"/>
    <w:rsid w:val="006409BA"/>
    <w:rsid w:val="006409F0"/>
    <w:rsid w:val="00640F9F"/>
    <w:rsid w:val="00641699"/>
    <w:rsid w:val="006416D4"/>
    <w:rsid w:val="00642244"/>
    <w:rsid w:val="0064267C"/>
    <w:rsid w:val="00642CE4"/>
    <w:rsid w:val="00642E0C"/>
    <w:rsid w:val="00642E9D"/>
    <w:rsid w:val="00642F5F"/>
    <w:rsid w:val="00642FA5"/>
    <w:rsid w:val="006432F1"/>
    <w:rsid w:val="0064392C"/>
    <w:rsid w:val="00643B6D"/>
    <w:rsid w:val="00643D5C"/>
    <w:rsid w:val="00643E50"/>
    <w:rsid w:val="006445CF"/>
    <w:rsid w:val="00644D46"/>
    <w:rsid w:val="006451F6"/>
    <w:rsid w:val="006454C7"/>
    <w:rsid w:val="006454FC"/>
    <w:rsid w:val="006462F6"/>
    <w:rsid w:val="00646A42"/>
    <w:rsid w:val="00646B5A"/>
    <w:rsid w:val="00646BD8"/>
    <w:rsid w:val="00646C87"/>
    <w:rsid w:val="00646CF3"/>
    <w:rsid w:val="00647026"/>
    <w:rsid w:val="006471F2"/>
    <w:rsid w:val="006479F7"/>
    <w:rsid w:val="00647EDC"/>
    <w:rsid w:val="00650620"/>
    <w:rsid w:val="006508CD"/>
    <w:rsid w:val="00650DDB"/>
    <w:rsid w:val="0065151E"/>
    <w:rsid w:val="00651587"/>
    <w:rsid w:val="006516AD"/>
    <w:rsid w:val="0065177E"/>
    <w:rsid w:val="00651A27"/>
    <w:rsid w:val="00651A6E"/>
    <w:rsid w:val="00651DC6"/>
    <w:rsid w:val="00651F2C"/>
    <w:rsid w:val="00652129"/>
    <w:rsid w:val="0065256C"/>
    <w:rsid w:val="006526D9"/>
    <w:rsid w:val="00652725"/>
    <w:rsid w:val="0065288D"/>
    <w:rsid w:val="00652F1C"/>
    <w:rsid w:val="00653330"/>
    <w:rsid w:val="0065381F"/>
    <w:rsid w:val="006539D2"/>
    <w:rsid w:val="00653C6D"/>
    <w:rsid w:val="00653F55"/>
    <w:rsid w:val="00654B41"/>
    <w:rsid w:val="00654F80"/>
    <w:rsid w:val="00656760"/>
    <w:rsid w:val="00656A38"/>
    <w:rsid w:val="00656AC1"/>
    <w:rsid w:val="006575F4"/>
    <w:rsid w:val="006577D9"/>
    <w:rsid w:val="00657846"/>
    <w:rsid w:val="0065798A"/>
    <w:rsid w:val="00657D03"/>
    <w:rsid w:val="00660008"/>
    <w:rsid w:val="006605A4"/>
    <w:rsid w:val="00660975"/>
    <w:rsid w:val="00660AA3"/>
    <w:rsid w:val="00660BF9"/>
    <w:rsid w:val="00660D3C"/>
    <w:rsid w:val="00661C98"/>
    <w:rsid w:val="00661DA1"/>
    <w:rsid w:val="00661E5D"/>
    <w:rsid w:val="0066220E"/>
    <w:rsid w:val="006622C3"/>
    <w:rsid w:val="00662C9C"/>
    <w:rsid w:val="006634E4"/>
    <w:rsid w:val="006638D5"/>
    <w:rsid w:val="00663CF4"/>
    <w:rsid w:val="00663E77"/>
    <w:rsid w:val="006640F8"/>
    <w:rsid w:val="006642B7"/>
    <w:rsid w:val="006642C4"/>
    <w:rsid w:val="00664303"/>
    <w:rsid w:val="00664DB7"/>
    <w:rsid w:val="00664F1B"/>
    <w:rsid w:val="006650E8"/>
    <w:rsid w:val="0066513C"/>
    <w:rsid w:val="006653C2"/>
    <w:rsid w:val="00665472"/>
    <w:rsid w:val="006655FA"/>
    <w:rsid w:val="00666C15"/>
    <w:rsid w:val="00666E0E"/>
    <w:rsid w:val="006671B8"/>
    <w:rsid w:val="0066761F"/>
    <w:rsid w:val="00667CF4"/>
    <w:rsid w:val="00667D6A"/>
    <w:rsid w:val="00670156"/>
    <w:rsid w:val="00670523"/>
    <w:rsid w:val="006706F4"/>
    <w:rsid w:val="006717C4"/>
    <w:rsid w:val="00671902"/>
    <w:rsid w:val="00671C4D"/>
    <w:rsid w:val="00672029"/>
    <w:rsid w:val="006723A3"/>
    <w:rsid w:val="00672A0B"/>
    <w:rsid w:val="00672A9B"/>
    <w:rsid w:val="00672C8D"/>
    <w:rsid w:val="00672E3E"/>
    <w:rsid w:val="0067346A"/>
    <w:rsid w:val="00673ACB"/>
    <w:rsid w:val="00673E90"/>
    <w:rsid w:val="0067408D"/>
    <w:rsid w:val="00674235"/>
    <w:rsid w:val="006744C1"/>
    <w:rsid w:val="006747BA"/>
    <w:rsid w:val="006747FB"/>
    <w:rsid w:val="00674D07"/>
    <w:rsid w:val="00674EB9"/>
    <w:rsid w:val="006750B2"/>
    <w:rsid w:val="0067553E"/>
    <w:rsid w:val="006758F2"/>
    <w:rsid w:val="00675A46"/>
    <w:rsid w:val="00675AB1"/>
    <w:rsid w:val="00675DEA"/>
    <w:rsid w:val="00676104"/>
    <w:rsid w:val="00676554"/>
    <w:rsid w:val="00676A0E"/>
    <w:rsid w:val="00677605"/>
    <w:rsid w:val="00677AD1"/>
    <w:rsid w:val="006801AB"/>
    <w:rsid w:val="00680230"/>
    <w:rsid w:val="006809A4"/>
    <w:rsid w:val="0068131E"/>
    <w:rsid w:val="00681415"/>
    <w:rsid w:val="0068155D"/>
    <w:rsid w:val="006817FE"/>
    <w:rsid w:val="00681C0F"/>
    <w:rsid w:val="0068211A"/>
    <w:rsid w:val="00682397"/>
    <w:rsid w:val="00682B60"/>
    <w:rsid w:val="00682C27"/>
    <w:rsid w:val="0068346D"/>
    <w:rsid w:val="0068374E"/>
    <w:rsid w:val="00683A11"/>
    <w:rsid w:val="00683B02"/>
    <w:rsid w:val="006843A8"/>
    <w:rsid w:val="00684454"/>
    <w:rsid w:val="0068469A"/>
    <w:rsid w:val="0068525B"/>
    <w:rsid w:val="006854D3"/>
    <w:rsid w:val="00685A57"/>
    <w:rsid w:val="00685EB6"/>
    <w:rsid w:val="00685F8A"/>
    <w:rsid w:val="0068617F"/>
    <w:rsid w:val="006861ED"/>
    <w:rsid w:val="00686503"/>
    <w:rsid w:val="0068675C"/>
    <w:rsid w:val="00686916"/>
    <w:rsid w:val="00686B8E"/>
    <w:rsid w:val="00687FEF"/>
    <w:rsid w:val="0069022A"/>
    <w:rsid w:val="0069032A"/>
    <w:rsid w:val="006905EC"/>
    <w:rsid w:val="006908DF"/>
    <w:rsid w:val="00690C9A"/>
    <w:rsid w:val="00690F9F"/>
    <w:rsid w:val="00691DFB"/>
    <w:rsid w:val="0069221F"/>
    <w:rsid w:val="00692249"/>
    <w:rsid w:val="0069280E"/>
    <w:rsid w:val="00692BE9"/>
    <w:rsid w:val="00692CD5"/>
    <w:rsid w:val="00692E74"/>
    <w:rsid w:val="0069301A"/>
    <w:rsid w:val="006932BA"/>
    <w:rsid w:val="00693386"/>
    <w:rsid w:val="00693E76"/>
    <w:rsid w:val="00693FD9"/>
    <w:rsid w:val="006944AE"/>
    <w:rsid w:val="00694C7C"/>
    <w:rsid w:val="0069597B"/>
    <w:rsid w:val="006959C9"/>
    <w:rsid w:val="006963F6"/>
    <w:rsid w:val="006967F1"/>
    <w:rsid w:val="006968FD"/>
    <w:rsid w:val="00696B71"/>
    <w:rsid w:val="00696DF2"/>
    <w:rsid w:val="00696F2D"/>
    <w:rsid w:val="00696F9B"/>
    <w:rsid w:val="00696FAB"/>
    <w:rsid w:val="00697426"/>
    <w:rsid w:val="006977F3"/>
    <w:rsid w:val="00697D36"/>
    <w:rsid w:val="00697F49"/>
    <w:rsid w:val="006A0022"/>
    <w:rsid w:val="006A0076"/>
    <w:rsid w:val="006A02B1"/>
    <w:rsid w:val="006A055D"/>
    <w:rsid w:val="006A0B80"/>
    <w:rsid w:val="006A0C15"/>
    <w:rsid w:val="006A0C6F"/>
    <w:rsid w:val="006A0C83"/>
    <w:rsid w:val="006A1218"/>
    <w:rsid w:val="006A1354"/>
    <w:rsid w:val="006A1882"/>
    <w:rsid w:val="006A1893"/>
    <w:rsid w:val="006A2366"/>
    <w:rsid w:val="006A281E"/>
    <w:rsid w:val="006A2A9A"/>
    <w:rsid w:val="006A2E25"/>
    <w:rsid w:val="006A3163"/>
    <w:rsid w:val="006A31DA"/>
    <w:rsid w:val="006A3218"/>
    <w:rsid w:val="006A352A"/>
    <w:rsid w:val="006A37B8"/>
    <w:rsid w:val="006A3BD8"/>
    <w:rsid w:val="006A3E63"/>
    <w:rsid w:val="006A3F41"/>
    <w:rsid w:val="006A3FF0"/>
    <w:rsid w:val="006A440F"/>
    <w:rsid w:val="006A489B"/>
    <w:rsid w:val="006A4D17"/>
    <w:rsid w:val="006A4EEB"/>
    <w:rsid w:val="006A5142"/>
    <w:rsid w:val="006A58C9"/>
    <w:rsid w:val="006A5A1D"/>
    <w:rsid w:val="006A5F28"/>
    <w:rsid w:val="006A608B"/>
    <w:rsid w:val="006A62E2"/>
    <w:rsid w:val="006A66A9"/>
    <w:rsid w:val="006A6978"/>
    <w:rsid w:val="006A6A93"/>
    <w:rsid w:val="006A6AB8"/>
    <w:rsid w:val="006A6BFF"/>
    <w:rsid w:val="006A6CB0"/>
    <w:rsid w:val="006A6CDB"/>
    <w:rsid w:val="006A710A"/>
    <w:rsid w:val="006A73DF"/>
    <w:rsid w:val="006B001C"/>
    <w:rsid w:val="006B059A"/>
    <w:rsid w:val="006B05FC"/>
    <w:rsid w:val="006B093C"/>
    <w:rsid w:val="006B0AB8"/>
    <w:rsid w:val="006B132C"/>
    <w:rsid w:val="006B15B9"/>
    <w:rsid w:val="006B1C68"/>
    <w:rsid w:val="006B232B"/>
    <w:rsid w:val="006B2421"/>
    <w:rsid w:val="006B28AE"/>
    <w:rsid w:val="006B2FF0"/>
    <w:rsid w:val="006B32FB"/>
    <w:rsid w:val="006B3864"/>
    <w:rsid w:val="006B3E0B"/>
    <w:rsid w:val="006B3F8C"/>
    <w:rsid w:val="006B4B8D"/>
    <w:rsid w:val="006B4C1E"/>
    <w:rsid w:val="006B4E18"/>
    <w:rsid w:val="006B54AC"/>
    <w:rsid w:val="006B5977"/>
    <w:rsid w:val="006B5D6D"/>
    <w:rsid w:val="006B6120"/>
    <w:rsid w:val="006B6692"/>
    <w:rsid w:val="006B68C0"/>
    <w:rsid w:val="006B6D14"/>
    <w:rsid w:val="006B75A3"/>
    <w:rsid w:val="006B7D6D"/>
    <w:rsid w:val="006C0445"/>
    <w:rsid w:val="006C0FCB"/>
    <w:rsid w:val="006C1769"/>
    <w:rsid w:val="006C1B3A"/>
    <w:rsid w:val="006C1EDB"/>
    <w:rsid w:val="006C27FC"/>
    <w:rsid w:val="006C2983"/>
    <w:rsid w:val="006C2A47"/>
    <w:rsid w:val="006C31B4"/>
    <w:rsid w:val="006C3722"/>
    <w:rsid w:val="006C385D"/>
    <w:rsid w:val="006C39BE"/>
    <w:rsid w:val="006C3C46"/>
    <w:rsid w:val="006C3CE2"/>
    <w:rsid w:val="006C4B7F"/>
    <w:rsid w:val="006C4BBE"/>
    <w:rsid w:val="006C52BD"/>
    <w:rsid w:val="006C539F"/>
    <w:rsid w:val="006C593B"/>
    <w:rsid w:val="006C5C70"/>
    <w:rsid w:val="006C6040"/>
    <w:rsid w:val="006C698F"/>
    <w:rsid w:val="006C713C"/>
    <w:rsid w:val="006C729C"/>
    <w:rsid w:val="006C73E5"/>
    <w:rsid w:val="006C784F"/>
    <w:rsid w:val="006C786B"/>
    <w:rsid w:val="006C7C47"/>
    <w:rsid w:val="006C7E73"/>
    <w:rsid w:val="006D011A"/>
    <w:rsid w:val="006D0D39"/>
    <w:rsid w:val="006D10E7"/>
    <w:rsid w:val="006D1684"/>
    <w:rsid w:val="006D170D"/>
    <w:rsid w:val="006D1EA1"/>
    <w:rsid w:val="006D1FA3"/>
    <w:rsid w:val="006D1FEA"/>
    <w:rsid w:val="006D241E"/>
    <w:rsid w:val="006D26E8"/>
    <w:rsid w:val="006D277E"/>
    <w:rsid w:val="006D27DC"/>
    <w:rsid w:val="006D3608"/>
    <w:rsid w:val="006D3674"/>
    <w:rsid w:val="006D36E1"/>
    <w:rsid w:val="006D3AF4"/>
    <w:rsid w:val="006D3C2A"/>
    <w:rsid w:val="006D3FE3"/>
    <w:rsid w:val="006D40D8"/>
    <w:rsid w:val="006D443F"/>
    <w:rsid w:val="006D4979"/>
    <w:rsid w:val="006D4AB2"/>
    <w:rsid w:val="006D4FF5"/>
    <w:rsid w:val="006D59F3"/>
    <w:rsid w:val="006D6150"/>
    <w:rsid w:val="006D6A5F"/>
    <w:rsid w:val="006D6DF0"/>
    <w:rsid w:val="006D71FF"/>
    <w:rsid w:val="006D7A93"/>
    <w:rsid w:val="006D7E10"/>
    <w:rsid w:val="006D7E4F"/>
    <w:rsid w:val="006E05AF"/>
    <w:rsid w:val="006E0600"/>
    <w:rsid w:val="006E070F"/>
    <w:rsid w:val="006E0851"/>
    <w:rsid w:val="006E0B59"/>
    <w:rsid w:val="006E0DD1"/>
    <w:rsid w:val="006E168A"/>
    <w:rsid w:val="006E1C39"/>
    <w:rsid w:val="006E1F9B"/>
    <w:rsid w:val="006E21F2"/>
    <w:rsid w:val="006E28D4"/>
    <w:rsid w:val="006E2DCE"/>
    <w:rsid w:val="006E2F5C"/>
    <w:rsid w:val="006E3074"/>
    <w:rsid w:val="006E38C8"/>
    <w:rsid w:val="006E4008"/>
    <w:rsid w:val="006E41B8"/>
    <w:rsid w:val="006E44DB"/>
    <w:rsid w:val="006E4619"/>
    <w:rsid w:val="006E474D"/>
    <w:rsid w:val="006E47A0"/>
    <w:rsid w:val="006E47D7"/>
    <w:rsid w:val="006E4D0F"/>
    <w:rsid w:val="006E516D"/>
    <w:rsid w:val="006E5373"/>
    <w:rsid w:val="006E55B1"/>
    <w:rsid w:val="006E62A1"/>
    <w:rsid w:val="006E631F"/>
    <w:rsid w:val="006E638C"/>
    <w:rsid w:val="006E6465"/>
    <w:rsid w:val="006E699B"/>
    <w:rsid w:val="006E6D01"/>
    <w:rsid w:val="006E725C"/>
    <w:rsid w:val="006E727B"/>
    <w:rsid w:val="006E736C"/>
    <w:rsid w:val="006E73B7"/>
    <w:rsid w:val="006E747B"/>
    <w:rsid w:val="006E7F0F"/>
    <w:rsid w:val="006F008C"/>
    <w:rsid w:val="006F07B0"/>
    <w:rsid w:val="006F0B18"/>
    <w:rsid w:val="006F0B3A"/>
    <w:rsid w:val="006F0D08"/>
    <w:rsid w:val="006F1204"/>
    <w:rsid w:val="006F17E6"/>
    <w:rsid w:val="006F1BFE"/>
    <w:rsid w:val="006F1CD7"/>
    <w:rsid w:val="006F24BE"/>
    <w:rsid w:val="006F2A6B"/>
    <w:rsid w:val="006F2B32"/>
    <w:rsid w:val="006F2BF4"/>
    <w:rsid w:val="006F2E16"/>
    <w:rsid w:val="006F2F5C"/>
    <w:rsid w:val="006F31FD"/>
    <w:rsid w:val="006F39CC"/>
    <w:rsid w:val="006F41F0"/>
    <w:rsid w:val="006F4362"/>
    <w:rsid w:val="006F43A7"/>
    <w:rsid w:val="006F464A"/>
    <w:rsid w:val="006F4839"/>
    <w:rsid w:val="006F4DD3"/>
    <w:rsid w:val="006F5183"/>
    <w:rsid w:val="006F52B8"/>
    <w:rsid w:val="006F5323"/>
    <w:rsid w:val="006F5614"/>
    <w:rsid w:val="006F5CBD"/>
    <w:rsid w:val="006F69D6"/>
    <w:rsid w:val="006F6DAA"/>
    <w:rsid w:val="006F792C"/>
    <w:rsid w:val="007002C3"/>
    <w:rsid w:val="0070042E"/>
    <w:rsid w:val="00700451"/>
    <w:rsid w:val="0070135C"/>
    <w:rsid w:val="00701798"/>
    <w:rsid w:val="007019D7"/>
    <w:rsid w:val="00701BA8"/>
    <w:rsid w:val="007035BD"/>
    <w:rsid w:val="0070369F"/>
    <w:rsid w:val="007036AC"/>
    <w:rsid w:val="00703771"/>
    <w:rsid w:val="00703CDF"/>
    <w:rsid w:val="00703FAA"/>
    <w:rsid w:val="0070416E"/>
    <w:rsid w:val="00704606"/>
    <w:rsid w:val="0070473C"/>
    <w:rsid w:val="007049D8"/>
    <w:rsid w:val="00704F68"/>
    <w:rsid w:val="007052D6"/>
    <w:rsid w:val="007052F8"/>
    <w:rsid w:val="0070544E"/>
    <w:rsid w:val="0070552E"/>
    <w:rsid w:val="00706783"/>
    <w:rsid w:val="00706792"/>
    <w:rsid w:val="007067F1"/>
    <w:rsid w:val="0070684B"/>
    <w:rsid w:val="0070692E"/>
    <w:rsid w:val="00706CC8"/>
    <w:rsid w:val="00706E8A"/>
    <w:rsid w:val="0070727C"/>
    <w:rsid w:val="00707906"/>
    <w:rsid w:val="00707DDF"/>
    <w:rsid w:val="007107B1"/>
    <w:rsid w:val="0071085B"/>
    <w:rsid w:val="007108F1"/>
    <w:rsid w:val="00710CEE"/>
    <w:rsid w:val="00711039"/>
    <w:rsid w:val="007110F3"/>
    <w:rsid w:val="007114E0"/>
    <w:rsid w:val="00711C72"/>
    <w:rsid w:val="00711FE7"/>
    <w:rsid w:val="0071256E"/>
    <w:rsid w:val="00712A50"/>
    <w:rsid w:val="00712B41"/>
    <w:rsid w:val="00712B67"/>
    <w:rsid w:val="00712CF7"/>
    <w:rsid w:val="00713101"/>
    <w:rsid w:val="00713552"/>
    <w:rsid w:val="007136DC"/>
    <w:rsid w:val="007138D3"/>
    <w:rsid w:val="0071393D"/>
    <w:rsid w:val="0071462D"/>
    <w:rsid w:val="0071470B"/>
    <w:rsid w:val="0071489B"/>
    <w:rsid w:val="00714E04"/>
    <w:rsid w:val="00714E2A"/>
    <w:rsid w:val="00715134"/>
    <w:rsid w:val="00715742"/>
    <w:rsid w:val="007160E0"/>
    <w:rsid w:val="007167C6"/>
    <w:rsid w:val="00716A15"/>
    <w:rsid w:val="00716B62"/>
    <w:rsid w:val="00716DDD"/>
    <w:rsid w:val="00717014"/>
    <w:rsid w:val="00717290"/>
    <w:rsid w:val="00717581"/>
    <w:rsid w:val="007177A4"/>
    <w:rsid w:val="00717BFE"/>
    <w:rsid w:val="007201CF"/>
    <w:rsid w:val="007201E1"/>
    <w:rsid w:val="007201E7"/>
    <w:rsid w:val="00720C52"/>
    <w:rsid w:val="00721418"/>
    <w:rsid w:val="00721670"/>
    <w:rsid w:val="00721673"/>
    <w:rsid w:val="007216E3"/>
    <w:rsid w:val="007217F7"/>
    <w:rsid w:val="00721920"/>
    <w:rsid w:val="00721BFA"/>
    <w:rsid w:val="00722238"/>
    <w:rsid w:val="00722B1E"/>
    <w:rsid w:val="00722D68"/>
    <w:rsid w:val="00722D81"/>
    <w:rsid w:val="00723189"/>
    <w:rsid w:val="007235A6"/>
    <w:rsid w:val="00723C46"/>
    <w:rsid w:val="00723F51"/>
    <w:rsid w:val="00724225"/>
    <w:rsid w:val="007247BE"/>
    <w:rsid w:val="007249E2"/>
    <w:rsid w:val="00724D08"/>
    <w:rsid w:val="007254BD"/>
    <w:rsid w:val="00725E12"/>
    <w:rsid w:val="00725E14"/>
    <w:rsid w:val="00726027"/>
    <w:rsid w:val="007266E8"/>
    <w:rsid w:val="00726873"/>
    <w:rsid w:val="007270F4"/>
    <w:rsid w:val="007271E7"/>
    <w:rsid w:val="007278C9"/>
    <w:rsid w:val="00727B16"/>
    <w:rsid w:val="007306A7"/>
    <w:rsid w:val="00730907"/>
    <w:rsid w:val="00730B5A"/>
    <w:rsid w:val="00730B96"/>
    <w:rsid w:val="00730BCD"/>
    <w:rsid w:val="00730D88"/>
    <w:rsid w:val="00730DE5"/>
    <w:rsid w:val="00731168"/>
    <w:rsid w:val="007311D5"/>
    <w:rsid w:val="00731730"/>
    <w:rsid w:val="00731740"/>
    <w:rsid w:val="0073194A"/>
    <w:rsid w:val="00731C68"/>
    <w:rsid w:val="00731DC6"/>
    <w:rsid w:val="00732189"/>
    <w:rsid w:val="007326F2"/>
    <w:rsid w:val="00732E29"/>
    <w:rsid w:val="007331A6"/>
    <w:rsid w:val="007332AF"/>
    <w:rsid w:val="0073331B"/>
    <w:rsid w:val="00733713"/>
    <w:rsid w:val="007339FC"/>
    <w:rsid w:val="00733D21"/>
    <w:rsid w:val="0073412B"/>
    <w:rsid w:val="00734329"/>
    <w:rsid w:val="0073459B"/>
    <w:rsid w:val="00734C38"/>
    <w:rsid w:val="00734D31"/>
    <w:rsid w:val="00734D47"/>
    <w:rsid w:val="00734EBC"/>
    <w:rsid w:val="00735CB8"/>
    <w:rsid w:val="00735E9B"/>
    <w:rsid w:val="00736320"/>
    <w:rsid w:val="007364E6"/>
    <w:rsid w:val="00736894"/>
    <w:rsid w:val="00736B82"/>
    <w:rsid w:val="00736BF3"/>
    <w:rsid w:val="0073724E"/>
    <w:rsid w:val="007372A9"/>
    <w:rsid w:val="007374D9"/>
    <w:rsid w:val="007379AD"/>
    <w:rsid w:val="00737A28"/>
    <w:rsid w:val="00737AFD"/>
    <w:rsid w:val="00740619"/>
    <w:rsid w:val="00741139"/>
    <w:rsid w:val="007412C1"/>
    <w:rsid w:val="007413BE"/>
    <w:rsid w:val="007416D4"/>
    <w:rsid w:val="00741CE7"/>
    <w:rsid w:val="00741F52"/>
    <w:rsid w:val="007423A1"/>
    <w:rsid w:val="007425EB"/>
    <w:rsid w:val="00742652"/>
    <w:rsid w:val="0074299A"/>
    <w:rsid w:val="007429AA"/>
    <w:rsid w:val="0074306D"/>
    <w:rsid w:val="0074321B"/>
    <w:rsid w:val="00743508"/>
    <w:rsid w:val="00743552"/>
    <w:rsid w:val="00743C12"/>
    <w:rsid w:val="0074458E"/>
    <w:rsid w:val="007446FB"/>
    <w:rsid w:val="007450FF"/>
    <w:rsid w:val="00745C95"/>
    <w:rsid w:val="0074686A"/>
    <w:rsid w:val="00746993"/>
    <w:rsid w:val="00746B25"/>
    <w:rsid w:val="00747088"/>
    <w:rsid w:val="007475AA"/>
    <w:rsid w:val="00747778"/>
    <w:rsid w:val="00747B4F"/>
    <w:rsid w:val="00747BE4"/>
    <w:rsid w:val="00747D81"/>
    <w:rsid w:val="00747E39"/>
    <w:rsid w:val="00747E64"/>
    <w:rsid w:val="00750452"/>
    <w:rsid w:val="007506CF"/>
    <w:rsid w:val="00751195"/>
    <w:rsid w:val="00751501"/>
    <w:rsid w:val="00751644"/>
    <w:rsid w:val="00751E1B"/>
    <w:rsid w:val="00751F1F"/>
    <w:rsid w:val="0075210F"/>
    <w:rsid w:val="00752385"/>
    <w:rsid w:val="0075254C"/>
    <w:rsid w:val="00752B89"/>
    <w:rsid w:val="00752CE2"/>
    <w:rsid w:val="00752D85"/>
    <w:rsid w:val="00752E4D"/>
    <w:rsid w:val="0075300E"/>
    <w:rsid w:val="00753290"/>
    <w:rsid w:val="007537E0"/>
    <w:rsid w:val="00753F01"/>
    <w:rsid w:val="00754B10"/>
    <w:rsid w:val="00754BAE"/>
    <w:rsid w:val="00754ED8"/>
    <w:rsid w:val="00755499"/>
    <w:rsid w:val="007554F9"/>
    <w:rsid w:val="00755A0C"/>
    <w:rsid w:val="0075617D"/>
    <w:rsid w:val="00756ADB"/>
    <w:rsid w:val="00756BA2"/>
    <w:rsid w:val="00756DED"/>
    <w:rsid w:val="0075744E"/>
    <w:rsid w:val="007576FE"/>
    <w:rsid w:val="00760429"/>
    <w:rsid w:val="007604B5"/>
    <w:rsid w:val="0076057C"/>
    <w:rsid w:val="00760903"/>
    <w:rsid w:val="00760C85"/>
    <w:rsid w:val="00760D0B"/>
    <w:rsid w:val="0076126A"/>
    <w:rsid w:val="00761619"/>
    <w:rsid w:val="00761AF1"/>
    <w:rsid w:val="00761BEE"/>
    <w:rsid w:val="007621D5"/>
    <w:rsid w:val="00762B9A"/>
    <w:rsid w:val="00762EDE"/>
    <w:rsid w:val="007635B0"/>
    <w:rsid w:val="007637BE"/>
    <w:rsid w:val="00763830"/>
    <w:rsid w:val="00763946"/>
    <w:rsid w:val="00763BE9"/>
    <w:rsid w:val="007649FB"/>
    <w:rsid w:val="00764BB3"/>
    <w:rsid w:val="00764F30"/>
    <w:rsid w:val="007652B0"/>
    <w:rsid w:val="007652EA"/>
    <w:rsid w:val="0076549E"/>
    <w:rsid w:val="00765684"/>
    <w:rsid w:val="00765951"/>
    <w:rsid w:val="00765A08"/>
    <w:rsid w:val="00765A37"/>
    <w:rsid w:val="00765AB2"/>
    <w:rsid w:val="00765BC8"/>
    <w:rsid w:val="00765C38"/>
    <w:rsid w:val="00765FAE"/>
    <w:rsid w:val="007660A1"/>
    <w:rsid w:val="00766105"/>
    <w:rsid w:val="00766A32"/>
    <w:rsid w:val="00766EA7"/>
    <w:rsid w:val="00766EF2"/>
    <w:rsid w:val="00767BF8"/>
    <w:rsid w:val="007708D5"/>
    <w:rsid w:val="00770B8A"/>
    <w:rsid w:val="00770DA9"/>
    <w:rsid w:val="00770FDB"/>
    <w:rsid w:val="007710D3"/>
    <w:rsid w:val="0077117A"/>
    <w:rsid w:val="0077161F"/>
    <w:rsid w:val="00771895"/>
    <w:rsid w:val="00771B80"/>
    <w:rsid w:val="00771C5E"/>
    <w:rsid w:val="00771D45"/>
    <w:rsid w:val="00772605"/>
    <w:rsid w:val="00772BEB"/>
    <w:rsid w:val="00772F84"/>
    <w:rsid w:val="00773199"/>
    <w:rsid w:val="0077349E"/>
    <w:rsid w:val="00773519"/>
    <w:rsid w:val="007737ED"/>
    <w:rsid w:val="007738E4"/>
    <w:rsid w:val="00773963"/>
    <w:rsid w:val="00773CD7"/>
    <w:rsid w:val="007742D8"/>
    <w:rsid w:val="007743BC"/>
    <w:rsid w:val="0077553E"/>
    <w:rsid w:val="00775D83"/>
    <w:rsid w:val="007760BC"/>
    <w:rsid w:val="007761AB"/>
    <w:rsid w:val="00776439"/>
    <w:rsid w:val="0077644B"/>
    <w:rsid w:val="007766B5"/>
    <w:rsid w:val="00777315"/>
    <w:rsid w:val="007801EB"/>
    <w:rsid w:val="00781EA6"/>
    <w:rsid w:val="00782215"/>
    <w:rsid w:val="007827B5"/>
    <w:rsid w:val="00782AAC"/>
    <w:rsid w:val="00782C6A"/>
    <w:rsid w:val="00782CBD"/>
    <w:rsid w:val="00782D5B"/>
    <w:rsid w:val="0078337B"/>
    <w:rsid w:val="00783525"/>
    <w:rsid w:val="00783774"/>
    <w:rsid w:val="00783B45"/>
    <w:rsid w:val="00783BD4"/>
    <w:rsid w:val="007840FA"/>
    <w:rsid w:val="007842F0"/>
    <w:rsid w:val="00784765"/>
    <w:rsid w:val="00784981"/>
    <w:rsid w:val="0078498A"/>
    <w:rsid w:val="00784A1E"/>
    <w:rsid w:val="00784C73"/>
    <w:rsid w:val="0078551C"/>
    <w:rsid w:val="00785717"/>
    <w:rsid w:val="00785A6C"/>
    <w:rsid w:val="00785AD2"/>
    <w:rsid w:val="0078656C"/>
    <w:rsid w:val="0078698E"/>
    <w:rsid w:val="00786D06"/>
    <w:rsid w:val="0078704E"/>
    <w:rsid w:val="00787062"/>
    <w:rsid w:val="00787127"/>
    <w:rsid w:val="007871C1"/>
    <w:rsid w:val="00787811"/>
    <w:rsid w:val="0078781B"/>
    <w:rsid w:val="0079054E"/>
    <w:rsid w:val="00790CFC"/>
    <w:rsid w:val="0079105C"/>
    <w:rsid w:val="00792235"/>
    <w:rsid w:val="00792CB3"/>
    <w:rsid w:val="007936D3"/>
    <w:rsid w:val="00793734"/>
    <w:rsid w:val="00794002"/>
    <w:rsid w:val="007940BB"/>
    <w:rsid w:val="00794348"/>
    <w:rsid w:val="007945EF"/>
    <w:rsid w:val="00794BE1"/>
    <w:rsid w:val="00795882"/>
    <w:rsid w:val="00795B0F"/>
    <w:rsid w:val="00795C66"/>
    <w:rsid w:val="00795D23"/>
    <w:rsid w:val="00795E3C"/>
    <w:rsid w:val="0079632F"/>
    <w:rsid w:val="00796331"/>
    <w:rsid w:val="0079653B"/>
    <w:rsid w:val="00796835"/>
    <w:rsid w:val="00796866"/>
    <w:rsid w:val="00797125"/>
    <w:rsid w:val="007976B4"/>
    <w:rsid w:val="007979BA"/>
    <w:rsid w:val="00797C41"/>
    <w:rsid w:val="00797CF1"/>
    <w:rsid w:val="00797EE2"/>
    <w:rsid w:val="007A0017"/>
    <w:rsid w:val="007A04A3"/>
    <w:rsid w:val="007A081B"/>
    <w:rsid w:val="007A0EC1"/>
    <w:rsid w:val="007A11B9"/>
    <w:rsid w:val="007A19EE"/>
    <w:rsid w:val="007A1E88"/>
    <w:rsid w:val="007A2140"/>
    <w:rsid w:val="007A2340"/>
    <w:rsid w:val="007A2780"/>
    <w:rsid w:val="007A2CF4"/>
    <w:rsid w:val="007A2D09"/>
    <w:rsid w:val="007A2DE4"/>
    <w:rsid w:val="007A31A7"/>
    <w:rsid w:val="007A3209"/>
    <w:rsid w:val="007A3505"/>
    <w:rsid w:val="007A3727"/>
    <w:rsid w:val="007A3751"/>
    <w:rsid w:val="007A380E"/>
    <w:rsid w:val="007A38A3"/>
    <w:rsid w:val="007A43F3"/>
    <w:rsid w:val="007A4B0E"/>
    <w:rsid w:val="007A526A"/>
    <w:rsid w:val="007A6071"/>
    <w:rsid w:val="007A622B"/>
    <w:rsid w:val="007A6278"/>
    <w:rsid w:val="007A662A"/>
    <w:rsid w:val="007A6922"/>
    <w:rsid w:val="007A6A61"/>
    <w:rsid w:val="007A6EDF"/>
    <w:rsid w:val="007A6FBA"/>
    <w:rsid w:val="007A767E"/>
    <w:rsid w:val="007A77C2"/>
    <w:rsid w:val="007A7F42"/>
    <w:rsid w:val="007B044B"/>
    <w:rsid w:val="007B089E"/>
    <w:rsid w:val="007B0D14"/>
    <w:rsid w:val="007B0E52"/>
    <w:rsid w:val="007B10CF"/>
    <w:rsid w:val="007B17DF"/>
    <w:rsid w:val="007B1995"/>
    <w:rsid w:val="007B19FA"/>
    <w:rsid w:val="007B1F9B"/>
    <w:rsid w:val="007B2121"/>
    <w:rsid w:val="007B23D4"/>
    <w:rsid w:val="007B3247"/>
    <w:rsid w:val="007B3695"/>
    <w:rsid w:val="007B36DE"/>
    <w:rsid w:val="007B37B5"/>
    <w:rsid w:val="007B37DC"/>
    <w:rsid w:val="007B3975"/>
    <w:rsid w:val="007B397B"/>
    <w:rsid w:val="007B3AD8"/>
    <w:rsid w:val="007B3BB6"/>
    <w:rsid w:val="007B3FC6"/>
    <w:rsid w:val="007B4913"/>
    <w:rsid w:val="007B49BB"/>
    <w:rsid w:val="007B4BDB"/>
    <w:rsid w:val="007B4F89"/>
    <w:rsid w:val="007B504D"/>
    <w:rsid w:val="007B5E59"/>
    <w:rsid w:val="007B63D7"/>
    <w:rsid w:val="007B696E"/>
    <w:rsid w:val="007B6DED"/>
    <w:rsid w:val="007B71C0"/>
    <w:rsid w:val="007B777C"/>
    <w:rsid w:val="007B77F1"/>
    <w:rsid w:val="007B7D36"/>
    <w:rsid w:val="007C064E"/>
    <w:rsid w:val="007C07F9"/>
    <w:rsid w:val="007C1603"/>
    <w:rsid w:val="007C18B9"/>
    <w:rsid w:val="007C1D51"/>
    <w:rsid w:val="007C2050"/>
    <w:rsid w:val="007C2492"/>
    <w:rsid w:val="007C26CA"/>
    <w:rsid w:val="007C29B1"/>
    <w:rsid w:val="007C35CD"/>
    <w:rsid w:val="007C40B0"/>
    <w:rsid w:val="007C4884"/>
    <w:rsid w:val="007C4A23"/>
    <w:rsid w:val="007C4F02"/>
    <w:rsid w:val="007C5FAD"/>
    <w:rsid w:val="007C626F"/>
    <w:rsid w:val="007C6342"/>
    <w:rsid w:val="007C6C29"/>
    <w:rsid w:val="007C70B9"/>
    <w:rsid w:val="007C7284"/>
    <w:rsid w:val="007C745C"/>
    <w:rsid w:val="007C7665"/>
    <w:rsid w:val="007C77DD"/>
    <w:rsid w:val="007C7E01"/>
    <w:rsid w:val="007C7E3E"/>
    <w:rsid w:val="007D01F0"/>
    <w:rsid w:val="007D0869"/>
    <w:rsid w:val="007D11DF"/>
    <w:rsid w:val="007D13C5"/>
    <w:rsid w:val="007D15D1"/>
    <w:rsid w:val="007D1947"/>
    <w:rsid w:val="007D1A12"/>
    <w:rsid w:val="007D23C9"/>
    <w:rsid w:val="007D257E"/>
    <w:rsid w:val="007D2B7C"/>
    <w:rsid w:val="007D3655"/>
    <w:rsid w:val="007D3672"/>
    <w:rsid w:val="007D39FD"/>
    <w:rsid w:val="007D3D54"/>
    <w:rsid w:val="007D41AC"/>
    <w:rsid w:val="007D4397"/>
    <w:rsid w:val="007D52CE"/>
    <w:rsid w:val="007D53E6"/>
    <w:rsid w:val="007D568C"/>
    <w:rsid w:val="007D5B91"/>
    <w:rsid w:val="007D623A"/>
    <w:rsid w:val="007D64C3"/>
    <w:rsid w:val="007D65C9"/>
    <w:rsid w:val="007D677E"/>
    <w:rsid w:val="007D6CF0"/>
    <w:rsid w:val="007D6CF8"/>
    <w:rsid w:val="007D7052"/>
    <w:rsid w:val="007D73E7"/>
    <w:rsid w:val="007D7974"/>
    <w:rsid w:val="007D797A"/>
    <w:rsid w:val="007D79D5"/>
    <w:rsid w:val="007D7B59"/>
    <w:rsid w:val="007D7BF4"/>
    <w:rsid w:val="007D7FB5"/>
    <w:rsid w:val="007E0273"/>
    <w:rsid w:val="007E035C"/>
    <w:rsid w:val="007E0779"/>
    <w:rsid w:val="007E0D25"/>
    <w:rsid w:val="007E12ED"/>
    <w:rsid w:val="007E136F"/>
    <w:rsid w:val="007E1929"/>
    <w:rsid w:val="007E25BC"/>
    <w:rsid w:val="007E27EA"/>
    <w:rsid w:val="007E2E7E"/>
    <w:rsid w:val="007E34B6"/>
    <w:rsid w:val="007E3FF5"/>
    <w:rsid w:val="007E48E8"/>
    <w:rsid w:val="007E4CAF"/>
    <w:rsid w:val="007E4E2B"/>
    <w:rsid w:val="007E50E7"/>
    <w:rsid w:val="007E521D"/>
    <w:rsid w:val="007E5740"/>
    <w:rsid w:val="007E7661"/>
    <w:rsid w:val="007E7845"/>
    <w:rsid w:val="007E7E30"/>
    <w:rsid w:val="007F006D"/>
    <w:rsid w:val="007F01A7"/>
    <w:rsid w:val="007F0233"/>
    <w:rsid w:val="007F02F8"/>
    <w:rsid w:val="007F02FD"/>
    <w:rsid w:val="007F0E35"/>
    <w:rsid w:val="007F1049"/>
    <w:rsid w:val="007F1233"/>
    <w:rsid w:val="007F1B98"/>
    <w:rsid w:val="007F1E4C"/>
    <w:rsid w:val="007F1FDD"/>
    <w:rsid w:val="007F2112"/>
    <w:rsid w:val="007F2673"/>
    <w:rsid w:val="007F26B9"/>
    <w:rsid w:val="007F2851"/>
    <w:rsid w:val="007F2980"/>
    <w:rsid w:val="007F2C0E"/>
    <w:rsid w:val="007F3389"/>
    <w:rsid w:val="007F3517"/>
    <w:rsid w:val="007F392E"/>
    <w:rsid w:val="007F3E77"/>
    <w:rsid w:val="007F4714"/>
    <w:rsid w:val="007F48C8"/>
    <w:rsid w:val="007F48D0"/>
    <w:rsid w:val="007F4B17"/>
    <w:rsid w:val="007F5564"/>
    <w:rsid w:val="007F573F"/>
    <w:rsid w:val="007F579D"/>
    <w:rsid w:val="007F5CC5"/>
    <w:rsid w:val="007F6314"/>
    <w:rsid w:val="007F64A6"/>
    <w:rsid w:val="007F6990"/>
    <w:rsid w:val="007F6E4F"/>
    <w:rsid w:val="007F7013"/>
    <w:rsid w:val="007F7899"/>
    <w:rsid w:val="008002DB"/>
    <w:rsid w:val="008003F1"/>
    <w:rsid w:val="00800BA0"/>
    <w:rsid w:val="00800C3F"/>
    <w:rsid w:val="00800F8A"/>
    <w:rsid w:val="008014A3"/>
    <w:rsid w:val="008016A1"/>
    <w:rsid w:val="008017CD"/>
    <w:rsid w:val="008017F5"/>
    <w:rsid w:val="00801957"/>
    <w:rsid w:val="00801A91"/>
    <w:rsid w:val="00801DCE"/>
    <w:rsid w:val="008021F8"/>
    <w:rsid w:val="008047A6"/>
    <w:rsid w:val="00804886"/>
    <w:rsid w:val="00804C1A"/>
    <w:rsid w:val="00804C49"/>
    <w:rsid w:val="00804D93"/>
    <w:rsid w:val="00805273"/>
    <w:rsid w:val="00805837"/>
    <w:rsid w:val="00806005"/>
    <w:rsid w:val="008065A7"/>
    <w:rsid w:val="00806E6D"/>
    <w:rsid w:val="0081054A"/>
    <w:rsid w:val="0081055C"/>
    <w:rsid w:val="008106DC"/>
    <w:rsid w:val="0081098A"/>
    <w:rsid w:val="00811337"/>
    <w:rsid w:val="00811430"/>
    <w:rsid w:val="008114B0"/>
    <w:rsid w:val="00811787"/>
    <w:rsid w:val="00811F04"/>
    <w:rsid w:val="008126BD"/>
    <w:rsid w:val="008127FC"/>
    <w:rsid w:val="00812FB7"/>
    <w:rsid w:val="0081317A"/>
    <w:rsid w:val="00813265"/>
    <w:rsid w:val="00814357"/>
    <w:rsid w:val="00814586"/>
    <w:rsid w:val="00814612"/>
    <w:rsid w:val="008149CE"/>
    <w:rsid w:val="00814F5B"/>
    <w:rsid w:val="008152A0"/>
    <w:rsid w:val="008154C3"/>
    <w:rsid w:val="0081596A"/>
    <w:rsid w:val="00815B09"/>
    <w:rsid w:val="00815E76"/>
    <w:rsid w:val="00815ECF"/>
    <w:rsid w:val="00815F80"/>
    <w:rsid w:val="00816314"/>
    <w:rsid w:val="00817453"/>
    <w:rsid w:val="00817632"/>
    <w:rsid w:val="0081799F"/>
    <w:rsid w:val="008179F0"/>
    <w:rsid w:val="008202E4"/>
    <w:rsid w:val="0082084E"/>
    <w:rsid w:val="00820C3D"/>
    <w:rsid w:val="008210A2"/>
    <w:rsid w:val="00821218"/>
    <w:rsid w:val="008215C6"/>
    <w:rsid w:val="00821A48"/>
    <w:rsid w:val="00822C2C"/>
    <w:rsid w:val="00824343"/>
    <w:rsid w:val="00824419"/>
    <w:rsid w:val="00824E9C"/>
    <w:rsid w:val="00825375"/>
    <w:rsid w:val="00825412"/>
    <w:rsid w:val="00825571"/>
    <w:rsid w:val="0082575D"/>
    <w:rsid w:val="008257E0"/>
    <w:rsid w:val="00825895"/>
    <w:rsid w:val="00825C06"/>
    <w:rsid w:val="00825FD0"/>
    <w:rsid w:val="008268A0"/>
    <w:rsid w:val="00826BFC"/>
    <w:rsid w:val="00826D1D"/>
    <w:rsid w:val="00826D71"/>
    <w:rsid w:val="00827381"/>
    <w:rsid w:val="00827399"/>
    <w:rsid w:val="0082780C"/>
    <w:rsid w:val="008279AC"/>
    <w:rsid w:val="00830213"/>
    <w:rsid w:val="0083035C"/>
    <w:rsid w:val="00830CB2"/>
    <w:rsid w:val="00831816"/>
    <w:rsid w:val="008319AC"/>
    <w:rsid w:val="00831C64"/>
    <w:rsid w:val="00831EB1"/>
    <w:rsid w:val="00831EDC"/>
    <w:rsid w:val="00832900"/>
    <w:rsid w:val="00832D33"/>
    <w:rsid w:val="00832E6A"/>
    <w:rsid w:val="00832FE7"/>
    <w:rsid w:val="008333E2"/>
    <w:rsid w:val="00833B8A"/>
    <w:rsid w:val="00833D3A"/>
    <w:rsid w:val="00834563"/>
    <w:rsid w:val="00834F2D"/>
    <w:rsid w:val="008350CB"/>
    <w:rsid w:val="00835229"/>
    <w:rsid w:val="00835CD0"/>
    <w:rsid w:val="00835F78"/>
    <w:rsid w:val="00836719"/>
    <w:rsid w:val="00836820"/>
    <w:rsid w:val="00836B30"/>
    <w:rsid w:val="008378CE"/>
    <w:rsid w:val="008378E0"/>
    <w:rsid w:val="00837A24"/>
    <w:rsid w:val="00837FEB"/>
    <w:rsid w:val="0084033D"/>
    <w:rsid w:val="0084088C"/>
    <w:rsid w:val="00840A4A"/>
    <w:rsid w:val="00840FC3"/>
    <w:rsid w:val="0084184A"/>
    <w:rsid w:val="00841A9D"/>
    <w:rsid w:val="00842470"/>
    <w:rsid w:val="008424E1"/>
    <w:rsid w:val="00842D0F"/>
    <w:rsid w:val="00842F9F"/>
    <w:rsid w:val="008432A9"/>
    <w:rsid w:val="008436EB"/>
    <w:rsid w:val="00843AEA"/>
    <w:rsid w:val="00844200"/>
    <w:rsid w:val="008444AE"/>
    <w:rsid w:val="00844E12"/>
    <w:rsid w:val="00845025"/>
    <w:rsid w:val="00845313"/>
    <w:rsid w:val="008453B9"/>
    <w:rsid w:val="00845DB4"/>
    <w:rsid w:val="00845E3F"/>
    <w:rsid w:val="00845E95"/>
    <w:rsid w:val="0084641A"/>
    <w:rsid w:val="00846643"/>
    <w:rsid w:val="00846EF2"/>
    <w:rsid w:val="008470ED"/>
    <w:rsid w:val="008472F0"/>
    <w:rsid w:val="00847315"/>
    <w:rsid w:val="0084739F"/>
    <w:rsid w:val="008476E1"/>
    <w:rsid w:val="00847901"/>
    <w:rsid w:val="00847956"/>
    <w:rsid w:val="00847AD6"/>
    <w:rsid w:val="00847B64"/>
    <w:rsid w:val="00847B70"/>
    <w:rsid w:val="00847C88"/>
    <w:rsid w:val="00847DA2"/>
    <w:rsid w:val="00847FC5"/>
    <w:rsid w:val="0085043A"/>
    <w:rsid w:val="00850BA0"/>
    <w:rsid w:val="00851737"/>
    <w:rsid w:val="00851C17"/>
    <w:rsid w:val="00852A1E"/>
    <w:rsid w:val="00852D49"/>
    <w:rsid w:val="00852F62"/>
    <w:rsid w:val="00853459"/>
    <w:rsid w:val="0085380E"/>
    <w:rsid w:val="00853905"/>
    <w:rsid w:val="00854003"/>
    <w:rsid w:val="0085495D"/>
    <w:rsid w:val="00854CDD"/>
    <w:rsid w:val="00854FE6"/>
    <w:rsid w:val="008552F7"/>
    <w:rsid w:val="0085531C"/>
    <w:rsid w:val="00855AEA"/>
    <w:rsid w:val="00855BBD"/>
    <w:rsid w:val="00855CDC"/>
    <w:rsid w:val="008562AF"/>
    <w:rsid w:val="00856393"/>
    <w:rsid w:val="00856927"/>
    <w:rsid w:val="0085785A"/>
    <w:rsid w:val="00857CD7"/>
    <w:rsid w:val="00857E22"/>
    <w:rsid w:val="0086080F"/>
    <w:rsid w:val="008608FD"/>
    <w:rsid w:val="00860A54"/>
    <w:rsid w:val="00860CD3"/>
    <w:rsid w:val="00861186"/>
    <w:rsid w:val="0086129C"/>
    <w:rsid w:val="0086146E"/>
    <w:rsid w:val="00861611"/>
    <w:rsid w:val="008616F1"/>
    <w:rsid w:val="008617D4"/>
    <w:rsid w:val="00861949"/>
    <w:rsid w:val="008619CA"/>
    <w:rsid w:val="00861A80"/>
    <w:rsid w:val="00862564"/>
    <w:rsid w:val="00862712"/>
    <w:rsid w:val="0086277F"/>
    <w:rsid w:val="008628A6"/>
    <w:rsid w:val="008632EC"/>
    <w:rsid w:val="0086345D"/>
    <w:rsid w:val="0086399E"/>
    <w:rsid w:val="00864243"/>
    <w:rsid w:val="00864CB2"/>
    <w:rsid w:val="0086569B"/>
    <w:rsid w:val="0086616D"/>
    <w:rsid w:val="008661D7"/>
    <w:rsid w:val="008662C4"/>
    <w:rsid w:val="008669E1"/>
    <w:rsid w:val="00866A6F"/>
    <w:rsid w:val="00866B66"/>
    <w:rsid w:val="00867486"/>
    <w:rsid w:val="008674B0"/>
    <w:rsid w:val="008674EC"/>
    <w:rsid w:val="008676E5"/>
    <w:rsid w:val="00867A46"/>
    <w:rsid w:val="00867A4C"/>
    <w:rsid w:val="00870933"/>
    <w:rsid w:val="008709DC"/>
    <w:rsid w:val="00870A79"/>
    <w:rsid w:val="00871036"/>
    <w:rsid w:val="00871593"/>
    <w:rsid w:val="008719AA"/>
    <w:rsid w:val="00871FCC"/>
    <w:rsid w:val="008728C0"/>
    <w:rsid w:val="0087293A"/>
    <w:rsid w:val="008731C1"/>
    <w:rsid w:val="00873375"/>
    <w:rsid w:val="00873E19"/>
    <w:rsid w:val="008745DD"/>
    <w:rsid w:val="00874891"/>
    <w:rsid w:val="00874906"/>
    <w:rsid w:val="008749EC"/>
    <w:rsid w:val="00874CAB"/>
    <w:rsid w:val="00874CC8"/>
    <w:rsid w:val="00874FF3"/>
    <w:rsid w:val="00875542"/>
    <w:rsid w:val="0087578B"/>
    <w:rsid w:val="008759DE"/>
    <w:rsid w:val="00875C79"/>
    <w:rsid w:val="00875E5C"/>
    <w:rsid w:val="00876289"/>
    <w:rsid w:val="008778F3"/>
    <w:rsid w:val="00877CA6"/>
    <w:rsid w:val="0088068A"/>
    <w:rsid w:val="00880C27"/>
    <w:rsid w:val="00880E1A"/>
    <w:rsid w:val="00880EC9"/>
    <w:rsid w:val="008810A1"/>
    <w:rsid w:val="008810C9"/>
    <w:rsid w:val="008813F9"/>
    <w:rsid w:val="00881805"/>
    <w:rsid w:val="008818E3"/>
    <w:rsid w:val="00881DA6"/>
    <w:rsid w:val="0088213B"/>
    <w:rsid w:val="0088224D"/>
    <w:rsid w:val="00882729"/>
    <w:rsid w:val="00882C6A"/>
    <w:rsid w:val="00882D2F"/>
    <w:rsid w:val="0088304F"/>
    <w:rsid w:val="00883151"/>
    <w:rsid w:val="008833EB"/>
    <w:rsid w:val="008836A2"/>
    <w:rsid w:val="0088389F"/>
    <w:rsid w:val="00883A53"/>
    <w:rsid w:val="00883F9D"/>
    <w:rsid w:val="008841B4"/>
    <w:rsid w:val="008841F8"/>
    <w:rsid w:val="00884221"/>
    <w:rsid w:val="00884426"/>
    <w:rsid w:val="00884B43"/>
    <w:rsid w:val="00885643"/>
    <w:rsid w:val="00885C18"/>
    <w:rsid w:val="00885E72"/>
    <w:rsid w:val="00886019"/>
    <w:rsid w:val="008860C9"/>
    <w:rsid w:val="008861BD"/>
    <w:rsid w:val="00886232"/>
    <w:rsid w:val="00886535"/>
    <w:rsid w:val="00886A74"/>
    <w:rsid w:val="00886FA5"/>
    <w:rsid w:val="008872EC"/>
    <w:rsid w:val="008876D1"/>
    <w:rsid w:val="008876F7"/>
    <w:rsid w:val="0088771C"/>
    <w:rsid w:val="00887859"/>
    <w:rsid w:val="00887A92"/>
    <w:rsid w:val="00890CE9"/>
    <w:rsid w:val="00890FCA"/>
    <w:rsid w:val="008910F4"/>
    <w:rsid w:val="00891907"/>
    <w:rsid w:val="00891982"/>
    <w:rsid w:val="00891C16"/>
    <w:rsid w:val="008925C4"/>
    <w:rsid w:val="008928EC"/>
    <w:rsid w:val="00892A9A"/>
    <w:rsid w:val="00893299"/>
    <w:rsid w:val="00893C3F"/>
    <w:rsid w:val="00893EF6"/>
    <w:rsid w:val="00894841"/>
    <w:rsid w:val="00894D10"/>
    <w:rsid w:val="008951BD"/>
    <w:rsid w:val="00895721"/>
    <w:rsid w:val="00895A62"/>
    <w:rsid w:val="00895E88"/>
    <w:rsid w:val="00896195"/>
    <w:rsid w:val="00896697"/>
    <w:rsid w:val="00896D17"/>
    <w:rsid w:val="00897171"/>
    <w:rsid w:val="00897298"/>
    <w:rsid w:val="008974D2"/>
    <w:rsid w:val="008A07C4"/>
    <w:rsid w:val="008A0ABF"/>
    <w:rsid w:val="008A0C9C"/>
    <w:rsid w:val="008A13AB"/>
    <w:rsid w:val="008A16AB"/>
    <w:rsid w:val="008A1AF2"/>
    <w:rsid w:val="008A1D03"/>
    <w:rsid w:val="008A20C2"/>
    <w:rsid w:val="008A2294"/>
    <w:rsid w:val="008A2711"/>
    <w:rsid w:val="008A2D52"/>
    <w:rsid w:val="008A3029"/>
    <w:rsid w:val="008A3279"/>
    <w:rsid w:val="008A35C7"/>
    <w:rsid w:val="008A3761"/>
    <w:rsid w:val="008A3A79"/>
    <w:rsid w:val="008A433C"/>
    <w:rsid w:val="008A4C00"/>
    <w:rsid w:val="008A4C81"/>
    <w:rsid w:val="008A523E"/>
    <w:rsid w:val="008A54F9"/>
    <w:rsid w:val="008A5B4D"/>
    <w:rsid w:val="008A5D2E"/>
    <w:rsid w:val="008A63F1"/>
    <w:rsid w:val="008A6FA2"/>
    <w:rsid w:val="008A7C55"/>
    <w:rsid w:val="008A7E5D"/>
    <w:rsid w:val="008A7F4A"/>
    <w:rsid w:val="008B07D7"/>
    <w:rsid w:val="008B0A65"/>
    <w:rsid w:val="008B0D37"/>
    <w:rsid w:val="008B0DE7"/>
    <w:rsid w:val="008B0EEF"/>
    <w:rsid w:val="008B100A"/>
    <w:rsid w:val="008B1603"/>
    <w:rsid w:val="008B1F7D"/>
    <w:rsid w:val="008B2589"/>
    <w:rsid w:val="008B2882"/>
    <w:rsid w:val="008B29D2"/>
    <w:rsid w:val="008B2A55"/>
    <w:rsid w:val="008B2CF5"/>
    <w:rsid w:val="008B2D35"/>
    <w:rsid w:val="008B2DAA"/>
    <w:rsid w:val="008B305F"/>
    <w:rsid w:val="008B3D72"/>
    <w:rsid w:val="008B40B0"/>
    <w:rsid w:val="008B4115"/>
    <w:rsid w:val="008B4795"/>
    <w:rsid w:val="008B4909"/>
    <w:rsid w:val="008B50C3"/>
    <w:rsid w:val="008B52E0"/>
    <w:rsid w:val="008B584C"/>
    <w:rsid w:val="008B5E25"/>
    <w:rsid w:val="008B5F50"/>
    <w:rsid w:val="008B603C"/>
    <w:rsid w:val="008B66A9"/>
    <w:rsid w:val="008B67F5"/>
    <w:rsid w:val="008B6EAB"/>
    <w:rsid w:val="008B6EF6"/>
    <w:rsid w:val="008B71E8"/>
    <w:rsid w:val="008B763B"/>
    <w:rsid w:val="008B76DB"/>
    <w:rsid w:val="008B78C0"/>
    <w:rsid w:val="008B7C4B"/>
    <w:rsid w:val="008C023A"/>
    <w:rsid w:val="008C0374"/>
    <w:rsid w:val="008C0ACC"/>
    <w:rsid w:val="008C100C"/>
    <w:rsid w:val="008C1485"/>
    <w:rsid w:val="008C14AD"/>
    <w:rsid w:val="008C17D2"/>
    <w:rsid w:val="008C1935"/>
    <w:rsid w:val="008C1A41"/>
    <w:rsid w:val="008C1C44"/>
    <w:rsid w:val="008C1D0C"/>
    <w:rsid w:val="008C2089"/>
    <w:rsid w:val="008C23B3"/>
    <w:rsid w:val="008C2556"/>
    <w:rsid w:val="008C25EE"/>
    <w:rsid w:val="008C2607"/>
    <w:rsid w:val="008C27C7"/>
    <w:rsid w:val="008C2829"/>
    <w:rsid w:val="008C28A3"/>
    <w:rsid w:val="008C3669"/>
    <w:rsid w:val="008C3BB9"/>
    <w:rsid w:val="008C3E6C"/>
    <w:rsid w:val="008C497F"/>
    <w:rsid w:val="008C4ECD"/>
    <w:rsid w:val="008C505E"/>
    <w:rsid w:val="008C59C5"/>
    <w:rsid w:val="008C5FD0"/>
    <w:rsid w:val="008C6264"/>
    <w:rsid w:val="008C64DF"/>
    <w:rsid w:val="008C688D"/>
    <w:rsid w:val="008C6A0C"/>
    <w:rsid w:val="008C6B84"/>
    <w:rsid w:val="008C6DB2"/>
    <w:rsid w:val="008C6E26"/>
    <w:rsid w:val="008D025E"/>
    <w:rsid w:val="008D0AD9"/>
    <w:rsid w:val="008D1773"/>
    <w:rsid w:val="008D1E51"/>
    <w:rsid w:val="008D2394"/>
    <w:rsid w:val="008D2577"/>
    <w:rsid w:val="008D2738"/>
    <w:rsid w:val="008D27C6"/>
    <w:rsid w:val="008D2B14"/>
    <w:rsid w:val="008D2EE6"/>
    <w:rsid w:val="008D35C8"/>
    <w:rsid w:val="008D3C20"/>
    <w:rsid w:val="008D3D5F"/>
    <w:rsid w:val="008D48AA"/>
    <w:rsid w:val="008D5A4B"/>
    <w:rsid w:val="008D63FA"/>
    <w:rsid w:val="008D6560"/>
    <w:rsid w:val="008D657E"/>
    <w:rsid w:val="008D6817"/>
    <w:rsid w:val="008D6D23"/>
    <w:rsid w:val="008D6DA3"/>
    <w:rsid w:val="008D73BC"/>
    <w:rsid w:val="008D7949"/>
    <w:rsid w:val="008D7B25"/>
    <w:rsid w:val="008D7D9C"/>
    <w:rsid w:val="008D7EB8"/>
    <w:rsid w:val="008D7FA2"/>
    <w:rsid w:val="008E14E0"/>
    <w:rsid w:val="008E2628"/>
    <w:rsid w:val="008E2FB8"/>
    <w:rsid w:val="008E3660"/>
    <w:rsid w:val="008E371A"/>
    <w:rsid w:val="008E37EA"/>
    <w:rsid w:val="008E430D"/>
    <w:rsid w:val="008E4D9B"/>
    <w:rsid w:val="008E4DCB"/>
    <w:rsid w:val="008E5103"/>
    <w:rsid w:val="008E5190"/>
    <w:rsid w:val="008E5255"/>
    <w:rsid w:val="008E539E"/>
    <w:rsid w:val="008E53AA"/>
    <w:rsid w:val="008E5769"/>
    <w:rsid w:val="008E6129"/>
    <w:rsid w:val="008E63BF"/>
    <w:rsid w:val="008E6AE6"/>
    <w:rsid w:val="008E7668"/>
    <w:rsid w:val="008E7763"/>
    <w:rsid w:val="008E785C"/>
    <w:rsid w:val="008E7B98"/>
    <w:rsid w:val="008E7F8D"/>
    <w:rsid w:val="008F0293"/>
    <w:rsid w:val="008F0827"/>
    <w:rsid w:val="008F1386"/>
    <w:rsid w:val="008F1481"/>
    <w:rsid w:val="008F15D9"/>
    <w:rsid w:val="008F16C7"/>
    <w:rsid w:val="008F1BF9"/>
    <w:rsid w:val="008F1C2A"/>
    <w:rsid w:val="008F20C4"/>
    <w:rsid w:val="008F232F"/>
    <w:rsid w:val="008F234E"/>
    <w:rsid w:val="008F2654"/>
    <w:rsid w:val="008F2953"/>
    <w:rsid w:val="008F2F0E"/>
    <w:rsid w:val="008F3223"/>
    <w:rsid w:val="008F3343"/>
    <w:rsid w:val="008F37C5"/>
    <w:rsid w:val="008F441D"/>
    <w:rsid w:val="008F47DC"/>
    <w:rsid w:val="008F50FE"/>
    <w:rsid w:val="008F516A"/>
    <w:rsid w:val="008F517E"/>
    <w:rsid w:val="008F52E1"/>
    <w:rsid w:val="008F5354"/>
    <w:rsid w:val="008F54D1"/>
    <w:rsid w:val="008F5731"/>
    <w:rsid w:val="008F5940"/>
    <w:rsid w:val="008F5CD5"/>
    <w:rsid w:val="008F5E08"/>
    <w:rsid w:val="008F61C3"/>
    <w:rsid w:val="008F6905"/>
    <w:rsid w:val="008F696B"/>
    <w:rsid w:val="008F6E2B"/>
    <w:rsid w:val="008F70E3"/>
    <w:rsid w:val="008F7707"/>
    <w:rsid w:val="00900007"/>
    <w:rsid w:val="0090027C"/>
    <w:rsid w:val="00900446"/>
    <w:rsid w:val="00901164"/>
    <w:rsid w:val="00901AA5"/>
    <w:rsid w:val="00901EA8"/>
    <w:rsid w:val="0090238C"/>
    <w:rsid w:val="0090254F"/>
    <w:rsid w:val="009027C9"/>
    <w:rsid w:val="009029DB"/>
    <w:rsid w:val="00902EEB"/>
    <w:rsid w:val="0090334A"/>
    <w:rsid w:val="00903E59"/>
    <w:rsid w:val="00904189"/>
    <w:rsid w:val="009045D6"/>
    <w:rsid w:val="009047B7"/>
    <w:rsid w:val="00904BAA"/>
    <w:rsid w:val="00904EC5"/>
    <w:rsid w:val="009053CB"/>
    <w:rsid w:val="00905770"/>
    <w:rsid w:val="009059C4"/>
    <w:rsid w:val="00905BC4"/>
    <w:rsid w:val="00905CFF"/>
    <w:rsid w:val="009066F2"/>
    <w:rsid w:val="00906A7B"/>
    <w:rsid w:val="00906CFA"/>
    <w:rsid w:val="00906FCF"/>
    <w:rsid w:val="00907519"/>
    <w:rsid w:val="0090768D"/>
    <w:rsid w:val="009108B2"/>
    <w:rsid w:val="00910BCB"/>
    <w:rsid w:val="0091116A"/>
    <w:rsid w:val="0091127D"/>
    <w:rsid w:val="009114E5"/>
    <w:rsid w:val="0091162A"/>
    <w:rsid w:val="0091163D"/>
    <w:rsid w:val="00911796"/>
    <w:rsid w:val="00911BC3"/>
    <w:rsid w:val="00912EDF"/>
    <w:rsid w:val="009131FC"/>
    <w:rsid w:val="0091327C"/>
    <w:rsid w:val="0091401D"/>
    <w:rsid w:val="00914409"/>
    <w:rsid w:val="0091450C"/>
    <w:rsid w:val="00914B82"/>
    <w:rsid w:val="00915091"/>
    <w:rsid w:val="0091564F"/>
    <w:rsid w:val="009159C3"/>
    <w:rsid w:val="00915A4E"/>
    <w:rsid w:val="00915AC1"/>
    <w:rsid w:val="00915BB8"/>
    <w:rsid w:val="00916278"/>
    <w:rsid w:val="00916296"/>
    <w:rsid w:val="00916328"/>
    <w:rsid w:val="0091637F"/>
    <w:rsid w:val="0091670F"/>
    <w:rsid w:val="00916C80"/>
    <w:rsid w:val="009174F3"/>
    <w:rsid w:val="00917E18"/>
    <w:rsid w:val="009201A6"/>
    <w:rsid w:val="0092024A"/>
    <w:rsid w:val="00920520"/>
    <w:rsid w:val="009214A5"/>
    <w:rsid w:val="00921593"/>
    <w:rsid w:val="0092160C"/>
    <w:rsid w:val="00921706"/>
    <w:rsid w:val="009217AF"/>
    <w:rsid w:val="00921B40"/>
    <w:rsid w:val="009224FA"/>
    <w:rsid w:val="0092260C"/>
    <w:rsid w:val="00922BE2"/>
    <w:rsid w:val="0092335F"/>
    <w:rsid w:val="00923814"/>
    <w:rsid w:val="009238D1"/>
    <w:rsid w:val="00923BBF"/>
    <w:rsid w:val="00923FCF"/>
    <w:rsid w:val="0092461E"/>
    <w:rsid w:val="009248F7"/>
    <w:rsid w:val="00924947"/>
    <w:rsid w:val="00924FE4"/>
    <w:rsid w:val="00925A6D"/>
    <w:rsid w:val="0092602F"/>
    <w:rsid w:val="00926972"/>
    <w:rsid w:val="00926978"/>
    <w:rsid w:val="0092721A"/>
    <w:rsid w:val="009272D2"/>
    <w:rsid w:val="00927A0A"/>
    <w:rsid w:val="00927C93"/>
    <w:rsid w:val="00927D36"/>
    <w:rsid w:val="00927DF7"/>
    <w:rsid w:val="00927E29"/>
    <w:rsid w:val="009300EA"/>
    <w:rsid w:val="009304D0"/>
    <w:rsid w:val="009315F0"/>
    <w:rsid w:val="009316D6"/>
    <w:rsid w:val="00931886"/>
    <w:rsid w:val="0093218B"/>
    <w:rsid w:val="00932615"/>
    <w:rsid w:val="00932C47"/>
    <w:rsid w:val="00932D06"/>
    <w:rsid w:val="00932D32"/>
    <w:rsid w:val="00932E18"/>
    <w:rsid w:val="00933016"/>
    <w:rsid w:val="00933588"/>
    <w:rsid w:val="00933709"/>
    <w:rsid w:val="00933F85"/>
    <w:rsid w:val="00934165"/>
    <w:rsid w:val="009344D6"/>
    <w:rsid w:val="00934FF9"/>
    <w:rsid w:val="00935496"/>
    <w:rsid w:val="009357DE"/>
    <w:rsid w:val="0093590A"/>
    <w:rsid w:val="00935BFC"/>
    <w:rsid w:val="00935E2D"/>
    <w:rsid w:val="00935F22"/>
    <w:rsid w:val="0093601A"/>
    <w:rsid w:val="009362AD"/>
    <w:rsid w:val="009369E3"/>
    <w:rsid w:val="00936AF1"/>
    <w:rsid w:val="0093736D"/>
    <w:rsid w:val="0093761A"/>
    <w:rsid w:val="00937769"/>
    <w:rsid w:val="00937B73"/>
    <w:rsid w:val="00937E67"/>
    <w:rsid w:val="009406B2"/>
    <w:rsid w:val="009407CF"/>
    <w:rsid w:val="00941714"/>
    <w:rsid w:val="00941AF4"/>
    <w:rsid w:val="00941C84"/>
    <w:rsid w:val="00941D86"/>
    <w:rsid w:val="00942289"/>
    <w:rsid w:val="00942D67"/>
    <w:rsid w:val="00943324"/>
    <w:rsid w:val="00943332"/>
    <w:rsid w:val="009434A4"/>
    <w:rsid w:val="009434B1"/>
    <w:rsid w:val="009435E1"/>
    <w:rsid w:val="0094378E"/>
    <w:rsid w:val="0094384C"/>
    <w:rsid w:val="00943BFF"/>
    <w:rsid w:val="0094484D"/>
    <w:rsid w:val="00944976"/>
    <w:rsid w:val="0094500C"/>
    <w:rsid w:val="0094532D"/>
    <w:rsid w:val="00946066"/>
    <w:rsid w:val="009464EB"/>
    <w:rsid w:val="009466D9"/>
    <w:rsid w:val="009469B5"/>
    <w:rsid w:val="00946BC3"/>
    <w:rsid w:val="009471C8"/>
    <w:rsid w:val="0094762F"/>
    <w:rsid w:val="0094788B"/>
    <w:rsid w:val="00947AE5"/>
    <w:rsid w:val="00947CAD"/>
    <w:rsid w:val="00950166"/>
    <w:rsid w:val="009502FF"/>
    <w:rsid w:val="0095035A"/>
    <w:rsid w:val="00950608"/>
    <w:rsid w:val="00950B56"/>
    <w:rsid w:val="00950F0B"/>
    <w:rsid w:val="00951239"/>
    <w:rsid w:val="00951790"/>
    <w:rsid w:val="0095266B"/>
    <w:rsid w:val="009527E4"/>
    <w:rsid w:val="00952DC2"/>
    <w:rsid w:val="009530A7"/>
    <w:rsid w:val="009530EC"/>
    <w:rsid w:val="009530F9"/>
    <w:rsid w:val="00953263"/>
    <w:rsid w:val="00954314"/>
    <w:rsid w:val="009547AE"/>
    <w:rsid w:val="00954BC6"/>
    <w:rsid w:val="00954CCE"/>
    <w:rsid w:val="00955266"/>
    <w:rsid w:val="0095559B"/>
    <w:rsid w:val="00955B3C"/>
    <w:rsid w:val="00955CD9"/>
    <w:rsid w:val="009567CA"/>
    <w:rsid w:val="009568A3"/>
    <w:rsid w:val="00956F18"/>
    <w:rsid w:val="009570D2"/>
    <w:rsid w:val="00957740"/>
    <w:rsid w:val="00957CC6"/>
    <w:rsid w:val="00957DAF"/>
    <w:rsid w:val="00957FEC"/>
    <w:rsid w:val="00960413"/>
    <w:rsid w:val="0096081E"/>
    <w:rsid w:val="00960A9C"/>
    <w:rsid w:val="00960C5E"/>
    <w:rsid w:val="0096187D"/>
    <w:rsid w:val="00961D65"/>
    <w:rsid w:val="00961E82"/>
    <w:rsid w:val="00961F2E"/>
    <w:rsid w:val="00962027"/>
    <w:rsid w:val="00962198"/>
    <w:rsid w:val="009621A9"/>
    <w:rsid w:val="0096220A"/>
    <w:rsid w:val="00962595"/>
    <w:rsid w:val="00962B9F"/>
    <w:rsid w:val="00963021"/>
    <w:rsid w:val="00963115"/>
    <w:rsid w:val="0096321B"/>
    <w:rsid w:val="009634A5"/>
    <w:rsid w:val="00963528"/>
    <w:rsid w:val="009635EE"/>
    <w:rsid w:val="0096360A"/>
    <w:rsid w:val="009645DD"/>
    <w:rsid w:val="00964A7C"/>
    <w:rsid w:val="009651E7"/>
    <w:rsid w:val="0096591B"/>
    <w:rsid w:val="00965ACE"/>
    <w:rsid w:val="00965E9E"/>
    <w:rsid w:val="00965EA9"/>
    <w:rsid w:val="0096609D"/>
    <w:rsid w:val="0096621C"/>
    <w:rsid w:val="00966914"/>
    <w:rsid w:val="00966922"/>
    <w:rsid w:val="00966B13"/>
    <w:rsid w:val="0096706A"/>
    <w:rsid w:val="009673EE"/>
    <w:rsid w:val="00967405"/>
    <w:rsid w:val="00967A08"/>
    <w:rsid w:val="0097050E"/>
    <w:rsid w:val="009705C5"/>
    <w:rsid w:val="0097060E"/>
    <w:rsid w:val="009706EF"/>
    <w:rsid w:val="00970919"/>
    <w:rsid w:val="00970E62"/>
    <w:rsid w:val="0097114C"/>
    <w:rsid w:val="009713BE"/>
    <w:rsid w:val="00971BF2"/>
    <w:rsid w:val="0097206C"/>
    <w:rsid w:val="00972AF1"/>
    <w:rsid w:val="00973184"/>
    <w:rsid w:val="00973E38"/>
    <w:rsid w:val="009740B4"/>
    <w:rsid w:val="009746F7"/>
    <w:rsid w:val="0097479B"/>
    <w:rsid w:val="009748EB"/>
    <w:rsid w:val="00975842"/>
    <w:rsid w:val="00975BC6"/>
    <w:rsid w:val="00975E91"/>
    <w:rsid w:val="00975F30"/>
    <w:rsid w:val="0097616E"/>
    <w:rsid w:val="00976626"/>
    <w:rsid w:val="00976A66"/>
    <w:rsid w:val="00976E61"/>
    <w:rsid w:val="00977075"/>
    <w:rsid w:val="00977121"/>
    <w:rsid w:val="00977149"/>
    <w:rsid w:val="0097724F"/>
    <w:rsid w:val="009775EA"/>
    <w:rsid w:val="00977A42"/>
    <w:rsid w:val="00977AC8"/>
    <w:rsid w:val="00981397"/>
    <w:rsid w:val="0098148B"/>
    <w:rsid w:val="00981C19"/>
    <w:rsid w:val="00981C36"/>
    <w:rsid w:val="0098221A"/>
    <w:rsid w:val="009822FA"/>
    <w:rsid w:val="009827E5"/>
    <w:rsid w:val="00982883"/>
    <w:rsid w:val="00982C4B"/>
    <w:rsid w:val="0098311C"/>
    <w:rsid w:val="009832E9"/>
    <w:rsid w:val="00983D42"/>
    <w:rsid w:val="0098417D"/>
    <w:rsid w:val="00984FCD"/>
    <w:rsid w:val="00985358"/>
    <w:rsid w:val="00985654"/>
    <w:rsid w:val="0098580B"/>
    <w:rsid w:val="00985988"/>
    <w:rsid w:val="0098695F"/>
    <w:rsid w:val="00986DC4"/>
    <w:rsid w:val="00987302"/>
    <w:rsid w:val="009904D7"/>
    <w:rsid w:val="00990711"/>
    <w:rsid w:val="00990820"/>
    <w:rsid w:val="00990A96"/>
    <w:rsid w:val="00990AD4"/>
    <w:rsid w:val="00990C8F"/>
    <w:rsid w:val="009915E5"/>
    <w:rsid w:val="009916BB"/>
    <w:rsid w:val="0099171A"/>
    <w:rsid w:val="00991878"/>
    <w:rsid w:val="009918DA"/>
    <w:rsid w:val="009918FF"/>
    <w:rsid w:val="00991A37"/>
    <w:rsid w:val="009921D5"/>
    <w:rsid w:val="009923F4"/>
    <w:rsid w:val="00992597"/>
    <w:rsid w:val="009925F7"/>
    <w:rsid w:val="009926AF"/>
    <w:rsid w:val="00992DE7"/>
    <w:rsid w:val="00993909"/>
    <w:rsid w:val="00993AE4"/>
    <w:rsid w:val="00993EBE"/>
    <w:rsid w:val="009947B3"/>
    <w:rsid w:val="00994939"/>
    <w:rsid w:val="00994BD8"/>
    <w:rsid w:val="00995676"/>
    <w:rsid w:val="009957AF"/>
    <w:rsid w:val="00995E3B"/>
    <w:rsid w:val="0099648D"/>
    <w:rsid w:val="00996DD5"/>
    <w:rsid w:val="00996F0B"/>
    <w:rsid w:val="0099775B"/>
    <w:rsid w:val="0099776F"/>
    <w:rsid w:val="00997B2E"/>
    <w:rsid w:val="009A0F77"/>
    <w:rsid w:val="009A19E9"/>
    <w:rsid w:val="009A1D76"/>
    <w:rsid w:val="009A1F1E"/>
    <w:rsid w:val="009A2001"/>
    <w:rsid w:val="009A2404"/>
    <w:rsid w:val="009A25B9"/>
    <w:rsid w:val="009A269E"/>
    <w:rsid w:val="009A2882"/>
    <w:rsid w:val="009A29E9"/>
    <w:rsid w:val="009A2E16"/>
    <w:rsid w:val="009A2E6C"/>
    <w:rsid w:val="009A3502"/>
    <w:rsid w:val="009A3545"/>
    <w:rsid w:val="009A366F"/>
    <w:rsid w:val="009A3B50"/>
    <w:rsid w:val="009A418D"/>
    <w:rsid w:val="009A4198"/>
    <w:rsid w:val="009A5059"/>
    <w:rsid w:val="009A5305"/>
    <w:rsid w:val="009A566C"/>
    <w:rsid w:val="009A5D94"/>
    <w:rsid w:val="009A5E47"/>
    <w:rsid w:val="009A5ED4"/>
    <w:rsid w:val="009A6FA8"/>
    <w:rsid w:val="009A74A6"/>
    <w:rsid w:val="009A75FD"/>
    <w:rsid w:val="009A767F"/>
    <w:rsid w:val="009A76A6"/>
    <w:rsid w:val="009A77CA"/>
    <w:rsid w:val="009A77CC"/>
    <w:rsid w:val="009B03CB"/>
    <w:rsid w:val="009B0A25"/>
    <w:rsid w:val="009B0B3A"/>
    <w:rsid w:val="009B0F9A"/>
    <w:rsid w:val="009B123F"/>
    <w:rsid w:val="009B17F7"/>
    <w:rsid w:val="009B18E8"/>
    <w:rsid w:val="009B1999"/>
    <w:rsid w:val="009B1E2B"/>
    <w:rsid w:val="009B2284"/>
    <w:rsid w:val="009B2371"/>
    <w:rsid w:val="009B2A8B"/>
    <w:rsid w:val="009B2B9E"/>
    <w:rsid w:val="009B2BBB"/>
    <w:rsid w:val="009B363D"/>
    <w:rsid w:val="009B44E1"/>
    <w:rsid w:val="009B45CA"/>
    <w:rsid w:val="009B4943"/>
    <w:rsid w:val="009B4DE7"/>
    <w:rsid w:val="009B565F"/>
    <w:rsid w:val="009B56D5"/>
    <w:rsid w:val="009B5703"/>
    <w:rsid w:val="009B573C"/>
    <w:rsid w:val="009B5B76"/>
    <w:rsid w:val="009B6045"/>
    <w:rsid w:val="009B6272"/>
    <w:rsid w:val="009B67CC"/>
    <w:rsid w:val="009B6A9D"/>
    <w:rsid w:val="009B760C"/>
    <w:rsid w:val="009B761A"/>
    <w:rsid w:val="009B76EA"/>
    <w:rsid w:val="009B79B1"/>
    <w:rsid w:val="009B7B98"/>
    <w:rsid w:val="009B7BBB"/>
    <w:rsid w:val="009C001E"/>
    <w:rsid w:val="009C0283"/>
    <w:rsid w:val="009C0331"/>
    <w:rsid w:val="009C058D"/>
    <w:rsid w:val="009C067F"/>
    <w:rsid w:val="009C06C5"/>
    <w:rsid w:val="009C093D"/>
    <w:rsid w:val="009C0BD2"/>
    <w:rsid w:val="009C0E79"/>
    <w:rsid w:val="009C15DD"/>
    <w:rsid w:val="009C1D0A"/>
    <w:rsid w:val="009C1E48"/>
    <w:rsid w:val="009C247D"/>
    <w:rsid w:val="009C2912"/>
    <w:rsid w:val="009C2EA2"/>
    <w:rsid w:val="009C30B7"/>
    <w:rsid w:val="009C3329"/>
    <w:rsid w:val="009C3488"/>
    <w:rsid w:val="009C3627"/>
    <w:rsid w:val="009C3991"/>
    <w:rsid w:val="009C4A09"/>
    <w:rsid w:val="009C4E00"/>
    <w:rsid w:val="009C5B2D"/>
    <w:rsid w:val="009C61CA"/>
    <w:rsid w:val="009C6316"/>
    <w:rsid w:val="009C6C4A"/>
    <w:rsid w:val="009C7147"/>
    <w:rsid w:val="009C73F4"/>
    <w:rsid w:val="009C7969"/>
    <w:rsid w:val="009C7CF3"/>
    <w:rsid w:val="009D0121"/>
    <w:rsid w:val="009D0216"/>
    <w:rsid w:val="009D0416"/>
    <w:rsid w:val="009D0EB5"/>
    <w:rsid w:val="009D1A8B"/>
    <w:rsid w:val="009D1F1B"/>
    <w:rsid w:val="009D2097"/>
    <w:rsid w:val="009D2587"/>
    <w:rsid w:val="009D2918"/>
    <w:rsid w:val="009D3475"/>
    <w:rsid w:val="009D4138"/>
    <w:rsid w:val="009D422A"/>
    <w:rsid w:val="009D42A6"/>
    <w:rsid w:val="009D45A1"/>
    <w:rsid w:val="009D4E14"/>
    <w:rsid w:val="009D5A26"/>
    <w:rsid w:val="009D606D"/>
    <w:rsid w:val="009D643D"/>
    <w:rsid w:val="009D6B7B"/>
    <w:rsid w:val="009D6D50"/>
    <w:rsid w:val="009D6EE0"/>
    <w:rsid w:val="009D77FC"/>
    <w:rsid w:val="009D7B45"/>
    <w:rsid w:val="009D7B77"/>
    <w:rsid w:val="009E0B85"/>
    <w:rsid w:val="009E0B8F"/>
    <w:rsid w:val="009E0CDE"/>
    <w:rsid w:val="009E14B5"/>
    <w:rsid w:val="009E1775"/>
    <w:rsid w:val="009E1C4D"/>
    <w:rsid w:val="009E1EC3"/>
    <w:rsid w:val="009E208B"/>
    <w:rsid w:val="009E24CC"/>
    <w:rsid w:val="009E2C43"/>
    <w:rsid w:val="009E2D79"/>
    <w:rsid w:val="009E2F9C"/>
    <w:rsid w:val="009E30B9"/>
    <w:rsid w:val="009E342C"/>
    <w:rsid w:val="009E3823"/>
    <w:rsid w:val="009E42F4"/>
    <w:rsid w:val="009E46AB"/>
    <w:rsid w:val="009E4B86"/>
    <w:rsid w:val="009E545F"/>
    <w:rsid w:val="009E5593"/>
    <w:rsid w:val="009E5C74"/>
    <w:rsid w:val="009E60D7"/>
    <w:rsid w:val="009E6600"/>
    <w:rsid w:val="009E6A8E"/>
    <w:rsid w:val="009E7105"/>
    <w:rsid w:val="009E75C3"/>
    <w:rsid w:val="009E77F9"/>
    <w:rsid w:val="009E7D34"/>
    <w:rsid w:val="009E7FD0"/>
    <w:rsid w:val="009F01E9"/>
    <w:rsid w:val="009F02E4"/>
    <w:rsid w:val="009F034F"/>
    <w:rsid w:val="009F086D"/>
    <w:rsid w:val="009F0C3E"/>
    <w:rsid w:val="009F0C49"/>
    <w:rsid w:val="009F0F7F"/>
    <w:rsid w:val="009F1241"/>
    <w:rsid w:val="009F14F3"/>
    <w:rsid w:val="009F170D"/>
    <w:rsid w:val="009F1C26"/>
    <w:rsid w:val="009F1CB1"/>
    <w:rsid w:val="009F22AC"/>
    <w:rsid w:val="009F2455"/>
    <w:rsid w:val="009F2989"/>
    <w:rsid w:val="009F2A60"/>
    <w:rsid w:val="009F2DD7"/>
    <w:rsid w:val="009F2EB2"/>
    <w:rsid w:val="009F33F6"/>
    <w:rsid w:val="009F34F8"/>
    <w:rsid w:val="009F3667"/>
    <w:rsid w:val="009F3831"/>
    <w:rsid w:val="009F3C58"/>
    <w:rsid w:val="009F4531"/>
    <w:rsid w:val="009F496B"/>
    <w:rsid w:val="009F49A0"/>
    <w:rsid w:val="009F4A81"/>
    <w:rsid w:val="009F51BA"/>
    <w:rsid w:val="009F5403"/>
    <w:rsid w:val="009F6214"/>
    <w:rsid w:val="009F63C2"/>
    <w:rsid w:val="009F6646"/>
    <w:rsid w:val="009F6A0A"/>
    <w:rsid w:val="009F6D49"/>
    <w:rsid w:val="009F6E3F"/>
    <w:rsid w:val="009F722E"/>
    <w:rsid w:val="009F7999"/>
    <w:rsid w:val="009F79BF"/>
    <w:rsid w:val="00A00B42"/>
    <w:rsid w:val="00A011A1"/>
    <w:rsid w:val="00A013AA"/>
    <w:rsid w:val="00A013C5"/>
    <w:rsid w:val="00A01821"/>
    <w:rsid w:val="00A01AD1"/>
    <w:rsid w:val="00A01D79"/>
    <w:rsid w:val="00A0210C"/>
    <w:rsid w:val="00A025B6"/>
    <w:rsid w:val="00A0267B"/>
    <w:rsid w:val="00A0283F"/>
    <w:rsid w:val="00A02A39"/>
    <w:rsid w:val="00A02B46"/>
    <w:rsid w:val="00A04687"/>
    <w:rsid w:val="00A051DF"/>
    <w:rsid w:val="00A053D9"/>
    <w:rsid w:val="00A05BB0"/>
    <w:rsid w:val="00A05E5E"/>
    <w:rsid w:val="00A05FF8"/>
    <w:rsid w:val="00A06105"/>
    <w:rsid w:val="00A06800"/>
    <w:rsid w:val="00A06815"/>
    <w:rsid w:val="00A06C26"/>
    <w:rsid w:val="00A06CFF"/>
    <w:rsid w:val="00A07841"/>
    <w:rsid w:val="00A07F1E"/>
    <w:rsid w:val="00A107A3"/>
    <w:rsid w:val="00A10B0A"/>
    <w:rsid w:val="00A10E3A"/>
    <w:rsid w:val="00A10F5E"/>
    <w:rsid w:val="00A10FBC"/>
    <w:rsid w:val="00A113E2"/>
    <w:rsid w:val="00A11A09"/>
    <w:rsid w:val="00A11C26"/>
    <w:rsid w:val="00A11E56"/>
    <w:rsid w:val="00A12F72"/>
    <w:rsid w:val="00A132B5"/>
    <w:rsid w:val="00A13450"/>
    <w:rsid w:val="00A135EC"/>
    <w:rsid w:val="00A13854"/>
    <w:rsid w:val="00A138BC"/>
    <w:rsid w:val="00A138FC"/>
    <w:rsid w:val="00A13E0E"/>
    <w:rsid w:val="00A14FF9"/>
    <w:rsid w:val="00A152A2"/>
    <w:rsid w:val="00A157AF"/>
    <w:rsid w:val="00A157F3"/>
    <w:rsid w:val="00A169E6"/>
    <w:rsid w:val="00A16E8F"/>
    <w:rsid w:val="00A16F48"/>
    <w:rsid w:val="00A172DF"/>
    <w:rsid w:val="00A17C40"/>
    <w:rsid w:val="00A201D0"/>
    <w:rsid w:val="00A2028D"/>
    <w:rsid w:val="00A20370"/>
    <w:rsid w:val="00A20896"/>
    <w:rsid w:val="00A20A1E"/>
    <w:rsid w:val="00A20B0E"/>
    <w:rsid w:val="00A21A46"/>
    <w:rsid w:val="00A21BDE"/>
    <w:rsid w:val="00A21F14"/>
    <w:rsid w:val="00A229CF"/>
    <w:rsid w:val="00A22C57"/>
    <w:rsid w:val="00A2322B"/>
    <w:rsid w:val="00A234B7"/>
    <w:rsid w:val="00A24394"/>
    <w:rsid w:val="00A24530"/>
    <w:rsid w:val="00A247C9"/>
    <w:rsid w:val="00A25589"/>
    <w:rsid w:val="00A257AD"/>
    <w:rsid w:val="00A25E90"/>
    <w:rsid w:val="00A26636"/>
    <w:rsid w:val="00A26B8B"/>
    <w:rsid w:val="00A270D8"/>
    <w:rsid w:val="00A2725E"/>
    <w:rsid w:val="00A27736"/>
    <w:rsid w:val="00A277CC"/>
    <w:rsid w:val="00A27A1C"/>
    <w:rsid w:val="00A27CA4"/>
    <w:rsid w:val="00A301AF"/>
    <w:rsid w:val="00A30290"/>
    <w:rsid w:val="00A30702"/>
    <w:rsid w:val="00A30778"/>
    <w:rsid w:val="00A30889"/>
    <w:rsid w:val="00A30E49"/>
    <w:rsid w:val="00A318AD"/>
    <w:rsid w:val="00A320AD"/>
    <w:rsid w:val="00A320F6"/>
    <w:rsid w:val="00A32342"/>
    <w:rsid w:val="00A326E6"/>
    <w:rsid w:val="00A32E45"/>
    <w:rsid w:val="00A32F29"/>
    <w:rsid w:val="00A32F6C"/>
    <w:rsid w:val="00A33105"/>
    <w:rsid w:val="00A333E2"/>
    <w:rsid w:val="00A334C5"/>
    <w:rsid w:val="00A335E6"/>
    <w:rsid w:val="00A33F81"/>
    <w:rsid w:val="00A34354"/>
    <w:rsid w:val="00A346E7"/>
    <w:rsid w:val="00A3497C"/>
    <w:rsid w:val="00A34B17"/>
    <w:rsid w:val="00A352BA"/>
    <w:rsid w:val="00A35942"/>
    <w:rsid w:val="00A36381"/>
    <w:rsid w:val="00A3686D"/>
    <w:rsid w:val="00A36F34"/>
    <w:rsid w:val="00A371B9"/>
    <w:rsid w:val="00A373E9"/>
    <w:rsid w:val="00A400CC"/>
    <w:rsid w:val="00A40292"/>
    <w:rsid w:val="00A40531"/>
    <w:rsid w:val="00A40CFA"/>
    <w:rsid w:val="00A40E9D"/>
    <w:rsid w:val="00A40FC7"/>
    <w:rsid w:val="00A413C8"/>
    <w:rsid w:val="00A417A5"/>
    <w:rsid w:val="00A41E1A"/>
    <w:rsid w:val="00A42308"/>
    <w:rsid w:val="00A423E2"/>
    <w:rsid w:val="00A43598"/>
    <w:rsid w:val="00A4378B"/>
    <w:rsid w:val="00A443F9"/>
    <w:rsid w:val="00A4529C"/>
    <w:rsid w:val="00A45927"/>
    <w:rsid w:val="00A45D52"/>
    <w:rsid w:val="00A45E4F"/>
    <w:rsid w:val="00A461A7"/>
    <w:rsid w:val="00A46728"/>
    <w:rsid w:val="00A467F9"/>
    <w:rsid w:val="00A46CA6"/>
    <w:rsid w:val="00A46E24"/>
    <w:rsid w:val="00A47579"/>
    <w:rsid w:val="00A475AA"/>
    <w:rsid w:val="00A503AD"/>
    <w:rsid w:val="00A50612"/>
    <w:rsid w:val="00A509EC"/>
    <w:rsid w:val="00A50BE0"/>
    <w:rsid w:val="00A50C54"/>
    <w:rsid w:val="00A512D3"/>
    <w:rsid w:val="00A51FFD"/>
    <w:rsid w:val="00A522AF"/>
    <w:rsid w:val="00A5255C"/>
    <w:rsid w:val="00A526E2"/>
    <w:rsid w:val="00A5290A"/>
    <w:rsid w:val="00A529CA"/>
    <w:rsid w:val="00A53414"/>
    <w:rsid w:val="00A537A4"/>
    <w:rsid w:val="00A5405B"/>
    <w:rsid w:val="00A54392"/>
    <w:rsid w:val="00A546F7"/>
    <w:rsid w:val="00A55706"/>
    <w:rsid w:val="00A5573D"/>
    <w:rsid w:val="00A55EC5"/>
    <w:rsid w:val="00A561B0"/>
    <w:rsid w:val="00A562A4"/>
    <w:rsid w:val="00A56475"/>
    <w:rsid w:val="00A56D46"/>
    <w:rsid w:val="00A56DEA"/>
    <w:rsid w:val="00A57102"/>
    <w:rsid w:val="00A57EA9"/>
    <w:rsid w:val="00A60297"/>
    <w:rsid w:val="00A60379"/>
    <w:rsid w:val="00A608B5"/>
    <w:rsid w:val="00A60A25"/>
    <w:rsid w:val="00A60F67"/>
    <w:rsid w:val="00A60FCE"/>
    <w:rsid w:val="00A61432"/>
    <w:rsid w:val="00A6143B"/>
    <w:rsid w:val="00A61759"/>
    <w:rsid w:val="00A619A8"/>
    <w:rsid w:val="00A61ECF"/>
    <w:rsid w:val="00A62413"/>
    <w:rsid w:val="00A627DE"/>
    <w:rsid w:val="00A62D2D"/>
    <w:rsid w:val="00A6370E"/>
    <w:rsid w:val="00A63A71"/>
    <w:rsid w:val="00A63F88"/>
    <w:rsid w:val="00A6439D"/>
    <w:rsid w:val="00A644F9"/>
    <w:rsid w:val="00A64788"/>
    <w:rsid w:val="00A6529F"/>
    <w:rsid w:val="00A65AF1"/>
    <w:rsid w:val="00A6622C"/>
    <w:rsid w:val="00A662BD"/>
    <w:rsid w:val="00A66714"/>
    <w:rsid w:val="00A677E3"/>
    <w:rsid w:val="00A67ABA"/>
    <w:rsid w:val="00A70599"/>
    <w:rsid w:val="00A709C2"/>
    <w:rsid w:val="00A71006"/>
    <w:rsid w:val="00A71054"/>
    <w:rsid w:val="00A71ABE"/>
    <w:rsid w:val="00A71BCA"/>
    <w:rsid w:val="00A71CA4"/>
    <w:rsid w:val="00A71D12"/>
    <w:rsid w:val="00A72564"/>
    <w:rsid w:val="00A729A7"/>
    <w:rsid w:val="00A72B1E"/>
    <w:rsid w:val="00A73342"/>
    <w:rsid w:val="00A73A35"/>
    <w:rsid w:val="00A73CAC"/>
    <w:rsid w:val="00A744AC"/>
    <w:rsid w:val="00A755AB"/>
    <w:rsid w:val="00A755F6"/>
    <w:rsid w:val="00A76748"/>
    <w:rsid w:val="00A76C53"/>
    <w:rsid w:val="00A77639"/>
    <w:rsid w:val="00A7780D"/>
    <w:rsid w:val="00A77A72"/>
    <w:rsid w:val="00A77E69"/>
    <w:rsid w:val="00A81942"/>
    <w:rsid w:val="00A819FA"/>
    <w:rsid w:val="00A81B7A"/>
    <w:rsid w:val="00A82482"/>
    <w:rsid w:val="00A8267A"/>
    <w:rsid w:val="00A82A5B"/>
    <w:rsid w:val="00A82B6A"/>
    <w:rsid w:val="00A82BBE"/>
    <w:rsid w:val="00A82D22"/>
    <w:rsid w:val="00A8310F"/>
    <w:rsid w:val="00A83CC5"/>
    <w:rsid w:val="00A83D2C"/>
    <w:rsid w:val="00A83E6C"/>
    <w:rsid w:val="00A83F8E"/>
    <w:rsid w:val="00A84723"/>
    <w:rsid w:val="00A84D6B"/>
    <w:rsid w:val="00A84E16"/>
    <w:rsid w:val="00A84E6D"/>
    <w:rsid w:val="00A857A2"/>
    <w:rsid w:val="00A857EE"/>
    <w:rsid w:val="00A866F7"/>
    <w:rsid w:val="00A86D5D"/>
    <w:rsid w:val="00A87383"/>
    <w:rsid w:val="00A875EB"/>
    <w:rsid w:val="00A878F1"/>
    <w:rsid w:val="00A8797D"/>
    <w:rsid w:val="00A90746"/>
    <w:rsid w:val="00A90E47"/>
    <w:rsid w:val="00A90F95"/>
    <w:rsid w:val="00A91D8C"/>
    <w:rsid w:val="00A91F0A"/>
    <w:rsid w:val="00A920C0"/>
    <w:rsid w:val="00A92F6F"/>
    <w:rsid w:val="00A9331A"/>
    <w:rsid w:val="00A93789"/>
    <w:rsid w:val="00A9389A"/>
    <w:rsid w:val="00A93B38"/>
    <w:rsid w:val="00A93E16"/>
    <w:rsid w:val="00A93F89"/>
    <w:rsid w:val="00A94821"/>
    <w:rsid w:val="00A94844"/>
    <w:rsid w:val="00A94C9A"/>
    <w:rsid w:val="00A94EEE"/>
    <w:rsid w:val="00A95053"/>
    <w:rsid w:val="00A95229"/>
    <w:rsid w:val="00A953D7"/>
    <w:rsid w:val="00A959FC"/>
    <w:rsid w:val="00A96D2F"/>
    <w:rsid w:val="00A96F0C"/>
    <w:rsid w:val="00A972E3"/>
    <w:rsid w:val="00A97808"/>
    <w:rsid w:val="00A9786C"/>
    <w:rsid w:val="00AA01A1"/>
    <w:rsid w:val="00AA0A2F"/>
    <w:rsid w:val="00AA0D3F"/>
    <w:rsid w:val="00AA13CE"/>
    <w:rsid w:val="00AA1832"/>
    <w:rsid w:val="00AA1AB7"/>
    <w:rsid w:val="00AA1AD6"/>
    <w:rsid w:val="00AA27A0"/>
    <w:rsid w:val="00AA29F3"/>
    <w:rsid w:val="00AA2D1A"/>
    <w:rsid w:val="00AA2E7F"/>
    <w:rsid w:val="00AA31B9"/>
    <w:rsid w:val="00AA343B"/>
    <w:rsid w:val="00AA3675"/>
    <w:rsid w:val="00AA385A"/>
    <w:rsid w:val="00AA4482"/>
    <w:rsid w:val="00AA4D52"/>
    <w:rsid w:val="00AA4F8E"/>
    <w:rsid w:val="00AA4FC0"/>
    <w:rsid w:val="00AA5040"/>
    <w:rsid w:val="00AA5554"/>
    <w:rsid w:val="00AA57E4"/>
    <w:rsid w:val="00AA58C8"/>
    <w:rsid w:val="00AA5B00"/>
    <w:rsid w:val="00AA5BB4"/>
    <w:rsid w:val="00AA5C1A"/>
    <w:rsid w:val="00AA5F00"/>
    <w:rsid w:val="00AA6093"/>
    <w:rsid w:val="00AA618D"/>
    <w:rsid w:val="00AA6404"/>
    <w:rsid w:val="00AA674B"/>
    <w:rsid w:val="00AA6D4C"/>
    <w:rsid w:val="00AA6D7E"/>
    <w:rsid w:val="00AA700F"/>
    <w:rsid w:val="00AA7283"/>
    <w:rsid w:val="00AA741D"/>
    <w:rsid w:val="00AA7CE1"/>
    <w:rsid w:val="00AA7DC9"/>
    <w:rsid w:val="00AB026A"/>
    <w:rsid w:val="00AB05F6"/>
    <w:rsid w:val="00AB084C"/>
    <w:rsid w:val="00AB0AD6"/>
    <w:rsid w:val="00AB1461"/>
    <w:rsid w:val="00AB17CE"/>
    <w:rsid w:val="00AB189C"/>
    <w:rsid w:val="00AB18AC"/>
    <w:rsid w:val="00AB1F5A"/>
    <w:rsid w:val="00AB24DE"/>
    <w:rsid w:val="00AB26A8"/>
    <w:rsid w:val="00AB2878"/>
    <w:rsid w:val="00AB2CC5"/>
    <w:rsid w:val="00AB2F7F"/>
    <w:rsid w:val="00AB30CE"/>
    <w:rsid w:val="00AB3204"/>
    <w:rsid w:val="00AB323F"/>
    <w:rsid w:val="00AB3386"/>
    <w:rsid w:val="00AB3AF8"/>
    <w:rsid w:val="00AB3B74"/>
    <w:rsid w:val="00AB4222"/>
    <w:rsid w:val="00AB5A54"/>
    <w:rsid w:val="00AB5A6F"/>
    <w:rsid w:val="00AB5AFD"/>
    <w:rsid w:val="00AB5B3E"/>
    <w:rsid w:val="00AB5BB9"/>
    <w:rsid w:val="00AB5EB0"/>
    <w:rsid w:val="00AB6268"/>
    <w:rsid w:val="00AB63DC"/>
    <w:rsid w:val="00AB6CA0"/>
    <w:rsid w:val="00AB6CFA"/>
    <w:rsid w:val="00AB710D"/>
    <w:rsid w:val="00AB7602"/>
    <w:rsid w:val="00AB7F13"/>
    <w:rsid w:val="00AC0819"/>
    <w:rsid w:val="00AC0B64"/>
    <w:rsid w:val="00AC114C"/>
    <w:rsid w:val="00AC1B9F"/>
    <w:rsid w:val="00AC2CD3"/>
    <w:rsid w:val="00AC3324"/>
    <w:rsid w:val="00AC3B45"/>
    <w:rsid w:val="00AC3B67"/>
    <w:rsid w:val="00AC3E62"/>
    <w:rsid w:val="00AC3F3E"/>
    <w:rsid w:val="00AC3FC7"/>
    <w:rsid w:val="00AC4765"/>
    <w:rsid w:val="00AC4A39"/>
    <w:rsid w:val="00AC4AD8"/>
    <w:rsid w:val="00AC5438"/>
    <w:rsid w:val="00AC5711"/>
    <w:rsid w:val="00AC6604"/>
    <w:rsid w:val="00AC689E"/>
    <w:rsid w:val="00AC6DB7"/>
    <w:rsid w:val="00AC6E16"/>
    <w:rsid w:val="00AC7032"/>
    <w:rsid w:val="00AC7C4D"/>
    <w:rsid w:val="00AC7D2B"/>
    <w:rsid w:val="00AC7E15"/>
    <w:rsid w:val="00AC7E67"/>
    <w:rsid w:val="00AC7F1F"/>
    <w:rsid w:val="00AD03C7"/>
    <w:rsid w:val="00AD0578"/>
    <w:rsid w:val="00AD0643"/>
    <w:rsid w:val="00AD0CB6"/>
    <w:rsid w:val="00AD18D6"/>
    <w:rsid w:val="00AD19BF"/>
    <w:rsid w:val="00AD1BA0"/>
    <w:rsid w:val="00AD27FA"/>
    <w:rsid w:val="00AD2CA1"/>
    <w:rsid w:val="00AD3455"/>
    <w:rsid w:val="00AD3523"/>
    <w:rsid w:val="00AD40BF"/>
    <w:rsid w:val="00AD4974"/>
    <w:rsid w:val="00AD522F"/>
    <w:rsid w:val="00AD5317"/>
    <w:rsid w:val="00AD5952"/>
    <w:rsid w:val="00AD5A28"/>
    <w:rsid w:val="00AD64DF"/>
    <w:rsid w:val="00AD69E5"/>
    <w:rsid w:val="00AD6B2D"/>
    <w:rsid w:val="00AD742D"/>
    <w:rsid w:val="00AD7550"/>
    <w:rsid w:val="00AD7603"/>
    <w:rsid w:val="00AD79E8"/>
    <w:rsid w:val="00AD7ABD"/>
    <w:rsid w:val="00AD7EF4"/>
    <w:rsid w:val="00AE054D"/>
    <w:rsid w:val="00AE08C0"/>
    <w:rsid w:val="00AE08E8"/>
    <w:rsid w:val="00AE0C72"/>
    <w:rsid w:val="00AE0DA3"/>
    <w:rsid w:val="00AE0DEF"/>
    <w:rsid w:val="00AE114C"/>
    <w:rsid w:val="00AE1735"/>
    <w:rsid w:val="00AE1951"/>
    <w:rsid w:val="00AE24FF"/>
    <w:rsid w:val="00AE25F7"/>
    <w:rsid w:val="00AE267F"/>
    <w:rsid w:val="00AE2C0E"/>
    <w:rsid w:val="00AE395F"/>
    <w:rsid w:val="00AE3A34"/>
    <w:rsid w:val="00AE3AF8"/>
    <w:rsid w:val="00AE4113"/>
    <w:rsid w:val="00AE4759"/>
    <w:rsid w:val="00AE4838"/>
    <w:rsid w:val="00AE4C89"/>
    <w:rsid w:val="00AE5A21"/>
    <w:rsid w:val="00AE5A22"/>
    <w:rsid w:val="00AE63F0"/>
    <w:rsid w:val="00AE66C9"/>
    <w:rsid w:val="00AE6775"/>
    <w:rsid w:val="00AE6BA8"/>
    <w:rsid w:val="00AE6C49"/>
    <w:rsid w:val="00AE70C9"/>
    <w:rsid w:val="00AE766D"/>
    <w:rsid w:val="00AF00F3"/>
    <w:rsid w:val="00AF03CA"/>
    <w:rsid w:val="00AF0940"/>
    <w:rsid w:val="00AF20BC"/>
    <w:rsid w:val="00AF21FA"/>
    <w:rsid w:val="00AF2488"/>
    <w:rsid w:val="00AF251F"/>
    <w:rsid w:val="00AF2BAA"/>
    <w:rsid w:val="00AF36EA"/>
    <w:rsid w:val="00AF3F80"/>
    <w:rsid w:val="00AF40BE"/>
    <w:rsid w:val="00AF4571"/>
    <w:rsid w:val="00AF465D"/>
    <w:rsid w:val="00AF480D"/>
    <w:rsid w:val="00AF4F37"/>
    <w:rsid w:val="00AF5439"/>
    <w:rsid w:val="00AF5CC0"/>
    <w:rsid w:val="00AF5FA7"/>
    <w:rsid w:val="00AF641F"/>
    <w:rsid w:val="00AF6751"/>
    <w:rsid w:val="00AF67E2"/>
    <w:rsid w:val="00AF6C83"/>
    <w:rsid w:val="00AF6D60"/>
    <w:rsid w:val="00AF6EDE"/>
    <w:rsid w:val="00AF7682"/>
    <w:rsid w:val="00AF78EC"/>
    <w:rsid w:val="00AF79CA"/>
    <w:rsid w:val="00AF7D1D"/>
    <w:rsid w:val="00AF7DF2"/>
    <w:rsid w:val="00B00246"/>
    <w:rsid w:val="00B00506"/>
    <w:rsid w:val="00B00558"/>
    <w:rsid w:val="00B015A5"/>
    <w:rsid w:val="00B01D4C"/>
    <w:rsid w:val="00B0260B"/>
    <w:rsid w:val="00B0290A"/>
    <w:rsid w:val="00B02AB1"/>
    <w:rsid w:val="00B02B26"/>
    <w:rsid w:val="00B02E3C"/>
    <w:rsid w:val="00B035C4"/>
    <w:rsid w:val="00B03AF4"/>
    <w:rsid w:val="00B04AB8"/>
    <w:rsid w:val="00B04E71"/>
    <w:rsid w:val="00B05844"/>
    <w:rsid w:val="00B05B0D"/>
    <w:rsid w:val="00B06173"/>
    <w:rsid w:val="00B061B3"/>
    <w:rsid w:val="00B06E58"/>
    <w:rsid w:val="00B074A8"/>
    <w:rsid w:val="00B07A53"/>
    <w:rsid w:val="00B07C55"/>
    <w:rsid w:val="00B07CD3"/>
    <w:rsid w:val="00B10023"/>
    <w:rsid w:val="00B10355"/>
    <w:rsid w:val="00B10936"/>
    <w:rsid w:val="00B10E99"/>
    <w:rsid w:val="00B10FCC"/>
    <w:rsid w:val="00B11254"/>
    <w:rsid w:val="00B112D4"/>
    <w:rsid w:val="00B114E3"/>
    <w:rsid w:val="00B1162D"/>
    <w:rsid w:val="00B11704"/>
    <w:rsid w:val="00B11858"/>
    <w:rsid w:val="00B11983"/>
    <w:rsid w:val="00B11A42"/>
    <w:rsid w:val="00B12801"/>
    <w:rsid w:val="00B12954"/>
    <w:rsid w:val="00B12F1F"/>
    <w:rsid w:val="00B13456"/>
    <w:rsid w:val="00B13529"/>
    <w:rsid w:val="00B1392F"/>
    <w:rsid w:val="00B13934"/>
    <w:rsid w:val="00B13DAE"/>
    <w:rsid w:val="00B13F3C"/>
    <w:rsid w:val="00B144D6"/>
    <w:rsid w:val="00B14BAF"/>
    <w:rsid w:val="00B14E9A"/>
    <w:rsid w:val="00B15780"/>
    <w:rsid w:val="00B16F7B"/>
    <w:rsid w:val="00B17163"/>
    <w:rsid w:val="00B171BB"/>
    <w:rsid w:val="00B173A2"/>
    <w:rsid w:val="00B17561"/>
    <w:rsid w:val="00B17BFD"/>
    <w:rsid w:val="00B201DF"/>
    <w:rsid w:val="00B206B3"/>
    <w:rsid w:val="00B208FC"/>
    <w:rsid w:val="00B20FB0"/>
    <w:rsid w:val="00B21470"/>
    <w:rsid w:val="00B21682"/>
    <w:rsid w:val="00B21887"/>
    <w:rsid w:val="00B21A27"/>
    <w:rsid w:val="00B2243B"/>
    <w:rsid w:val="00B22CAF"/>
    <w:rsid w:val="00B2305B"/>
    <w:rsid w:val="00B2315E"/>
    <w:rsid w:val="00B231E2"/>
    <w:rsid w:val="00B23835"/>
    <w:rsid w:val="00B23DD3"/>
    <w:rsid w:val="00B247AB"/>
    <w:rsid w:val="00B2480F"/>
    <w:rsid w:val="00B2483B"/>
    <w:rsid w:val="00B2534D"/>
    <w:rsid w:val="00B25491"/>
    <w:rsid w:val="00B254C2"/>
    <w:rsid w:val="00B258FF"/>
    <w:rsid w:val="00B25989"/>
    <w:rsid w:val="00B260AB"/>
    <w:rsid w:val="00B26144"/>
    <w:rsid w:val="00B2614B"/>
    <w:rsid w:val="00B26654"/>
    <w:rsid w:val="00B267B4"/>
    <w:rsid w:val="00B26804"/>
    <w:rsid w:val="00B26D89"/>
    <w:rsid w:val="00B26D92"/>
    <w:rsid w:val="00B26E15"/>
    <w:rsid w:val="00B2726C"/>
    <w:rsid w:val="00B27431"/>
    <w:rsid w:val="00B300E9"/>
    <w:rsid w:val="00B30318"/>
    <w:rsid w:val="00B30624"/>
    <w:rsid w:val="00B306F9"/>
    <w:rsid w:val="00B30A01"/>
    <w:rsid w:val="00B30A39"/>
    <w:rsid w:val="00B30C94"/>
    <w:rsid w:val="00B30E0F"/>
    <w:rsid w:val="00B3123B"/>
    <w:rsid w:val="00B313F9"/>
    <w:rsid w:val="00B31863"/>
    <w:rsid w:val="00B31A0A"/>
    <w:rsid w:val="00B31C05"/>
    <w:rsid w:val="00B31C2F"/>
    <w:rsid w:val="00B31EB8"/>
    <w:rsid w:val="00B320EF"/>
    <w:rsid w:val="00B3228F"/>
    <w:rsid w:val="00B32966"/>
    <w:rsid w:val="00B32B0F"/>
    <w:rsid w:val="00B32E5C"/>
    <w:rsid w:val="00B33098"/>
    <w:rsid w:val="00B33428"/>
    <w:rsid w:val="00B33B09"/>
    <w:rsid w:val="00B33B31"/>
    <w:rsid w:val="00B34350"/>
    <w:rsid w:val="00B3452A"/>
    <w:rsid w:val="00B347A1"/>
    <w:rsid w:val="00B34986"/>
    <w:rsid w:val="00B34AD1"/>
    <w:rsid w:val="00B34D18"/>
    <w:rsid w:val="00B35061"/>
    <w:rsid w:val="00B350C8"/>
    <w:rsid w:val="00B3587C"/>
    <w:rsid w:val="00B36054"/>
    <w:rsid w:val="00B36553"/>
    <w:rsid w:val="00B365A7"/>
    <w:rsid w:val="00B36797"/>
    <w:rsid w:val="00B370D6"/>
    <w:rsid w:val="00B3710F"/>
    <w:rsid w:val="00B37482"/>
    <w:rsid w:val="00B3751A"/>
    <w:rsid w:val="00B37528"/>
    <w:rsid w:val="00B3765A"/>
    <w:rsid w:val="00B379B6"/>
    <w:rsid w:val="00B4035B"/>
    <w:rsid w:val="00B40628"/>
    <w:rsid w:val="00B40916"/>
    <w:rsid w:val="00B40983"/>
    <w:rsid w:val="00B40B73"/>
    <w:rsid w:val="00B40CB8"/>
    <w:rsid w:val="00B416AD"/>
    <w:rsid w:val="00B41886"/>
    <w:rsid w:val="00B4191D"/>
    <w:rsid w:val="00B41969"/>
    <w:rsid w:val="00B41A7C"/>
    <w:rsid w:val="00B41DC0"/>
    <w:rsid w:val="00B420BE"/>
    <w:rsid w:val="00B42B8E"/>
    <w:rsid w:val="00B4335B"/>
    <w:rsid w:val="00B433EA"/>
    <w:rsid w:val="00B4387B"/>
    <w:rsid w:val="00B438E7"/>
    <w:rsid w:val="00B43DF1"/>
    <w:rsid w:val="00B43FF5"/>
    <w:rsid w:val="00B44127"/>
    <w:rsid w:val="00B442DE"/>
    <w:rsid w:val="00B44D42"/>
    <w:rsid w:val="00B45030"/>
    <w:rsid w:val="00B451D3"/>
    <w:rsid w:val="00B458A9"/>
    <w:rsid w:val="00B45AED"/>
    <w:rsid w:val="00B460E5"/>
    <w:rsid w:val="00B4641F"/>
    <w:rsid w:val="00B4693C"/>
    <w:rsid w:val="00B469A5"/>
    <w:rsid w:val="00B46A99"/>
    <w:rsid w:val="00B470CC"/>
    <w:rsid w:val="00B474FD"/>
    <w:rsid w:val="00B47773"/>
    <w:rsid w:val="00B47B4D"/>
    <w:rsid w:val="00B47DF0"/>
    <w:rsid w:val="00B500FF"/>
    <w:rsid w:val="00B508EB"/>
    <w:rsid w:val="00B51633"/>
    <w:rsid w:val="00B51E76"/>
    <w:rsid w:val="00B51F87"/>
    <w:rsid w:val="00B526A4"/>
    <w:rsid w:val="00B526C1"/>
    <w:rsid w:val="00B528FC"/>
    <w:rsid w:val="00B52907"/>
    <w:rsid w:val="00B52B7F"/>
    <w:rsid w:val="00B52C9C"/>
    <w:rsid w:val="00B533A5"/>
    <w:rsid w:val="00B53864"/>
    <w:rsid w:val="00B540F4"/>
    <w:rsid w:val="00B54BA5"/>
    <w:rsid w:val="00B54ED9"/>
    <w:rsid w:val="00B54F96"/>
    <w:rsid w:val="00B553C0"/>
    <w:rsid w:val="00B556CF"/>
    <w:rsid w:val="00B5605E"/>
    <w:rsid w:val="00B561C3"/>
    <w:rsid w:val="00B564D8"/>
    <w:rsid w:val="00B5671D"/>
    <w:rsid w:val="00B56C16"/>
    <w:rsid w:val="00B572DD"/>
    <w:rsid w:val="00B57480"/>
    <w:rsid w:val="00B57493"/>
    <w:rsid w:val="00B57A55"/>
    <w:rsid w:val="00B57D8A"/>
    <w:rsid w:val="00B57EE2"/>
    <w:rsid w:val="00B60264"/>
    <w:rsid w:val="00B60414"/>
    <w:rsid w:val="00B6073A"/>
    <w:rsid w:val="00B60848"/>
    <w:rsid w:val="00B60D61"/>
    <w:rsid w:val="00B6100C"/>
    <w:rsid w:val="00B61052"/>
    <w:rsid w:val="00B6168A"/>
    <w:rsid w:val="00B616F3"/>
    <w:rsid w:val="00B61753"/>
    <w:rsid w:val="00B61891"/>
    <w:rsid w:val="00B61A3C"/>
    <w:rsid w:val="00B61B53"/>
    <w:rsid w:val="00B61C17"/>
    <w:rsid w:val="00B61D0C"/>
    <w:rsid w:val="00B62050"/>
    <w:rsid w:val="00B622F8"/>
    <w:rsid w:val="00B6265D"/>
    <w:rsid w:val="00B62A67"/>
    <w:rsid w:val="00B62BB8"/>
    <w:rsid w:val="00B62E7A"/>
    <w:rsid w:val="00B62EA6"/>
    <w:rsid w:val="00B63491"/>
    <w:rsid w:val="00B63634"/>
    <w:rsid w:val="00B63848"/>
    <w:rsid w:val="00B63D57"/>
    <w:rsid w:val="00B64195"/>
    <w:rsid w:val="00B649AE"/>
    <w:rsid w:val="00B64ED4"/>
    <w:rsid w:val="00B64FEB"/>
    <w:rsid w:val="00B651B8"/>
    <w:rsid w:val="00B662EA"/>
    <w:rsid w:val="00B6653B"/>
    <w:rsid w:val="00B66570"/>
    <w:rsid w:val="00B666F7"/>
    <w:rsid w:val="00B66873"/>
    <w:rsid w:val="00B66CAB"/>
    <w:rsid w:val="00B66F19"/>
    <w:rsid w:val="00B67010"/>
    <w:rsid w:val="00B67505"/>
    <w:rsid w:val="00B67830"/>
    <w:rsid w:val="00B67D49"/>
    <w:rsid w:val="00B67DE3"/>
    <w:rsid w:val="00B67EE7"/>
    <w:rsid w:val="00B70228"/>
    <w:rsid w:val="00B7024D"/>
    <w:rsid w:val="00B70868"/>
    <w:rsid w:val="00B70AA0"/>
    <w:rsid w:val="00B70E4B"/>
    <w:rsid w:val="00B70E59"/>
    <w:rsid w:val="00B7109A"/>
    <w:rsid w:val="00B7119A"/>
    <w:rsid w:val="00B71D47"/>
    <w:rsid w:val="00B720DB"/>
    <w:rsid w:val="00B724BE"/>
    <w:rsid w:val="00B72633"/>
    <w:rsid w:val="00B726A5"/>
    <w:rsid w:val="00B72D35"/>
    <w:rsid w:val="00B72D85"/>
    <w:rsid w:val="00B72F0E"/>
    <w:rsid w:val="00B7321F"/>
    <w:rsid w:val="00B7358D"/>
    <w:rsid w:val="00B73784"/>
    <w:rsid w:val="00B73DBA"/>
    <w:rsid w:val="00B73E6A"/>
    <w:rsid w:val="00B7427C"/>
    <w:rsid w:val="00B74532"/>
    <w:rsid w:val="00B747AC"/>
    <w:rsid w:val="00B74A64"/>
    <w:rsid w:val="00B74E81"/>
    <w:rsid w:val="00B74ED3"/>
    <w:rsid w:val="00B74F26"/>
    <w:rsid w:val="00B751A4"/>
    <w:rsid w:val="00B7535F"/>
    <w:rsid w:val="00B75461"/>
    <w:rsid w:val="00B7573D"/>
    <w:rsid w:val="00B7585F"/>
    <w:rsid w:val="00B758C0"/>
    <w:rsid w:val="00B75AA6"/>
    <w:rsid w:val="00B75DD8"/>
    <w:rsid w:val="00B7611B"/>
    <w:rsid w:val="00B764A1"/>
    <w:rsid w:val="00B76585"/>
    <w:rsid w:val="00B771B7"/>
    <w:rsid w:val="00B77338"/>
    <w:rsid w:val="00B77916"/>
    <w:rsid w:val="00B77AD1"/>
    <w:rsid w:val="00B77D02"/>
    <w:rsid w:val="00B811A7"/>
    <w:rsid w:val="00B81245"/>
    <w:rsid w:val="00B816EA"/>
    <w:rsid w:val="00B817B4"/>
    <w:rsid w:val="00B8212C"/>
    <w:rsid w:val="00B822D5"/>
    <w:rsid w:val="00B82877"/>
    <w:rsid w:val="00B82CC2"/>
    <w:rsid w:val="00B82F2E"/>
    <w:rsid w:val="00B83108"/>
    <w:rsid w:val="00B8311B"/>
    <w:rsid w:val="00B8384F"/>
    <w:rsid w:val="00B83CE3"/>
    <w:rsid w:val="00B83E49"/>
    <w:rsid w:val="00B843BE"/>
    <w:rsid w:val="00B8460D"/>
    <w:rsid w:val="00B848A2"/>
    <w:rsid w:val="00B84D06"/>
    <w:rsid w:val="00B85488"/>
    <w:rsid w:val="00B85731"/>
    <w:rsid w:val="00B857F9"/>
    <w:rsid w:val="00B85C5A"/>
    <w:rsid w:val="00B864F2"/>
    <w:rsid w:val="00B86707"/>
    <w:rsid w:val="00B8674E"/>
    <w:rsid w:val="00B86885"/>
    <w:rsid w:val="00B86CB7"/>
    <w:rsid w:val="00B86E51"/>
    <w:rsid w:val="00B8730E"/>
    <w:rsid w:val="00B8740A"/>
    <w:rsid w:val="00B87552"/>
    <w:rsid w:val="00B87A70"/>
    <w:rsid w:val="00B87BC5"/>
    <w:rsid w:val="00B90230"/>
    <w:rsid w:val="00B902B9"/>
    <w:rsid w:val="00B90C79"/>
    <w:rsid w:val="00B90E4B"/>
    <w:rsid w:val="00B910AD"/>
    <w:rsid w:val="00B915C2"/>
    <w:rsid w:val="00B919DF"/>
    <w:rsid w:val="00B91A2E"/>
    <w:rsid w:val="00B91BC1"/>
    <w:rsid w:val="00B922E0"/>
    <w:rsid w:val="00B92C7E"/>
    <w:rsid w:val="00B92D6F"/>
    <w:rsid w:val="00B92D88"/>
    <w:rsid w:val="00B92E43"/>
    <w:rsid w:val="00B930E7"/>
    <w:rsid w:val="00B93C14"/>
    <w:rsid w:val="00B93E60"/>
    <w:rsid w:val="00B942C0"/>
    <w:rsid w:val="00B943C1"/>
    <w:rsid w:val="00B952BB"/>
    <w:rsid w:val="00B95C3A"/>
    <w:rsid w:val="00B96A98"/>
    <w:rsid w:val="00B96CEF"/>
    <w:rsid w:val="00B96D4E"/>
    <w:rsid w:val="00B96DD5"/>
    <w:rsid w:val="00B976FD"/>
    <w:rsid w:val="00B97748"/>
    <w:rsid w:val="00B97860"/>
    <w:rsid w:val="00B97A8F"/>
    <w:rsid w:val="00BA0005"/>
    <w:rsid w:val="00BA00A3"/>
    <w:rsid w:val="00BA00D3"/>
    <w:rsid w:val="00BA04F7"/>
    <w:rsid w:val="00BA08D3"/>
    <w:rsid w:val="00BA1619"/>
    <w:rsid w:val="00BA18A7"/>
    <w:rsid w:val="00BA18B5"/>
    <w:rsid w:val="00BA1F1A"/>
    <w:rsid w:val="00BA28E2"/>
    <w:rsid w:val="00BA2C74"/>
    <w:rsid w:val="00BA3421"/>
    <w:rsid w:val="00BA3F32"/>
    <w:rsid w:val="00BA4028"/>
    <w:rsid w:val="00BA403C"/>
    <w:rsid w:val="00BA4343"/>
    <w:rsid w:val="00BA4A3F"/>
    <w:rsid w:val="00BA4F35"/>
    <w:rsid w:val="00BA565A"/>
    <w:rsid w:val="00BA56F5"/>
    <w:rsid w:val="00BA571C"/>
    <w:rsid w:val="00BA606B"/>
    <w:rsid w:val="00BA658A"/>
    <w:rsid w:val="00BA69E4"/>
    <w:rsid w:val="00BA6AF3"/>
    <w:rsid w:val="00BA6CDA"/>
    <w:rsid w:val="00BA70BD"/>
    <w:rsid w:val="00BA7624"/>
    <w:rsid w:val="00BA785E"/>
    <w:rsid w:val="00BA797F"/>
    <w:rsid w:val="00BA7A14"/>
    <w:rsid w:val="00BA7B1A"/>
    <w:rsid w:val="00BA7C34"/>
    <w:rsid w:val="00BA7D5A"/>
    <w:rsid w:val="00BA7E5A"/>
    <w:rsid w:val="00BB0187"/>
    <w:rsid w:val="00BB0471"/>
    <w:rsid w:val="00BB0518"/>
    <w:rsid w:val="00BB0D24"/>
    <w:rsid w:val="00BB1FCC"/>
    <w:rsid w:val="00BB202B"/>
    <w:rsid w:val="00BB22CF"/>
    <w:rsid w:val="00BB235E"/>
    <w:rsid w:val="00BB2E7C"/>
    <w:rsid w:val="00BB303A"/>
    <w:rsid w:val="00BB37D8"/>
    <w:rsid w:val="00BB3E0D"/>
    <w:rsid w:val="00BB3E23"/>
    <w:rsid w:val="00BB43D5"/>
    <w:rsid w:val="00BB48A8"/>
    <w:rsid w:val="00BB4919"/>
    <w:rsid w:val="00BB5058"/>
    <w:rsid w:val="00BB516E"/>
    <w:rsid w:val="00BB5B9B"/>
    <w:rsid w:val="00BB5C6C"/>
    <w:rsid w:val="00BB5F57"/>
    <w:rsid w:val="00BB62F5"/>
    <w:rsid w:val="00BB65AC"/>
    <w:rsid w:val="00BB6750"/>
    <w:rsid w:val="00BB67CC"/>
    <w:rsid w:val="00BB68E5"/>
    <w:rsid w:val="00BB77E2"/>
    <w:rsid w:val="00BB78BA"/>
    <w:rsid w:val="00BB79EF"/>
    <w:rsid w:val="00BC0F0D"/>
    <w:rsid w:val="00BC1FC8"/>
    <w:rsid w:val="00BC221D"/>
    <w:rsid w:val="00BC244C"/>
    <w:rsid w:val="00BC2992"/>
    <w:rsid w:val="00BC2FB3"/>
    <w:rsid w:val="00BC30BC"/>
    <w:rsid w:val="00BC32FA"/>
    <w:rsid w:val="00BC3737"/>
    <w:rsid w:val="00BC39F0"/>
    <w:rsid w:val="00BC3EFD"/>
    <w:rsid w:val="00BC44A3"/>
    <w:rsid w:val="00BC463E"/>
    <w:rsid w:val="00BC4B6B"/>
    <w:rsid w:val="00BC502A"/>
    <w:rsid w:val="00BC551E"/>
    <w:rsid w:val="00BC56F1"/>
    <w:rsid w:val="00BC5D06"/>
    <w:rsid w:val="00BC6238"/>
    <w:rsid w:val="00BC64AD"/>
    <w:rsid w:val="00BC6EFA"/>
    <w:rsid w:val="00BC73C0"/>
    <w:rsid w:val="00BC7443"/>
    <w:rsid w:val="00BC78C0"/>
    <w:rsid w:val="00BC7D3D"/>
    <w:rsid w:val="00BD013D"/>
    <w:rsid w:val="00BD0838"/>
    <w:rsid w:val="00BD0A57"/>
    <w:rsid w:val="00BD0C7C"/>
    <w:rsid w:val="00BD0DC5"/>
    <w:rsid w:val="00BD1A0F"/>
    <w:rsid w:val="00BD1A83"/>
    <w:rsid w:val="00BD1AC6"/>
    <w:rsid w:val="00BD1B26"/>
    <w:rsid w:val="00BD1F32"/>
    <w:rsid w:val="00BD21D4"/>
    <w:rsid w:val="00BD23F6"/>
    <w:rsid w:val="00BD2E66"/>
    <w:rsid w:val="00BD3847"/>
    <w:rsid w:val="00BD405F"/>
    <w:rsid w:val="00BD4D93"/>
    <w:rsid w:val="00BD4D99"/>
    <w:rsid w:val="00BD4ED6"/>
    <w:rsid w:val="00BD6148"/>
    <w:rsid w:val="00BD67EF"/>
    <w:rsid w:val="00BD6AB6"/>
    <w:rsid w:val="00BD6D84"/>
    <w:rsid w:val="00BD705A"/>
    <w:rsid w:val="00BD78E2"/>
    <w:rsid w:val="00BD7B0D"/>
    <w:rsid w:val="00BE0543"/>
    <w:rsid w:val="00BE09AE"/>
    <w:rsid w:val="00BE0A3F"/>
    <w:rsid w:val="00BE0B71"/>
    <w:rsid w:val="00BE1045"/>
    <w:rsid w:val="00BE26C5"/>
    <w:rsid w:val="00BE2799"/>
    <w:rsid w:val="00BE285F"/>
    <w:rsid w:val="00BE2947"/>
    <w:rsid w:val="00BE2BD1"/>
    <w:rsid w:val="00BE2E66"/>
    <w:rsid w:val="00BE30A8"/>
    <w:rsid w:val="00BE3345"/>
    <w:rsid w:val="00BE3B63"/>
    <w:rsid w:val="00BE40CB"/>
    <w:rsid w:val="00BE4499"/>
    <w:rsid w:val="00BE467B"/>
    <w:rsid w:val="00BE491A"/>
    <w:rsid w:val="00BE4E87"/>
    <w:rsid w:val="00BE4F0B"/>
    <w:rsid w:val="00BE515C"/>
    <w:rsid w:val="00BE5494"/>
    <w:rsid w:val="00BE556F"/>
    <w:rsid w:val="00BE572D"/>
    <w:rsid w:val="00BE5A9E"/>
    <w:rsid w:val="00BE5AFB"/>
    <w:rsid w:val="00BE6019"/>
    <w:rsid w:val="00BE7588"/>
    <w:rsid w:val="00BE78D9"/>
    <w:rsid w:val="00BE7EC7"/>
    <w:rsid w:val="00BE7F7E"/>
    <w:rsid w:val="00BF0203"/>
    <w:rsid w:val="00BF04F7"/>
    <w:rsid w:val="00BF0F47"/>
    <w:rsid w:val="00BF10F7"/>
    <w:rsid w:val="00BF137A"/>
    <w:rsid w:val="00BF195D"/>
    <w:rsid w:val="00BF1DB7"/>
    <w:rsid w:val="00BF1E0A"/>
    <w:rsid w:val="00BF20F2"/>
    <w:rsid w:val="00BF267E"/>
    <w:rsid w:val="00BF271A"/>
    <w:rsid w:val="00BF2979"/>
    <w:rsid w:val="00BF2BFF"/>
    <w:rsid w:val="00BF2DF8"/>
    <w:rsid w:val="00BF33FB"/>
    <w:rsid w:val="00BF3DE3"/>
    <w:rsid w:val="00BF3DFC"/>
    <w:rsid w:val="00BF4182"/>
    <w:rsid w:val="00BF4225"/>
    <w:rsid w:val="00BF46E3"/>
    <w:rsid w:val="00BF49CF"/>
    <w:rsid w:val="00BF59B2"/>
    <w:rsid w:val="00BF6438"/>
    <w:rsid w:val="00BF6955"/>
    <w:rsid w:val="00BF7283"/>
    <w:rsid w:val="00BF760F"/>
    <w:rsid w:val="00BF78BE"/>
    <w:rsid w:val="00BF7F36"/>
    <w:rsid w:val="00C002E5"/>
    <w:rsid w:val="00C00656"/>
    <w:rsid w:val="00C00ABE"/>
    <w:rsid w:val="00C01168"/>
    <w:rsid w:val="00C011E1"/>
    <w:rsid w:val="00C014D2"/>
    <w:rsid w:val="00C0195F"/>
    <w:rsid w:val="00C02297"/>
    <w:rsid w:val="00C02447"/>
    <w:rsid w:val="00C02453"/>
    <w:rsid w:val="00C024EC"/>
    <w:rsid w:val="00C02C56"/>
    <w:rsid w:val="00C03822"/>
    <w:rsid w:val="00C03870"/>
    <w:rsid w:val="00C0389C"/>
    <w:rsid w:val="00C04230"/>
    <w:rsid w:val="00C046FC"/>
    <w:rsid w:val="00C048CD"/>
    <w:rsid w:val="00C04A9F"/>
    <w:rsid w:val="00C04AE2"/>
    <w:rsid w:val="00C04C2D"/>
    <w:rsid w:val="00C05006"/>
    <w:rsid w:val="00C05300"/>
    <w:rsid w:val="00C05DA9"/>
    <w:rsid w:val="00C05E3F"/>
    <w:rsid w:val="00C062EC"/>
    <w:rsid w:val="00C06ED3"/>
    <w:rsid w:val="00C10582"/>
    <w:rsid w:val="00C107C4"/>
    <w:rsid w:val="00C10E01"/>
    <w:rsid w:val="00C11325"/>
    <w:rsid w:val="00C114DA"/>
    <w:rsid w:val="00C11AA0"/>
    <w:rsid w:val="00C11F94"/>
    <w:rsid w:val="00C120B7"/>
    <w:rsid w:val="00C12B83"/>
    <w:rsid w:val="00C13798"/>
    <w:rsid w:val="00C1397C"/>
    <w:rsid w:val="00C13CCB"/>
    <w:rsid w:val="00C13D04"/>
    <w:rsid w:val="00C13D2A"/>
    <w:rsid w:val="00C13E88"/>
    <w:rsid w:val="00C141B4"/>
    <w:rsid w:val="00C14ECA"/>
    <w:rsid w:val="00C15022"/>
    <w:rsid w:val="00C15234"/>
    <w:rsid w:val="00C15521"/>
    <w:rsid w:val="00C157DB"/>
    <w:rsid w:val="00C15D01"/>
    <w:rsid w:val="00C16111"/>
    <w:rsid w:val="00C16678"/>
    <w:rsid w:val="00C166E8"/>
    <w:rsid w:val="00C168A1"/>
    <w:rsid w:val="00C16C11"/>
    <w:rsid w:val="00C1710D"/>
    <w:rsid w:val="00C1727F"/>
    <w:rsid w:val="00C17834"/>
    <w:rsid w:val="00C17DF5"/>
    <w:rsid w:val="00C17E0F"/>
    <w:rsid w:val="00C20692"/>
    <w:rsid w:val="00C20B44"/>
    <w:rsid w:val="00C21584"/>
    <w:rsid w:val="00C219C5"/>
    <w:rsid w:val="00C21B06"/>
    <w:rsid w:val="00C21E9D"/>
    <w:rsid w:val="00C21F78"/>
    <w:rsid w:val="00C2239B"/>
    <w:rsid w:val="00C228A7"/>
    <w:rsid w:val="00C22B26"/>
    <w:rsid w:val="00C22DF6"/>
    <w:rsid w:val="00C22F5F"/>
    <w:rsid w:val="00C23739"/>
    <w:rsid w:val="00C239E8"/>
    <w:rsid w:val="00C23B75"/>
    <w:rsid w:val="00C23FCD"/>
    <w:rsid w:val="00C249A7"/>
    <w:rsid w:val="00C24A28"/>
    <w:rsid w:val="00C24B20"/>
    <w:rsid w:val="00C25D05"/>
    <w:rsid w:val="00C25D1E"/>
    <w:rsid w:val="00C25D4E"/>
    <w:rsid w:val="00C25DAB"/>
    <w:rsid w:val="00C25E8D"/>
    <w:rsid w:val="00C265C5"/>
    <w:rsid w:val="00C26917"/>
    <w:rsid w:val="00C26A4C"/>
    <w:rsid w:val="00C26EC5"/>
    <w:rsid w:val="00C27287"/>
    <w:rsid w:val="00C27485"/>
    <w:rsid w:val="00C27608"/>
    <w:rsid w:val="00C27893"/>
    <w:rsid w:val="00C278E8"/>
    <w:rsid w:val="00C279DC"/>
    <w:rsid w:val="00C27DDC"/>
    <w:rsid w:val="00C30401"/>
    <w:rsid w:val="00C30A3C"/>
    <w:rsid w:val="00C30AFA"/>
    <w:rsid w:val="00C30EE6"/>
    <w:rsid w:val="00C310BE"/>
    <w:rsid w:val="00C312AE"/>
    <w:rsid w:val="00C31CF5"/>
    <w:rsid w:val="00C31D37"/>
    <w:rsid w:val="00C32F96"/>
    <w:rsid w:val="00C33B0F"/>
    <w:rsid w:val="00C33C02"/>
    <w:rsid w:val="00C33CEC"/>
    <w:rsid w:val="00C34022"/>
    <w:rsid w:val="00C34174"/>
    <w:rsid w:val="00C34458"/>
    <w:rsid w:val="00C34593"/>
    <w:rsid w:val="00C34BB5"/>
    <w:rsid w:val="00C351C7"/>
    <w:rsid w:val="00C3540C"/>
    <w:rsid w:val="00C35FE1"/>
    <w:rsid w:val="00C3609C"/>
    <w:rsid w:val="00C361A8"/>
    <w:rsid w:val="00C3624E"/>
    <w:rsid w:val="00C36804"/>
    <w:rsid w:val="00C369AA"/>
    <w:rsid w:val="00C37255"/>
    <w:rsid w:val="00C3734D"/>
    <w:rsid w:val="00C373C2"/>
    <w:rsid w:val="00C3754C"/>
    <w:rsid w:val="00C37676"/>
    <w:rsid w:val="00C3795C"/>
    <w:rsid w:val="00C37CE3"/>
    <w:rsid w:val="00C40B91"/>
    <w:rsid w:val="00C40ED4"/>
    <w:rsid w:val="00C40FC4"/>
    <w:rsid w:val="00C4191C"/>
    <w:rsid w:val="00C41A37"/>
    <w:rsid w:val="00C41A47"/>
    <w:rsid w:val="00C41DE7"/>
    <w:rsid w:val="00C42210"/>
    <w:rsid w:val="00C42460"/>
    <w:rsid w:val="00C4258C"/>
    <w:rsid w:val="00C42782"/>
    <w:rsid w:val="00C42EB7"/>
    <w:rsid w:val="00C42FBE"/>
    <w:rsid w:val="00C432CD"/>
    <w:rsid w:val="00C4362A"/>
    <w:rsid w:val="00C436EB"/>
    <w:rsid w:val="00C43C82"/>
    <w:rsid w:val="00C43DF2"/>
    <w:rsid w:val="00C43E97"/>
    <w:rsid w:val="00C440B9"/>
    <w:rsid w:val="00C44557"/>
    <w:rsid w:val="00C44E1C"/>
    <w:rsid w:val="00C45740"/>
    <w:rsid w:val="00C45869"/>
    <w:rsid w:val="00C45ACF"/>
    <w:rsid w:val="00C45B67"/>
    <w:rsid w:val="00C45E4C"/>
    <w:rsid w:val="00C45FE2"/>
    <w:rsid w:val="00C463AF"/>
    <w:rsid w:val="00C46573"/>
    <w:rsid w:val="00C466F6"/>
    <w:rsid w:val="00C4676C"/>
    <w:rsid w:val="00C46DA2"/>
    <w:rsid w:val="00C47065"/>
    <w:rsid w:val="00C4787E"/>
    <w:rsid w:val="00C47E8C"/>
    <w:rsid w:val="00C47F61"/>
    <w:rsid w:val="00C47F63"/>
    <w:rsid w:val="00C50278"/>
    <w:rsid w:val="00C50700"/>
    <w:rsid w:val="00C50A1D"/>
    <w:rsid w:val="00C50D70"/>
    <w:rsid w:val="00C50E61"/>
    <w:rsid w:val="00C512C3"/>
    <w:rsid w:val="00C51701"/>
    <w:rsid w:val="00C51785"/>
    <w:rsid w:val="00C51DFC"/>
    <w:rsid w:val="00C51F0E"/>
    <w:rsid w:val="00C52213"/>
    <w:rsid w:val="00C52783"/>
    <w:rsid w:val="00C52C92"/>
    <w:rsid w:val="00C53926"/>
    <w:rsid w:val="00C53989"/>
    <w:rsid w:val="00C5399D"/>
    <w:rsid w:val="00C54375"/>
    <w:rsid w:val="00C5483D"/>
    <w:rsid w:val="00C54B11"/>
    <w:rsid w:val="00C54C5D"/>
    <w:rsid w:val="00C551CC"/>
    <w:rsid w:val="00C55499"/>
    <w:rsid w:val="00C554CD"/>
    <w:rsid w:val="00C5610E"/>
    <w:rsid w:val="00C56496"/>
    <w:rsid w:val="00C56957"/>
    <w:rsid w:val="00C56968"/>
    <w:rsid w:val="00C56F2A"/>
    <w:rsid w:val="00C56F5A"/>
    <w:rsid w:val="00C575F4"/>
    <w:rsid w:val="00C5779E"/>
    <w:rsid w:val="00C57A95"/>
    <w:rsid w:val="00C603F0"/>
    <w:rsid w:val="00C60403"/>
    <w:rsid w:val="00C6045D"/>
    <w:rsid w:val="00C60D11"/>
    <w:rsid w:val="00C60DBD"/>
    <w:rsid w:val="00C60E70"/>
    <w:rsid w:val="00C60F5E"/>
    <w:rsid w:val="00C611C2"/>
    <w:rsid w:val="00C6144D"/>
    <w:rsid w:val="00C61660"/>
    <w:rsid w:val="00C618E5"/>
    <w:rsid w:val="00C6196C"/>
    <w:rsid w:val="00C61B28"/>
    <w:rsid w:val="00C62142"/>
    <w:rsid w:val="00C62490"/>
    <w:rsid w:val="00C62DE9"/>
    <w:rsid w:val="00C63268"/>
    <w:rsid w:val="00C63C24"/>
    <w:rsid w:val="00C63CBC"/>
    <w:rsid w:val="00C63ED2"/>
    <w:rsid w:val="00C63FA9"/>
    <w:rsid w:val="00C64252"/>
    <w:rsid w:val="00C642F7"/>
    <w:rsid w:val="00C6437F"/>
    <w:rsid w:val="00C64510"/>
    <w:rsid w:val="00C64A73"/>
    <w:rsid w:val="00C64FD6"/>
    <w:rsid w:val="00C656D5"/>
    <w:rsid w:val="00C65D48"/>
    <w:rsid w:val="00C65FDD"/>
    <w:rsid w:val="00C66815"/>
    <w:rsid w:val="00C66834"/>
    <w:rsid w:val="00C67FCF"/>
    <w:rsid w:val="00C70044"/>
    <w:rsid w:val="00C7026B"/>
    <w:rsid w:val="00C702A2"/>
    <w:rsid w:val="00C70AA5"/>
    <w:rsid w:val="00C70ACF"/>
    <w:rsid w:val="00C70C6C"/>
    <w:rsid w:val="00C70D92"/>
    <w:rsid w:val="00C71005"/>
    <w:rsid w:val="00C72386"/>
    <w:rsid w:val="00C725C8"/>
    <w:rsid w:val="00C72670"/>
    <w:rsid w:val="00C73623"/>
    <w:rsid w:val="00C73DDE"/>
    <w:rsid w:val="00C73E52"/>
    <w:rsid w:val="00C73EB9"/>
    <w:rsid w:val="00C7426D"/>
    <w:rsid w:val="00C748BD"/>
    <w:rsid w:val="00C74C48"/>
    <w:rsid w:val="00C74CF1"/>
    <w:rsid w:val="00C75101"/>
    <w:rsid w:val="00C752D4"/>
    <w:rsid w:val="00C75549"/>
    <w:rsid w:val="00C757E1"/>
    <w:rsid w:val="00C766D5"/>
    <w:rsid w:val="00C76851"/>
    <w:rsid w:val="00C76A81"/>
    <w:rsid w:val="00C76C38"/>
    <w:rsid w:val="00C76CB6"/>
    <w:rsid w:val="00C76CD3"/>
    <w:rsid w:val="00C76D9D"/>
    <w:rsid w:val="00C777A4"/>
    <w:rsid w:val="00C77C04"/>
    <w:rsid w:val="00C81077"/>
    <w:rsid w:val="00C81247"/>
    <w:rsid w:val="00C812FE"/>
    <w:rsid w:val="00C8178E"/>
    <w:rsid w:val="00C8193A"/>
    <w:rsid w:val="00C81995"/>
    <w:rsid w:val="00C81CDF"/>
    <w:rsid w:val="00C82275"/>
    <w:rsid w:val="00C82393"/>
    <w:rsid w:val="00C8245D"/>
    <w:rsid w:val="00C82702"/>
    <w:rsid w:val="00C827B9"/>
    <w:rsid w:val="00C82B1A"/>
    <w:rsid w:val="00C82EF6"/>
    <w:rsid w:val="00C83762"/>
    <w:rsid w:val="00C83E1B"/>
    <w:rsid w:val="00C83E1F"/>
    <w:rsid w:val="00C83E8E"/>
    <w:rsid w:val="00C8451C"/>
    <w:rsid w:val="00C848D0"/>
    <w:rsid w:val="00C84A57"/>
    <w:rsid w:val="00C84C25"/>
    <w:rsid w:val="00C85376"/>
    <w:rsid w:val="00C855DE"/>
    <w:rsid w:val="00C85977"/>
    <w:rsid w:val="00C85C5D"/>
    <w:rsid w:val="00C85E48"/>
    <w:rsid w:val="00C86047"/>
    <w:rsid w:val="00C861EA"/>
    <w:rsid w:val="00C90032"/>
    <w:rsid w:val="00C90666"/>
    <w:rsid w:val="00C90928"/>
    <w:rsid w:val="00C90AA8"/>
    <w:rsid w:val="00C90B2D"/>
    <w:rsid w:val="00C90C33"/>
    <w:rsid w:val="00C91033"/>
    <w:rsid w:val="00C9175A"/>
    <w:rsid w:val="00C91959"/>
    <w:rsid w:val="00C919EA"/>
    <w:rsid w:val="00C91F89"/>
    <w:rsid w:val="00C929D1"/>
    <w:rsid w:val="00C92A20"/>
    <w:rsid w:val="00C93443"/>
    <w:rsid w:val="00C93B00"/>
    <w:rsid w:val="00C94228"/>
    <w:rsid w:val="00C943BA"/>
    <w:rsid w:val="00C94867"/>
    <w:rsid w:val="00C949B4"/>
    <w:rsid w:val="00C951F9"/>
    <w:rsid w:val="00C957B6"/>
    <w:rsid w:val="00C95A83"/>
    <w:rsid w:val="00C95ED3"/>
    <w:rsid w:val="00C95F02"/>
    <w:rsid w:val="00C95FFC"/>
    <w:rsid w:val="00C96845"/>
    <w:rsid w:val="00C96AA8"/>
    <w:rsid w:val="00C96F31"/>
    <w:rsid w:val="00C9718E"/>
    <w:rsid w:val="00C97CCF"/>
    <w:rsid w:val="00C97F1D"/>
    <w:rsid w:val="00CA0CE8"/>
    <w:rsid w:val="00CA1432"/>
    <w:rsid w:val="00CA1B55"/>
    <w:rsid w:val="00CA21D6"/>
    <w:rsid w:val="00CA2237"/>
    <w:rsid w:val="00CA2492"/>
    <w:rsid w:val="00CA2B6D"/>
    <w:rsid w:val="00CA2D53"/>
    <w:rsid w:val="00CA32DE"/>
    <w:rsid w:val="00CA3400"/>
    <w:rsid w:val="00CA35D3"/>
    <w:rsid w:val="00CA3AA7"/>
    <w:rsid w:val="00CA3AF1"/>
    <w:rsid w:val="00CA3C6A"/>
    <w:rsid w:val="00CA3CD9"/>
    <w:rsid w:val="00CA3D93"/>
    <w:rsid w:val="00CA42BD"/>
    <w:rsid w:val="00CA4D71"/>
    <w:rsid w:val="00CA50AF"/>
    <w:rsid w:val="00CA5926"/>
    <w:rsid w:val="00CA5E5A"/>
    <w:rsid w:val="00CA69F2"/>
    <w:rsid w:val="00CA6A5A"/>
    <w:rsid w:val="00CA6B04"/>
    <w:rsid w:val="00CA73E0"/>
    <w:rsid w:val="00CA7945"/>
    <w:rsid w:val="00CA79AD"/>
    <w:rsid w:val="00CA79EE"/>
    <w:rsid w:val="00CA7DBE"/>
    <w:rsid w:val="00CB00BA"/>
    <w:rsid w:val="00CB0152"/>
    <w:rsid w:val="00CB047C"/>
    <w:rsid w:val="00CB0EB6"/>
    <w:rsid w:val="00CB0F20"/>
    <w:rsid w:val="00CB113A"/>
    <w:rsid w:val="00CB139A"/>
    <w:rsid w:val="00CB1EE5"/>
    <w:rsid w:val="00CB213A"/>
    <w:rsid w:val="00CB2595"/>
    <w:rsid w:val="00CB26F5"/>
    <w:rsid w:val="00CB27FF"/>
    <w:rsid w:val="00CB2C05"/>
    <w:rsid w:val="00CB306B"/>
    <w:rsid w:val="00CB3071"/>
    <w:rsid w:val="00CB32BE"/>
    <w:rsid w:val="00CB35DC"/>
    <w:rsid w:val="00CB3673"/>
    <w:rsid w:val="00CB368F"/>
    <w:rsid w:val="00CB42E4"/>
    <w:rsid w:val="00CB4F2E"/>
    <w:rsid w:val="00CB5139"/>
    <w:rsid w:val="00CB51D8"/>
    <w:rsid w:val="00CB5344"/>
    <w:rsid w:val="00CB534C"/>
    <w:rsid w:val="00CB55D3"/>
    <w:rsid w:val="00CB5917"/>
    <w:rsid w:val="00CB59E5"/>
    <w:rsid w:val="00CB5E4D"/>
    <w:rsid w:val="00CB5EDC"/>
    <w:rsid w:val="00CB61B7"/>
    <w:rsid w:val="00CB7211"/>
    <w:rsid w:val="00CB7299"/>
    <w:rsid w:val="00CB7381"/>
    <w:rsid w:val="00CB745E"/>
    <w:rsid w:val="00CB78FD"/>
    <w:rsid w:val="00CB7CE6"/>
    <w:rsid w:val="00CB7D33"/>
    <w:rsid w:val="00CBA393"/>
    <w:rsid w:val="00CC07FA"/>
    <w:rsid w:val="00CC1903"/>
    <w:rsid w:val="00CC1CB9"/>
    <w:rsid w:val="00CC24B5"/>
    <w:rsid w:val="00CC27B1"/>
    <w:rsid w:val="00CC27D6"/>
    <w:rsid w:val="00CC2C20"/>
    <w:rsid w:val="00CC345A"/>
    <w:rsid w:val="00CC358C"/>
    <w:rsid w:val="00CC4143"/>
    <w:rsid w:val="00CC4198"/>
    <w:rsid w:val="00CC41B8"/>
    <w:rsid w:val="00CC44C4"/>
    <w:rsid w:val="00CC4A4D"/>
    <w:rsid w:val="00CC4B58"/>
    <w:rsid w:val="00CC4BF5"/>
    <w:rsid w:val="00CC4CD1"/>
    <w:rsid w:val="00CC4CF8"/>
    <w:rsid w:val="00CC4D5E"/>
    <w:rsid w:val="00CC4E8C"/>
    <w:rsid w:val="00CC52A6"/>
    <w:rsid w:val="00CC52F6"/>
    <w:rsid w:val="00CC6017"/>
    <w:rsid w:val="00CC65C7"/>
    <w:rsid w:val="00CC7354"/>
    <w:rsid w:val="00CC7636"/>
    <w:rsid w:val="00CC77D8"/>
    <w:rsid w:val="00CC7DB6"/>
    <w:rsid w:val="00CD0473"/>
    <w:rsid w:val="00CD099C"/>
    <w:rsid w:val="00CD0A22"/>
    <w:rsid w:val="00CD0D3D"/>
    <w:rsid w:val="00CD12E3"/>
    <w:rsid w:val="00CD14A7"/>
    <w:rsid w:val="00CD1DF4"/>
    <w:rsid w:val="00CD1FCE"/>
    <w:rsid w:val="00CD26DB"/>
    <w:rsid w:val="00CD2992"/>
    <w:rsid w:val="00CD29A5"/>
    <w:rsid w:val="00CD2A44"/>
    <w:rsid w:val="00CD2B13"/>
    <w:rsid w:val="00CD2B27"/>
    <w:rsid w:val="00CD2BC3"/>
    <w:rsid w:val="00CD2ED7"/>
    <w:rsid w:val="00CD3BE4"/>
    <w:rsid w:val="00CD451C"/>
    <w:rsid w:val="00CD4A45"/>
    <w:rsid w:val="00CD4D34"/>
    <w:rsid w:val="00CD5D15"/>
    <w:rsid w:val="00CD6AC4"/>
    <w:rsid w:val="00CD6CBD"/>
    <w:rsid w:val="00CD6E3B"/>
    <w:rsid w:val="00CD7171"/>
    <w:rsid w:val="00CD73D6"/>
    <w:rsid w:val="00CD7F83"/>
    <w:rsid w:val="00CE044B"/>
    <w:rsid w:val="00CE05D4"/>
    <w:rsid w:val="00CE0903"/>
    <w:rsid w:val="00CE0AC1"/>
    <w:rsid w:val="00CE0D0B"/>
    <w:rsid w:val="00CE0E2A"/>
    <w:rsid w:val="00CE11B6"/>
    <w:rsid w:val="00CE1603"/>
    <w:rsid w:val="00CE1938"/>
    <w:rsid w:val="00CE213A"/>
    <w:rsid w:val="00CE2680"/>
    <w:rsid w:val="00CE2AEE"/>
    <w:rsid w:val="00CE36A1"/>
    <w:rsid w:val="00CE3930"/>
    <w:rsid w:val="00CE3AC0"/>
    <w:rsid w:val="00CE448E"/>
    <w:rsid w:val="00CE458C"/>
    <w:rsid w:val="00CE46BC"/>
    <w:rsid w:val="00CE48B3"/>
    <w:rsid w:val="00CE4DEC"/>
    <w:rsid w:val="00CE524A"/>
    <w:rsid w:val="00CE5650"/>
    <w:rsid w:val="00CE5651"/>
    <w:rsid w:val="00CE62BE"/>
    <w:rsid w:val="00CE635E"/>
    <w:rsid w:val="00CE69E6"/>
    <w:rsid w:val="00CE6FBA"/>
    <w:rsid w:val="00CE6FCF"/>
    <w:rsid w:val="00CE71CA"/>
    <w:rsid w:val="00CE7A60"/>
    <w:rsid w:val="00CE7FF4"/>
    <w:rsid w:val="00CF05CB"/>
    <w:rsid w:val="00CF069E"/>
    <w:rsid w:val="00CF0C78"/>
    <w:rsid w:val="00CF0E63"/>
    <w:rsid w:val="00CF0F94"/>
    <w:rsid w:val="00CF1302"/>
    <w:rsid w:val="00CF178E"/>
    <w:rsid w:val="00CF19A9"/>
    <w:rsid w:val="00CF1A8B"/>
    <w:rsid w:val="00CF1F3A"/>
    <w:rsid w:val="00CF23CE"/>
    <w:rsid w:val="00CF253C"/>
    <w:rsid w:val="00CF2720"/>
    <w:rsid w:val="00CF27C9"/>
    <w:rsid w:val="00CF2859"/>
    <w:rsid w:val="00CF2C65"/>
    <w:rsid w:val="00CF2E66"/>
    <w:rsid w:val="00CF370E"/>
    <w:rsid w:val="00CF488D"/>
    <w:rsid w:val="00CF48AC"/>
    <w:rsid w:val="00CF588B"/>
    <w:rsid w:val="00CF64AF"/>
    <w:rsid w:val="00CF6537"/>
    <w:rsid w:val="00CF6802"/>
    <w:rsid w:val="00CF6B33"/>
    <w:rsid w:val="00CF6EA3"/>
    <w:rsid w:val="00CF71F4"/>
    <w:rsid w:val="00CF779C"/>
    <w:rsid w:val="00CF7BE1"/>
    <w:rsid w:val="00D01DCC"/>
    <w:rsid w:val="00D0253B"/>
    <w:rsid w:val="00D025FA"/>
    <w:rsid w:val="00D02D6B"/>
    <w:rsid w:val="00D031D3"/>
    <w:rsid w:val="00D034BC"/>
    <w:rsid w:val="00D036A1"/>
    <w:rsid w:val="00D03938"/>
    <w:rsid w:val="00D03C7B"/>
    <w:rsid w:val="00D043DF"/>
    <w:rsid w:val="00D044B3"/>
    <w:rsid w:val="00D05163"/>
    <w:rsid w:val="00D052BD"/>
    <w:rsid w:val="00D054A1"/>
    <w:rsid w:val="00D055FC"/>
    <w:rsid w:val="00D05893"/>
    <w:rsid w:val="00D05CF3"/>
    <w:rsid w:val="00D05D31"/>
    <w:rsid w:val="00D05F35"/>
    <w:rsid w:val="00D064F3"/>
    <w:rsid w:val="00D06940"/>
    <w:rsid w:val="00D06B54"/>
    <w:rsid w:val="00D0750E"/>
    <w:rsid w:val="00D0751D"/>
    <w:rsid w:val="00D075BC"/>
    <w:rsid w:val="00D07898"/>
    <w:rsid w:val="00D07E38"/>
    <w:rsid w:val="00D10005"/>
    <w:rsid w:val="00D109EA"/>
    <w:rsid w:val="00D10C78"/>
    <w:rsid w:val="00D10F13"/>
    <w:rsid w:val="00D1115C"/>
    <w:rsid w:val="00D11222"/>
    <w:rsid w:val="00D1192E"/>
    <w:rsid w:val="00D1295C"/>
    <w:rsid w:val="00D12A38"/>
    <w:rsid w:val="00D131B1"/>
    <w:rsid w:val="00D135F1"/>
    <w:rsid w:val="00D1386F"/>
    <w:rsid w:val="00D13F6E"/>
    <w:rsid w:val="00D1405F"/>
    <w:rsid w:val="00D1409F"/>
    <w:rsid w:val="00D14403"/>
    <w:rsid w:val="00D14574"/>
    <w:rsid w:val="00D14718"/>
    <w:rsid w:val="00D148B6"/>
    <w:rsid w:val="00D14BF7"/>
    <w:rsid w:val="00D15857"/>
    <w:rsid w:val="00D162ED"/>
    <w:rsid w:val="00D167FB"/>
    <w:rsid w:val="00D1715C"/>
    <w:rsid w:val="00D17370"/>
    <w:rsid w:val="00D1739E"/>
    <w:rsid w:val="00D17574"/>
    <w:rsid w:val="00D20642"/>
    <w:rsid w:val="00D20B28"/>
    <w:rsid w:val="00D20EA8"/>
    <w:rsid w:val="00D211BC"/>
    <w:rsid w:val="00D21728"/>
    <w:rsid w:val="00D217C1"/>
    <w:rsid w:val="00D22099"/>
    <w:rsid w:val="00D22122"/>
    <w:rsid w:val="00D2325A"/>
    <w:rsid w:val="00D23422"/>
    <w:rsid w:val="00D23562"/>
    <w:rsid w:val="00D23C03"/>
    <w:rsid w:val="00D23E92"/>
    <w:rsid w:val="00D2461E"/>
    <w:rsid w:val="00D2466A"/>
    <w:rsid w:val="00D24859"/>
    <w:rsid w:val="00D24EB4"/>
    <w:rsid w:val="00D25224"/>
    <w:rsid w:val="00D25725"/>
    <w:rsid w:val="00D25C90"/>
    <w:rsid w:val="00D25DE9"/>
    <w:rsid w:val="00D264D2"/>
    <w:rsid w:val="00D268A3"/>
    <w:rsid w:val="00D268D7"/>
    <w:rsid w:val="00D2696B"/>
    <w:rsid w:val="00D271DF"/>
    <w:rsid w:val="00D2779E"/>
    <w:rsid w:val="00D27865"/>
    <w:rsid w:val="00D27947"/>
    <w:rsid w:val="00D27A85"/>
    <w:rsid w:val="00D27C4D"/>
    <w:rsid w:val="00D3056A"/>
    <w:rsid w:val="00D3075A"/>
    <w:rsid w:val="00D308AB"/>
    <w:rsid w:val="00D30A89"/>
    <w:rsid w:val="00D30DE3"/>
    <w:rsid w:val="00D30F11"/>
    <w:rsid w:val="00D31202"/>
    <w:rsid w:val="00D31596"/>
    <w:rsid w:val="00D31B72"/>
    <w:rsid w:val="00D31C18"/>
    <w:rsid w:val="00D31D58"/>
    <w:rsid w:val="00D326D7"/>
    <w:rsid w:val="00D3294A"/>
    <w:rsid w:val="00D33CFF"/>
    <w:rsid w:val="00D33E20"/>
    <w:rsid w:val="00D34569"/>
    <w:rsid w:val="00D349DE"/>
    <w:rsid w:val="00D34BC9"/>
    <w:rsid w:val="00D34C1D"/>
    <w:rsid w:val="00D34E93"/>
    <w:rsid w:val="00D34F03"/>
    <w:rsid w:val="00D34F1D"/>
    <w:rsid w:val="00D3511F"/>
    <w:rsid w:val="00D35530"/>
    <w:rsid w:val="00D35837"/>
    <w:rsid w:val="00D35964"/>
    <w:rsid w:val="00D362DC"/>
    <w:rsid w:val="00D364BA"/>
    <w:rsid w:val="00D37155"/>
    <w:rsid w:val="00D3724F"/>
    <w:rsid w:val="00D3728E"/>
    <w:rsid w:val="00D37AA0"/>
    <w:rsid w:val="00D40534"/>
    <w:rsid w:val="00D407D8"/>
    <w:rsid w:val="00D40A1D"/>
    <w:rsid w:val="00D4106B"/>
    <w:rsid w:val="00D41179"/>
    <w:rsid w:val="00D41FD6"/>
    <w:rsid w:val="00D423D4"/>
    <w:rsid w:val="00D42452"/>
    <w:rsid w:val="00D4276D"/>
    <w:rsid w:val="00D42A24"/>
    <w:rsid w:val="00D42AA2"/>
    <w:rsid w:val="00D430CB"/>
    <w:rsid w:val="00D432EC"/>
    <w:rsid w:val="00D433E4"/>
    <w:rsid w:val="00D43F93"/>
    <w:rsid w:val="00D4453C"/>
    <w:rsid w:val="00D44900"/>
    <w:rsid w:val="00D450AA"/>
    <w:rsid w:val="00D450B6"/>
    <w:rsid w:val="00D454B4"/>
    <w:rsid w:val="00D457F0"/>
    <w:rsid w:val="00D45CA0"/>
    <w:rsid w:val="00D46B59"/>
    <w:rsid w:val="00D46CDD"/>
    <w:rsid w:val="00D46D06"/>
    <w:rsid w:val="00D4724E"/>
    <w:rsid w:val="00D47979"/>
    <w:rsid w:val="00D47C62"/>
    <w:rsid w:val="00D47CDB"/>
    <w:rsid w:val="00D5090B"/>
    <w:rsid w:val="00D515FB"/>
    <w:rsid w:val="00D5170F"/>
    <w:rsid w:val="00D51893"/>
    <w:rsid w:val="00D52346"/>
    <w:rsid w:val="00D52B82"/>
    <w:rsid w:val="00D5324F"/>
    <w:rsid w:val="00D53620"/>
    <w:rsid w:val="00D53A87"/>
    <w:rsid w:val="00D5427B"/>
    <w:rsid w:val="00D55630"/>
    <w:rsid w:val="00D55D6A"/>
    <w:rsid w:val="00D55F1E"/>
    <w:rsid w:val="00D56103"/>
    <w:rsid w:val="00D566CA"/>
    <w:rsid w:val="00D56762"/>
    <w:rsid w:val="00D56828"/>
    <w:rsid w:val="00D568D2"/>
    <w:rsid w:val="00D569F0"/>
    <w:rsid w:val="00D56D01"/>
    <w:rsid w:val="00D56DA9"/>
    <w:rsid w:val="00D5738B"/>
    <w:rsid w:val="00D57707"/>
    <w:rsid w:val="00D57A2D"/>
    <w:rsid w:val="00D57E3E"/>
    <w:rsid w:val="00D60036"/>
    <w:rsid w:val="00D60195"/>
    <w:rsid w:val="00D60401"/>
    <w:rsid w:val="00D6045A"/>
    <w:rsid w:val="00D607C3"/>
    <w:rsid w:val="00D60B2C"/>
    <w:rsid w:val="00D612AB"/>
    <w:rsid w:val="00D6136F"/>
    <w:rsid w:val="00D613FC"/>
    <w:rsid w:val="00D614EA"/>
    <w:rsid w:val="00D6183D"/>
    <w:rsid w:val="00D61F7E"/>
    <w:rsid w:val="00D62141"/>
    <w:rsid w:val="00D62986"/>
    <w:rsid w:val="00D62B95"/>
    <w:rsid w:val="00D62CAC"/>
    <w:rsid w:val="00D639CA"/>
    <w:rsid w:val="00D6462B"/>
    <w:rsid w:val="00D64797"/>
    <w:rsid w:val="00D652E9"/>
    <w:rsid w:val="00D65511"/>
    <w:rsid w:val="00D65916"/>
    <w:rsid w:val="00D65C96"/>
    <w:rsid w:val="00D66173"/>
    <w:rsid w:val="00D662B8"/>
    <w:rsid w:val="00D66DD9"/>
    <w:rsid w:val="00D66EDC"/>
    <w:rsid w:val="00D671A3"/>
    <w:rsid w:val="00D6739C"/>
    <w:rsid w:val="00D673B9"/>
    <w:rsid w:val="00D6768D"/>
    <w:rsid w:val="00D67C0B"/>
    <w:rsid w:val="00D70012"/>
    <w:rsid w:val="00D701F2"/>
    <w:rsid w:val="00D7027D"/>
    <w:rsid w:val="00D705A6"/>
    <w:rsid w:val="00D70A4A"/>
    <w:rsid w:val="00D70A76"/>
    <w:rsid w:val="00D70BEE"/>
    <w:rsid w:val="00D711C3"/>
    <w:rsid w:val="00D7143E"/>
    <w:rsid w:val="00D71D5F"/>
    <w:rsid w:val="00D72255"/>
    <w:rsid w:val="00D72C86"/>
    <w:rsid w:val="00D72F90"/>
    <w:rsid w:val="00D730B5"/>
    <w:rsid w:val="00D731E0"/>
    <w:rsid w:val="00D73539"/>
    <w:rsid w:val="00D73C00"/>
    <w:rsid w:val="00D73D35"/>
    <w:rsid w:val="00D73DEE"/>
    <w:rsid w:val="00D74897"/>
    <w:rsid w:val="00D748E8"/>
    <w:rsid w:val="00D74DBF"/>
    <w:rsid w:val="00D751A2"/>
    <w:rsid w:val="00D753FC"/>
    <w:rsid w:val="00D75525"/>
    <w:rsid w:val="00D7630C"/>
    <w:rsid w:val="00D76D06"/>
    <w:rsid w:val="00D76E17"/>
    <w:rsid w:val="00D76FF5"/>
    <w:rsid w:val="00D771BA"/>
    <w:rsid w:val="00D77258"/>
    <w:rsid w:val="00D77620"/>
    <w:rsid w:val="00D77958"/>
    <w:rsid w:val="00D779B3"/>
    <w:rsid w:val="00D77E14"/>
    <w:rsid w:val="00D80637"/>
    <w:rsid w:val="00D807DE"/>
    <w:rsid w:val="00D80B9F"/>
    <w:rsid w:val="00D80CF1"/>
    <w:rsid w:val="00D810F3"/>
    <w:rsid w:val="00D8148E"/>
    <w:rsid w:val="00D814D8"/>
    <w:rsid w:val="00D81702"/>
    <w:rsid w:val="00D819D3"/>
    <w:rsid w:val="00D81A37"/>
    <w:rsid w:val="00D81C9A"/>
    <w:rsid w:val="00D81CEB"/>
    <w:rsid w:val="00D82055"/>
    <w:rsid w:val="00D8207E"/>
    <w:rsid w:val="00D821CA"/>
    <w:rsid w:val="00D82797"/>
    <w:rsid w:val="00D82946"/>
    <w:rsid w:val="00D82991"/>
    <w:rsid w:val="00D82D53"/>
    <w:rsid w:val="00D82FBE"/>
    <w:rsid w:val="00D83A53"/>
    <w:rsid w:val="00D83B55"/>
    <w:rsid w:val="00D84042"/>
    <w:rsid w:val="00D84090"/>
    <w:rsid w:val="00D84135"/>
    <w:rsid w:val="00D848B4"/>
    <w:rsid w:val="00D848D2"/>
    <w:rsid w:val="00D84930"/>
    <w:rsid w:val="00D84DBF"/>
    <w:rsid w:val="00D84F2D"/>
    <w:rsid w:val="00D8507A"/>
    <w:rsid w:val="00D85337"/>
    <w:rsid w:val="00D857A4"/>
    <w:rsid w:val="00D857DC"/>
    <w:rsid w:val="00D85AE9"/>
    <w:rsid w:val="00D85D7D"/>
    <w:rsid w:val="00D85DCE"/>
    <w:rsid w:val="00D85F78"/>
    <w:rsid w:val="00D86150"/>
    <w:rsid w:val="00D8669C"/>
    <w:rsid w:val="00D866E6"/>
    <w:rsid w:val="00D86827"/>
    <w:rsid w:val="00D8684A"/>
    <w:rsid w:val="00D868CF"/>
    <w:rsid w:val="00D86E2E"/>
    <w:rsid w:val="00D8723C"/>
    <w:rsid w:val="00D87E84"/>
    <w:rsid w:val="00D906AD"/>
    <w:rsid w:val="00D90A88"/>
    <w:rsid w:val="00D90B0B"/>
    <w:rsid w:val="00D90BAA"/>
    <w:rsid w:val="00D912A0"/>
    <w:rsid w:val="00D9156F"/>
    <w:rsid w:val="00D919EA"/>
    <w:rsid w:val="00D91B64"/>
    <w:rsid w:val="00D92379"/>
    <w:rsid w:val="00D92804"/>
    <w:rsid w:val="00D92B79"/>
    <w:rsid w:val="00D93979"/>
    <w:rsid w:val="00D93E4D"/>
    <w:rsid w:val="00D940A0"/>
    <w:rsid w:val="00D94110"/>
    <w:rsid w:val="00D94B36"/>
    <w:rsid w:val="00D94F33"/>
    <w:rsid w:val="00D95546"/>
    <w:rsid w:val="00D95D45"/>
    <w:rsid w:val="00D967AD"/>
    <w:rsid w:val="00D9692A"/>
    <w:rsid w:val="00D96ADD"/>
    <w:rsid w:val="00D96F28"/>
    <w:rsid w:val="00D9752D"/>
    <w:rsid w:val="00D97B79"/>
    <w:rsid w:val="00D97C4B"/>
    <w:rsid w:val="00DA0700"/>
    <w:rsid w:val="00DA0A06"/>
    <w:rsid w:val="00DA0B28"/>
    <w:rsid w:val="00DA0CB6"/>
    <w:rsid w:val="00DA138C"/>
    <w:rsid w:val="00DA14DE"/>
    <w:rsid w:val="00DA1C9E"/>
    <w:rsid w:val="00DA2A6D"/>
    <w:rsid w:val="00DA2DBD"/>
    <w:rsid w:val="00DA2ECC"/>
    <w:rsid w:val="00DA3106"/>
    <w:rsid w:val="00DA3193"/>
    <w:rsid w:val="00DA34D4"/>
    <w:rsid w:val="00DA35DE"/>
    <w:rsid w:val="00DA35F9"/>
    <w:rsid w:val="00DA3FF9"/>
    <w:rsid w:val="00DA42BA"/>
    <w:rsid w:val="00DA462F"/>
    <w:rsid w:val="00DA4ACF"/>
    <w:rsid w:val="00DA4BC9"/>
    <w:rsid w:val="00DA4EE8"/>
    <w:rsid w:val="00DA5680"/>
    <w:rsid w:val="00DA5CFE"/>
    <w:rsid w:val="00DA5E17"/>
    <w:rsid w:val="00DA6353"/>
    <w:rsid w:val="00DA6F03"/>
    <w:rsid w:val="00DA7251"/>
    <w:rsid w:val="00DA782A"/>
    <w:rsid w:val="00DA79FA"/>
    <w:rsid w:val="00DA7F15"/>
    <w:rsid w:val="00DA7F37"/>
    <w:rsid w:val="00DB0270"/>
    <w:rsid w:val="00DB028C"/>
    <w:rsid w:val="00DB0BC2"/>
    <w:rsid w:val="00DB0C53"/>
    <w:rsid w:val="00DB11E2"/>
    <w:rsid w:val="00DB18FE"/>
    <w:rsid w:val="00DB1EA9"/>
    <w:rsid w:val="00DB21C2"/>
    <w:rsid w:val="00DB288E"/>
    <w:rsid w:val="00DB2E5A"/>
    <w:rsid w:val="00DB3115"/>
    <w:rsid w:val="00DB37EF"/>
    <w:rsid w:val="00DB39D6"/>
    <w:rsid w:val="00DB3EED"/>
    <w:rsid w:val="00DB4168"/>
    <w:rsid w:val="00DB429F"/>
    <w:rsid w:val="00DB48FE"/>
    <w:rsid w:val="00DB4C98"/>
    <w:rsid w:val="00DB4E34"/>
    <w:rsid w:val="00DB570A"/>
    <w:rsid w:val="00DB588A"/>
    <w:rsid w:val="00DB5BD3"/>
    <w:rsid w:val="00DB5EC2"/>
    <w:rsid w:val="00DB5FDC"/>
    <w:rsid w:val="00DB6435"/>
    <w:rsid w:val="00DB6544"/>
    <w:rsid w:val="00DB6A8B"/>
    <w:rsid w:val="00DB6FCB"/>
    <w:rsid w:val="00DB71F2"/>
    <w:rsid w:val="00DB7426"/>
    <w:rsid w:val="00DB7EB8"/>
    <w:rsid w:val="00DC00BB"/>
    <w:rsid w:val="00DC0F58"/>
    <w:rsid w:val="00DC0F6D"/>
    <w:rsid w:val="00DC110B"/>
    <w:rsid w:val="00DC13E2"/>
    <w:rsid w:val="00DC14BD"/>
    <w:rsid w:val="00DC1C34"/>
    <w:rsid w:val="00DC23E1"/>
    <w:rsid w:val="00DC29AB"/>
    <w:rsid w:val="00DC302B"/>
    <w:rsid w:val="00DC3349"/>
    <w:rsid w:val="00DC3586"/>
    <w:rsid w:val="00DC37E6"/>
    <w:rsid w:val="00DC383A"/>
    <w:rsid w:val="00DC3A34"/>
    <w:rsid w:val="00DC4FB3"/>
    <w:rsid w:val="00DC4FF4"/>
    <w:rsid w:val="00DC5244"/>
    <w:rsid w:val="00DC58F6"/>
    <w:rsid w:val="00DC6151"/>
    <w:rsid w:val="00DC6D06"/>
    <w:rsid w:val="00DC6F06"/>
    <w:rsid w:val="00DC6F9C"/>
    <w:rsid w:val="00DC7301"/>
    <w:rsid w:val="00DC73DE"/>
    <w:rsid w:val="00DC7D06"/>
    <w:rsid w:val="00DC7EAA"/>
    <w:rsid w:val="00DC7FF4"/>
    <w:rsid w:val="00DD009B"/>
    <w:rsid w:val="00DD04A2"/>
    <w:rsid w:val="00DD0EE5"/>
    <w:rsid w:val="00DD0F44"/>
    <w:rsid w:val="00DD1287"/>
    <w:rsid w:val="00DD132F"/>
    <w:rsid w:val="00DD155F"/>
    <w:rsid w:val="00DD183E"/>
    <w:rsid w:val="00DD188C"/>
    <w:rsid w:val="00DD1A90"/>
    <w:rsid w:val="00DD1B99"/>
    <w:rsid w:val="00DD1D85"/>
    <w:rsid w:val="00DD20D3"/>
    <w:rsid w:val="00DD257E"/>
    <w:rsid w:val="00DD25F5"/>
    <w:rsid w:val="00DD260D"/>
    <w:rsid w:val="00DD2F57"/>
    <w:rsid w:val="00DD2F7D"/>
    <w:rsid w:val="00DD33BC"/>
    <w:rsid w:val="00DD35EC"/>
    <w:rsid w:val="00DD37EC"/>
    <w:rsid w:val="00DD3813"/>
    <w:rsid w:val="00DD3948"/>
    <w:rsid w:val="00DD4064"/>
    <w:rsid w:val="00DD44E2"/>
    <w:rsid w:val="00DD4533"/>
    <w:rsid w:val="00DD4BB2"/>
    <w:rsid w:val="00DD50D5"/>
    <w:rsid w:val="00DD5242"/>
    <w:rsid w:val="00DD541E"/>
    <w:rsid w:val="00DD5480"/>
    <w:rsid w:val="00DD5B66"/>
    <w:rsid w:val="00DD5C95"/>
    <w:rsid w:val="00DD5CF1"/>
    <w:rsid w:val="00DD5D93"/>
    <w:rsid w:val="00DD5FDB"/>
    <w:rsid w:val="00DD6632"/>
    <w:rsid w:val="00DD6B42"/>
    <w:rsid w:val="00DD741D"/>
    <w:rsid w:val="00DD7B20"/>
    <w:rsid w:val="00DD7DAD"/>
    <w:rsid w:val="00DD7E7D"/>
    <w:rsid w:val="00DE0522"/>
    <w:rsid w:val="00DE0542"/>
    <w:rsid w:val="00DE07E6"/>
    <w:rsid w:val="00DE0E80"/>
    <w:rsid w:val="00DE0F8C"/>
    <w:rsid w:val="00DE1227"/>
    <w:rsid w:val="00DE1230"/>
    <w:rsid w:val="00DE1D5F"/>
    <w:rsid w:val="00DE1EAA"/>
    <w:rsid w:val="00DE20C8"/>
    <w:rsid w:val="00DE277D"/>
    <w:rsid w:val="00DE2B3C"/>
    <w:rsid w:val="00DE3422"/>
    <w:rsid w:val="00DE3880"/>
    <w:rsid w:val="00DE3E51"/>
    <w:rsid w:val="00DE410A"/>
    <w:rsid w:val="00DE4BE9"/>
    <w:rsid w:val="00DE4D1F"/>
    <w:rsid w:val="00DE4D92"/>
    <w:rsid w:val="00DE4EB6"/>
    <w:rsid w:val="00DE5063"/>
    <w:rsid w:val="00DE509E"/>
    <w:rsid w:val="00DE5356"/>
    <w:rsid w:val="00DE55FC"/>
    <w:rsid w:val="00DE5E80"/>
    <w:rsid w:val="00DE6130"/>
    <w:rsid w:val="00DE642F"/>
    <w:rsid w:val="00DE678F"/>
    <w:rsid w:val="00DE6A95"/>
    <w:rsid w:val="00DE6EFC"/>
    <w:rsid w:val="00DE7165"/>
    <w:rsid w:val="00DE777D"/>
    <w:rsid w:val="00DE7C6C"/>
    <w:rsid w:val="00DE7DDF"/>
    <w:rsid w:val="00DE7E09"/>
    <w:rsid w:val="00DF008D"/>
    <w:rsid w:val="00DF0C4F"/>
    <w:rsid w:val="00DF127E"/>
    <w:rsid w:val="00DF131F"/>
    <w:rsid w:val="00DF14C1"/>
    <w:rsid w:val="00DF1B2D"/>
    <w:rsid w:val="00DF1BF8"/>
    <w:rsid w:val="00DF1CF2"/>
    <w:rsid w:val="00DF1E41"/>
    <w:rsid w:val="00DF227C"/>
    <w:rsid w:val="00DF2440"/>
    <w:rsid w:val="00DF29F7"/>
    <w:rsid w:val="00DF2B49"/>
    <w:rsid w:val="00DF2D25"/>
    <w:rsid w:val="00DF2EAF"/>
    <w:rsid w:val="00DF2FFF"/>
    <w:rsid w:val="00DF4517"/>
    <w:rsid w:val="00DF48CC"/>
    <w:rsid w:val="00DF4A3A"/>
    <w:rsid w:val="00DF4BF9"/>
    <w:rsid w:val="00DF522E"/>
    <w:rsid w:val="00DF54B1"/>
    <w:rsid w:val="00DF579D"/>
    <w:rsid w:val="00DF5C12"/>
    <w:rsid w:val="00DF5C61"/>
    <w:rsid w:val="00DF5CE4"/>
    <w:rsid w:val="00DF5DF1"/>
    <w:rsid w:val="00DF5DF8"/>
    <w:rsid w:val="00DF6B32"/>
    <w:rsid w:val="00DF703E"/>
    <w:rsid w:val="00DF7948"/>
    <w:rsid w:val="00DF7AAB"/>
    <w:rsid w:val="00DF7B2C"/>
    <w:rsid w:val="00DF7F67"/>
    <w:rsid w:val="00E00003"/>
    <w:rsid w:val="00E00150"/>
    <w:rsid w:val="00E00355"/>
    <w:rsid w:val="00E006E2"/>
    <w:rsid w:val="00E008FB"/>
    <w:rsid w:val="00E00D45"/>
    <w:rsid w:val="00E00D5D"/>
    <w:rsid w:val="00E01376"/>
    <w:rsid w:val="00E01909"/>
    <w:rsid w:val="00E022BB"/>
    <w:rsid w:val="00E033D4"/>
    <w:rsid w:val="00E04325"/>
    <w:rsid w:val="00E04595"/>
    <w:rsid w:val="00E04FC3"/>
    <w:rsid w:val="00E0545C"/>
    <w:rsid w:val="00E05828"/>
    <w:rsid w:val="00E0614C"/>
    <w:rsid w:val="00E0626E"/>
    <w:rsid w:val="00E064CD"/>
    <w:rsid w:val="00E0666B"/>
    <w:rsid w:val="00E066F7"/>
    <w:rsid w:val="00E06ACA"/>
    <w:rsid w:val="00E06B13"/>
    <w:rsid w:val="00E071BA"/>
    <w:rsid w:val="00E076CE"/>
    <w:rsid w:val="00E07E6D"/>
    <w:rsid w:val="00E10050"/>
    <w:rsid w:val="00E1053B"/>
    <w:rsid w:val="00E109E5"/>
    <w:rsid w:val="00E11075"/>
    <w:rsid w:val="00E110C7"/>
    <w:rsid w:val="00E11519"/>
    <w:rsid w:val="00E119E8"/>
    <w:rsid w:val="00E12630"/>
    <w:rsid w:val="00E129EE"/>
    <w:rsid w:val="00E13280"/>
    <w:rsid w:val="00E13532"/>
    <w:rsid w:val="00E135E2"/>
    <w:rsid w:val="00E13931"/>
    <w:rsid w:val="00E13BCE"/>
    <w:rsid w:val="00E13E55"/>
    <w:rsid w:val="00E140AE"/>
    <w:rsid w:val="00E14202"/>
    <w:rsid w:val="00E144C7"/>
    <w:rsid w:val="00E14790"/>
    <w:rsid w:val="00E15126"/>
    <w:rsid w:val="00E157B2"/>
    <w:rsid w:val="00E15B7E"/>
    <w:rsid w:val="00E15DE5"/>
    <w:rsid w:val="00E16012"/>
    <w:rsid w:val="00E16E79"/>
    <w:rsid w:val="00E16F43"/>
    <w:rsid w:val="00E170A1"/>
    <w:rsid w:val="00E1730E"/>
    <w:rsid w:val="00E17FF7"/>
    <w:rsid w:val="00E200BF"/>
    <w:rsid w:val="00E202E3"/>
    <w:rsid w:val="00E20933"/>
    <w:rsid w:val="00E20B1A"/>
    <w:rsid w:val="00E210D0"/>
    <w:rsid w:val="00E21297"/>
    <w:rsid w:val="00E213E0"/>
    <w:rsid w:val="00E217B5"/>
    <w:rsid w:val="00E21883"/>
    <w:rsid w:val="00E2199B"/>
    <w:rsid w:val="00E219D3"/>
    <w:rsid w:val="00E219E2"/>
    <w:rsid w:val="00E21CA4"/>
    <w:rsid w:val="00E22AFE"/>
    <w:rsid w:val="00E22DC3"/>
    <w:rsid w:val="00E22E16"/>
    <w:rsid w:val="00E22E49"/>
    <w:rsid w:val="00E2323C"/>
    <w:rsid w:val="00E23893"/>
    <w:rsid w:val="00E24750"/>
    <w:rsid w:val="00E2480F"/>
    <w:rsid w:val="00E24C86"/>
    <w:rsid w:val="00E25474"/>
    <w:rsid w:val="00E258D6"/>
    <w:rsid w:val="00E25D22"/>
    <w:rsid w:val="00E25D25"/>
    <w:rsid w:val="00E26182"/>
    <w:rsid w:val="00E26456"/>
    <w:rsid w:val="00E266AE"/>
    <w:rsid w:val="00E26786"/>
    <w:rsid w:val="00E2751F"/>
    <w:rsid w:val="00E27543"/>
    <w:rsid w:val="00E27755"/>
    <w:rsid w:val="00E278FD"/>
    <w:rsid w:val="00E27E46"/>
    <w:rsid w:val="00E300E9"/>
    <w:rsid w:val="00E3080D"/>
    <w:rsid w:val="00E311E1"/>
    <w:rsid w:val="00E31260"/>
    <w:rsid w:val="00E31379"/>
    <w:rsid w:val="00E31445"/>
    <w:rsid w:val="00E314E0"/>
    <w:rsid w:val="00E32229"/>
    <w:rsid w:val="00E32896"/>
    <w:rsid w:val="00E32E84"/>
    <w:rsid w:val="00E33466"/>
    <w:rsid w:val="00E3377D"/>
    <w:rsid w:val="00E337DA"/>
    <w:rsid w:val="00E338CB"/>
    <w:rsid w:val="00E3452F"/>
    <w:rsid w:val="00E34A98"/>
    <w:rsid w:val="00E34C28"/>
    <w:rsid w:val="00E35C69"/>
    <w:rsid w:val="00E363EE"/>
    <w:rsid w:val="00E3661A"/>
    <w:rsid w:val="00E36D51"/>
    <w:rsid w:val="00E36F23"/>
    <w:rsid w:val="00E375F8"/>
    <w:rsid w:val="00E37ECA"/>
    <w:rsid w:val="00E37FB9"/>
    <w:rsid w:val="00E4083E"/>
    <w:rsid w:val="00E40E6B"/>
    <w:rsid w:val="00E40EF7"/>
    <w:rsid w:val="00E4152D"/>
    <w:rsid w:val="00E415FB"/>
    <w:rsid w:val="00E41ACE"/>
    <w:rsid w:val="00E41E30"/>
    <w:rsid w:val="00E41EC4"/>
    <w:rsid w:val="00E41F32"/>
    <w:rsid w:val="00E421D6"/>
    <w:rsid w:val="00E424C9"/>
    <w:rsid w:val="00E426C9"/>
    <w:rsid w:val="00E42764"/>
    <w:rsid w:val="00E42B85"/>
    <w:rsid w:val="00E42C01"/>
    <w:rsid w:val="00E42E89"/>
    <w:rsid w:val="00E42EA2"/>
    <w:rsid w:val="00E432D0"/>
    <w:rsid w:val="00E43401"/>
    <w:rsid w:val="00E437D9"/>
    <w:rsid w:val="00E437DA"/>
    <w:rsid w:val="00E43BA5"/>
    <w:rsid w:val="00E43DE9"/>
    <w:rsid w:val="00E44695"/>
    <w:rsid w:val="00E447C3"/>
    <w:rsid w:val="00E44C13"/>
    <w:rsid w:val="00E44CCA"/>
    <w:rsid w:val="00E44D64"/>
    <w:rsid w:val="00E4513F"/>
    <w:rsid w:val="00E45382"/>
    <w:rsid w:val="00E45E28"/>
    <w:rsid w:val="00E4657F"/>
    <w:rsid w:val="00E471B0"/>
    <w:rsid w:val="00E475FF"/>
    <w:rsid w:val="00E47718"/>
    <w:rsid w:val="00E47ABE"/>
    <w:rsid w:val="00E5060E"/>
    <w:rsid w:val="00E50E74"/>
    <w:rsid w:val="00E51267"/>
    <w:rsid w:val="00E51767"/>
    <w:rsid w:val="00E5177F"/>
    <w:rsid w:val="00E51862"/>
    <w:rsid w:val="00E51AB8"/>
    <w:rsid w:val="00E51C4B"/>
    <w:rsid w:val="00E51D19"/>
    <w:rsid w:val="00E52864"/>
    <w:rsid w:val="00E52A1A"/>
    <w:rsid w:val="00E52BE1"/>
    <w:rsid w:val="00E53597"/>
    <w:rsid w:val="00E5381F"/>
    <w:rsid w:val="00E53E79"/>
    <w:rsid w:val="00E53F5C"/>
    <w:rsid w:val="00E5464A"/>
    <w:rsid w:val="00E549DA"/>
    <w:rsid w:val="00E54B9B"/>
    <w:rsid w:val="00E54C3B"/>
    <w:rsid w:val="00E555AE"/>
    <w:rsid w:val="00E55662"/>
    <w:rsid w:val="00E55F50"/>
    <w:rsid w:val="00E560B2"/>
    <w:rsid w:val="00E5611B"/>
    <w:rsid w:val="00E56D3A"/>
    <w:rsid w:val="00E570B9"/>
    <w:rsid w:val="00E570DD"/>
    <w:rsid w:val="00E574B8"/>
    <w:rsid w:val="00E57891"/>
    <w:rsid w:val="00E57E5B"/>
    <w:rsid w:val="00E57E90"/>
    <w:rsid w:val="00E60789"/>
    <w:rsid w:val="00E607C4"/>
    <w:rsid w:val="00E60E65"/>
    <w:rsid w:val="00E6144F"/>
    <w:rsid w:val="00E61549"/>
    <w:rsid w:val="00E6155C"/>
    <w:rsid w:val="00E61B97"/>
    <w:rsid w:val="00E61D39"/>
    <w:rsid w:val="00E61DE9"/>
    <w:rsid w:val="00E62678"/>
    <w:rsid w:val="00E62CEA"/>
    <w:rsid w:val="00E632E7"/>
    <w:rsid w:val="00E63608"/>
    <w:rsid w:val="00E637AC"/>
    <w:rsid w:val="00E6436F"/>
    <w:rsid w:val="00E6444B"/>
    <w:rsid w:val="00E65308"/>
    <w:rsid w:val="00E65377"/>
    <w:rsid w:val="00E65DBD"/>
    <w:rsid w:val="00E66268"/>
    <w:rsid w:val="00E6687E"/>
    <w:rsid w:val="00E66944"/>
    <w:rsid w:val="00E66B3C"/>
    <w:rsid w:val="00E66B72"/>
    <w:rsid w:val="00E671B5"/>
    <w:rsid w:val="00E67206"/>
    <w:rsid w:val="00E6730A"/>
    <w:rsid w:val="00E67632"/>
    <w:rsid w:val="00E67A3C"/>
    <w:rsid w:val="00E70AFE"/>
    <w:rsid w:val="00E70BBD"/>
    <w:rsid w:val="00E70D72"/>
    <w:rsid w:val="00E71842"/>
    <w:rsid w:val="00E71BA5"/>
    <w:rsid w:val="00E71CA1"/>
    <w:rsid w:val="00E7222B"/>
    <w:rsid w:val="00E727B9"/>
    <w:rsid w:val="00E727CC"/>
    <w:rsid w:val="00E7280F"/>
    <w:rsid w:val="00E72904"/>
    <w:rsid w:val="00E72997"/>
    <w:rsid w:val="00E72C32"/>
    <w:rsid w:val="00E72E34"/>
    <w:rsid w:val="00E73048"/>
    <w:rsid w:val="00E73898"/>
    <w:rsid w:val="00E73F68"/>
    <w:rsid w:val="00E742AC"/>
    <w:rsid w:val="00E74842"/>
    <w:rsid w:val="00E74D33"/>
    <w:rsid w:val="00E759E1"/>
    <w:rsid w:val="00E75D08"/>
    <w:rsid w:val="00E7606B"/>
    <w:rsid w:val="00E760F1"/>
    <w:rsid w:val="00E76364"/>
    <w:rsid w:val="00E764CC"/>
    <w:rsid w:val="00E7669C"/>
    <w:rsid w:val="00E76C60"/>
    <w:rsid w:val="00E76C99"/>
    <w:rsid w:val="00E7794B"/>
    <w:rsid w:val="00E77B66"/>
    <w:rsid w:val="00E80103"/>
    <w:rsid w:val="00E80A1C"/>
    <w:rsid w:val="00E80D16"/>
    <w:rsid w:val="00E81653"/>
    <w:rsid w:val="00E81673"/>
    <w:rsid w:val="00E816A9"/>
    <w:rsid w:val="00E81AFA"/>
    <w:rsid w:val="00E81F03"/>
    <w:rsid w:val="00E8202D"/>
    <w:rsid w:val="00E821AE"/>
    <w:rsid w:val="00E826BB"/>
    <w:rsid w:val="00E82F4E"/>
    <w:rsid w:val="00E83234"/>
    <w:rsid w:val="00E83B21"/>
    <w:rsid w:val="00E8411D"/>
    <w:rsid w:val="00E8425D"/>
    <w:rsid w:val="00E845F6"/>
    <w:rsid w:val="00E84B97"/>
    <w:rsid w:val="00E851B8"/>
    <w:rsid w:val="00E85456"/>
    <w:rsid w:val="00E85541"/>
    <w:rsid w:val="00E85556"/>
    <w:rsid w:val="00E861F8"/>
    <w:rsid w:val="00E86826"/>
    <w:rsid w:val="00E86A01"/>
    <w:rsid w:val="00E86AB2"/>
    <w:rsid w:val="00E86EFF"/>
    <w:rsid w:val="00E8718C"/>
    <w:rsid w:val="00E8722D"/>
    <w:rsid w:val="00E875C7"/>
    <w:rsid w:val="00E876E7"/>
    <w:rsid w:val="00E87720"/>
    <w:rsid w:val="00E87B85"/>
    <w:rsid w:val="00E900E1"/>
    <w:rsid w:val="00E90F3F"/>
    <w:rsid w:val="00E91125"/>
    <w:rsid w:val="00E9154D"/>
    <w:rsid w:val="00E91624"/>
    <w:rsid w:val="00E91A4D"/>
    <w:rsid w:val="00E91C12"/>
    <w:rsid w:val="00E92413"/>
    <w:rsid w:val="00E925A2"/>
    <w:rsid w:val="00E92991"/>
    <w:rsid w:val="00E92F90"/>
    <w:rsid w:val="00E92FA8"/>
    <w:rsid w:val="00E930D6"/>
    <w:rsid w:val="00E93303"/>
    <w:rsid w:val="00E9335F"/>
    <w:rsid w:val="00E93635"/>
    <w:rsid w:val="00E93D7A"/>
    <w:rsid w:val="00E93FD4"/>
    <w:rsid w:val="00E94390"/>
    <w:rsid w:val="00E94D2D"/>
    <w:rsid w:val="00E9506B"/>
    <w:rsid w:val="00E95F95"/>
    <w:rsid w:val="00E96072"/>
    <w:rsid w:val="00E9610D"/>
    <w:rsid w:val="00E964B1"/>
    <w:rsid w:val="00E9655A"/>
    <w:rsid w:val="00E96954"/>
    <w:rsid w:val="00E96A88"/>
    <w:rsid w:val="00E96BDE"/>
    <w:rsid w:val="00E96C66"/>
    <w:rsid w:val="00E975B6"/>
    <w:rsid w:val="00E9764D"/>
    <w:rsid w:val="00E97DDE"/>
    <w:rsid w:val="00E97FAD"/>
    <w:rsid w:val="00EA1CB7"/>
    <w:rsid w:val="00EA2DC3"/>
    <w:rsid w:val="00EA2E87"/>
    <w:rsid w:val="00EA30C0"/>
    <w:rsid w:val="00EA3B1F"/>
    <w:rsid w:val="00EA4604"/>
    <w:rsid w:val="00EA57FF"/>
    <w:rsid w:val="00EA5B77"/>
    <w:rsid w:val="00EA5DC6"/>
    <w:rsid w:val="00EA6454"/>
    <w:rsid w:val="00EA653C"/>
    <w:rsid w:val="00EA653E"/>
    <w:rsid w:val="00EA68F1"/>
    <w:rsid w:val="00EA6AA6"/>
    <w:rsid w:val="00EA71B6"/>
    <w:rsid w:val="00EA73C2"/>
    <w:rsid w:val="00EA78F6"/>
    <w:rsid w:val="00EA7E2B"/>
    <w:rsid w:val="00EA7E76"/>
    <w:rsid w:val="00EB04A0"/>
    <w:rsid w:val="00EB0777"/>
    <w:rsid w:val="00EB0A3F"/>
    <w:rsid w:val="00EB0D8F"/>
    <w:rsid w:val="00EB1608"/>
    <w:rsid w:val="00EB1BBE"/>
    <w:rsid w:val="00EB1C29"/>
    <w:rsid w:val="00EB2274"/>
    <w:rsid w:val="00EB22C8"/>
    <w:rsid w:val="00EB23DA"/>
    <w:rsid w:val="00EB23F7"/>
    <w:rsid w:val="00EB2A23"/>
    <w:rsid w:val="00EB3525"/>
    <w:rsid w:val="00EB483F"/>
    <w:rsid w:val="00EB48D4"/>
    <w:rsid w:val="00EB55ED"/>
    <w:rsid w:val="00EB5CCA"/>
    <w:rsid w:val="00EB6259"/>
    <w:rsid w:val="00EB6301"/>
    <w:rsid w:val="00EB6473"/>
    <w:rsid w:val="00EB66B8"/>
    <w:rsid w:val="00EB69D1"/>
    <w:rsid w:val="00EB6DD0"/>
    <w:rsid w:val="00EB6ECB"/>
    <w:rsid w:val="00EB6FD8"/>
    <w:rsid w:val="00EB7026"/>
    <w:rsid w:val="00EB7476"/>
    <w:rsid w:val="00EB7AFD"/>
    <w:rsid w:val="00EB7D59"/>
    <w:rsid w:val="00EC00FC"/>
    <w:rsid w:val="00EC031B"/>
    <w:rsid w:val="00EC0A44"/>
    <w:rsid w:val="00EC0A47"/>
    <w:rsid w:val="00EC0B7A"/>
    <w:rsid w:val="00EC0E9B"/>
    <w:rsid w:val="00EC110B"/>
    <w:rsid w:val="00EC1356"/>
    <w:rsid w:val="00EC1690"/>
    <w:rsid w:val="00EC1A25"/>
    <w:rsid w:val="00EC1E73"/>
    <w:rsid w:val="00EC2803"/>
    <w:rsid w:val="00EC28F6"/>
    <w:rsid w:val="00EC2936"/>
    <w:rsid w:val="00EC2F1B"/>
    <w:rsid w:val="00EC3BEB"/>
    <w:rsid w:val="00EC4223"/>
    <w:rsid w:val="00EC434C"/>
    <w:rsid w:val="00EC47D6"/>
    <w:rsid w:val="00EC4F33"/>
    <w:rsid w:val="00EC5094"/>
    <w:rsid w:val="00EC546F"/>
    <w:rsid w:val="00EC63D3"/>
    <w:rsid w:val="00EC64BE"/>
    <w:rsid w:val="00EC655F"/>
    <w:rsid w:val="00EC65B3"/>
    <w:rsid w:val="00EC6ACD"/>
    <w:rsid w:val="00EC6B50"/>
    <w:rsid w:val="00EC6C8E"/>
    <w:rsid w:val="00EC6E15"/>
    <w:rsid w:val="00EC7055"/>
    <w:rsid w:val="00EC7962"/>
    <w:rsid w:val="00EC79C8"/>
    <w:rsid w:val="00EC79E7"/>
    <w:rsid w:val="00EC7D07"/>
    <w:rsid w:val="00EC7FD5"/>
    <w:rsid w:val="00ED0061"/>
    <w:rsid w:val="00ED024C"/>
    <w:rsid w:val="00ED028C"/>
    <w:rsid w:val="00ED02CC"/>
    <w:rsid w:val="00ED055D"/>
    <w:rsid w:val="00ED07E6"/>
    <w:rsid w:val="00ED08BE"/>
    <w:rsid w:val="00ED09C7"/>
    <w:rsid w:val="00ED0F7B"/>
    <w:rsid w:val="00ED10A9"/>
    <w:rsid w:val="00ED1937"/>
    <w:rsid w:val="00ED1EDE"/>
    <w:rsid w:val="00ED1F0C"/>
    <w:rsid w:val="00ED1F65"/>
    <w:rsid w:val="00ED22E0"/>
    <w:rsid w:val="00ED2865"/>
    <w:rsid w:val="00ED2AB3"/>
    <w:rsid w:val="00ED2E19"/>
    <w:rsid w:val="00ED32D3"/>
    <w:rsid w:val="00ED35F9"/>
    <w:rsid w:val="00ED3A50"/>
    <w:rsid w:val="00ED3F5B"/>
    <w:rsid w:val="00ED41A1"/>
    <w:rsid w:val="00ED495F"/>
    <w:rsid w:val="00ED4DE2"/>
    <w:rsid w:val="00ED51BC"/>
    <w:rsid w:val="00ED5848"/>
    <w:rsid w:val="00ED60BD"/>
    <w:rsid w:val="00ED6EF4"/>
    <w:rsid w:val="00ED71B6"/>
    <w:rsid w:val="00ED724F"/>
    <w:rsid w:val="00ED7951"/>
    <w:rsid w:val="00ED79BB"/>
    <w:rsid w:val="00EDEFF6"/>
    <w:rsid w:val="00EE0CB7"/>
    <w:rsid w:val="00EE0DA5"/>
    <w:rsid w:val="00EE0FFD"/>
    <w:rsid w:val="00EE140E"/>
    <w:rsid w:val="00EE1620"/>
    <w:rsid w:val="00EE19A6"/>
    <w:rsid w:val="00EE1C47"/>
    <w:rsid w:val="00EE1D36"/>
    <w:rsid w:val="00EE26E7"/>
    <w:rsid w:val="00EE2745"/>
    <w:rsid w:val="00EE33E4"/>
    <w:rsid w:val="00EE3C39"/>
    <w:rsid w:val="00EE443D"/>
    <w:rsid w:val="00EE444F"/>
    <w:rsid w:val="00EE49FB"/>
    <w:rsid w:val="00EE4ABB"/>
    <w:rsid w:val="00EE4B9E"/>
    <w:rsid w:val="00EE54DD"/>
    <w:rsid w:val="00EE6061"/>
    <w:rsid w:val="00EE6151"/>
    <w:rsid w:val="00EE65B8"/>
    <w:rsid w:val="00EE6608"/>
    <w:rsid w:val="00EE6DCA"/>
    <w:rsid w:val="00EE7674"/>
    <w:rsid w:val="00EE786A"/>
    <w:rsid w:val="00EF01C7"/>
    <w:rsid w:val="00EF021C"/>
    <w:rsid w:val="00EF0702"/>
    <w:rsid w:val="00EF0B52"/>
    <w:rsid w:val="00EF0C23"/>
    <w:rsid w:val="00EF0F42"/>
    <w:rsid w:val="00EF16D0"/>
    <w:rsid w:val="00EF1800"/>
    <w:rsid w:val="00EF2147"/>
    <w:rsid w:val="00EF24D2"/>
    <w:rsid w:val="00EF26C8"/>
    <w:rsid w:val="00EF28FA"/>
    <w:rsid w:val="00EF301A"/>
    <w:rsid w:val="00EF30E8"/>
    <w:rsid w:val="00EF36F3"/>
    <w:rsid w:val="00EF3B08"/>
    <w:rsid w:val="00EF4031"/>
    <w:rsid w:val="00EF43E9"/>
    <w:rsid w:val="00EF442E"/>
    <w:rsid w:val="00EF453D"/>
    <w:rsid w:val="00EF5E3A"/>
    <w:rsid w:val="00EF6632"/>
    <w:rsid w:val="00EF6C20"/>
    <w:rsid w:val="00EF7145"/>
    <w:rsid w:val="00EF7446"/>
    <w:rsid w:val="00EF7AD7"/>
    <w:rsid w:val="00EF7D23"/>
    <w:rsid w:val="00EF7DFC"/>
    <w:rsid w:val="00EF7E84"/>
    <w:rsid w:val="00F0066D"/>
    <w:rsid w:val="00F0067E"/>
    <w:rsid w:val="00F00A5B"/>
    <w:rsid w:val="00F01103"/>
    <w:rsid w:val="00F011E3"/>
    <w:rsid w:val="00F012C6"/>
    <w:rsid w:val="00F016F1"/>
    <w:rsid w:val="00F01AD4"/>
    <w:rsid w:val="00F024F2"/>
    <w:rsid w:val="00F02648"/>
    <w:rsid w:val="00F026DE"/>
    <w:rsid w:val="00F029F1"/>
    <w:rsid w:val="00F02DAB"/>
    <w:rsid w:val="00F02E15"/>
    <w:rsid w:val="00F031C6"/>
    <w:rsid w:val="00F0335C"/>
    <w:rsid w:val="00F03477"/>
    <w:rsid w:val="00F035AB"/>
    <w:rsid w:val="00F04325"/>
    <w:rsid w:val="00F046C7"/>
    <w:rsid w:val="00F04DC8"/>
    <w:rsid w:val="00F04F84"/>
    <w:rsid w:val="00F051E6"/>
    <w:rsid w:val="00F052E1"/>
    <w:rsid w:val="00F05B6D"/>
    <w:rsid w:val="00F05BB9"/>
    <w:rsid w:val="00F05F43"/>
    <w:rsid w:val="00F063EB"/>
    <w:rsid w:val="00F0679A"/>
    <w:rsid w:val="00F06A43"/>
    <w:rsid w:val="00F06E6A"/>
    <w:rsid w:val="00F07CE0"/>
    <w:rsid w:val="00F07EC8"/>
    <w:rsid w:val="00F1026D"/>
    <w:rsid w:val="00F1043D"/>
    <w:rsid w:val="00F1052D"/>
    <w:rsid w:val="00F10735"/>
    <w:rsid w:val="00F10944"/>
    <w:rsid w:val="00F111E8"/>
    <w:rsid w:val="00F119DA"/>
    <w:rsid w:val="00F11BC3"/>
    <w:rsid w:val="00F1225D"/>
    <w:rsid w:val="00F12417"/>
    <w:rsid w:val="00F124EE"/>
    <w:rsid w:val="00F12B19"/>
    <w:rsid w:val="00F12CE4"/>
    <w:rsid w:val="00F1314B"/>
    <w:rsid w:val="00F1341E"/>
    <w:rsid w:val="00F13748"/>
    <w:rsid w:val="00F1375D"/>
    <w:rsid w:val="00F13781"/>
    <w:rsid w:val="00F13C12"/>
    <w:rsid w:val="00F14E23"/>
    <w:rsid w:val="00F1673D"/>
    <w:rsid w:val="00F16BCC"/>
    <w:rsid w:val="00F170C9"/>
    <w:rsid w:val="00F1739F"/>
    <w:rsid w:val="00F1759B"/>
    <w:rsid w:val="00F20094"/>
    <w:rsid w:val="00F20538"/>
    <w:rsid w:val="00F20690"/>
    <w:rsid w:val="00F2071B"/>
    <w:rsid w:val="00F207CC"/>
    <w:rsid w:val="00F209EC"/>
    <w:rsid w:val="00F20C12"/>
    <w:rsid w:val="00F20C1F"/>
    <w:rsid w:val="00F21136"/>
    <w:rsid w:val="00F21342"/>
    <w:rsid w:val="00F21618"/>
    <w:rsid w:val="00F21A81"/>
    <w:rsid w:val="00F21FD2"/>
    <w:rsid w:val="00F22659"/>
    <w:rsid w:val="00F22D04"/>
    <w:rsid w:val="00F230E4"/>
    <w:rsid w:val="00F2319E"/>
    <w:rsid w:val="00F2353C"/>
    <w:rsid w:val="00F23BB1"/>
    <w:rsid w:val="00F23CBD"/>
    <w:rsid w:val="00F23FD9"/>
    <w:rsid w:val="00F24A97"/>
    <w:rsid w:val="00F24BE9"/>
    <w:rsid w:val="00F2521C"/>
    <w:rsid w:val="00F25399"/>
    <w:rsid w:val="00F25D09"/>
    <w:rsid w:val="00F25E8D"/>
    <w:rsid w:val="00F26096"/>
    <w:rsid w:val="00F261D1"/>
    <w:rsid w:val="00F2622E"/>
    <w:rsid w:val="00F2646B"/>
    <w:rsid w:val="00F268D5"/>
    <w:rsid w:val="00F26B4C"/>
    <w:rsid w:val="00F26CA2"/>
    <w:rsid w:val="00F26CFB"/>
    <w:rsid w:val="00F26E18"/>
    <w:rsid w:val="00F26E1C"/>
    <w:rsid w:val="00F26F3A"/>
    <w:rsid w:val="00F27074"/>
    <w:rsid w:val="00F27D1B"/>
    <w:rsid w:val="00F303A2"/>
    <w:rsid w:val="00F30846"/>
    <w:rsid w:val="00F308F5"/>
    <w:rsid w:val="00F30BBD"/>
    <w:rsid w:val="00F31359"/>
    <w:rsid w:val="00F315B9"/>
    <w:rsid w:val="00F31891"/>
    <w:rsid w:val="00F318BD"/>
    <w:rsid w:val="00F31943"/>
    <w:rsid w:val="00F31D6D"/>
    <w:rsid w:val="00F32128"/>
    <w:rsid w:val="00F323BD"/>
    <w:rsid w:val="00F33154"/>
    <w:rsid w:val="00F33211"/>
    <w:rsid w:val="00F33266"/>
    <w:rsid w:val="00F338D7"/>
    <w:rsid w:val="00F340E5"/>
    <w:rsid w:val="00F34383"/>
    <w:rsid w:val="00F34519"/>
    <w:rsid w:val="00F34A14"/>
    <w:rsid w:val="00F34AEF"/>
    <w:rsid w:val="00F34D33"/>
    <w:rsid w:val="00F34E5D"/>
    <w:rsid w:val="00F35813"/>
    <w:rsid w:val="00F35FC1"/>
    <w:rsid w:val="00F35FC4"/>
    <w:rsid w:val="00F360A4"/>
    <w:rsid w:val="00F36734"/>
    <w:rsid w:val="00F367BD"/>
    <w:rsid w:val="00F36C6E"/>
    <w:rsid w:val="00F36CEA"/>
    <w:rsid w:val="00F36DED"/>
    <w:rsid w:val="00F373DE"/>
    <w:rsid w:val="00F37B9D"/>
    <w:rsid w:val="00F405AA"/>
    <w:rsid w:val="00F40940"/>
    <w:rsid w:val="00F41415"/>
    <w:rsid w:val="00F41647"/>
    <w:rsid w:val="00F42005"/>
    <w:rsid w:val="00F42371"/>
    <w:rsid w:val="00F42E95"/>
    <w:rsid w:val="00F433B1"/>
    <w:rsid w:val="00F43ABA"/>
    <w:rsid w:val="00F43B00"/>
    <w:rsid w:val="00F43D32"/>
    <w:rsid w:val="00F43D68"/>
    <w:rsid w:val="00F43E01"/>
    <w:rsid w:val="00F444C8"/>
    <w:rsid w:val="00F4465F"/>
    <w:rsid w:val="00F44C19"/>
    <w:rsid w:val="00F44EB0"/>
    <w:rsid w:val="00F454CA"/>
    <w:rsid w:val="00F45576"/>
    <w:rsid w:val="00F45F36"/>
    <w:rsid w:val="00F46242"/>
    <w:rsid w:val="00F4674F"/>
    <w:rsid w:val="00F46951"/>
    <w:rsid w:val="00F46BC9"/>
    <w:rsid w:val="00F474B9"/>
    <w:rsid w:val="00F47532"/>
    <w:rsid w:val="00F47C8E"/>
    <w:rsid w:val="00F47FCF"/>
    <w:rsid w:val="00F50B7F"/>
    <w:rsid w:val="00F51C69"/>
    <w:rsid w:val="00F51DB1"/>
    <w:rsid w:val="00F52533"/>
    <w:rsid w:val="00F52773"/>
    <w:rsid w:val="00F52DA1"/>
    <w:rsid w:val="00F52F89"/>
    <w:rsid w:val="00F532E2"/>
    <w:rsid w:val="00F5336F"/>
    <w:rsid w:val="00F5369B"/>
    <w:rsid w:val="00F53ADE"/>
    <w:rsid w:val="00F541BD"/>
    <w:rsid w:val="00F545EE"/>
    <w:rsid w:val="00F54783"/>
    <w:rsid w:val="00F54B9D"/>
    <w:rsid w:val="00F54C4A"/>
    <w:rsid w:val="00F55B4C"/>
    <w:rsid w:val="00F55C31"/>
    <w:rsid w:val="00F5609C"/>
    <w:rsid w:val="00F56FA5"/>
    <w:rsid w:val="00F57506"/>
    <w:rsid w:val="00F600CE"/>
    <w:rsid w:val="00F604F8"/>
    <w:rsid w:val="00F607F5"/>
    <w:rsid w:val="00F607F8"/>
    <w:rsid w:val="00F608BF"/>
    <w:rsid w:val="00F608D7"/>
    <w:rsid w:val="00F609AD"/>
    <w:rsid w:val="00F60E8A"/>
    <w:rsid w:val="00F61265"/>
    <w:rsid w:val="00F6163E"/>
    <w:rsid w:val="00F61691"/>
    <w:rsid w:val="00F617C6"/>
    <w:rsid w:val="00F6192A"/>
    <w:rsid w:val="00F62227"/>
    <w:rsid w:val="00F622E0"/>
    <w:rsid w:val="00F62359"/>
    <w:rsid w:val="00F623C3"/>
    <w:rsid w:val="00F626C6"/>
    <w:rsid w:val="00F62810"/>
    <w:rsid w:val="00F62FB0"/>
    <w:rsid w:val="00F63058"/>
    <w:rsid w:val="00F630E6"/>
    <w:rsid w:val="00F6345F"/>
    <w:rsid w:val="00F63AC2"/>
    <w:rsid w:val="00F64210"/>
    <w:rsid w:val="00F647D2"/>
    <w:rsid w:val="00F64A06"/>
    <w:rsid w:val="00F64AA8"/>
    <w:rsid w:val="00F64AE0"/>
    <w:rsid w:val="00F64F89"/>
    <w:rsid w:val="00F65166"/>
    <w:rsid w:val="00F65DD0"/>
    <w:rsid w:val="00F66038"/>
    <w:rsid w:val="00F661D2"/>
    <w:rsid w:val="00F66632"/>
    <w:rsid w:val="00F6667E"/>
    <w:rsid w:val="00F66CAB"/>
    <w:rsid w:val="00F66D1B"/>
    <w:rsid w:val="00F66EE1"/>
    <w:rsid w:val="00F66F92"/>
    <w:rsid w:val="00F675A7"/>
    <w:rsid w:val="00F67964"/>
    <w:rsid w:val="00F67D26"/>
    <w:rsid w:val="00F70785"/>
    <w:rsid w:val="00F70B4F"/>
    <w:rsid w:val="00F70B65"/>
    <w:rsid w:val="00F715C5"/>
    <w:rsid w:val="00F71AD1"/>
    <w:rsid w:val="00F72780"/>
    <w:rsid w:val="00F73023"/>
    <w:rsid w:val="00F7381B"/>
    <w:rsid w:val="00F74175"/>
    <w:rsid w:val="00F7445E"/>
    <w:rsid w:val="00F74AFD"/>
    <w:rsid w:val="00F74CCE"/>
    <w:rsid w:val="00F74FD0"/>
    <w:rsid w:val="00F751E9"/>
    <w:rsid w:val="00F75339"/>
    <w:rsid w:val="00F75B5A"/>
    <w:rsid w:val="00F76C4F"/>
    <w:rsid w:val="00F772A1"/>
    <w:rsid w:val="00F7748A"/>
    <w:rsid w:val="00F77707"/>
    <w:rsid w:val="00F777E3"/>
    <w:rsid w:val="00F77B67"/>
    <w:rsid w:val="00F8032A"/>
    <w:rsid w:val="00F8043A"/>
    <w:rsid w:val="00F80685"/>
    <w:rsid w:val="00F80D0E"/>
    <w:rsid w:val="00F80D6C"/>
    <w:rsid w:val="00F8159C"/>
    <w:rsid w:val="00F81BC0"/>
    <w:rsid w:val="00F81FB9"/>
    <w:rsid w:val="00F820EB"/>
    <w:rsid w:val="00F82600"/>
    <w:rsid w:val="00F826DA"/>
    <w:rsid w:val="00F82DC1"/>
    <w:rsid w:val="00F832AA"/>
    <w:rsid w:val="00F83ED2"/>
    <w:rsid w:val="00F8470D"/>
    <w:rsid w:val="00F85433"/>
    <w:rsid w:val="00F85493"/>
    <w:rsid w:val="00F859E8"/>
    <w:rsid w:val="00F85A8E"/>
    <w:rsid w:val="00F85AD7"/>
    <w:rsid w:val="00F85BCA"/>
    <w:rsid w:val="00F85C08"/>
    <w:rsid w:val="00F85D14"/>
    <w:rsid w:val="00F85F78"/>
    <w:rsid w:val="00F86093"/>
    <w:rsid w:val="00F8631D"/>
    <w:rsid w:val="00F86829"/>
    <w:rsid w:val="00F8712D"/>
    <w:rsid w:val="00F87309"/>
    <w:rsid w:val="00F8731F"/>
    <w:rsid w:val="00F87509"/>
    <w:rsid w:val="00F87548"/>
    <w:rsid w:val="00F87950"/>
    <w:rsid w:val="00F9006E"/>
    <w:rsid w:val="00F901DC"/>
    <w:rsid w:val="00F90DA0"/>
    <w:rsid w:val="00F90DCA"/>
    <w:rsid w:val="00F914DE"/>
    <w:rsid w:val="00F91CF6"/>
    <w:rsid w:val="00F91EEB"/>
    <w:rsid w:val="00F92103"/>
    <w:rsid w:val="00F921E3"/>
    <w:rsid w:val="00F92BCC"/>
    <w:rsid w:val="00F92C66"/>
    <w:rsid w:val="00F9324C"/>
    <w:rsid w:val="00F93370"/>
    <w:rsid w:val="00F93590"/>
    <w:rsid w:val="00F93711"/>
    <w:rsid w:val="00F93827"/>
    <w:rsid w:val="00F93872"/>
    <w:rsid w:val="00F939F2"/>
    <w:rsid w:val="00F93B9C"/>
    <w:rsid w:val="00F94E0A"/>
    <w:rsid w:val="00F94F5D"/>
    <w:rsid w:val="00F950DD"/>
    <w:rsid w:val="00F955DE"/>
    <w:rsid w:val="00F95798"/>
    <w:rsid w:val="00F95899"/>
    <w:rsid w:val="00F95A53"/>
    <w:rsid w:val="00F95EBB"/>
    <w:rsid w:val="00F960F3"/>
    <w:rsid w:val="00F965A6"/>
    <w:rsid w:val="00F96684"/>
    <w:rsid w:val="00F96BC6"/>
    <w:rsid w:val="00F96D6C"/>
    <w:rsid w:val="00F97201"/>
    <w:rsid w:val="00F972BA"/>
    <w:rsid w:val="00F97815"/>
    <w:rsid w:val="00F9783D"/>
    <w:rsid w:val="00FA0620"/>
    <w:rsid w:val="00FA0E58"/>
    <w:rsid w:val="00FA101F"/>
    <w:rsid w:val="00FA1322"/>
    <w:rsid w:val="00FA178E"/>
    <w:rsid w:val="00FA1B4E"/>
    <w:rsid w:val="00FA1BA4"/>
    <w:rsid w:val="00FA2088"/>
    <w:rsid w:val="00FA2BAF"/>
    <w:rsid w:val="00FA2C8C"/>
    <w:rsid w:val="00FA2F8C"/>
    <w:rsid w:val="00FA30C4"/>
    <w:rsid w:val="00FA3176"/>
    <w:rsid w:val="00FA3568"/>
    <w:rsid w:val="00FA3971"/>
    <w:rsid w:val="00FA43C4"/>
    <w:rsid w:val="00FA45C8"/>
    <w:rsid w:val="00FA4AF6"/>
    <w:rsid w:val="00FA4B16"/>
    <w:rsid w:val="00FA4B26"/>
    <w:rsid w:val="00FA5738"/>
    <w:rsid w:val="00FA592A"/>
    <w:rsid w:val="00FA5A30"/>
    <w:rsid w:val="00FA5BBE"/>
    <w:rsid w:val="00FA5CDF"/>
    <w:rsid w:val="00FA5F5D"/>
    <w:rsid w:val="00FA60FE"/>
    <w:rsid w:val="00FA6910"/>
    <w:rsid w:val="00FA6A77"/>
    <w:rsid w:val="00FA6AB0"/>
    <w:rsid w:val="00FA6DA1"/>
    <w:rsid w:val="00FA70A7"/>
    <w:rsid w:val="00FA71D9"/>
    <w:rsid w:val="00FA757D"/>
    <w:rsid w:val="00FA7A37"/>
    <w:rsid w:val="00FA7B10"/>
    <w:rsid w:val="00FA7F21"/>
    <w:rsid w:val="00FB0ACE"/>
    <w:rsid w:val="00FB0EA8"/>
    <w:rsid w:val="00FB1294"/>
    <w:rsid w:val="00FB14B6"/>
    <w:rsid w:val="00FB15C2"/>
    <w:rsid w:val="00FB19ED"/>
    <w:rsid w:val="00FB1AA1"/>
    <w:rsid w:val="00FB1D10"/>
    <w:rsid w:val="00FB1E54"/>
    <w:rsid w:val="00FB23D6"/>
    <w:rsid w:val="00FB245E"/>
    <w:rsid w:val="00FB250C"/>
    <w:rsid w:val="00FB261E"/>
    <w:rsid w:val="00FB2DDC"/>
    <w:rsid w:val="00FB35ED"/>
    <w:rsid w:val="00FB40A9"/>
    <w:rsid w:val="00FB472D"/>
    <w:rsid w:val="00FB4F6E"/>
    <w:rsid w:val="00FB57E0"/>
    <w:rsid w:val="00FB5850"/>
    <w:rsid w:val="00FB5899"/>
    <w:rsid w:val="00FB604B"/>
    <w:rsid w:val="00FB6259"/>
    <w:rsid w:val="00FB64EF"/>
    <w:rsid w:val="00FB666D"/>
    <w:rsid w:val="00FB684F"/>
    <w:rsid w:val="00FB690D"/>
    <w:rsid w:val="00FB69DF"/>
    <w:rsid w:val="00FB6AF4"/>
    <w:rsid w:val="00FB7495"/>
    <w:rsid w:val="00FB7C58"/>
    <w:rsid w:val="00FB7F04"/>
    <w:rsid w:val="00FB7F1D"/>
    <w:rsid w:val="00FC0965"/>
    <w:rsid w:val="00FC0D59"/>
    <w:rsid w:val="00FC15B7"/>
    <w:rsid w:val="00FC3137"/>
    <w:rsid w:val="00FC34D1"/>
    <w:rsid w:val="00FC34F9"/>
    <w:rsid w:val="00FC369E"/>
    <w:rsid w:val="00FC3733"/>
    <w:rsid w:val="00FC3FFE"/>
    <w:rsid w:val="00FC4CCB"/>
    <w:rsid w:val="00FC4D1F"/>
    <w:rsid w:val="00FC4FD2"/>
    <w:rsid w:val="00FC5763"/>
    <w:rsid w:val="00FC5904"/>
    <w:rsid w:val="00FC5AE6"/>
    <w:rsid w:val="00FC5D92"/>
    <w:rsid w:val="00FC63B2"/>
    <w:rsid w:val="00FC6510"/>
    <w:rsid w:val="00FC6EBA"/>
    <w:rsid w:val="00FC7316"/>
    <w:rsid w:val="00FC7423"/>
    <w:rsid w:val="00FC766D"/>
    <w:rsid w:val="00FC78C7"/>
    <w:rsid w:val="00FC796C"/>
    <w:rsid w:val="00FD0996"/>
    <w:rsid w:val="00FD0C2B"/>
    <w:rsid w:val="00FD0D0C"/>
    <w:rsid w:val="00FD1249"/>
    <w:rsid w:val="00FD1451"/>
    <w:rsid w:val="00FD16CC"/>
    <w:rsid w:val="00FD1C7A"/>
    <w:rsid w:val="00FD1EE3"/>
    <w:rsid w:val="00FD1FE5"/>
    <w:rsid w:val="00FD20BC"/>
    <w:rsid w:val="00FD21EC"/>
    <w:rsid w:val="00FD24B7"/>
    <w:rsid w:val="00FD2A66"/>
    <w:rsid w:val="00FD300C"/>
    <w:rsid w:val="00FD31C8"/>
    <w:rsid w:val="00FD3210"/>
    <w:rsid w:val="00FD3589"/>
    <w:rsid w:val="00FD3B70"/>
    <w:rsid w:val="00FD4060"/>
    <w:rsid w:val="00FD4821"/>
    <w:rsid w:val="00FD4EF5"/>
    <w:rsid w:val="00FD57A3"/>
    <w:rsid w:val="00FD5D3A"/>
    <w:rsid w:val="00FD5F41"/>
    <w:rsid w:val="00FD6284"/>
    <w:rsid w:val="00FD6DC4"/>
    <w:rsid w:val="00FD6E67"/>
    <w:rsid w:val="00FD72DC"/>
    <w:rsid w:val="00FD7671"/>
    <w:rsid w:val="00FE0834"/>
    <w:rsid w:val="00FE0C52"/>
    <w:rsid w:val="00FE0EBB"/>
    <w:rsid w:val="00FE0EEA"/>
    <w:rsid w:val="00FE0FCC"/>
    <w:rsid w:val="00FE0FE6"/>
    <w:rsid w:val="00FE1390"/>
    <w:rsid w:val="00FE1496"/>
    <w:rsid w:val="00FE21C6"/>
    <w:rsid w:val="00FE2912"/>
    <w:rsid w:val="00FE2C1C"/>
    <w:rsid w:val="00FE36E4"/>
    <w:rsid w:val="00FE4281"/>
    <w:rsid w:val="00FE4347"/>
    <w:rsid w:val="00FE4353"/>
    <w:rsid w:val="00FE4F84"/>
    <w:rsid w:val="00FE53C0"/>
    <w:rsid w:val="00FE5EEC"/>
    <w:rsid w:val="00FE6FBD"/>
    <w:rsid w:val="00FE755B"/>
    <w:rsid w:val="00FE764B"/>
    <w:rsid w:val="00FE77B0"/>
    <w:rsid w:val="00FE78BC"/>
    <w:rsid w:val="00FF0029"/>
    <w:rsid w:val="00FF014D"/>
    <w:rsid w:val="00FF0AAE"/>
    <w:rsid w:val="00FF0C71"/>
    <w:rsid w:val="00FF0CF2"/>
    <w:rsid w:val="00FF1479"/>
    <w:rsid w:val="00FF223B"/>
    <w:rsid w:val="00FF2728"/>
    <w:rsid w:val="00FF2732"/>
    <w:rsid w:val="00FF27F8"/>
    <w:rsid w:val="00FF2B84"/>
    <w:rsid w:val="00FF3045"/>
    <w:rsid w:val="00FF391D"/>
    <w:rsid w:val="00FF3B90"/>
    <w:rsid w:val="00FF3E6F"/>
    <w:rsid w:val="00FF42CF"/>
    <w:rsid w:val="00FF4541"/>
    <w:rsid w:val="00FF46BB"/>
    <w:rsid w:val="00FF4761"/>
    <w:rsid w:val="00FF49F4"/>
    <w:rsid w:val="00FF4B4B"/>
    <w:rsid w:val="00FF523D"/>
    <w:rsid w:val="00FF5E29"/>
    <w:rsid w:val="00FF5FA6"/>
    <w:rsid w:val="00FF6188"/>
    <w:rsid w:val="00FF6404"/>
    <w:rsid w:val="00FF7374"/>
    <w:rsid w:val="00FF7758"/>
    <w:rsid w:val="00FF7B3C"/>
    <w:rsid w:val="00FF7E6C"/>
    <w:rsid w:val="01A04204"/>
    <w:rsid w:val="01A6D89D"/>
    <w:rsid w:val="02983BE0"/>
    <w:rsid w:val="02B7A6CD"/>
    <w:rsid w:val="039FD223"/>
    <w:rsid w:val="0482FA0F"/>
    <w:rsid w:val="0492F34C"/>
    <w:rsid w:val="04E94907"/>
    <w:rsid w:val="06352D57"/>
    <w:rsid w:val="0649C6B5"/>
    <w:rsid w:val="0683D2AA"/>
    <w:rsid w:val="06905746"/>
    <w:rsid w:val="06ADB16B"/>
    <w:rsid w:val="0709EA39"/>
    <w:rsid w:val="079A86F5"/>
    <w:rsid w:val="0851085A"/>
    <w:rsid w:val="09A5AF10"/>
    <w:rsid w:val="0A61C71C"/>
    <w:rsid w:val="0BF6A21A"/>
    <w:rsid w:val="0C0E6FBE"/>
    <w:rsid w:val="0D9FE591"/>
    <w:rsid w:val="0DA16506"/>
    <w:rsid w:val="0E1C5B0B"/>
    <w:rsid w:val="0F214055"/>
    <w:rsid w:val="0F79F65A"/>
    <w:rsid w:val="0F8BEFCB"/>
    <w:rsid w:val="0FD35D07"/>
    <w:rsid w:val="0FDECCAA"/>
    <w:rsid w:val="1049B2F9"/>
    <w:rsid w:val="11D46B4D"/>
    <w:rsid w:val="11D63763"/>
    <w:rsid w:val="11EF89E6"/>
    <w:rsid w:val="126CC0DE"/>
    <w:rsid w:val="12963FAC"/>
    <w:rsid w:val="12E8807D"/>
    <w:rsid w:val="13852540"/>
    <w:rsid w:val="13AD6332"/>
    <w:rsid w:val="14E8B79B"/>
    <w:rsid w:val="1568B2BC"/>
    <w:rsid w:val="15C277F2"/>
    <w:rsid w:val="15DF2C6B"/>
    <w:rsid w:val="16D5CBDC"/>
    <w:rsid w:val="1727D95B"/>
    <w:rsid w:val="174E3AB6"/>
    <w:rsid w:val="1774A9BD"/>
    <w:rsid w:val="1865FDBA"/>
    <w:rsid w:val="18BFCCFE"/>
    <w:rsid w:val="191AEF44"/>
    <w:rsid w:val="19A7734C"/>
    <w:rsid w:val="1A6BB758"/>
    <w:rsid w:val="1AFB2EBE"/>
    <w:rsid w:val="1B48C399"/>
    <w:rsid w:val="1D85EC31"/>
    <w:rsid w:val="1E88B43B"/>
    <w:rsid w:val="1F2917B5"/>
    <w:rsid w:val="1F4AB116"/>
    <w:rsid w:val="214327DB"/>
    <w:rsid w:val="2162A76D"/>
    <w:rsid w:val="22B75BEC"/>
    <w:rsid w:val="22B9DF74"/>
    <w:rsid w:val="23D29B86"/>
    <w:rsid w:val="244FB622"/>
    <w:rsid w:val="24A9AAEB"/>
    <w:rsid w:val="2514398F"/>
    <w:rsid w:val="2564FE77"/>
    <w:rsid w:val="25AB21BC"/>
    <w:rsid w:val="26BC2080"/>
    <w:rsid w:val="26F13F28"/>
    <w:rsid w:val="271958E8"/>
    <w:rsid w:val="27AB659C"/>
    <w:rsid w:val="27FC66D3"/>
    <w:rsid w:val="292A7E9A"/>
    <w:rsid w:val="29CA044F"/>
    <w:rsid w:val="29CAC305"/>
    <w:rsid w:val="2A1AD780"/>
    <w:rsid w:val="2A49429D"/>
    <w:rsid w:val="2AD14925"/>
    <w:rsid w:val="2B073CAE"/>
    <w:rsid w:val="2BB7D190"/>
    <w:rsid w:val="2C643E85"/>
    <w:rsid w:val="2C6E84DA"/>
    <w:rsid w:val="2C757199"/>
    <w:rsid w:val="2D978503"/>
    <w:rsid w:val="2DCCCEE7"/>
    <w:rsid w:val="2E7212AC"/>
    <w:rsid w:val="2E77436B"/>
    <w:rsid w:val="2EEBE7C4"/>
    <w:rsid w:val="310DD96A"/>
    <w:rsid w:val="312B4FFC"/>
    <w:rsid w:val="313F3EB5"/>
    <w:rsid w:val="3156A83E"/>
    <w:rsid w:val="3174EE00"/>
    <w:rsid w:val="31ED46D6"/>
    <w:rsid w:val="3296B3EF"/>
    <w:rsid w:val="32EFC068"/>
    <w:rsid w:val="333B422B"/>
    <w:rsid w:val="3351418A"/>
    <w:rsid w:val="33C9673E"/>
    <w:rsid w:val="3450C59C"/>
    <w:rsid w:val="34F93BCA"/>
    <w:rsid w:val="351BC34D"/>
    <w:rsid w:val="35433276"/>
    <w:rsid w:val="361045C1"/>
    <w:rsid w:val="36132AA9"/>
    <w:rsid w:val="364AD704"/>
    <w:rsid w:val="36555E67"/>
    <w:rsid w:val="367608A4"/>
    <w:rsid w:val="36AB9A5D"/>
    <w:rsid w:val="36FB51F0"/>
    <w:rsid w:val="37102A8D"/>
    <w:rsid w:val="374A92AA"/>
    <w:rsid w:val="37699790"/>
    <w:rsid w:val="3771A9D2"/>
    <w:rsid w:val="38A65655"/>
    <w:rsid w:val="38FD6F72"/>
    <w:rsid w:val="39057276"/>
    <w:rsid w:val="392993A5"/>
    <w:rsid w:val="3A93BCAA"/>
    <w:rsid w:val="3AC3849F"/>
    <w:rsid w:val="3B23BAC6"/>
    <w:rsid w:val="3B299562"/>
    <w:rsid w:val="3B7B56C6"/>
    <w:rsid w:val="3CB4ADE2"/>
    <w:rsid w:val="3CE5C19D"/>
    <w:rsid w:val="3DCCA0D2"/>
    <w:rsid w:val="40425056"/>
    <w:rsid w:val="4093FE5B"/>
    <w:rsid w:val="41B38C72"/>
    <w:rsid w:val="42407702"/>
    <w:rsid w:val="4297782E"/>
    <w:rsid w:val="433A247E"/>
    <w:rsid w:val="439770FE"/>
    <w:rsid w:val="43E231D4"/>
    <w:rsid w:val="4482FD0A"/>
    <w:rsid w:val="44964411"/>
    <w:rsid w:val="454E1458"/>
    <w:rsid w:val="4557E859"/>
    <w:rsid w:val="45AF2C01"/>
    <w:rsid w:val="4659C6F9"/>
    <w:rsid w:val="46B7F74D"/>
    <w:rsid w:val="46BE4819"/>
    <w:rsid w:val="47343AB6"/>
    <w:rsid w:val="477D07D2"/>
    <w:rsid w:val="4788B0CB"/>
    <w:rsid w:val="481FD893"/>
    <w:rsid w:val="48E74B79"/>
    <w:rsid w:val="4A20A8FF"/>
    <w:rsid w:val="4B3C4DED"/>
    <w:rsid w:val="4B5AED28"/>
    <w:rsid w:val="4BBBFEBF"/>
    <w:rsid w:val="4D413A8F"/>
    <w:rsid w:val="4F161142"/>
    <w:rsid w:val="4F7B435E"/>
    <w:rsid w:val="5050AB43"/>
    <w:rsid w:val="50FCAD24"/>
    <w:rsid w:val="50FE4ECD"/>
    <w:rsid w:val="51E83340"/>
    <w:rsid w:val="51F6E47A"/>
    <w:rsid w:val="52A6F762"/>
    <w:rsid w:val="536B1D41"/>
    <w:rsid w:val="53B1DDCD"/>
    <w:rsid w:val="53FC6589"/>
    <w:rsid w:val="540545F8"/>
    <w:rsid w:val="5553EE50"/>
    <w:rsid w:val="556B7676"/>
    <w:rsid w:val="55780618"/>
    <w:rsid w:val="55C100FF"/>
    <w:rsid w:val="55E2B533"/>
    <w:rsid w:val="565CAC97"/>
    <w:rsid w:val="56709986"/>
    <w:rsid w:val="56E67FD4"/>
    <w:rsid w:val="570CADA9"/>
    <w:rsid w:val="571634A8"/>
    <w:rsid w:val="573FAE33"/>
    <w:rsid w:val="57857BEB"/>
    <w:rsid w:val="5793B8D3"/>
    <w:rsid w:val="58591EBF"/>
    <w:rsid w:val="58D1175C"/>
    <w:rsid w:val="593E6B64"/>
    <w:rsid w:val="59402ADC"/>
    <w:rsid w:val="59DCF84B"/>
    <w:rsid w:val="59F53482"/>
    <w:rsid w:val="5A02A415"/>
    <w:rsid w:val="5A3DBA87"/>
    <w:rsid w:val="5AABBA65"/>
    <w:rsid w:val="5B1F2DA3"/>
    <w:rsid w:val="5B69C83F"/>
    <w:rsid w:val="5CA96C67"/>
    <w:rsid w:val="5CAA8AE7"/>
    <w:rsid w:val="5D012D96"/>
    <w:rsid w:val="5D14D8E7"/>
    <w:rsid w:val="5DF0BC4B"/>
    <w:rsid w:val="5DF90BE6"/>
    <w:rsid w:val="5E3190C6"/>
    <w:rsid w:val="5E3FA29E"/>
    <w:rsid w:val="5E53D75D"/>
    <w:rsid w:val="5EC6E3B6"/>
    <w:rsid w:val="6099AD30"/>
    <w:rsid w:val="60C73334"/>
    <w:rsid w:val="6120CDEF"/>
    <w:rsid w:val="6156DD66"/>
    <w:rsid w:val="62A815EB"/>
    <w:rsid w:val="62F3E17C"/>
    <w:rsid w:val="630B1AA0"/>
    <w:rsid w:val="632F4E7A"/>
    <w:rsid w:val="633D0191"/>
    <w:rsid w:val="6399ED8C"/>
    <w:rsid w:val="63BF3443"/>
    <w:rsid w:val="646D2063"/>
    <w:rsid w:val="6481C91A"/>
    <w:rsid w:val="65FABAC8"/>
    <w:rsid w:val="662D0153"/>
    <w:rsid w:val="6693BCF4"/>
    <w:rsid w:val="66BD7ED3"/>
    <w:rsid w:val="672BCF52"/>
    <w:rsid w:val="67348152"/>
    <w:rsid w:val="6775D72B"/>
    <w:rsid w:val="67CEA800"/>
    <w:rsid w:val="680085DB"/>
    <w:rsid w:val="68957574"/>
    <w:rsid w:val="68C4E883"/>
    <w:rsid w:val="68D0D3E3"/>
    <w:rsid w:val="690A85AD"/>
    <w:rsid w:val="6926DF84"/>
    <w:rsid w:val="69BAA988"/>
    <w:rsid w:val="69BF7039"/>
    <w:rsid w:val="6A391773"/>
    <w:rsid w:val="6A6E0B8B"/>
    <w:rsid w:val="6B93E763"/>
    <w:rsid w:val="6BDC8C76"/>
    <w:rsid w:val="6C701531"/>
    <w:rsid w:val="6DB7A21C"/>
    <w:rsid w:val="6E004CD0"/>
    <w:rsid w:val="6EE98C9A"/>
    <w:rsid w:val="6F377717"/>
    <w:rsid w:val="6FA5C0A1"/>
    <w:rsid w:val="70118FF8"/>
    <w:rsid w:val="701BE9F3"/>
    <w:rsid w:val="705805EC"/>
    <w:rsid w:val="7085968F"/>
    <w:rsid w:val="710491ED"/>
    <w:rsid w:val="71318FA2"/>
    <w:rsid w:val="71398CCA"/>
    <w:rsid w:val="7139CA22"/>
    <w:rsid w:val="716FF404"/>
    <w:rsid w:val="718FC56B"/>
    <w:rsid w:val="71C09811"/>
    <w:rsid w:val="72587E3D"/>
    <w:rsid w:val="729E05C5"/>
    <w:rsid w:val="72A220FE"/>
    <w:rsid w:val="72EC0FAC"/>
    <w:rsid w:val="736B11F8"/>
    <w:rsid w:val="73B8D971"/>
    <w:rsid w:val="7445B889"/>
    <w:rsid w:val="747FD612"/>
    <w:rsid w:val="7609D60E"/>
    <w:rsid w:val="766B7914"/>
    <w:rsid w:val="773E2DAB"/>
    <w:rsid w:val="799B579C"/>
    <w:rsid w:val="79BB56A4"/>
    <w:rsid w:val="79C9C756"/>
    <w:rsid w:val="79CA1AEB"/>
    <w:rsid w:val="7BAC985B"/>
    <w:rsid w:val="7C95E969"/>
    <w:rsid w:val="7CB7CA43"/>
    <w:rsid w:val="7CCB0FC5"/>
    <w:rsid w:val="7D0C3A6E"/>
    <w:rsid w:val="7D8028BE"/>
    <w:rsid w:val="7E489910"/>
    <w:rsid w:val="7EE97415"/>
    <w:rsid w:val="7F19F8B3"/>
    <w:rsid w:val="7F5B2916"/>
    <w:rsid w:val="7F69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369,#36c"/>
    </o:shapedefaults>
    <o:shapelayout v:ext="edit">
      <o:idmap v:ext="edit" data="2"/>
    </o:shapelayout>
  </w:shapeDefaults>
  <w:decimalSymbol w:val="."/>
  <w:listSeparator w:val=","/>
  <w14:docId w14:val="620C9DEA"/>
  <w15:docId w15:val="{53975A5E-5BB7-4C9B-BAC1-F20CCF8B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locked="1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iPriority="99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iPriority="99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iPriority="99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99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33EB"/>
    <w:pPr>
      <w:spacing w:before="120"/>
      <w:jc w:val="both"/>
    </w:pPr>
  </w:style>
  <w:style w:type="paragraph" w:styleId="Heading1">
    <w:name w:val="heading 1"/>
    <w:aliases w:val="ToolsHeading 1,Main Title,Main Title1,Main Title2,Main Title3,Main Title4,H1,h1,l1,Head 1 (Chapter heading),Head 1,Head 11,Head 12,Head 111,Head 13,Head 112,Head 14,Head 113,Head 15,Head 114,Head 16,Head 115,Head 17,Head 116,Head 18,Head 117"/>
    <w:next w:val="Normal"/>
    <w:link w:val="Heading1Char"/>
    <w:qFormat/>
    <w:locked/>
    <w:rsid w:val="00D217C1"/>
    <w:pPr>
      <w:keepNext/>
      <w:tabs>
        <w:tab w:val="right" w:pos="-360"/>
      </w:tabs>
      <w:spacing w:before="480" w:after="120"/>
      <w:outlineLvl w:val="0"/>
    </w:pPr>
    <w:rPr>
      <w:rFonts w:ascii="Arial Bold" w:hAnsi="Arial Bold"/>
      <w:b/>
      <w:noProof/>
      <w:color w:val="943634" w:themeColor="accent2" w:themeShade="BF"/>
      <w:sz w:val="32"/>
    </w:rPr>
  </w:style>
  <w:style w:type="paragraph" w:styleId="Heading2">
    <w:name w:val="heading 2"/>
    <w:aliases w:val="ToolsHeading 2,H2,h2,l2,list 2,list 2,heading 2TOC,List level 2,2,Header 2,Heading 2 Char,2nd level,L1 Heading 2,u2,A,A.B.C.,Head 2,Proposal2,Chapter,1.Seite,Sub Heading,Reset numbering,Chapter Title,Heading,heading 2,2m"/>
    <w:basedOn w:val="Heading1"/>
    <w:next w:val="Normal"/>
    <w:link w:val="Heading2Char1"/>
    <w:qFormat/>
    <w:locked/>
    <w:rsid w:val="00D27947"/>
    <w:pPr>
      <w:spacing w:before="360"/>
      <w:outlineLvl w:val="1"/>
    </w:pPr>
    <w:rPr>
      <w:color w:val="auto"/>
      <w:sz w:val="28"/>
    </w:rPr>
  </w:style>
  <w:style w:type="paragraph" w:styleId="Heading3">
    <w:name w:val="heading 3"/>
    <w:aliases w:val="ToolsHeading 3,H3,h3,Heading VU 3,3,l3,list 3,Head 3,Bold Head,bh,H31,H32,H33"/>
    <w:basedOn w:val="Heading1"/>
    <w:next w:val="Normal"/>
    <w:link w:val="Heading3Char"/>
    <w:qFormat/>
    <w:locked/>
    <w:rsid w:val="00D27947"/>
    <w:pPr>
      <w:spacing w:before="240"/>
      <w:outlineLvl w:val="2"/>
    </w:pPr>
    <w:rPr>
      <w:color w:val="auto"/>
      <w:sz w:val="24"/>
    </w:rPr>
  </w:style>
  <w:style w:type="paragraph" w:styleId="Heading4">
    <w:name w:val="heading 4"/>
    <w:aliases w:val="ToolsHeading 4,bullet,bl,bb,H4,h4,4,I4,l4,list 4,mh1l,Module heading 1 large (18 points),Head 4"/>
    <w:basedOn w:val="Heading1"/>
    <w:next w:val="Normal"/>
    <w:link w:val="Heading4Char"/>
    <w:qFormat/>
    <w:locked/>
    <w:rsid w:val="00EC655F"/>
    <w:pPr>
      <w:outlineLvl w:val="3"/>
    </w:pPr>
    <w:rPr>
      <w:sz w:val="28"/>
    </w:rPr>
  </w:style>
  <w:style w:type="paragraph" w:styleId="Heading5">
    <w:name w:val="heading 5"/>
    <w:aliases w:val="ToolsHeading 5,dash,ds,dd,H5,h5,Block Label,Table label,l5,hm,mh2,Module heading 2,Head 5,list 5,5"/>
    <w:basedOn w:val="Heading1"/>
    <w:next w:val="Normal"/>
    <w:link w:val="Heading5Char"/>
    <w:qFormat/>
    <w:locked/>
    <w:rsid w:val="00EC655F"/>
    <w:pPr>
      <w:outlineLvl w:val="4"/>
    </w:pPr>
    <w:rPr>
      <w:b w:val="0"/>
      <w:sz w:val="24"/>
    </w:rPr>
  </w:style>
  <w:style w:type="paragraph" w:styleId="Heading6">
    <w:name w:val="heading 6"/>
    <w:aliases w:val="ToolsHeading 6"/>
    <w:basedOn w:val="Heading1"/>
    <w:next w:val="Normal"/>
    <w:qFormat/>
    <w:locked/>
    <w:rsid w:val="00EC655F"/>
    <w:pPr>
      <w:outlineLvl w:val="5"/>
    </w:pPr>
    <w:rPr>
      <w:sz w:val="20"/>
    </w:rPr>
  </w:style>
  <w:style w:type="paragraph" w:styleId="Heading7">
    <w:name w:val="heading 7"/>
    <w:basedOn w:val="Normal"/>
    <w:next w:val="Normal"/>
    <w:qFormat/>
    <w:locked/>
    <w:rsid w:val="00EC655F"/>
    <w:pPr>
      <w:keepNext/>
      <w:autoSpaceDE w:val="0"/>
      <w:autoSpaceDN w:val="0"/>
      <w:adjustRightInd w:val="0"/>
      <w:spacing w:before="0"/>
      <w:jc w:val="left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oolsHeading 1 Char,Main Title Char,Main Title1 Char,Main Title2 Char,Main Title3 Char,Main Title4 Char,H1 Char,h1 Char,l1 Char,Head 1 (Chapter heading) Char,Head 1 Char,Head 11 Char,Head 12 Char,Head 111 Char,Head 13 Char,Head 112 Char"/>
    <w:link w:val="Heading1"/>
    <w:rsid w:val="00D217C1"/>
    <w:rPr>
      <w:rFonts w:ascii="Arial Bold" w:hAnsi="Arial Bold"/>
      <w:b/>
      <w:noProof/>
      <w:color w:val="943634" w:themeColor="accent2" w:themeShade="BF"/>
      <w:sz w:val="32"/>
    </w:rPr>
  </w:style>
  <w:style w:type="paragraph" w:customStyle="1" w:styleId="CharCharChar">
    <w:name w:val="Char Char Char"/>
    <w:basedOn w:val="Normal"/>
    <w:next w:val="Normal"/>
    <w:semiHidden/>
    <w:locked/>
    <w:rsid w:val="00363B95"/>
    <w:pPr>
      <w:tabs>
        <w:tab w:val="num" w:pos="360"/>
      </w:tabs>
      <w:spacing w:before="0"/>
      <w:ind w:left="360" w:hanging="360"/>
      <w:jc w:val="left"/>
    </w:pPr>
    <w:rPr>
      <w:rFonts w:eastAsia="MS Mincho"/>
      <w:sz w:val="24"/>
      <w:szCs w:val="24"/>
      <w:lang w:eastAsia="ja-JP"/>
    </w:rPr>
  </w:style>
  <w:style w:type="character" w:customStyle="1" w:styleId="Heading5Char">
    <w:name w:val="Heading 5 Char"/>
    <w:aliases w:val="ToolsHeading 5 Char,dash Char,ds Char,dd Char,H5 Char,h5 Char,Block Label Char,Table label Char,l5 Char,hm Char,mh2 Char,Module heading 2 Char,Head 5 Char,list 5 Char,5 Char"/>
    <w:link w:val="Heading5"/>
    <w:rsid w:val="00EC655F"/>
    <w:rPr>
      <w:rFonts w:ascii="Arial" w:hAnsi="Arial"/>
      <w:b w:val="0"/>
      <w:noProof/>
      <w:color w:val="000000"/>
      <w:sz w:val="24"/>
      <w:lang w:val="en-US" w:eastAsia="en-US" w:bidi="ar-SA"/>
    </w:rPr>
  </w:style>
  <w:style w:type="paragraph" w:customStyle="1" w:styleId="Norm">
    <w:name w:val="Norm"/>
    <w:link w:val="NormChar"/>
    <w:autoRedefine/>
    <w:semiHidden/>
    <w:locked/>
    <w:rsid w:val="00EC655F"/>
    <w:pPr>
      <w:spacing w:after="120"/>
    </w:pPr>
    <w:rPr>
      <w:rFonts w:ascii="Verdana" w:hAnsi="Verdana"/>
      <w:color w:val="000000"/>
      <w:sz w:val="18"/>
      <w:szCs w:val="18"/>
    </w:rPr>
  </w:style>
  <w:style w:type="character" w:customStyle="1" w:styleId="NormChar">
    <w:name w:val="Norm Char"/>
    <w:link w:val="Norm"/>
    <w:semiHidden/>
    <w:rsid w:val="00EC655F"/>
    <w:rPr>
      <w:rFonts w:ascii="Verdana" w:hAnsi="Verdana"/>
      <w:color w:val="000000"/>
      <w:sz w:val="18"/>
      <w:szCs w:val="18"/>
      <w:lang w:val="en-US" w:eastAsia="en-US" w:bidi="ar-SA"/>
    </w:rPr>
  </w:style>
  <w:style w:type="paragraph" w:customStyle="1" w:styleId="LogicStyle">
    <w:name w:val="LogicStyle"/>
    <w:basedOn w:val="Normal"/>
    <w:semiHidden/>
    <w:locked/>
    <w:rsid w:val="00EC655F"/>
    <w:pPr>
      <w:keepNext/>
      <w:spacing w:before="240"/>
      <w:jc w:val="left"/>
      <w:outlineLvl w:val="5"/>
    </w:pPr>
    <w:rPr>
      <w:b/>
      <w:noProof/>
    </w:rPr>
  </w:style>
  <w:style w:type="paragraph" w:customStyle="1" w:styleId="HeadFootArial">
    <w:name w:val="Head/Foot Arial"/>
    <w:basedOn w:val="Norm"/>
    <w:semiHidden/>
    <w:locked/>
    <w:rsid w:val="00EC655F"/>
    <w:pPr>
      <w:ind w:left="1987"/>
      <w:jc w:val="right"/>
    </w:pPr>
    <w:rPr>
      <w:rFonts w:ascii="Arial" w:hAnsi="Arial"/>
      <w:b/>
    </w:rPr>
  </w:style>
  <w:style w:type="paragraph" w:customStyle="1" w:styleId="HeadFootTNR">
    <w:name w:val="Head/Foot TNR"/>
    <w:basedOn w:val="HeadFootArial"/>
    <w:semiHidden/>
    <w:locked/>
    <w:rsid w:val="00EC655F"/>
    <w:rPr>
      <w:rFonts w:ascii="Times New Roman" w:hAnsi="Times New Roman"/>
      <w:b w:val="0"/>
      <w:i/>
    </w:rPr>
  </w:style>
  <w:style w:type="paragraph" w:styleId="ListContinue4">
    <w:name w:val="List Continue 4"/>
    <w:basedOn w:val="Normal"/>
    <w:semiHidden/>
    <w:locked/>
    <w:rsid w:val="00EC655F"/>
    <w:pPr>
      <w:spacing w:after="120"/>
      <w:ind w:left="1440"/>
    </w:pPr>
  </w:style>
  <w:style w:type="paragraph" w:customStyle="1" w:styleId="NFootnote">
    <w:name w:val="N Footnote"/>
    <w:basedOn w:val="Norm"/>
    <w:semiHidden/>
    <w:locked/>
    <w:rsid w:val="00EC655F"/>
    <w:pPr>
      <w:tabs>
        <w:tab w:val="left" w:pos="288"/>
      </w:tabs>
      <w:spacing w:before="60"/>
      <w:ind w:left="288" w:hanging="288"/>
    </w:pPr>
  </w:style>
  <w:style w:type="paragraph" w:customStyle="1" w:styleId="NNote">
    <w:name w:val="N Note"/>
    <w:basedOn w:val="Norm"/>
    <w:semiHidden/>
    <w:locked/>
    <w:rsid w:val="00EC655F"/>
    <w:pPr>
      <w:tabs>
        <w:tab w:val="left" w:pos="576"/>
      </w:tabs>
      <w:ind w:left="576" w:hanging="576"/>
    </w:pPr>
  </w:style>
  <w:style w:type="paragraph" w:customStyle="1" w:styleId="NTableText">
    <w:name w:val="N TableText"/>
    <w:basedOn w:val="Norm"/>
    <w:semiHidden/>
    <w:locked/>
    <w:rsid w:val="00EC655F"/>
    <w:pPr>
      <w:ind w:left="-29" w:right="-29"/>
    </w:pPr>
  </w:style>
  <w:style w:type="paragraph" w:customStyle="1" w:styleId="NTableTextC">
    <w:name w:val="N TableText C"/>
    <w:basedOn w:val="NTableText"/>
    <w:semiHidden/>
    <w:locked/>
    <w:rsid w:val="00EC655F"/>
    <w:pPr>
      <w:jc w:val="center"/>
    </w:pPr>
  </w:style>
  <w:style w:type="paragraph" w:customStyle="1" w:styleId="NTableTextR">
    <w:name w:val="N TableText R"/>
    <w:basedOn w:val="NTableText"/>
    <w:semiHidden/>
    <w:locked/>
    <w:rsid w:val="00EC655F"/>
    <w:pPr>
      <w:jc w:val="right"/>
    </w:pPr>
  </w:style>
  <w:style w:type="paragraph" w:customStyle="1" w:styleId="TableHeadC">
    <w:name w:val="TableHead C"/>
    <w:basedOn w:val="NTableTextC"/>
    <w:semiHidden/>
    <w:locked/>
    <w:rsid w:val="00EC655F"/>
    <w:rPr>
      <w:rFonts w:ascii="Arial" w:hAnsi="Arial"/>
      <w:b/>
      <w:color w:val="FFFFFF"/>
      <w:sz w:val="20"/>
    </w:rPr>
  </w:style>
  <w:style w:type="paragraph" w:customStyle="1" w:styleId="TableHeadL">
    <w:name w:val="TableHead L"/>
    <w:basedOn w:val="NTableText"/>
    <w:semiHidden/>
    <w:locked/>
    <w:rsid w:val="00EC655F"/>
    <w:rPr>
      <w:rFonts w:ascii="Arial" w:hAnsi="Arial"/>
      <w:b/>
      <w:color w:val="FFFFFF"/>
      <w:sz w:val="20"/>
    </w:rPr>
  </w:style>
  <w:style w:type="paragraph" w:customStyle="1" w:styleId="TableMainheadC">
    <w:name w:val="TableMainhead C"/>
    <w:basedOn w:val="TableHeadC"/>
    <w:semiHidden/>
    <w:locked/>
    <w:rsid w:val="00EC655F"/>
    <w:pPr>
      <w:spacing w:before="120"/>
    </w:pPr>
    <w:rPr>
      <w:rFonts w:ascii="Verdana" w:hAnsi="Verdana"/>
      <w:sz w:val="22"/>
      <w:szCs w:val="22"/>
    </w:rPr>
  </w:style>
  <w:style w:type="paragraph" w:customStyle="1" w:styleId="TableMainheadL">
    <w:name w:val="TableMainhead L"/>
    <w:basedOn w:val="TableHeadL"/>
    <w:semiHidden/>
    <w:locked/>
    <w:rsid w:val="00EC655F"/>
    <w:rPr>
      <w:sz w:val="24"/>
    </w:rPr>
  </w:style>
  <w:style w:type="paragraph" w:customStyle="1" w:styleId="TableSubheadC">
    <w:name w:val="TableSubhead C"/>
    <w:basedOn w:val="TableHeadC"/>
    <w:semiHidden/>
    <w:locked/>
    <w:rsid w:val="00EC655F"/>
    <w:pPr>
      <w:keepNext/>
    </w:pPr>
    <w:rPr>
      <w:color w:val="000000"/>
    </w:rPr>
  </w:style>
  <w:style w:type="paragraph" w:customStyle="1" w:styleId="TableSubheadL">
    <w:name w:val="TableSubhead L"/>
    <w:basedOn w:val="TableHeadL"/>
    <w:semiHidden/>
    <w:locked/>
    <w:rsid w:val="00EC655F"/>
    <w:pPr>
      <w:spacing w:before="120"/>
      <w:ind w:left="0" w:right="0"/>
    </w:pPr>
    <w:rPr>
      <w:color w:val="000000"/>
    </w:rPr>
  </w:style>
  <w:style w:type="paragraph" w:customStyle="1" w:styleId="TOCSubHead">
    <w:name w:val="TOCSubHead"/>
    <w:basedOn w:val="Normal"/>
    <w:semiHidden/>
    <w:locked/>
    <w:rsid w:val="00EC655F"/>
    <w:pPr>
      <w:tabs>
        <w:tab w:val="right" w:pos="-317"/>
        <w:tab w:val="center" w:pos="6149"/>
      </w:tabs>
      <w:spacing w:before="240"/>
      <w:ind w:hanging="2880"/>
      <w:jc w:val="left"/>
    </w:pPr>
    <w:rPr>
      <w:b/>
      <w:sz w:val="32"/>
    </w:rPr>
  </w:style>
  <w:style w:type="paragraph" w:customStyle="1" w:styleId="TOCText">
    <w:name w:val="TOCText"/>
    <w:basedOn w:val="TOCSubHead"/>
    <w:semiHidden/>
    <w:locked/>
    <w:rsid w:val="00EC655F"/>
    <w:pPr>
      <w:tabs>
        <w:tab w:val="left" w:pos="461"/>
      </w:tabs>
      <w:spacing w:before="120"/>
      <w:ind w:right="720" w:firstLine="0"/>
    </w:pPr>
    <w:rPr>
      <w:i/>
      <w:sz w:val="20"/>
    </w:rPr>
  </w:style>
  <w:style w:type="paragraph" w:customStyle="1" w:styleId="TOCSubText">
    <w:name w:val="TOCSubText"/>
    <w:basedOn w:val="TOCText"/>
    <w:semiHidden/>
    <w:locked/>
    <w:rsid w:val="00EC655F"/>
    <w:pPr>
      <w:tabs>
        <w:tab w:val="clear" w:pos="461"/>
        <w:tab w:val="left" w:pos="922"/>
      </w:tabs>
      <w:ind w:left="461"/>
    </w:pPr>
  </w:style>
  <w:style w:type="paragraph" w:styleId="Header">
    <w:name w:val="header"/>
    <w:basedOn w:val="Normal"/>
    <w:locked/>
    <w:rsid w:val="00EC65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EC655F"/>
    <w:pPr>
      <w:tabs>
        <w:tab w:val="center" w:pos="4320"/>
        <w:tab w:val="right" w:pos="8640"/>
      </w:tabs>
    </w:pPr>
  </w:style>
  <w:style w:type="paragraph" w:customStyle="1" w:styleId="CBullet1">
    <w:name w:val="C Bullet 1"/>
    <w:basedOn w:val="Normal"/>
    <w:next w:val="Norm"/>
    <w:semiHidden/>
    <w:locked/>
    <w:rsid w:val="00EC655F"/>
    <w:pPr>
      <w:tabs>
        <w:tab w:val="left" w:pos="576"/>
      </w:tabs>
      <w:ind w:left="576" w:hanging="288"/>
      <w:jc w:val="left"/>
    </w:pPr>
    <w:rPr>
      <w:b/>
      <w:i/>
    </w:rPr>
  </w:style>
  <w:style w:type="paragraph" w:customStyle="1" w:styleId="CBullet2">
    <w:name w:val="C Bullet 2"/>
    <w:basedOn w:val="CBullet1"/>
    <w:next w:val="Norm"/>
    <w:semiHidden/>
    <w:locked/>
    <w:rsid w:val="00EC655F"/>
    <w:pPr>
      <w:tabs>
        <w:tab w:val="clear" w:pos="576"/>
        <w:tab w:val="left" w:pos="864"/>
      </w:tabs>
      <w:ind w:left="864"/>
    </w:pPr>
  </w:style>
  <w:style w:type="paragraph" w:customStyle="1" w:styleId="CBullet3">
    <w:name w:val="C Bullet 3"/>
    <w:basedOn w:val="CBullet1"/>
    <w:next w:val="Norm"/>
    <w:semiHidden/>
    <w:locked/>
    <w:rsid w:val="00EC655F"/>
    <w:pPr>
      <w:tabs>
        <w:tab w:val="clear" w:pos="576"/>
        <w:tab w:val="left" w:pos="1152"/>
      </w:tabs>
      <w:ind w:left="1152"/>
    </w:pPr>
  </w:style>
  <w:style w:type="paragraph" w:customStyle="1" w:styleId="CBullet4">
    <w:name w:val="C Bullet 4"/>
    <w:basedOn w:val="CBullet1"/>
    <w:next w:val="Norm"/>
    <w:semiHidden/>
    <w:locked/>
    <w:rsid w:val="00EC655F"/>
    <w:pPr>
      <w:tabs>
        <w:tab w:val="clear" w:pos="576"/>
        <w:tab w:val="left" w:pos="1440"/>
      </w:tabs>
      <w:ind w:left="1440"/>
    </w:pPr>
  </w:style>
  <w:style w:type="paragraph" w:customStyle="1" w:styleId="CFootnote">
    <w:name w:val="C Footnote"/>
    <w:basedOn w:val="Normal"/>
    <w:semiHidden/>
    <w:locked/>
    <w:rsid w:val="00EC655F"/>
    <w:pPr>
      <w:tabs>
        <w:tab w:val="left" w:pos="288"/>
      </w:tabs>
      <w:spacing w:before="60"/>
      <w:ind w:left="288" w:hanging="288"/>
      <w:jc w:val="left"/>
    </w:pPr>
    <w:rPr>
      <w:b/>
      <w:i/>
      <w:sz w:val="16"/>
    </w:rPr>
  </w:style>
  <w:style w:type="paragraph" w:customStyle="1" w:styleId="CustomerNormal">
    <w:name w:val="Customer Normal"/>
    <w:basedOn w:val="Norm"/>
    <w:next w:val="Norm"/>
    <w:semiHidden/>
    <w:locked/>
    <w:rsid w:val="00EC655F"/>
    <w:rPr>
      <w:rFonts w:ascii="Arial" w:hAnsi="Arial"/>
      <w:b/>
      <w:i/>
      <w:sz w:val="20"/>
    </w:rPr>
  </w:style>
  <w:style w:type="paragraph" w:customStyle="1" w:styleId="CNormalNumber">
    <w:name w:val="C Normal Number"/>
    <w:basedOn w:val="CustomerNormal"/>
    <w:next w:val="Norm"/>
    <w:semiHidden/>
    <w:locked/>
    <w:rsid w:val="00EC655F"/>
    <w:pPr>
      <w:tabs>
        <w:tab w:val="right" w:pos="-360"/>
      </w:tabs>
      <w:spacing w:before="240"/>
      <w:ind w:hanging="2880"/>
    </w:pPr>
  </w:style>
  <w:style w:type="paragraph" w:customStyle="1" w:styleId="CNote">
    <w:name w:val="C Note"/>
    <w:basedOn w:val="CustomerNormal"/>
    <w:next w:val="Norm"/>
    <w:semiHidden/>
    <w:locked/>
    <w:rsid w:val="00EC655F"/>
    <w:pPr>
      <w:tabs>
        <w:tab w:val="left" w:pos="634"/>
      </w:tabs>
      <w:ind w:left="634" w:hanging="634"/>
    </w:pPr>
  </w:style>
  <w:style w:type="paragraph" w:customStyle="1" w:styleId="CTabletText">
    <w:name w:val="C TabletText"/>
    <w:basedOn w:val="CustomerNormal"/>
    <w:next w:val="Norm"/>
    <w:semiHidden/>
    <w:locked/>
    <w:rsid w:val="00EC655F"/>
    <w:pPr>
      <w:ind w:left="29" w:right="29"/>
    </w:pPr>
  </w:style>
  <w:style w:type="paragraph" w:customStyle="1" w:styleId="CTableTextC">
    <w:name w:val="C TableText C"/>
    <w:basedOn w:val="CTabletText"/>
    <w:next w:val="Norm"/>
    <w:semiHidden/>
    <w:locked/>
    <w:rsid w:val="00EC655F"/>
    <w:pPr>
      <w:ind w:left="0" w:right="0"/>
      <w:jc w:val="center"/>
    </w:pPr>
  </w:style>
  <w:style w:type="paragraph" w:customStyle="1" w:styleId="CTableTextR">
    <w:name w:val="C TableText R"/>
    <w:basedOn w:val="CTabletText"/>
    <w:next w:val="Norm"/>
    <w:semiHidden/>
    <w:locked/>
    <w:rsid w:val="00EC655F"/>
    <w:pPr>
      <w:jc w:val="right"/>
    </w:pPr>
  </w:style>
  <w:style w:type="paragraph" w:styleId="NormalWeb">
    <w:name w:val="Normal (Web)"/>
    <w:basedOn w:val="Normal"/>
    <w:link w:val="NormalWebChar"/>
    <w:locked/>
    <w:rsid w:val="00EC655F"/>
    <w:pPr>
      <w:spacing w:before="100" w:beforeAutospacing="1" w:after="100" w:afterAutospacing="1"/>
      <w:jc w:val="left"/>
    </w:pPr>
    <w:rPr>
      <w:rFonts w:ascii="Verdana" w:eastAsia="Arial Unicode MS" w:hAnsi="Verdana" w:cs="Arial Unicode MS"/>
    </w:rPr>
  </w:style>
  <w:style w:type="character" w:styleId="Hyperlink">
    <w:name w:val="Hyperlink"/>
    <w:uiPriority w:val="99"/>
    <w:locked/>
    <w:rsid w:val="001B61DE"/>
    <w:rPr>
      <w:rFonts w:ascii="Arial" w:hAnsi="Arial"/>
      <w:color w:val="0000FF"/>
      <w:sz w:val="18"/>
      <w:u w:val="single"/>
    </w:rPr>
  </w:style>
  <w:style w:type="paragraph" w:customStyle="1" w:styleId="CGCaption">
    <w:name w:val="CG_Caption"/>
    <w:basedOn w:val="Normal"/>
    <w:next w:val="Normal"/>
    <w:semiHidden/>
    <w:locked/>
    <w:rsid w:val="00EC655F"/>
    <w:pPr>
      <w:spacing w:before="0"/>
      <w:jc w:val="center"/>
    </w:pPr>
    <w:rPr>
      <w:rFonts w:ascii="Verdana" w:hAnsi="Verdana"/>
      <w:b/>
      <w:szCs w:val="24"/>
    </w:rPr>
  </w:style>
  <w:style w:type="paragraph" w:styleId="TOC1">
    <w:name w:val="toc 1"/>
    <w:basedOn w:val="WZNorm"/>
    <w:next w:val="WZNorm"/>
    <w:uiPriority w:val="39"/>
    <w:locked/>
    <w:rsid w:val="00EC655F"/>
    <w:pPr>
      <w:tabs>
        <w:tab w:val="right" w:leader="dot" w:pos="8630"/>
      </w:tabs>
    </w:pPr>
    <w:rPr>
      <w:sz w:val="20"/>
    </w:rPr>
  </w:style>
  <w:style w:type="paragraph" w:customStyle="1" w:styleId="ARHead4">
    <w:name w:val="AR_Head4"/>
    <w:basedOn w:val="ARNorm"/>
    <w:next w:val="ARNorm"/>
    <w:link w:val="ARHead4Char"/>
    <w:semiHidden/>
    <w:locked/>
    <w:rsid w:val="00EC655F"/>
    <w:pPr>
      <w:keepNext/>
    </w:pPr>
    <w:rPr>
      <w:b/>
      <w:bCs/>
      <w:sz w:val="22"/>
      <w:szCs w:val="22"/>
      <w:lang w:val="en-US"/>
    </w:rPr>
  </w:style>
  <w:style w:type="paragraph" w:customStyle="1" w:styleId="ARNorm">
    <w:name w:val="AR_Norm"/>
    <w:link w:val="ARNormChar"/>
    <w:semiHidden/>
    <w:locked/>
    <w:rsid w:val="00EC655F"/>
    <w:pPr>
      <w:spacing w:before="120"/>
    </w:pPr>
    <w:rPr>
      <w:rFonts w:ascii="Verdana" w:hAnsi="Verdana"/>
      <w:lang w:val="en-GB"/>
    </w:rPr>
  </w:style>
  <w:style w:type="character" w:customStyle="1" w:styleId="ARNormChar">
    <w:name w:val="AR_Norm Char"/>
    <w:link w:val="ARNorm"/>
    <w:semiHidden/>
    <w:locked/>
    <w:rsid w:val="00EC655F"/>
    <w:rPr>
      <w:rFonts w:ascii="Verdana" w:hAnsi="Verdana"/>
      <w:lang w:val="en-GB" w:eastAsia="en-US" w:bidi="ar-SA"/>
    </w:rPr>
  </w:style>
  <w:style w:type="character" w:customStyle="1" w:styleId="ARHead4Char">
    <w:name w:val="AR_Head4 Char"/>
    <w:link w:val="ARHead4"/>
    <w:rsid w:val="00EC655F"/>
    <w:rPr>
      <w:rFonts w:ascii="Verdana" w:hAnsi="Verdana"/>
      <w:b/>
      <w:bCs/>
      <w:sz w:val="22"/>
      <w:szCs w:val="22"/>
      <w:lang w:val="en-US" w:eastAsia="en-US" w:bidi="ar-SA"/>
    </w:rPr>
  </w:style>
  <w:style w:type="paragraph" w:styleId="TOC2">
    <w:name w:val="toc 2"/>
    <w:basedOn w:val="TOC1"/>
    <w:next w:val="WZNorm"/>
    <w:uiPriority w:val="39"/>
    <w:locked/>
    <w:rsid w:val="00EC655F"/>
    <w:pPr>
      <w:ind w:left="220"/>
    </w:pPr>
  </w:style>
  <w:style w:type="paragraph" w:styleId="TOC3">
    <w:name w:val="toc 3"/>
    <w:basedOn w:val="ARNorm"/>
    <w:next w:val="Normal"/>
    <w:autoRedefine/>
    <w:uiPriority w:val="39"/>
    <w:locked/>
    <w:rsid w:val="00A953D7"/>
    <w:pPr>
      <w:tabs>
        <w:tab w:val="right" w:leader="dot" w:pos="8640"/>
      </w:tabs>
      <w:ind w:left="440" w:right="558"/>
    </w:pPr>
    <w:rPr>
      <w:rFonts w:ascii="Arial" w:hAnsi="Arial"/>
    </w:rPr>
  </w:style>
  <w:style w:type="paragraph" w:styleId="TOC4">
    <w:name w:val="toc 4"/>
    <w:basedOn w:val="Normal"/>
    <w:next w:val="Normal"/>
    <w:autoRedefine/>
    <w:uiPriority w:val="39"/>
    <w:locked/>
    <w:rsid w:val="001223E9"/>
    <w:pPr>
      <w:tabs>
        <w:tab w:val="right" w:leader="dot" w:pos="8640"/>
      </w:tabs>
      <w:ind w:left="660"/>
    </w:pPr>
  </w:style>
  <w:style w:type="paragraph" w:styleId="TOC5">
    <w:name w:val="toc 5"/>
    <w:basedOn w:val="Normal"/>
    <w:next w:val="Normal"/>
    <w:autoRedefine/>
    <w:semiHidden/>
    <w:locked/>
    <w:rsid w:val="00EC655F"/>
    <w:pPr>
      <w:ind w:left="880"/>
    </w:pPr>
  </w:style>
  <w:style w:type="paragraph" w:styleId="TOC6">
    <w:name w:val="toc 6"/>
    <w:basedOn w:val="Normal"/>
    <w:next w:val="Normal"/>
    <w:autoRedefine/>
    <w:semiHidden/>
    <w:locked/>
    <w:rsid w:val="00EC655F"/>
    <w:pPr>
      <w:ind w:left="1100"/>
    </w:pPr>
  </w:style>
  <w:style w:type="paragraph" w:styleId="TOC7">
    <w:name w:val="toc 7"/>
    <w:basedOn w:val="Normal"/>
    <w:next w:val="Normal"/>
    <w:autoRedefine/>
    <w:semiHidden/>
    <w:locked/>
    <w:rsid w:val="00EC655F"/>
    <w:pPr>
      <w:ind w:left="1320"/>
    </w:pPr>
  </w:style>
  <w:style w:type="paragraph" w:styleId="TOC8">
    <w:name w:val="toc 8"/>
    <w:basedOn w:val="Normal"/>
    <w:next w:val="Normal"/>
    <w:autoRedefine/>
    <w:semiHidden/>
    <w:locked/>
    <w:rsid w:val="00EC655F"/>
    <w:pPr>
      <w:ind w:left="1540"/>
    </w:pPr>
  </w:style>
  <w:style w:type="paragraph" w:styleId="TOC9">
    <w:name w:val="toc 9"/>
    <w:basedOn w:val="Normal"/>
    <w:next w:val="Normal"/>
    <w:autoRedefine/>
    <w:semiHidden/>
    <w:locked/>
    <w:rsid w:val="00EC655F"/>
    <w:pPr>
      <w:ind w:left="1760"/>
    </w:pPr>
  </w:style>
  <w:style w:type="character" w:customStyle="1" w:styleId="blacktext1">
    <w:name w:val="blacktext1"/>
    <w:semiHidden/>
    <w:locked/>
    <w:rsid w:val="00EC655F"/>
    <w:rPr>
      <w:rFonts w:ascii="Verdana" w:hAnsi="Verdana" w:hint="default"/>
      <w:b w:val="0"/>
      <w:bCs w:val="0"/>
      <w:color w:val="000000"/>
      <w:sz w:val="15"/>
      <w:szCs w:val="15"/>
    </w:rPr>
  </w:style>
  <w:style w:type="character" w:customStyle="1" w:styleId="header1">
    <w:name w:val="header1"/>
    <w:semiHidden/>
    <w:locked/>
    <w:rsid w:val="00EC655F"/>
    <w:rPr>
      <w:rFonts w:ascii="Verdana" w:hAnsi="Verdana" w:hint="default"/>
      <w:b/>
      <w:bCs/>
      <w:color w:val="335687"/>
      <w:sz w:val="18"/>
      <w:szCs w:val="18"/>
    </w:rPr>
  </w:style>
  <w:style w:type="character" w:styleId="FootnoteReference">
    <w:name w:val="footnote reference"/>
    <w:locked/>
    <w:rsid w:val="00EC655F"/>
    <w:rPr>
      <w:vertAlign w:val="superscript"/>
    </w:rPr>
  </w:style>
  <w:style w:type="paragraph" w:styleId="FootnoteText">
    <w:name w:val="footnote text"/>
    <w:basedOn w:val="Normal"/>
    <w:link w:val="FootnoteTextChar"/>
    <w:locked/>
    <w:rsid w:val="00EC655F"/>
    <w:pPr>
      <w:spacing w:before="0"/>
      <w:jc w:val="left"/>
    </w:pPr>
    <w:rPr>
      <w:rFonts w:ascii="Arial Narrow" w:hAnsi="Arial Narrow"/>
      <w:sz w:val="16"/>
      <w:szCs w:val="16"/>
    </w:rPr>
  </w:style>
  <w:style w:type="character" w:styleId="CommentReference">
    <w:name w:val="annotation reference"/>
    <w:uiPriority w:val="99"/>
    <w:locked/>
    <w:rsid w:val="00EC655F"/>
    <w:rPr>
      <w:sz w:val="16"/>
      <w:szCs w:val="16"/>
    </w:rPr>
  </w:style>
  <w:style w:type="paragraph" w:customStyle="1" w:styleId="AHeading1">
    <w:name w:val="AHeading 1"/>
    <w:basedOn w:val="Normal"/>
    <w:semiHidden/>
    <w:locked/>
    <w:rsid w:val="00EC655F"/>
    <w:pPr>
      <w:spacing w:before="480"/>
      <w:ind w:left="547" w:hanging="547"/>
      <w:jc w:val="center"/>
    </w:pPr>
    <w:rPr>
      <w:b/>
    </w:rPr>
  </w:style>
  <w:style w:type="paragraph" w:customStyle="1" w:styleId="Outlinebullet2">
    <w:name w:val="Outline bullet 2"/>
    <w:basedOn w:val="outlinebullet1"/>
    <w:autoRedefine/>
    <w:semiHidden/>
    <w:locked/>
    <w:rsid w:val="00EC655F"/>
    <w:pPr>
      <w:tabs>
        <w:tab w:val="clear" w:pos="360"/>
        <w:tab w:val="clear" w:pos="900"/>
        <w:tab w:val="num" w:pos="1266"/>
      </w:tabs>
      <w:ind w:left="1266"/>
    </w:pPr>
    <w:rPr>
      <w:snapToGrid w:val="0"/>
    </w:rPr>
  </w:style>
  <w:style w:type="paragraph" w:customStyle="1" w:styleId="outlinebullet1">
    <w:name w:val="outline bullet 1"/>
    <w:basedOn w:val="Normal"/>
    <w:semiHidden/>
    <w:locked/>
    <w:rsid w:val="00EC655F"/>
    <w:pPr>
      <w:tabs>
        <w:tab w:val="left" w:pos="360"/>
        <w:tab w:val="left" w:pos="900"/>
      </w:tabs>
      <w:spacing w:before="60"/>
      <w:ind w:left="900" w:hanging="360"/>
      <w:jc w:val="left"/>
    </w:pPr>
  </w:style>
  <w:style w:type="paragraph" w:styleId="CommentText">
    <w:name w:val="annotation text"/>
    <w:basedOn w:val="Normal"/>
    <w:link w:val="CommentTextChar"/>
    <w:uiPriority w:val="99"/>
    <w:locked/>
    <w:rsid w:val="00EC655F"/>
    <w:rPr>
      <w:rFonts w:cs="Times New Roman"/>
    </w:rPr>
  </w:style>
  <w:style w:type="paragraph" w:styleId="BalloonText">
    <w:name w:val="Balloon Text"/>
    <w:basedOn w:val="Normal"/>
    <w:semiHidden/>
    <w:locked/>
    <w:rsid w:val="00EC655F"/>
    <w:rPr>
      <w:rFonts w:ascii="Tahoma" w:hAnsi="Tahoma" w:cs="Tahoma"/>
      <w:sz w:val="16"/>
      <w:szCs w:val="16"/>
    </w:rPr>
  </w:style>
  <w:style w:type="table" w:styleId="TableGrid">
    <w:name w:val="Table Grid"/>
    <w:aliases w:val="Avaya Table Grid"/>
    <w:basedOn w:val="TableNormal"/>
    <w:uiPriority w:val="99"/>
    <w:rsid w:val="00EC655F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Spacer">
    <w:name w:val="A_Spacer"/>
    <w:semiHidden/>
    <w:locked/>
    <w:rsid w:val="00EC655F"/>
    <w:rPr>
      <w:sz w:val="12"/>
    </w:rPr>
  </w:style>
  <w:style w:type="paragraph" w:customStyle="1" w:styleId="ARBullet1">
    <w:name w:val="AR_Bullet1"/>
    <w:link w:val="ARBullet1Char"/>
    <w:semiHidden/>
    <w:locked/>
    <w:rsid w:val="00EC655F"/>
    <w:pPr>
      <w:numPr>
        <w:numId w:val="15"/>
      </w:numPr>
      <w:spacing w:before="120"/>
    </w:pPr>
    <w:rPr>
      <w:rFonts w:ascii="Verdana" w:hAnsi="Verdana"/>
      <w:bCs/>
      <w:iCs/>
    </w:rPr>
  </w:style>
  <w:style w:type="paragraph" w:customStyle="1" w:styleId="ARBullet2">
    <w:name w:val="AR_Bullet2"/>
    <w:basedOn w:val="ARNorm"/>
    <w:semiHidden/>
    <w:locked/>
    <w:rsid w:val="00EC655F"/>
    <w:pPr>
      <w:numPr>
        <w:ilvl w:val="1"/>
        <w:numId w:val="16"/>
      </w:numPr>
    </w:pPr>
    <w:rPr>
      <w:lang w:val="en-US"/>
    </w:rPr>
  </w:style>
  <w:style w:type="paragraph" w:customStyle="1" w:styleId="ARBullet3">
    <w:name w:val="AR_Bullet3"/>
    <w:basedOn w:val="ARNorm"/>
    <w:semiHidden/>
    <w:locked/>
    <w:rsid w:val="00EC655F"/>
    <w:pPr>
      <w:numPr>
        <w:ilvl w:val="1"/>
        <w:numId w:val="18"/>
      </w:numPr>
      <w:tabs>
        <w:tab w:val="clear" w:pos="576"/>
        <w:tab w:val="num" w:pos="990"/>
      </w:tabs>
      <w:ind w:left="990"/>
    </w:pPr>
  </w:style>
  <w:style w:type="paragraph" w:customStyle="1" w:styleId="AHeader">
    <w:name w:val="A_Header"/>
    <w:semiHidden/>
    <w:locked/>
    <w:rsid w:val="00EC655F"/>
  </w:style>
  <w:style w:type="paragraph" w:customStyle="1" w:styleId="AFooter">
    <w:name w:val="A_Footer"/>
    <w:semiHidden/>
    <w:locked/>
    <w:rsid w:val="00EC655F"/>
    <w:pPr>
      <w:pBdr>
        <w:top w:val="single" w:sz="4" w:space="1" w:color="auto"/>
      </w:pBdr>
      <w:tabs>
        <w:tab w:val="center" w:pos="4590"/>
        <w:tab w:val="right" w:pos="9180"/>
      </w:tabs>
    </w:pPr>
    <w:rPr>
      <w:sz w:val="18"/>
    </w:rPr>
  </w:style>
  <w:style w:type="paragraph" w:customStyle="1" w:styleId="ARHead1">
    <w:name w:val="AR_Head1"/>
    <w:basedOn w:val="ARNorm"/>
    <w:next w:val="ARNorm"/>
    <w:semiHidden/>
    <w:locked/>
    <w:rsid w:val="00EC655F"/>
    <w:pPr>
      <w:keepNext/>
    </w:pPr>
    <w:rPr>
      <w:b/>
      <w:bCs/>
      <w:sz w:val="28"/>
      <w:szCs w:val="32"/>
    </w:rPr>
  </w:style>
  <w:style w:type="paragraph" w:customStyle="1" w:styleId="ARHead2">
    <w:name w:val="AR_Head2"/>
    <w:basedOn w:val="ARNorm"/>
    <w:next w:val="ARNorm"/>
    <w:semiHidden/>
    <w:locked/>
    <w:rsid w:val="00EC655F"/>
    <w:pPr>
      <w:keepNext/>
    </w:pPr>
    <w:rPr>
      <w:b/>
      <w:bCs/>
      <w:sz w:val="26"/>
      <w:szCs w:val="32"/>
    </w:rPr>
  </w:style>
  <w:style w:type="paragraph" w:customStyle="1" w:styleId="ARHead3">
    <w:name w:val="AR_Head3"/>
    <w:basedOn w:val="ARNorm"/>
    <w:next w:val="ARNorm"/>
    <w:link w:val="ARHead3Char"/>
    <w:semiHidden/>
    <w:locked/>
    <w:rsid w:val="00EC655F"/>
    <w:pPr>
      <w:keepNext/>
    </w:pPr>
    <w:rPr>
      <w:b/>
      <w:bCs/>
      <w:sz w:val="24"/>
      <w:szCs w:val="28"/>
    </w:rPr>
  </w:style>
  <w:style w:type="paragraph" w:customStyle="1" w:styleId="ATM">
    <w:name w:val="A_TM"/>
    <w:next w:val="ARNorm"/>
    <w:semiHidden/>
    <w:locked/>
    <w:rsid w:val="00EC655F"/>
    <w:pPr>
      <w:spacing w:before="120"/>
    </w:pPr>
    <w:rPr>
      <w:sz w:val="16"/>
    </w:rPr>
  </w:style>
  <w:style w:type="paragraph" w:customStyle="1" w:styleId="ARTableText">
    <w:name w:val="AR_TableText"/>
    <w:basedOn w:val="ARNorm"/>
    <w:semiHidden/>
    <w:locked/>
    <w:rsid w:val="00EC655F"/>
    <w:rPr>
      <w:rFonts w:eastAsia="MS Mincho"/>
      <w:sz w:val="18"/>
      <w:szCs w:val="18"/>
      <w:lang w:val="en-US"/>
    </w:rPr>
  </w:style>
  <w:style w:type="paragraph" w:customStyle="1" w:styleId="ATableSubhead">
    <w:name w:val="A_TableSubhead"/>
    <w:basedOn w:val="ARNorm"/>
    <w:semiHidden/>
    <w:locked/>
    <w:rsid w:val="00EC655F"/>
    <w:pPr>
      <w:spacing w:before="0"/>
    </w:pPr>
    <w:rPr>
      <w:rFonts w:ascii="Arial Narrow" w:hAnsi="Arial Narrow"/>
      <w:b/>
      <w:bCs/>
      <w:sz w:val="18"/>
    </w:rPr>
  </w:style>
  <w:style w:type="paragraph" w:customStyle="1" w:styleId="ATableHeader">
    <w:name w:val="A_TableHeader"/>
    <w:semiHidden/>
    <w:locked/>
    <w:rsid w:val="00EC655F"/>
    <w:pPr>
      <w:jc w:val="center"/>
    </w:pPr>
    <w:rPr>
      <w:b/>
      <w:bCs/>
      <w:color w:val="FFFFFF"/>
      <w:sz w:val="18"/>
    </w:rPr>
  </w:style>
  <w:style w:type="paragraph" w:customStyle="1" w:styleId="ARhead5">
    <w:name w:val="AR_head5"/>
    <w:basedOn w:val="ARNorm"/>
    <w:link w:val="ARhead5Char"/>
    <w:semiHidden/>
    <w:locked/>
    <w:rsid w:val="00EC655F"/>
    <w:pPr>
      <w:keepNext/>
    </w:pPr>
    <w:rPr>
      <w:sz w:val="22"/>
      <w:szCs w:val="21"/>
    </w:rPr>
  </w:style>
  <w:style w:type="character" w:customStyle="1" w:styleId="ARhead5Char">
    <w:name w:val="AR_head5 Char"/>
    <w:link w:val="ARhead5"/>
    <w:rsid w:val="00EC655F"/>
    <w:rPr>
      <w:rFonts w:ascii="Verdana" w:hAnsi="Verdana"/>
      <w:b w:val="0"/>
      <w:bCs w:val="0"/>
      <w:sz w:val="22"/>
      <w:szCs w:val="21"/>
      <w:lang w:val="en-GB" w:eastAsia="en-US" w:bidi="ar-SA"/>
    </w:rPr>
  </w:style>
  <w:style w:type="paragraph" w:customStyle="1" w:styleId="ARNum">
    <w:name w:val="AR_Num"/>
    <w:basedOn w:val="ARNorm"/>
    <w:semiHidden/>
    <w:locked/>
    <w:rsid w:val="00EC655F"/>
    <w:pPr>
      <w:numPr>
        <w:numId w:val="17"/>
      </w:numPr>
      <w:ind w:left="360" w:hanging="360"/>
    </w:pPr>
  </w:style>
  <w:style w:type="paragraph" w:customStyle="1" w:styleId="Footnote">
    <w:name w:val="Footnote"/>
    <w:basedOn w:val="FootnoteText"/>
    <w:link w:val="FootnoteChar"/>
    <w:semiHidden/>
    <w:locked/>
    <w:rsid w:val="00EC655F"/>
    <w:rPr>
      <w:rFonts w:ascii="Verdana" w:hAnsi="Verdana"/>
      <w:sz w:val="13"/>
      <w:szCs w:val="17"/>
    </w:rPr>
  </w:style>
  <w:style w:type="character" w:customStyle="1" w:styleId="padded5px1">
    <w:name w:val="padded5px1"/>
    <w:semiHidden/>
    <w:locked/>
    <w:rsid w:val="00EC655F"/>
    <w:rPr>
      <w:rFonts w:eastAsia="MS Mincho"/>
      <w:sz w:val="24"/>
      <w:szCs w:val="24"/>
      <w:lang w:val="en-US" w:eastAsia="ja-JP" w:bidi="ar-SA"/>
    </w:rPr>
  </w:style>
  <w:style w:type="paragraph" w:customStyle="1" w:styleId="ARhead6">
    <w:name w:val="AR_head6"/>
    <w:basedOn w:val="ARNorm"/>
    <w:link w:val="ARhead6Char"/>
    <w:semiHidden/>
    <w:locked/>
    <w:rsid w:val="00EC655F"/>
    <w:rPr>
      <w:b/>
      <w:bCs/>
      <w:sz w:val="22"/>
      <w:szCs w:val="19"/>
    </w:rPr>
  </w:style>
  <w:style w:type="character" w:customStyle="1" w:styleId="ARhead6Char">
    <w:name w:val="AR_head6 Char"/>
    <w:link w:val="ARhead6"/>
    <w:rsid w:val="00EC655F"/>
    <w:rPr>
      <w:rFonts w:ascii="Verdana" w:hAnsi="Verdana"/>
      <w:b/>
      <w:bCs/>
      <w:sz w:val="22"/>
      <w:szCs w:val="19"/>
      <w:lang w:val="en-GB" w:eastAsia="en-US" w:bidi="ar-SA"/>
    </w:rPr>
  </w:style>
  <w:style w:type="paragraph" w:customStyle="1" w:styleId="AR">
    <w:name w:val="AR"/>
    <w:next w:val="Normal"/>
    <w:semiHidden/>
    <w:locked/>
    <w:rsid w:val="00EC655F"/>
    <w:pPr>
      <w:keepNext/>
      <w:spacing w:before="120"/>
    </w:pPr>
    <w:rPr>
      <w:b/>
      <w:bCs/>
      <w:iCs/>
      <w:color w:val="0000FF"/>
      <w:sz w:val="22"/>
    </w:rPr>
  </w:style>
  <w:style w:type="character" w:styleId="FollowedHyperlink">
    <w:name w:val="FollowedHyperlink"/>
    <w:locked/>
    <w:rsid w:val="004A02E4"/>
    <w:rPr>
      <w:rFonts w:ascii="Arial" w:eastAsia="MS Mincho" w:hAnsi="Arial"/>
      <w:color w:val="0000FF"/>
      <w:sz w:val="18"/>
      <w:szCs w:val="24"/>
      <w:u w:val="single"/>
      <w:lang w:val="en-US" w:eastAsia="ja-JP" w:bidi="ar-SA"/>
    </w:rPr>
  </w:style>
  <w:style w:type="character" w:customStyle="1" w:styleId="ccmtdefault">
    <w:name w:val="ccmtdefault"/>
    <w:semiHidden/>
    <w:locked/>
    <w:rsid w:val="00EC655F"/>
    <w:rPr>
      <w:rFonts w:eastAsia="MS Mincho"/>
      <w:sz w:val="24"/>
      <w:szCs w:val="24"/>
      <w:lang w:val="en-US" w:eastAsia="ja-JP" w:bidi="ar-SA"/>
    </w:rPr>
  </w:style>
  <w:style w:type="paragraph" w:customStyle="1" w:styleId="ImageHead">
    <w:name w:val="ImageHead"/>
    <w:basedOn w:val="ARNorm"/>
    <w:semiHidden/>
    <w:locked/>
    <w:rsid w:val="00EC655F"/>
    <w:pPr>
      <w:keepNext/>
      <w:jc w:val="center"/>
    </w:pPr>
    <w:rPr>
      <w:b/>
      <w:i/>
      <w:color w:val="000000"/>
      <w:sz w:val="22"/>
    </w:rPr>
  </w:style>
  <w:style w:type="character" w:styleId="PageNumber">
    <w:name w:val="page number"/>
    <w:basedOn w:val="DefaultParagraphFont"/>
    <w:locked/>
    <w:rsid w:val="00EC655F"/>
  </w:style>
  <w:style w:type="paragraph" w:customStyle="1" w:styleId="ImageHeader">
    <w:name w:val="Image Header"/>
    <w:basedOn w:val="Heading5"/>
    <w:link w:val="ImageHeaderChar"/>
    <w:semiHidden/>
    <w:locked/>
    <w:rsid w:val="00EC655F"/>
    <w:pPr>
      <w:keepLines/>
      <w:tabs>
        <w:tab w:val="clear" w:pos="-360"/>
      </w:tabs>
      <w:spacing w:before="0"/>
      <w:jc w:val="center"/>
    </w:pPr>
    <w:rPr>
      <w:b/>
      <w:szCs w:val="24"/>
    </w:rPr>
  </w:style>
  <w:style w:type="character" w:customStyle="1" w:styleId="ImageHeaderChar">
    <w:name w:val="Image Header Char"/>
    <w:link w:val="ImageHeader"/>
    <w:rsid w:val="00EC655F"/>
    <w:rPr>
      <w:rFonts w:ascii="Arial" w:hAnsi="Arial"/>
      <w:b/>
      <w:noProof/>
      <w:color w:val="000000"/>
      <w:sz w:val="24"/>
      <w:szCs w:val="24"/>
      <w:lang w:val="en-US" w:eastAsia="en-US" w:bidi="ar-SA"/>
    </w:rPr>
  </w:style>
  <w:style w:type="character" w:customStyle="1" w:styleId="FootnoteTextChar">
    <w:name w:val="Footnote Text Char"/>
    <w:link w:val="FootnoteText"/>
    <w:rsid w:val="00EC655F"/>
    <w:rPr>
      <w:rFonts w:ascii="Arial Narrow" w:hAnsi="Arial Narrow" w:cs="Arial"/>
      <w:sz w:val="16"/>
      <w:szCs w:val="16"/>
      <w:lang w:val="en-US" w:eastAsia="en-US" w:bidi="ar-SA"/>
    </w:rPr>
  </w:style>
  <w:style w:type="character" w:customStyle="1" w:styleId="FootnoteChar">
    <w:name w:val="Footnote Char"/>
    <w:link w:val="Footnote"/>
    <w:rsid w:val="00EC655F"/>
    <w:rPr>
      <w:rFonts w:ascii="Verdana" w:hAnsi="Verdana" w:cs="Arial"/>
      <w:sz w:val="13"/>
      <w:szCs w:val="17"/>
      <w:lang w:val="en-US" w:eastAsia="en-US" w:bidi="ar-SA"/>
    </w:rPr>
  </w:style>
  <w:style w:type="paragraph" w:styleId="CommentSubject">
    <w:name w:val="annotation subject"/>
    <w:basedOn w:val="CommentText"/>
    <w:next w:val="CommentText"/>
    <w:semiHidden/>
    <w:locked/>
    <w:rsid w:val="00EC655F"/>
    <w:rPr>
      <w:b/>
      <w:bCs/>
    </w:rPr>
  </w:style>
  <w:style w:type="paragraph" w:customStyle="1" w:styleId="NBullet1">
    <w:name w:val="N Bullet 1"/>
    <w:basedOn w:val="Norm"/>
    <w:link w:val="NBullet1Char"/>
    <w:semiHidden/>
    <w:locked/>
    <w:rsid w:val="00EC655F"/>
    <w:pPr>
      <w:tabs>
        <w:tab w:val="num" w:pos="288"/>
      </w:tabs>
      <w:spacing w:before="120" w:after="0"/>
      <w:ind w:left="288" w:hanging="288"/>
    </w:pPr>
    <w:rPr>
      <w:sz w:val="22"/>
      <w:szCs w:val="22"/>
    </w:rPr>
  </w:style>
  <w:style w:type="character" w:customStyle="1" w:styleId="NBullet1Char">
    <w:name w:val="N Bullet 1 Char"/>
    <w:link w:val="NBullet1"/>
    <w:rsid w:val="00EC655F"/>
    <w:rPr>
      <w:rFonts w:ascii="Verdana" w:hAnsi="Verdana"/>
      <w:color w:val="000000"/>
      <w:sz w:val="22"/>
      <w:szCs w:val="22"/>
      <w:lang w:val="en-US" w:eastAsia="en-US" w:bidi="ar-SA"/>
    </w:rPr>
  </w:style>
  <w:style w:type="paragraph" w:customStyle="1" w:styleId="CharCharChar1">
    <w:name w:val="Char Char Char1"/>
    <w:basedOn w:val="Normal"/>
    <w:next w:val="Normal"/>
    <w:semiHidden/>
    <w:locked/>
    <w:rsid w:val="00EC655F"/>
    <w:pPr>
      <w:tabs>
        <w:tab w:val="num" w:pos="907"/>
      </w:tabs>
      <w:spacing w:before="0"/>
      <w:ind w:left="907" w:hanging="360"/>
      <w:jc w:val="left"/>
    </w:pPr>
    <w:rPr>
      <w:rFonts w:eastAsia="MS Mincho"/>
      <w:lang w:eastAsia="ja-JP"/>
    </w:rPr>
  </w:style>
  <w:style w:type="character" w:customStyle="1" w:styleId="ARHead3Char">
    <w:name w:val="AR_Head3 Char"/>
    <w:link w:val="ARHead3"/>
    <w:locked/>
    <w:rsid w:val="00EC655F"/>
    <w:rPr>
      <w:rFonts w:ascii="Verdana" w:hAnsi="Verdana"/>
      <w:b/>
      <w:bCs/>
      <w:sz w:val="24"/>
      <w:szCs w:val="28"/>
      <w:lang w:val="en-GB" w:eastAsia="en-US" w:bidi="ar-SA"/>
    </w:rPr>
  </w:style>
  <w:style w:type="paragraph" w:customStyle="1" w:styleId="ARHead50">
    <w:name w:val="AR_Head5"/>
    <w:basedOn w:val="Normal"/>
    <w:semiHidden/>
    <w:locked/>
    <w:rsid w:val="00EC655F"/>
    <w:pPr>
      <w:keepNext/>
    </w:pPr>
    <w:rPr>
      <w:rFonts w:ascii="Verdana" w:hAnsi="Verdana" w:cs="Verdana"/>
      <w:b/>
      <w:bCs/>
    </w:rPr>
  </w:style>
  <w:style w:type="paragraph" w:customStyle="1" w:styleId="Imagehead0">
    <w:name w:val="Image_head"/>
    <w:basedOn w:val="ARNorm"/>
    <w:link w:val="ImageheadChar"/>
    <w:semiHidden/>
    <w:locked/>
    <w:rsid w:val="00EC655F"/>
    <w:pPr>
      <w:keepNext/>
      <w:jc w:val="center"/>
    </w:pPr>
    <w:rPr>
      <w:rFonts w:cs="Verdana"/>
      <w:b/>
      <w:bCs/>
      <w:i/>
      <w:iCs/>
      <w:noProof/>
      <w:color w:val="000000"/>
      <w:sz w:val="22"/>
      <w:szCs w:val="22"/>
    </w:rPr>
  </w:style>
  <w:style w:type="paragraph" w:customStyle="1" w:styleId="Response-Bullet1">
    <w:name w:val="Response-Bullet1"/>
    <w:basedOn w:val="Response"/>
    <w:semiHidden/>
    <w:locked/>
    <w:rsid w:val="00EC655F"/>
    <w:pPr>
      <w:tabs>
        <w:tab w:val="left" w:pos="360"/>
        <w:tab w:val="num" w:pos="720"/>
      </w:tabs>
      <w:spacing w:before="60" w:after="60"/>
      <w:ind w:left="720" w:hanging="360"/>
    </w:pPr>
  </w:style>
  <w:style w:type="character" w:customStyle="1" w:styleId="ARBullet1Char">
    <w:name w:val="AR_Bullet1 Char"/>
    <w:link w:val="ARBullet1"/>
    <w:semiHidden/>
    <w:locked/>
    <w:rsid w:val="00EC655F"/>
    <w:rPr>
      <w:rFonts w:ascii="Verdana" w:hAnsi="Verdana"/>
      <w:bCs/>
      <w:iCs/>
    </w:rPr>
  </w:style>
  <w:style w:type="character" w:customStyle="1" w:styleId="ImageheadChar">
    <w:name w:val="Image_head Char"/>
    <w:link w:val="Imagehead0"/>
    <w:locked/>
    <w:rsid w:val="00EC655F"/>
    <w:rPr>
      <w:rFonts w:ascii="Verdana" w:hAnsi="Verdana" w:cs="Verdana"/>
      <w:b/>
      <w:bCs/>
      <w:i/>
      <w:iCs/>
      <w:noProof/>
      <w:color w:val="000000"/>
      <w:sz w:val="22"/>
      <w:szCs w:val="22"/>
      <w:lang w:val="en-GB" w:eastAsia="en-US" w:bidi="ar-SA"/>
    </w:rPr>
  </w:style>
  <w:style w:type="paragraph" w:customStyle="1" w:styleId="FigureTitle">
    <w:name w:val="Figure Title"/>
    <w:next w:val="Normal"/>
    <w:semiHidden/>
    <w:locked/>
    <w:rsid w:val="00EC655F"/>
    <w:pPr>
      <w:spacing w:before="120" w:after="120"/>
      <w:jc w:val="center"/>
    </w:pPr>
    <w:rPr>
      <w:rFonts w:ascii="Verdana" w:eastAsia="MS Mincho" w:hAnsi="Verdana"/>
      <w:b/>
    </w:rPr>
  </w:style>
  <w:style w:type="paragraph" w:customStyle="1" w:styleId="Response">
    <w:name w:val="Response"/>
    <w:link w:val="ResponseChar"/>
    <w:semiHidden/>
    <w:locked/>
    <w:rsid w:val="00EC655F"/>
    <w:pPr>
      <w:spacing w:before="120" w:after="120"/>
    </w:pPr>
    <w:rPr>
      <w:rFonts w:ascii="Verdana" w:hAnsi="Verdana"/>
      <w:sz w:val="24"/>
      <w:szCs w:val="24"/>
    </w:rPr>
  </w:style>
  <w:style w:type="paragraph" w:customStyle="1" w:styleId="TableText">
    <w:name w:val="TableText"/>
    <w:basedOn w:val="Normal"/>
    <w:semiHidden/>
    <w:locked/>
    <w:rsid w:val="00EC655F"/>
    <w:pPr>
      <w:spacing w:before="40" w:after="40"/>
      <w:jc w:val="left"/>
    </w:pPr>
    <w:rPr>
      <w:rFonts w:ascii="Verdana" w:hAnsi="Verdana"/>
    </w:rPr>
  </w:style>
  <w:style w:type="character" w:customStyle="1" w:styleId="ResponseChar">
    <w:name w:val="Response Char"/>
    <w:link w:val="Response"/>
    <w:semiHidden/>
    <w:rsid w:val="00EC655F"/>
    <w:rPr>
      <w:rFonts w:ascii="Verdana" w:hAnsi="Verdana"/>
      <w:sz w:val="24"/>
      <w:szCs w:val="24"/>
      <w:lang w:val="en-US" w:eastAsia="en-US" w:bidi="ar-SA"/>
    </w:rPr>
  </w:style>
  <w:style w:type="paragraph" w:customStyle="1" w:styleId="ARTableHead1">
    <w:name w:val="AR_TableHead1"/>
    <w:basedOn w:val="ARNorm"/>
    <w:semiHidden/>
    <w:locked/>
    <w:rsid w:val="00EC655F"/>
    <w:pPr>
      <w:spacing w:before="60" w:after="60"/>
      <w:jc w:val="center"/>
    </w:pPr>
    <w:rPr>
      <w:b/>
      <w:color w:val="FFFFFF"/>
    </w:rPr>
  </w:style>
  <w:style w:type="character" w:customStyle="1" w:styleId="Heading2Char1">
    <w:name w:val="Heading 2 Char1"/>
    <w:aliases w:val="ToolsHeading 2 Char,H2 Char,h2 Char,l2 Char,list 2 Char,list 2 Char,heading 2TOC Char,List level 2 Char,2 Char,Header 2 Char,Heading 2 Char Char,2nd level Char,L1 Heading 2 Char,u2 Char,A Char,A.B.C. Char,Head 2 Char,Proposal2 Char"/>
    <w:link w:val="Heading2"/>
    <w:rsid w:val="00D27947"/>
    <w:rPr>
      <w:rFonts w:ascii="Arial Bold" w:hAnsi="Arial Bold"/>
      <w:b/>
      <w:noProof/>
      <w:sz w:val="28"/>
    </w:rPr>
  </w:style>
  <w:style w:type="paragraph" w:customStyle="1" w:styleId="Default">
    <w:name w:val="Default"/>
    <w:locked/>
    <w:rsid w:val="00EC655F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M46">
    <w:name w:val="CM46"/>
    <w:basedOn w:val="Default"/>
    <w:next w:val="Default"/>
    <w:semiHidden/>
    <w:locked/>
    <w:rsid w:val="00EC655F"/>
    <w:pPr>
      <w:spacing w:after="110"/>
    </w:pPr>
    <w:rPr>
      <w:rFonts w:cs="Times New Roman"/>
      <w:color w:val="auto"/>
    </w:rPr>
  </w:style>
  <w:style w:type="paragraph" w:customStyle="1" w:styleId="WZNorm">
    <w:name w:val="WZ_Norm"/>
    <w:link w:val="WZNormChar"/>
    <w:rsid w:val="00EC655F"/>
    <w:pPr>
      <w:spacing w:before="120"/>
      <w:jc w:val="both"/>
    </w:pPr>
    <w:rPr>
      <w:sz w:val="22"/>
      <w:szCs w:val="18"/>
    </w:rPr>
  </w:style>
  <w:style w:type="character" w:customStyle="1" w:styleId="WZNormChar">
    <w:name w:val="WZ_Norm Char"/>
    <w:link w:val="WZNorm"/>
    <w:rsid w:val="00EC655F"/>
    <w:rPr>
      <w:rFonts w:ascii="Arial" w:hAnsi="Arial" w:cs="Arial"/>
      <w:sz w:val="22"/>
      <w:szCs w:val="18"/>
      <w:lang w:val="en-US" w:eastAsia="en-US" w:bidi="ar-SA"/>
    </w:rPr>
  </w:style>
  <w:style w:type="paragraph" w:customStyle="1" w:styleId="WZBullet1">
    <w:name w:val="WZ_Bullet1"/>
    <w:basedOn w:val="WZNorm"/>
    <w:rsid w:val="00EC655F"/>
    <w:pPr>
      <w:numPr>
        <w:numId w:val="19"/>
      </w:numPr>
    </w:pPr>
  </w:style>
  <w:style w:type="paragraph" w:customStyle="1" w:styleId="WZBullet2">
    <w:name w:val="WZ_Bullet2"/>
    <w:basedOn w:val="WZBullet1"/>
    <w:rsid w:val="00EC655F"/>
    <w:pPr>
      <w:numPr>
        <w:ilvl w:val="1"/>
        <w:numId w:val="20"/>
      </w:numPr>
      <w:tabs>
        <w:tab w:val="clear" w:pos="1440"/>
        <w:tab w:val="num" w:pos="1170"/>
      </w:tabs>
      <w:ind w:left="1170"/>
    </w:pPr>
  </w:style>
  <w:style w:type="paragraph" w:customStyle="1" w:styleId="WZHeading1">
    <w:name w:val="WZ_Heading1"/>
    <w:basedOn w:val="WZNorm"/>
    <w:next w:val="WZNorm"/>
    <w:link w:val="WZHeading1Char"/>
    <w:rsid w:val="00EC655F"/>
    <w:pPr>
      <w:keepNext/>
      <w:spacing w:before="240"/>
    </w:pPr>
    <w:rPr>
      <w:b/>
      <w:color w:val="CC0000"/>
      <w:spacing w:val="20"/>
      <w:sz w:val="32"/>
      <w:szCs w:val="32"/>
    </w:rPr>
  </w:style>
  <w:style w:type="paragraph" w:customStyle="1" w:styleId="WZHeading4">
    <w:name w:val="WZ_Heading4"/>
    <w:basedOn w:val="WZHeading3"/>
    <w:next w:val="WZNorm"/>
    <w:link w:val="WZHeading4Char"/>
    <w:rsid w:val="00EC655F"/>
    <w:rPr>
      <w:sz w:val="24"/>
      <w:szCs w:val="22"/>
    </w:rPr>
  </w:style>
  <w:style w:type="character" w:customStyle="1" w:styleId="WZHeading4Char">
    <w:name w:val="WZ_Heading4 Char"/>
    <w:link w:val="WZHeading4"/>
    <w:rsid w:val="00EC655F"/>
    <w:rPr>
      <w:rFonts w:ascii="Arial" w:hAnsi="Arial" w:cs="Arial"/>
      <w:b/>
      <w:sz w:val="24"/>
      <w:szCs w:val="22"/>
      <w:lang w:val="en-US" w:eastAsia="en-US" w:bidi="ar-SA"/>
    </w:rPr>
  </w:style>
  <w:style w:type="paragraph" w:customStyle="1" w:styleId="WZHeading5">
    <w:name w:val="WZ_Heading5"/>
    <w:basedOn w:val="WZHeading4"/>
    <w:next w:val="WZNorm"/>
    <w:rsid w:val="00EC655F"/>
    <w:rPr>
      <w:sz w:val="22"/>
    </w:rPr>
  </w:style>
  <w:style w:type="paragraph" w:customStyle="1" w:styleId="WZTOCTITLE">
    <w:name w:val="WZ_TOCTITLE"/>
    <w:basedOn w:val="WZHeading1"/>
    <w:next w:val="WZNorm"/>
    <w:rsid w:val="00EC655F"/>
  </w:style>
  <w:style w:type="paragraph" w:customStyle="1" w:styleId="CoverText1">
    <w:name w:val="Cover_Text1"/>
    <w:semiHidden/>
    <w:locked/>
    <w:rsid w:val="00EC655F"/>
    <w:pPr>
      <w:jc w:val="right"/>
    </w:pPr>
    <w:rPr>
      <w:noProof/>
    </w:rPr>
  </w:style>
  <w:style w:type="paragraph" w:customStyle="1" w:styleId="CoverCustName">
    <w:name w:val="CoverCustName"/>
    <w:semiHidden/>
    <w:locked/>
    <w:rsid w:val="00EC655F"/>
    <w:rPr>
      <w:b/>
      <w:sz w:val="32"/>
      <w:szCs w:val="28"/>
    </w:rPr>
  </w:style>
  <w:style w:type="paragraph" w:customStyle="1" w:styleId="CoverAvayaSolution">
    <w:name w:val="CoverAvayaSolution"/>
    <w:next w:val="WZNorm"/>
    <w:semiHidden/>
    <w:locked/>
    <w:rsid w:val="00EC655F"/>
    <w:pPr>
      <w:spacing w:before="240"/>
    </w:pPr>
    <w:rPr>
      <w:b/>
      <w:i/>
      <w:noProof/>
      <w:color w:val="CC0000"/>
      <w:sz w:val="28"/>
    </w:rPr>
  </w:style>
  <w:style w:type="paragraph" w:customStyle="1" w:styleId="WizImageHeader">
    <w:name w:val="Wiz_Image Header"/>
    <w:basedOn w:val="WZNorm"/>
    <w:next w:val="WizImage"/>
    <w:rsid w:val="00EC655F"/>
    <w:pPr>
      <w:keepNext/>
      <w:spacing w:after="120"/>
      <w:jc w:val="center"/>
    </w:pPr>
    <w:rPr>
      <w:b/>
      <w:sz w:val="24"/>
      <w:szCs w:val="24"/>
    </w:rPr>
  </w:style>
  <w:style w:type="paragraph" w:customStyle="1" w:styleId="CoverDealName">
    <w:name w:val="CoverDealName"/>
    <w:basedOn w:val="CoverCustName"/>
    <w:next w:val="WZNorm"/>
    <w:semiHidden/>
    <w:locked/>
    <w:rsid w:val="00EC655F"/>
    <w:pPr>
      <w:spacing w:before="120" w:after="120"/>
    </w:pPr>
    <w:rPr>
      <w:sz w:val="28"/>
    </w:rPr>
  </w:style>
  <w:style w:type="paragraph" w:customStyle="1" w:styleId="WizImage">
    <w:name w:val="Wiz_Image"/>
    <w:basedOn w:val="WZNorm"/>
    <w:next w:val="WZNorm"/>
    <w:rsid w:val="00EC655F"/>
    <w:pPr>
      <w:spacing w:after="120"/>
      <w:jc w:val="center"/>
    </w:pPr>
    <w:rPr>
      <w:szCs w:val="22"/>
    </w:rPr>
  </w:style>
  <w:style w:type="paragraph" w:customStyle="1" w:styleId="WZFootnote">
    <w:name w:val="WZ_Footnote"/>
    <w:basedOn w:val="WZNorm"/>
    <w:link w:val="WZFootnoteChar"/>
    <w:rsid w:val="00EC655F"/>
    <w:pPr>
      <w:tabs>
        <w:tab w:val="left" w:pos="360"/>
      </w:tabs>
      <w:ind w:left="360" w:hanging="360"/>
    </w:pPr>
    <w:rPr>
      <w:sz w:val="18"/>
      <w:szCs w:val="16"/>
    </w:rPr>
  </w:style>
  <w:style w:type="paragraph" w:customStyle="1" w:styleId="attn">
    <w:name w:val="attn"/>
    <w:basedOn w:val="WZHeading1"/>
    <w:link w:val="attnChar"/>
    <w:semiHidden/>
    <w:locked/>
    <w:rsid w:val="00EC655F"/>
    <w:pPr>
      <w:pBdr>
        <w:top w:val="thinThickSmallGap" w:sz="24" w:space="1" w:color="CC0000"/>
        <w:left w:val="thinThickSmallGap" w:sz="24" w:space="4" w:color="CC0000"/>
        <w:bottom w:val="thickThinSmallGap" w:sz="24" w:space="1" w:color="CC0000"/>
        <w:right w:val="thickThinSmallGap" w:sz="24" w:space="4" w:color="CC0000"/>
      </w:pBdr>
    </w:pPr>
    <w:rPr>
      <w:b w:val="0"/>
    </w:rPr>
  </w:style>
  <w:style w:type="character" w:customStyle="1" w:styleId="WZHeading1Char">
    <w:name w:val="WZ_Heading1 Char"/>
    <w:link w:val="WZHeading1"/>
    <w:rsid w:val="00EC655F"/>
    <w:rPr>
      <w:rFonts w:ascii="Arial" w:hAnsi="Arial" w:cs="Arial"/>
      <w:b/>
      <w:color w:val="CC0000"/>
      <w:spacing w:val="20"/>
      <w:sz w:val="32"/>
      <w:szCs w:val="32"/>
      <w:lang w:val="en-US" w:eastAsia="en-US" w:bidi="ar-SA"/>
    </w:rPr>
  </w:style>
  <w:style w:type="character" w:customStyle="1" w:styleId="attnChar">
    <w:name w:val="attn Char"/>
    <w:link w:val="attn"/>
    <w:rsid w:val="00EC655F"/>
    <w:rPr>
      <w:rFonts w:ascii="Arial" w:hAnsi="Arial" w:cs="Arial"/>
      <w:b w:val="0"/>
      <w:color w:val="CC0000"/>
      <w:spacing w:val="20"/>
      <w:sz w:val="32"/>
      <w:szCs w:val="32"/>
      <w:lang w:val="en-US" w:eastAsia="en-US" w:bidi="ar-SA"/>
    </w:rPr>
  </w:style>
  <w:style w:type="paragraph" w:customStyle="1" w:styleId="WZHeading2">
    <w:name w:val="WZ_Heading2"/>
    <w:basedOn w:val="WZNorm"/>
    <w:next w:val="WZNorm"/>
    <w:link w:val="WZHeading2Char"/>
    <w:rsid w:val="00EC655F"/>
    <w:pPr>
      <w:keepNext/>
    </w:pPr>
    <w:rPr>
      <w:b/>
      <w:sz w:val="28"/>
      <w:szCs w:val="28"/>
    </w:rPr>
  </w:style>
  <w:style w:type="paragraph" w:customStyle="1" w:styleId="WZHeading3">
    <w:name w:val="WZ_Heading3"/>
    <w:basedOn w:val="WZHeading2"/>
    <w:next w:val="WZNorm"/>
    <w:rsid w:val="00EC655F"/>
    <w:rPr>
      <w:sz w:val="26"/>
      <w:szCs w:val="26"/>
    </w:rPr>
  </w:style>
  <w:style w:type="paragraph" w:customStyle="1" w:styleId="WZTableMainheadC">
    <w:name w:val="WZ_TableMainhead C"/>
    <w:basedOn w:val="WZNorm"/>
    <w:rsid w:val="00EC655F"/>
    <w:pPr>
      <w:keepNext/>
      <w:spacing w:after="120"/>
      <w:jc w:val="center"/>
    </w:pPr>
    <w:rPr>
      <w:b/>
      <w:color w:val="FFFFFF"/>
      <w:sz w:val="24"/>
    </w:rPr>
  </w:style>
  <w:style w:type="paragraph" w:customStyle="1" w:styleId="WZTableTxt">
    <w:name w:val="WZ_TableTxt"/>
    <w:basedOn w:val="WZNorm"/>
    <w:rsid w:val="00EC655F"/>
    <w:pPr>
      <w:spacing w:before="60" w:after="60"/>
    </w:pPr>
  </w:style>
  <w:style w:type="paragraph" w:customStyle="1" w:styleId="WZTableSubhead">
    <w:name w:val="WZ_TableSubhead"/>
    <w:basedOn w:val="WZTableTxt"/>
    <w:rsid w:val="00EC655F"/>
    <w:rPr>
      <w:b/>
    </w:rPr>
  </w:style>
  <w:style w:type="paragraph" w:customStyle="1" w:styleId="WZFooter">
    <w:name w:val="WZ_Footer"/>
    <w:basedOn w:val="WZNorm"/>
    <w:rsid w:val="00EC655F"/>
    <w:pPr>
      <w:tabs>
        <w:tab w:val="left" w:pos="7046"/>
      </w:tabs>
      <w:jc w:val="center"/>
    </w:pPr>
    <w:rPr>
      <w:sz w:val="18"/>
      <w:szCs w:val="16"/>
    </w:rPr>
  </w:style>
  <w:style w:type="paragraph" w:customStyle="1" w:styleId="WZNumBul1">
    <w:name w:val="WZ_NumBul1"/>
    <w:basedOn w:val="WZBullet1"/>
    <w:rsid w:val="00EC655F"/>
    <w:pPr>
      <w:numPr>
        <w:ilvl w:val="2"/>
        <w:numId w:val="20"/>
      </w:numPr>
      <w:tabs>
        <w:tab w:val="clear" w:pos="2160"/>
        <w:tab w:val="num" w:pos="720"/>
      </w:tabs>
      <w:ind w:left="720"/>
    </w:pPr>
  </w:style>
  <w:style w:type="paragraph" w:customStyle="1" w:styleId="WZNumBul2">
    <w:name w:val="WZ_NumBul2"/>
    <w:basedOn w:val="WZNumBul1"/>
    <w:rsid w:val="00EC655F"/>
    <w:pPr>
      <w:tabs>
        <w:tab w:val="clear" w:pos="720"/>
        <w:tab w:val="num" w:pos="1080"/>
      </w:tabs>
      <w:ind w:left="1080"/>
    </w:pPr>
  </w:style>
  <w:style w:type="paragraph" w:customStyle="1" w:styleId="WZBullet3">
    <w:name w:val="WZ_Bullet3"/>
    <w:basedOn w:val="WZBullet2"/>
    <w:rsid w:val="00EC655F"/>
    <w:pPr>
      <w:numPr>
        <w:numId w:val="21"/>
      </w:numPr>
      <w:tabs>
        <w:tab w:val="clear" w:pos="1440"/>
        <w:tab w:val="num" w:pos="1530"/>
      </w:tabs>
      <w:ind w:left="1530"/>
    </w:pPr>
  </w:style>
  <w:style w:type="paragraph" w:customStyle="1" w:styleId="WZNumBul3">
    <w:name w:val="WZ_NumBul3"/>
    <w:basedOn w:val="WZNumBul2"/>
    <w:rsid w:val="00EC655F"/>
    <w:pPr>
      <w:tabs>
        <w:tab w:val="clear" w:pos="1080"/>
        <w:tab w:val="num" w:pos="1440"/>
      </w:tabs>
      <w:ind w:left="1440"/>
    </w:pPr>
  </w:style>
  <w:style w:type="paragraph" w:customStyle="1" w:styleId="WZHeader">
    <w:name w:val="WZ_Header"/>
    <w:rsid w:val="00EC655F"/>
    <w:pPr>
      <w:tabs>
        <w:tab w:val="left" w:pos="3600"/>
      </w:tabs>
      <w:spacing w:after="120"/>
      <w:jc w:val="right"/>
    </w:pPr>
    <w:rPr>
      <w:i/>
      <w:sz w:val="18"/>
      <w:szCs w:val="18"/>
    </w:rPr>
  </w:style>
  <w:style w:type="paragraph" w:customStyle="1" w:styleId="WZPgNum">
    <w:name w:val="WZ_PgNum"/>
    <w:basedOn w:val="WZNorm"/>
    <w:next w:val="WZNorm"/>
    <w:rsid w:val="00EC655F"/>
    <w:pPr>
      <w:widowControl w:val="0"/>
      <w:jc w:val="right"/>
    </w:pPr>
    <w:rPr>
      <w:b/>
      <w:color w:val="FFFFFF"/>
      <w:sz w:val="18"/>
    </w:rPr>
  </w:style>
  <w:style w:type="paragraph" w:customStyle="1" w:styleId="WZNormHyperlink">
    <w:name w:val="WZ_Norm_Hyperlink"/>
    <w:basedOn w:val="WZNorm"/>
    <w:next w:val="WZNorm"/>
    <w:link w:val="WZNormHyperlinkChar"/>
    <w:rsid w:val="00EC655F"/>
    <w:rPr>
      <w:color w:val="0000FF"/>
      <w:u w:val="single"/>
    </w:rPr>
  </w:style>
  <w:style w:type="paragraph" w:customStyle="1" w:styleId="WZATT">
    <w:name w:val="WZ_ATT"/>
    <w:basedOn w:val="WZNorm"/>
    <w:next w:val="WZNorm"/>
    <w:rsid w:val="00EC655F"/>
    <w:pPr>
      <w:pBdr>
        <w:top w:val="single" w:sz="18" w:space="1" w:color="CC0000"/>
        <w:left w:val="single" w:sz="18" w:space="4" w:color="CC0000"/>
        <w:bottom w:val="single" w:sz="18" w:space="1" w:color="CC0000"/>
        <w:right w:val="single" w:sz="18" w:space="4" w:color="CC0000"/>
      </w:pBdr>
      <w:spacing w:after="120"/>
    </w:pPr>
    <w:rPr>
      <w:b/>
      <w:color w:val="CC0000"/>
      <w:sz w:val="32"/>
    </w:rPr>
  </w:style>
  <w:style w:type="paragraph" w:customStyle="1" w:styleId="WZNormSuperscript">
    <w:name w:val="WZ_Norm_Superscript"/>
    <w:basedOn w:val="WZNorm"/>
    <w:next w:val="WZNorm"/>
    <w:link w:val="WZNormSuperscriptChar"/>
    <w:rsid w:val="00EC655F"/>
    <w:pPr>
      <w:spacing w:before="0"/>
    </w:pPr>
    <w:rPr>
      <w:vertAlign w:val="superscript"/>
    </w:rPr>
  </w:style>
  <w:style w:type="paragraph" w:customStyle="1" w:styleId="WZTableTxtSmall">
    <w:name w:val="WZ_TableTxt_Small"/>
    <w:rsid w:val="00EC655F"/>
    <w:pPr>
      <w:widowControl w:val="0"/>
      <w:spacing w:before="60" w:after="60"/>
    </w:pPr>
    <w:rPr>
      <w:rFonts w:ascii="Arial Narrow" w:hAnsi="Arial Narrow"/>
      <w:sz w:val="18"/>
      <w:szCs w:val="18"/>
    </w:rPr>
  </w:style>
  <w:style w:type="paragraph" w:customStyle="1" w:styleId="WZTableTxtSmallBold">
    <w:name w:val="WZ_TableTxt_Small_Bold"/>
    <w:basedOn w:val="WZTableTxtSmall"/>
    <w:rsid w:val="00EC655F"/>
    <w:rPr>
      <w:b/>
    </w:rPr>
  </w:style>
  <w:style w:type="paragraph" w:customStyle="1" w:styleId="WZTableTxtSmallHeader">
    <w:name w:val="WZ_TableTxt_Small_Header"/>
    <w:basedOn w:val="WZTableTxtSmallBold"/>
    <w:rsid w:val="00EC655F"/>
    <w:pPr>
      <w:jc w:val="center"/>
    </w:pPr>
    <w:rPr>
      <w:color w:val="FFFFFF"/>
    </w:rPr>
  </w:style>
  <w:style w:type="character" w:styleId="Emphasis">
    <w:name w:val="Emphasis"/>
    <w:uiPriority w:val="20"/>
    <w:qFormat/>
    <w:locked/>
    <w:rsid w:val="004A2B58"/>
    <w:rPr>
      <w:i/>
      <w:iCs/>
    </w:rPr>
  </w:style>
  <w:style w:type="character" w:styleId="Strong">
    <w:name w:val="Strong"/>
    <w:uiPriority w:val="22"/>
    <w:qFormat/>
    <w:locked/>
    <w:rsid w:val="004A2B58"/>
    <w:rPr>
      <w:b/>
      <w:bCs/>
    </w:rPr>
  </w:style>
  <w:style w:type="character" w:customStyle="1" w:styleId="WZHeading2Char">
    <w:name w:val="WZ_Heading2 Char"/>
    <w:link w:val="WZHeading2"/>
    <w:rsid w:val="004A2B58"/>
    <w:rPr>
      <w:rFonts w:ascii="Arial" w:hAnsi="Arial" w:cs="Arial"/>
      <w:b/>
      <w:sz w:val="28"/>
      <w:szCs w:val="28"/>
      <w:lang w:val="en-US" w:eastAsia="en-US" w:bidi="ar-SA"/>
    </w:rPr>
  </w:style>
  <w:style w:type="character" w:customStyle="1" w:styleId="WZNormSuperscriptChar">
    <w:name w:val="WZ_Norm_Superscript Char"/>
    <w:link w:val="WZNormSuperscript"/>
    <w:rsid w:val="00EC655F"/>
    <w:rPr>
      <w:rFonts w:ascii="Arial" w:hAnsi="Arial" w:cs="Arial"/>
      <w:sz w:val="22"/>
      <w:szCs w:val="18"/>
      <w:vertAlign w:val="superscript"/>
      <w:lang w:val="en-US" w:eastAsia="en-US" w:bidi="ar-SA"/>
    </w:rPr>
  </w:style>
  <w:style w:type="paragraph" w:customStyle="1" w:styleId="WZCover1">
    <w:name w:val="WZ_Cover1"/>
    <w:basedOn w:val="WZNorm"/>
    <w:rsid w:val="00EC655F"/>
    <w:pPr>
      <w:jc w:val="right"/>
    </w:pPr>
    <w:rPr>
      <w:b/>
      <w:i/>
      <w:color w:val="CC0000"/>
      <w:sz w:val="36"/>
      <w:szCs w:val="36"/>
    </w:rPr>
  </w:style>
  <w:style w:type="paragraph" w:customStyle="1" w:styleId="WZCover2">
    <w:name w:val="WZ_Cover2"/>
    <w:basedOn w:val="WZNorm"/>
    <w:rsid w:val="00EC655F"/>
    <w:pPr>
      <w:jc w:val="right"/>
    </w:pPr>
    <w:rPr>
      <w:b/>
      <w:sz w:val="40"/>
      <w:szCs w:val="40"/>
    </w:rPr>
  </w:style>
  <w:style w:type="paragraph" w:customStyle="1" w:styleId="WZCover3">
    <w:name w:val="WZ_Cover3"/>
    <w:basedOn w:val="WZNorm"/>
    <w:rsid w:val="00EC655F"/>
    <w:pPr>
      <w:jc w:val="right"/>
    </w:pPr>
    <w:rPr>
      <w:b/>
      <w:sz w:val="21"/>
      <w:szCs w:val="21"/>
    </w:rPr>
  </w:style>
  <w:style w:type="paragraph" w:customStyle="1" w:styleId="WZHead1SubTitle">
    <w:name w:val="WZ_Head1SubTitle"/>
    <w:basedOn w:val="WZHeading1"/>
    <w:rsid w:val="00EC655F"/>
    <w:pPr>
      <w:spacing w:before="0"/>
    </w:pPr>
    <w:rPr>
      <w:b w:val="0"/>
      <w:i/>
      <w:sz w:val="24"/>
    </w:rPr>
  </w:style>
  <w:style w:type="character" w:customStyle="1" w:styleId="WZFootnoteChar">
    <w:name w:val="WZ_Footnote Char"/>
    <w:link w:val="WZFootnote"/>
    <w:rsid w:val="00206EB0"/>
    <w:rPr>
      <w:rFonts w:ascii="Arial" w:hAnsi="Arial" w:cs="Arial"/>
      <w:sz w:val="18"/>
      <w:szCs w:val="16"/>
      <w:lang w:val="en-US" w:eastAsia="en-US" w:bidi="ar-SA"/>
    </w:rPr>
  </w:style>
  <w:style w:type="paragraph" w:customStyle="1" w:styleId="WZFootnoteRef">
    <w:name w:val="WZ_Footnote_Ref"/>
    <w:basedOn w:val="WZNorm"/>
    <w:link w:val="WZFootnoteRefCharChar"/>
    <w:rsid w:val="00EC655F"/>
    <w:rPr>
      <w:position w:val="10"/>
      <w:sz w:val="12"/>
    </w:rPr>
  </w:style>
  <w:style w:type="character" w:customStyle="1" w:styleId="WZFootnoteRefChar">
    <w:name w:val="WZ_Footnote_Ref Char"/>
    <w:rsid w:val="00413716"/>
    <w:rPr>
      <w:rFonts w:ascii="Arial" w:hAnsi="Arial" w:cs="Arial"/>
      <w:position w:val="6"/>
      <w:sz w:val="12"/>
      <w:szCs w:val="16"/>
      <w:lang w:val="en-US" w:eastAsia="en-US" w:bidi="ar-SA"/>
    </w:rPr>
  </w:style>
  <w:style w:type="paragraph" w:customStyle="1" w:styleId="WZAddress">
    <w:name w:val="WZ_Address"/>
    <w:basedOn w:val="WZNorm"/>
    <w:rsid w:val="00EC655F"/>
    <w:pPr>
      <w:jc w:val="left"/>
    </w:pPr>
  </w:style>
  <w:style w:type="paragraph" w:customStyle="1" w:styleId="WZTOC1">
    <w:name w:val="WZ_TOC1"/>
    <w:basedOn w:val="TOC1"/>
    <w:rsid w:val="00EC655F"/>
    <w:pPr>
      <w:tabs>
        <w:tab w:val="clear" w:pos="8630"/>
        <w:tab w:val="right" w:leader="dot" w:pos="9270"/>
      </w:tabs>
    </w:pPr>
  </w:style>
  <w:style w:type="paragraph" w:customStyle="1" w:styleId="WZTOC2">
    <w:name w:val="WZ_TOC2"/>
    <w:basedOn w:val="TOC2"/>
    <w:rsid w:val="00EC655F"/>
    <w:pPr>
      <w:tabs>
        <w:tab w:val="clear" w:pos="8630"/>
        <w:tab w:val="right" w:leader="dot" w:pos="9270"/>
      </w:tabs>
    </w:pPr>
    <w:rPr>
      <w:noProof/>
    </w:rPr>
  </w:style>
  <w:style w:type="paragraph" w:customStyle="1" w:styleId="WZTOC3">
    <w:name w:val="WZ_TOC3"/>
    <w:basedOn w:val="TOC3"/>
    <w:rsid w:val="00EC655F"/>
    <w:pPr>
      <w:tabs>
        <w:tab w:val="right" w:leader="dot" w:pos="9278"/>
      </w:tabs>
    </w:pPr>
    <w:rPr>
      <w:noProof/>
    </w:rPr>
  </w:style>
  <w:style w:type="character" w:customStyle="1" w:styleId="WZFootnoteRefCharChar">
    <w:name w:val="WZ_Footnote_Ref Char Char"/>
    <w:link w:val="WZFootnoteRef"/>
    <w:rsid w:val="00EC655F"/>
    <w:rPr>
      <w:rFonts w:ascii="Arial" w:hAnsi="Arial" w:cs="Arial"/>
      <w:position w:val="10"/>
      <w:sz w:val="12"/>
      <w:szCs w:val="18"/>
      <w:lang w:val="en-US" w:eastAsia="en-US" w:bidi="ar-SA"/>
    </w:rPr>
  </w:style>
  <w:style w:type="paragraph" w:customStyle="1" w:styleId="CQSNorm">
    <w:name w:val="CQS_Norm"/>
    <w:link w:val="CQSNormChar"/>
    <w:rsid w:val="000D5A4C"/>
    <w:pPr>
      <w:spacing w:before="120"/>
    </w:pPr>
    <w:rPr>
      <w:szCs w:val="24"/>
    </w:rPr>
  </w:style>
  <w:style w:type="paragraph" w:customStyle="1" w:styleId="CQSBul1">
    <w:name w:val="CQS_Bul1"/>
    <w:basedOn w:val="CQSNorm"/>
    <w:rsid w:val="000D5A4C"/>
    <w:pPr>
      <w:numPr>
        <w:numId w:val="22"/>
      </w:numPr>
      <w:tabs>
        <w:tab w:val="clear" w:pos="720"/>
        <w:tab w:val="num" w:pos="288"/>
        <w:tab w:val="num" w:pos="360"/>
      </w:tabs>
      <w:ind w:left="288" w:hanging="288"/>
    </w:pPr>
  </w:style>
  <w:style w:type="character" w:customStyle="1" w:styleId="CQSNormChar">
    <w:name w:val="CQS_Norm Char"/>
    <w:link w:val="CQSNorm"/>
    <w:rsid w:val="000D5A4C"/>
    <w:rPr>
      <w:rFonts w:ascii="Arial" w:hAnsi="Arial" w:cs="Arial"/>
      <w:szCs w:val="24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9B363D"/>
  </w:style>
  <w:style w:type="character" w:customStyle="1" w:styleId="apple-style-span">
    <w:name w:val="apple-style-span"/>
    <w:basedOn w:val="DefaultParagraphFont"/>
    <w:rsid w:val="009B363D"/>
  </w:style>
  <w:style w:type="character" w:customStyle="1" w:styleId="WZNormHyperlinkChar">
    <w:name w:val="WZ_Norm_Hyperlink Char"/>
    <w:link w:val="WZNormHyperlink"/>
    <w:rsid w:val="009B363D"/>
    <w:rPr>
      <w:rFonts w:ascii="Arial" w:hAnsi="Arial" w:cs="Arial"/>
      <w:color w:val="0000FF"/>
      <w:sz w:val="22"/>
      <w:szCs w:val="18"/>
      <w:u w:val="single"/>
      <w:lang w:val="en-US" w:eastAsia="en-US" w:bidi="ar-SA"/>
    </w:rPr>
  </w:style>
  <w:style w:type="paragraph" w:styleId="ListNumber">
    <w:name w:val="List Number"/>
    <w:basedOn w:val="Normal"/>
    <w:locked/>
    <w:rsid w:val="007842F0"/>
    <w:pPr>
      <w:numPr>
        <w:numId w:val="23"/>
      </w:numPr>
    </w:pPr>
  </w:style>
  <w:style w:type="paragraph" w:customStyle="1" w:styleId="StyleNormal11Left05">
    <w:name w:val="Style Normal 11 + Left:  0.5&quot;"/>
    <w:basedOn w:val="Normal"/>
    <w:rsid w:val="005130B4"/>
    <w:pPr>
      <w:spacing w:before="0"/>
      <w:ind w:left="720"/>
      <w:jc w:val="left"/>
    </w:pPr>
    <w:rPr>
      <w:rFonts w:cs="Times New Roman"/>
    </w:rPr>
  </w:style>
  <w:style w:type="paragraph" w:customStyle="1" w:styleId="Normal11">
    <w:name w:val="Normal 11"/>
    <w:basedOn w:val="Normal"/>
    <w:link w:val="Normal11Char"/>
    <w:rsid w:val="005274F3"/>
    <w:pPr>
      <w:spacing w:before="0"/>
      <w:jc w:val="left"/>
    </w:pPr>
    <w:rPr>
      <w:rFonts w:cs="Times New Roman"/>
    </w:rPr>
  </w:style>
  <w:style w:type="character" w:customStyle="1" w:styleId="Normal11Char">
    <w:name w:val="Normal 11 Char"/>
    <w:link w:val="Normal11"/>
    <w:rsid w:val="005274F3"/>
    <w:rPr>
      <w:rFonts w:ascii="Arial" w:hAnsi="Arial"/>
      <w:lang w:val="en-US" w:eastAsia="en-US" w:bidi="ar-SA"/>
    </w:rPr>
  </w:style>
  <w:style w:type="paragraph" w:customStyle="1" w:styleId="JLHeading3h3Sectionh3subheading123LevelIIforsH2">
    <w:name w:val="JL Heading 3h3Sectionh3 sub heading1.2.3.Level II for #'sH...2"/>
    <w:basedOn w:val="Heading3"/>
    <w:rsid w:val="003D142F"/>
    <w:pPr>
      <w:tabs>
        <w:tab w:val="clear" w:pos="-360"/>
      </w:tabs>
      <w:spacing w:after="60"/>
    </w:pPr>
    <w:rPr>
      <w:rFonts w:eastAsia="Batang"/>
      <w:bCs/>
      <w:noProof w:val="0"/>
      <w:sz w:val="28"/>
      <w:u w:val="single"/>
      <w:lang w:eastAsia="ja-JP"/>
    </w:rPr>
  </w:style>
  <w:style w:type="paragraph" w:styleId="BodyText">
    <w:name w:val="Body Text"/>
    <w:aliases w:val="Body text,b"/>
    <w:basedOn w:val="Normal"/>
    <w:link w:val="BodyTextChar"/>
    <w:uiPriority w:val="99"/>
    <w:locked/>
    <w:rsid w:val="007D23C9"/>
    <w:pPr>
      <w:tabs>
        <w:tab w:val="left" w:pos="216"/>
      </w:tabs>
      <w:suppressAutoHyphens/>
      <w:spacing w:before="0" w:after="200" w:line="264" w:lineRule="exact"/>
    </w:pPr>
    <w:rPr>
      <w:rFonts w:cs="Times New Roman"/>
    </w:rPr>
  </w:style>
  <w:style w:type="character" w:customStyle="1" w:styleId="BodyTextChar">
    <w:name w:val="Body Text Char"/>
    <w:aliases w:val="Body text Char,b Char"/>
    <w:link w:val="BodyText"/>
    <w:uiPriority w:val="99"/>
    <w:locked/>
    <w:rsid w:val="007D23C9"/>
    <w:rPr>
      <w:rFonts w:ascii="Arial" w:hAnsi="Arial"/>
      <w:lang w:val="en-US" w:eastAsia="en-US" w:bidi="ar-SA"/>
    </w:rPr>
  </w:style>
  <w:style w:type="paragraph" w:styleId="BodyTextIndent">
    <w:name w:val="Body Text Indent"/>
    <w:aliases w:val="bi,bt21,bt22,bt211,bt23,bt212,bt24,bt213"/>
    <w:basedOn w:val="Normal"/>
    <w:link w:val="BodyTextIndentChar"/>
    <w:locked/>
    <w:rsid w:val="007D23C9"/>
    <w:pPr>
      <w:widowControl w:val="0"/>
      <w:spacing w:before="0"/>
      <w:jc w:val="left"/>
    </w:pPr>
    <w:rPr>
      <w:rFonts w:cs="Times New Roman"/>
      <w:i/>
    </w:rPr>
  </w:style>
  <w:style w:type="character" w:customStyle="1" w:styleId="BodyTextIndentChar">
    <w:name w:val="Body Text Indent Char"/>
    <w:aliases w:val="bi Char,bt21 Char,bt22 Char,bt211 Char,bt23 Char,bt212 Char,bt24 Char,bt213 Char"/>
    <w:link w:val="BodyTextIndent"/>
    <w:semiHidden/>
    <w:locked/>
    <w:rsid w:val="007D23C9"/>
    <w:rPr>
      <w:rFonts w:ascii="Arial" w:hAnsi="Arial"/>
      <w:i/>
      <w:sz w:val="22"/>
      <w:lang w:val="en-US" w:eastAsia="en-US" w:bidi="ar-SA"/>
    </w:rPr>
  </w:style>
  <w:style w:type="paragraph" w:customStyle="1" w:styleId="StyleBodyTextBodyTextCharCharCharCharBodyTextCharCharC2">
    <w:name w:val="Style Body TextBody Text Char Char Char CharBody Text Char Char C...2"/>
    <w:basedOn w:val="BodyText"/>
    <w:link w:val="StyleBodyTextBodyTextCharCharCharCharBodyTextCharCharC2Char"/>
    <w:rsid w:val="007D23C9"/>
    <w:pPr>
      <w:tabs>
        <w:tab w:val="clear" w:pos="216"/>
      </w:tabs>
      <w:suppressAutoHyphens w:val="0"/>
      <w:spacing w:after="0" w:line="240" w:lineRule="auto"/>
      <w:ind w:left="720"/>
      <w:jc w:val="left"/>
    </w:pPr>
    <w:rPr>
      <w:rFonts w:ascii="Times New Roman" w:hAnsi="Times New Roman"/>
      <w:b/>
      <w:spacing w:val="-5"/>
      <w:sz w:val="22"/>
      <w:szCs w:val="24"/>
    </w:rPr>
  </w:style>
  <w:style w:type="paragraph" w:styleId="MacroText">
    <w:name w:val="macro"/>
    <w:basedOn w:val="Normal"/>
    <w:link w:val="MacroTextChar"/>
    <w:semiHidden/>
    <w:locked/>
    <w:rsid w:val="007D23C9"/>
    <w:pPr>
      <w:spacing w:before="0"/>
      <w:ind w:left="1080"/>
      <w:jc w:val="left"/>
    </w:pPr>
    <w:rPr>
      <w:rFonts w:ascii="Courier New" w:hAnsi="Courier New" w:cs="Courier New"/>
      <w:spacing w:val="-5"/>
    </w:rPr>
  </w:style>
  <w:style w:type="character" w:customStyle="1" w:styleId="MacroTextChar">
    <w:name w:val="Macro Text Char"/>
    <w:link w:val="MacroText"/>
    <w:semiHidden/>
    <w:locked/>
    <w:rsid w:val="007D23C9"/>
    <w:rPr>
      <w:rFonts w:ascii="Courier New" w:hAnsi="Courier New" w:cs="Courier New"/>
      <w:spacing w:val="-5"/>
      <w:lang w:val="en-US" w:eastAsia="en-US" w:bidi="ar-SA"/>
    </w:rPr>
  </w:style>
  <w:style w:type="character" w:customStyle="1" w:styleId="StyleBodyTextBodyTextCharCharCharCharBodyTextCharCharC2Char">
    <w:name w:val="Style Body TextBody Text Char Char Char CharBody Text Char Char C...2 Char"/>
    <w:link w:val="StyleBodyTextBodyTextCharCharCharCharBodyTextCharCharC2"/>
    <w:locked/>
    <w:rsid w:val="007D23C9"/>
    <w:rPr>
      <w:b/>
      <w:spacing w:val="-5"/>
      <w:sz w:val="22"/>
      <w:szCs w:val="24"/>
      <w:lang w:val="en-US" w:eastAsia="en-US" w:bidi="ar-SA"/>
    </w:rPr>
  </w:style>
  <w:style w:type="paragraph" w:customStyle="1" w:styleId="BulletList">
    <w:name w:val="Bullet List"/>
    <w:basedOn w:val="Normal"/>
    <w:link w:val="BulletListChar"/>
    <w:rsid w:val="000030F3"/>
    <w:pPr>
      <w:tabs>
        <w:tab w:val="num" w:pos="360"/>
      </w:tabs>
      <w:ind w:left="360" w:hanging="360"/>
    </w:pPr>
    <w:rPr>
      <w:rFonts w:ascii="Palatino Linotype" w:hAnsi="Palatino Linotype" w:cs="Times New Roman"/>
    </w:rPr>
  </w:style>
  <w:style w:type="character" w:customStyle="1" w:styleId="BulletListChar">
    <w:name w:val="Bullet List Char"/>
    <w:link w:val="BulletList"/>
    <w:locked/>
    <w:rsid w:val="000030F3"/>
    <w:rPr>
      <w:rFonts w:ascii="Palatino Linotype" w:hAnsi="Palatino Linotype"/>
      <w:sz w:val="22"/>
      <w:lang w:val="en-US" w:eastAsia="en-US" w:bidi="ar-SA"/>
    </w:rPr>
  </w:style>
  <w:style w:type="character" w:customStyle="1" w:styleId="StyleNormalWeb11ptBoldChar">
    <w:name w:val="Style Normal (Web) + 11 pt Bold Char"/>
    <w:rsid w:val="000030F3"/>
    <w:rPr>
      <w:rFonts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347C69"/>
    <w:pPr>
      <w:spacing w:before="0" w:after="200"/>
      <w:ind w:left="720"/>
      <w:contextualSpacing/>
      <w:jc w:val="left"/>
    </w:pPr>
    <w:rPr>
      <w:rFonts w:ascii="Cambria" w:hAnsi="Cambria" w:cs="Times New Roman"/>
      <w:sz w:val="24"/>
      <w:szCs w:val="24"/>
    </w:rPr>
  </w:style>
  <w:style w:type="paragraph" w:customStyle="1" w:styleId="PARA">
    <w:name w:val="PARA"/>
    <w:basedOn w:val="Normal"/>
    <w:link w:val="PARAChar"/>
    <w:rsid w:val="00DB6FCB"/>
    <w:pPr>
      <w:spacing w:after="120" w:line="280" w:lineRule="atLeast"/>
      <w:ind w:left="1080"/>
    </w:pPr>
    <w:rPr>
      <w:lang w:val="en-GB"/>
    </w:rPr>
  </w:style>
  <w:style w:type="character" w:customStyle="1" w:styleId="PARAChar">
    <w:name w:val="PARA Char"/>
    <w:link w:val="PARA"/>
    <w:locked/>
    <w:rsid w:val="00DB6FCB"/>
    <w:rPr>
      <w:rFonts w:ascii="Arial" w:hAnsi="Arial" w:cs="Arial"/>
      <w:sz w:val="22"/>
      <w:lang w:val="en-GB" w:eastAsia="en-US" w:bidi="ar-SA"/>
    </w:rPr>
  </w:style>
  <w:style w:type="character" w:customStyle="1" w:styleId="NormalWebChar">
    <w:name w:val="Normal (Web) Char"/>
    <w:link w:val="NormalWeb"/>
    <w:locked/>
    <w:rsid w:val="001A056A"/>
    <w:rPr>
      <w:rFonts w:ascii="Verdana" w:eastAsia="Arial Unicode MS" w:hAnsi="Verdana" w:cs="Arial Unicode MS"/>
      <w:szCs w:val="18"/>
      <w:lang w:val="en-US" w:eastAsia="en-US" w:bidi="ar-SA"/>
    </w:rPr>
  </w:style>
  <w:style w:type="paragraph" w:customStyle="1" w:styleId="JLStyleNormal1110pt">
    <w:name w:val="JL Style Normal 11 + 10 pt"/>
    <w:basedOn w:val="Normal11"/>
    <w:rsid w:val="00472498"/>
  </w:style>
  <w:style w:type="paragraph" w:customStyle="1" w:styleId="HCLBodyText">
    <w:name w:val="HCL_Body Text"/>
    <w:basedOn w:val="Normal"/>
    <w:rsid w:val="00472498"/>
    <w:pPr>
      <w:spacing w:after="120" w:line="300" w:lineRule="exact"/>
      <w:jc w:val="left"/>
    </w:pPr>
    <w:rPr>
      <w:rFonts w:eastAsia="MS Mincho" w:cs="Times New Roman"/>
      <w:szCs w:val="24"/>
      <w:lang w:eastAsia="ja-JP"/>
    </w:rPr>
  </w:style>
  <w:style w:type="character" w:customStyle="1" w:styleId="HCL-NormalTextChar">
    <w:name w:val="HCL-NormalText Char"/>
    <w:link w:val="HCL-NormalText"/>
    <w:locked/>
    <w:rsid w:val="002D5682"/>
    <w:rPr>
      <w:rFonts w:ascii="Verdana" w:hAnsi="Verdana" w:cs="Arial"/>
      <w:lang w:val="en-GB" w:eastAsia="en-US" w:bidi="ar-SA"/>
    </w:rPr>
  </w:style>
  <w:style w:type="paragraph" w:customStyle="1" w:styleId="HCL-NormalText">
    <w:name w:val="HCL-NormalText"/>
    <w:basedOn w:val="Normal"/>
    <w:link w:val="HCL-NormalTextChar"/>
    <w:rsid w:val="002D5682"/>
    <w:pPr>
      <w:spacing w:before="0"/>
    </w:pPr>
    <w:rPr>
      <w:rFonts w:ascii="Verdana" w:hAnsi="Verdana"/>
      <w:lang w:val="en-GB"/>
    </w:rPr>
  </w:style>
  <w:style w:type="paragraph" w:customStyle="1" w:styleId="Heading2Body">
    <w:name w:val="Heading2_Body"/>
    <w:basedOn w:val="Normal"/>
    <w:rsid w:val="009F5403"/>
    <w:pPr>
      <w:spacing w:before="0"/>
      <w:ind w:left="576"/>
    </w:pPr>
    <w:rPr>
      <w:rFonts w:cs="Times New Roman"/>
    </w:rPr>
  </w:style>
  <w:style w:type="paragraph" w:customStyle="1" w:styleId="Normal10pt">
    <w:name w:val="Normal + 10 pt"/>
    <w:aliases w:val="Left:  0.5&quot;"/>
    <w:basedOn w:val="Normal"/>
    <w:rsid w:val="00456583"/>
    <w:pPr>
      <w:spacing w:before="0"/>
      <w:ind w:firstLine="720"/>
      <w:jc w:val="left"/>
    </w:pPr>
  </w:style>
  <w:style w:type="paragraph" w:customStyle="1" w:styleId="textnospace">
    <w:name w:val="textnospace"/>
    <w:basedOn w:val="Normal"/>
    <w:rsid w:val="00AB1F5A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StyleNormal11AsianBatangBlack">
    <w:name w:val="Style Normal 11 + (Asian) Batang Black"/>
    <w:basedOn w:val="Normal11"/>
    <w:link w:val="StyleNormal11AsianBatangBlackChar"/>
    <w:rsid w:val="006D6A5F"/>
    <w:rPr>
      <w:rFonts w:eastAsia="Batang"/>
      <w:color w:val="000000"/>
    </w:rPr>
  </w:style>
  <w:style w:type="character" w:customStyle="1" w:styleId="StyleNormal11AsianBatangBlackChar">
    <w:name w:val="Style Normal 11 + (Asian) Batang Black Char"/>
    <w:link w:val="StyleNormal11AsianBatangBlack"/>
    <w:rsid w:val="006D6A5F"/>
    <w:rPr>
      <w:rFonts w:ascii="Arial" w:eastAsia="Batang" w:hAnsi="Arial"/>
      <w:color w:val="000000"/>
      <w:lang w:val="en-US" w:eastAsia="en-US" w:bidi="ar-SA"/>
    </w:rPr>
  </w:style>
  <w:style w:type="paragraph" w:customStyle="1" w:styleId="bullet10">
    <w:name w:val="bullet 1"/>
    <w:rsid w:val="004C1961"/>
    <w:pPr>
      <w:spacing w:after="120"/>
    </w:pPr>
    <w:rPr>
      <w:sz w:val="22"/>
    </w:rPr>
  </w:style>
  <w:style w:type="paragraph" w:customStyle="1" w:styleId="bullettight">
    <w:name w:val="bullet tight"/>
    <w:basedOn w:val="bullet10"/>
    <w:rsid w:val="004C1961"/>
    <w:pPr>
      <w:numPr>
        <w:numId w:val="24"/>
      </w:numPr>
      <w:spacing w:after="0"/>
    </w:pPr>
  </w:style>
  <w:style w:type="paragraph" w:customStyle="1" w:styleId="Heading1Body">
    <w:name w:val="Heading1_Body"/>
    <w:basedOn w:val="Normal"/>
    <w:rsid w:val="005A50CF"/>
    <w:pPr>
      <w:spacing w:before="0"/>
      <w:ind w:left="432"/>
      <w:jc w:val="left"/>
    </w:pPr>
    <w:rPr>
      <w:rFonts w:cs="Times New Roman"/>
    </w:rPr>
  </w:style>
  <w:style w:type="paragraph" w:customStyle="1" w:styleId="StyleHeading2headlineh2Level2TopicHeadingH2L216pt">
    <w:name w:val="Style Heading 2headlineh2Level 2 Topic HeadingH2L2 + 16 pt"/>
    <w:basedOn w:val="Heading2"/>
    <w:rsid w:val="005A50CF"/>
    <w:pPr>
      <w:tabs>
        <w:tab w:val="clear" w:pos="-360"/>
        <w:tab w:val="num" w:pos="360"/>
      </w:tabs>
      <w:spacing w:after="60"/>
      <w:ind w:left="360" w:hanging="360"/>
    </w:pPr>
    <w:rPr>
      <w:bCs/>
      <w:iCs/>
      <w:noProof w:val="0"/>
      <w:sz w:val="32"/>
      <w:szCs w:val="32"/>
      <w:u w:val="single"/>
    </w:rPr>
  </w:style>
  <w:style w:type="paragraph" w:customStyle="1" w:styleId="descriptor">
    <w:name w:val="descriptor"/>
    <w:basedOn w:val="Normal"/>
    <w:rsid w:val="00A35942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AvayaNorm">
    <w:name w:val="Avaya Norm"/>
    <w:link w:val="AvayaNormCharChar"/>
    <w:autoRedefine/>
    <w:rsid w:val="00985358"/>
    <w:pPr>
      <w:spacing w:before="120"/>
    </w:pPr>
    <w:rPr>
      <w:rFonts w:ascii="Verdana" w:eastAsia="MS Mincho" w:hAnsi="Verdana"/>
      <w:color w:val="000080"/>
      <w:sz w:val="22"/>
      <w:szCs w:val="24"/>
    </w:rPr>
  </w:style>
  <w:style w:type="character" w:customStyle="1" w:styleId="AvayaNormCharChar">
    <w:name w:val="Avaya Norm Char Char"/>
    <w:link w:val="AvayaNorm"/>
    <w:rsid w:val="00985358"/>
    <w:rPr>
      <w:rFonts w:ascii="Verdana" w:eastAsia="MS Mincho" w:hAnsi="Verdana" w:cs="Arial"/>
      <w:color w:val="000080"/>
      <w:sz w:val="22"/>
      <w:szCs w:val="24"/>
      <w:lang w:val="en-US" w:eastAsia="en-US" w:bidi="ar-SA"/>
    </w:rPr>
  </w:style>
  <w:style w:type="paragraph" w:customStyle="1" w:styleId="AvayaHead2">
    <w:name w:val="Avaya Head 2"/>
    <w:basedOn w:val="Heading2"/>
    <w:rsid w:val="00985358"/>
    <w:pPr>
      <w:tabs>
        <w:tab w:val="clear" w:pos="-360"/>
      </w:tabs>
      <w:spacing w:before="180"/>
    </w:pPr>
    <w:rPr>
      <w:rFonts w:ascii="Verdana" w:hAnsi="Verdana"/>
      <w:bCs/>
      <w:iCs/>
      <w:noProof w:val="0"/>
      <w:color w:val="000080"/>
      <w:szCs w:val="28"/>
    </w:rPr>
  </w:style>
  <w:style w:type="paragraph" w:customStyle="1" w:styleId="AvayaHead4">
    <w:name w:val="Avaya Head 4"/>
    <w:basedOn w:val="Heading4"/>
    <w:rsid w:val="00985358"/>
    <w:pPr>
      <w:tabs>
        <w:tab w:val="clear" w:pos="-360"/>
      </w:tabs>
      <w:spacing w:after="60"/>
    </w:pPr>
    <w:rPr>
      <w:rFonts w:ascii="Verdana" w:hAnsi="Verdana"/>
      <w:bCs/>
      <w:noProof w:val="0"/>
      <w:color w:val="000080"/>
      <w:sz w:val="24"/>
      <w:szCs w:val="28"/>
    </w:rPr>
  </w:style>
  <w:style w:type="paragraph" w:customStyle="1" w:styleId="infoandblue">
    <w:name w:val="infoandblue"/>
    <w:basedOn w:val="Normal"/>
    <w:link w:val="infoandblueChar"/>
    <w:autoRedefine/>
    <w:rsid w:val="00B83CE3"/>
    <w:pPr>
      <w:spacing w:before="0"/>
      <w:jc w:val="left"/>
    </w:pPr>
    <w:rPr>
      <w:rFonts w:ascii="Calibri" w:eastAsia="Calibri" w:hAnsi="Calibri" w:cs="Times New Roman"/>
      <w:iCs/>
      <w:sz w:val="24"/>
      <w:szCs w:val="24"/>
      <w:lang w:val="en-GB"/>
    </w:rPr>
  </w:style>
  <w:style w:type="character" w:customStyle="1" w:styleId="infoandblueChar">
    <w:name w:val="infoandblue Char"/>
    <w:link w:val="infoandblue"/>
    <w:locked/>
    <w:rsid w:val="00B83CE3"/>
    <w:rPr>
      <w:rFonts w:ascii="Calibri" w:eastAsia="Calibri" w:hAnsi="Calibri" w:cs="Arial"/>
      <w:iCs/>
      <w:sz w:val="24"/>
      <w:szCs w:val="24"/>
      <w:lang w:val="en-GB"/>
    </w:rPr>
  </w:style>
  <w:style w:type="paragraph" w:customStyle="1" w:styleId="DefaultText">
    <w:name w:val="Default Text"/>
    <w:basedOn w:val="Normal"/>
    <w:rsid w:val="006A3F41"/>
    <w:pPr>
      <w:overflowPunct w:val="0"/>
      <w:autoSpaceDE w:val="0"/>
      <w:autoSpaceDN w:val="0"/>
      <w:adjustRightInd w:val="0"/>
      <w:spacing w:before="0" w:after="28"/>
      <w:jc w:val="left"/>
      <w:textAlignment w:val="baseline"/>
    </w:pPr>
    <w:rPr>
      <w:rFonts w:ascii="Helvetica" w:hAnsi="Helvetica" w:cs="Times New Roman"/>
      <w:noProof/>
      <w:sz w:val="18"/>
    </w:rPr>
  </w:style>
  <w:style w:type="paragraph" w:customStyle="1" w:styleId="xl31">
    <w:name w:val="xl31"/>
    <w:basedOn w:val="Normal"/>
    <w:rsid w:val="00CD5D15"/>
    <w:pPr>
      <w:spacing w:before="100" w:beforeAutospacing="1" w:after="100" w:afterAutospacing="1"/>
      <w:jc w:val="left"/>
    </w:pPr>
    <w:rPr>
      <w:b/>
      <w:bCs/>
      <w:szCs w:val="22"/>
    </w:rPr>
  </w:style>
  <w:style w:type="paragraph" w:customStyle="1" w:styleId="StyleHeading3h3Sectionh3subheading123LevelIIforsH1">
    <w:name w:val="Style Heading 3h3Sectionh3 sub heading1.2.3.Level II for #'sH...1"/>
    <w:basedOn w:val="Heading3"/>
    <w:link w:val="StyleHeading3h3Sectionh3subheading123LevelIIforsH1Char"/>
    <w:rsid w:val="00CD5D15"/>
    <w:pPr>
      <w:tabs>
        <w:tab w:val="clear" w:pos="-360"/>
      </w:tabs>
      <w:spacing w:after="60"/>
      <w:ind w:firstLine="14"/>
    </w:pPr>
    <w:rPr>
      <w:rFonts w:eastAsia="Batang"/>
      <w:bCs/>
      <w:iCs/>
      <w:noProof w:val="0"/>
      <w:sz w:val="28"/>
      <w:szCs w:val="28"/>
      <w:u w:val="single"/>
      <w:lang w:eastAsia="ja-JP"/>
    </w:rPr>
  </w:style>
  <w:style w:type="character" w:customStyle="1" w:styleId="StyleHeading3h3Sectionh3subheading123LevelIIforsH1Char">
    <w:name w:val="Style Heading 3h3Sectionh3 sub heading1.2.3.Level II for #'sH...1 Char"/>
    <w:link w:val="StyleHeading3h3Sectionh3subheading123LevelIIforsH1"/>
    <w:rsid w:val="00CD5D15"/>
    <w:rPr>
      <w:rFonts w:ascii="Arial" w:eastAsia="Batang" w:hAnsi="Arial"/>
      <w:b/>
      <w:bCs/>
      <w:iCs/>
      <w:sz w:val="28"/>
      <w:szCs w:val="28"/>
      <w:u w:val="single"/>
      <w:lang w:eastAsia="ja-JP"/>
    </w:rPr>
  </w:style>
  <w:style w:type="paragraph" w:customStyle="1" w:styleId="NormalBullet">
    <w:name w:val="Normal Bullet"/>
    <w:basedOn w:val="Normal"/>
    <w:link w:val="NormalBulletChar"/>
    <w:rsid w:val="00CD5D15"/>
    <w:pPr>
      <w:spacing w:before="0" w:after="60"/>
      <w:jc w:val="left"/>
    </w:pPr>
    <w:rPr>
      <w:rFonts w:ascii="Garamond" w:eastAsia="PMingLiU" w:hAnsi="Garamond" w:cs="Times New Roman"/>
      <w:sz w:val="24"/>
    </w:rPr>
  </w:style>
  <w:style w:type="character" w:customStyle="1" w:styleId="NormalBulletChar">
    <w:name w:val="Normal Bullet Char"/>
    <w:link w:val="NormalBullet"/>
    <w:locked/>
    <w:rsid w:val="00CD5D15"/>
    <w:rPr>
      <w:rFonts w:ascii="Garamond" w:eastAsia="PMingLiU" w:hAnsi="Garamond"/>
      <w:sz w:val="24"/>
    </w:rPr>
  </w:style>
  <w:style w:type="paragraph" w:customStyle="1" w:styleId="Heading3Body">
    <w:name w:val="Heading3_Body"/>
    <w:basedOn w:val="Normal"/>
    <w:rsid w:val="00AD7EF4"/>
    <w:pPr>
      <w:spacing w:before="0"/>
      <w:ind w:left="737"/>
    </w:pPr>
    <w:rPr>
      <w:rFonts w:cs="Times New Roman"/>
    </w:rPr>
  </w:style>
  <w:style w:type="paragraph" w:styleId="BodyText2">
    <w:name w:val="Body Text 2"/>
    <w:basedOn w:val="Normal"/>
    <w:link w:val="BodyText2Char"/>
    <w:locked/>
    <w:rsid w:val="004D4438"/>
    <w:pPr>
      <w:spacing w:after="120" w:line="480" w:lineRule="auto"/>
    </w:pPr>
    <w:rPr>
      <w:rFonts w:cs="Times New Roman"/>
    </w:rPr>
  </w:style>
  <w:style w:type="character" w:customStyle="1" w:styleId="BodyText2Char">
    <w:name w:val="Body Text 2 Char"/>
    <w:link w:val="BodyText2"/>
    <w:rsid w:val="004D4438"/>
    <w:rPr>
      <w:rFonts w:cs="Arial"/>
      <w:sz w:val="22"/>
      <w:szCs w:val="18"/>
    </w:rPr>
  </w:style>
  <w:style w:type="paragraph" w:styleId="Title">
    <w:name w:val="Title"/>
    <w:basedOn w:val="Normal"/>
    <w:link w:val="TitleChar"/>
    <w:qFormat/>
    <w:locked/>
    <w:rsid w:val="003755B6"/>
    <w:pPr>
      <w:widowControl w:val="0"/>
      <w:adjustRightInd w:val="0"/>
      <w:spacing w:before="0" w:after="240" w:line="360" w:lineRule="atLeast"/>
      <w:ind w:left="360"/>
      <w:jc w:val="center"/>
      <w:textAlignment w:val="baseline"/>
    </w:pPr>
    <w:rPr>
      <w:rFonts w:cs="Times New Roman"/>
      <w:b/>
    </w:rPr>
  </w:style>
  <w:style w:type="character" w:customStyle="1" w:styleId="TitleChar">
    <w:name w:val="Title Char"/>
    <w:link w:val="Title"/>
    <w:rsid w:val="003755B6"/>
    <w:rPr>
      <w:rFonts w:ascii="Arial" w:hAnsi="Arial"/>
      <w:b/>
      <w:sz w:val="22"/>
    </w:rPr>
  </w:style>
  <w:style w:type="character" w:customStyle="1" w:styleId="CommentTextChar">
    <w:name w:val="Comment Text Char"/>
    <w:link w:val="CommentText"/>
    <w:uiPriority w:val="99"/>
    <w:locked/>
    <w:rsid w:val="00723F51"/>
    <w:rPr>
      <w:rFonts w:cs="Arial"/>
      <w:szCs w:val="18"/>
    </w:rPr>
  </w:style>
  <w:style w:type="paragraph" w:customStyle="1" w:styleId="JLHeading4MOO16ptItalicLeft0Firstline05">
    <w:name w:val="JL Heading 4 MOO + 16 pt Italic Left:  0&quot; First line:  0.5..."/>
    <w:basedOn w:val="Normal"/>
    <w:link w:val="JLHeading4MOO16ptItalicLeft0Firstline05CharChar"/>
    <w:rsid w:val="007A11B9"/>
    <w:pPr>
      <w:keepNext/>
      <w:spacing w:before="0"/>
      <w:ind w:firstLine="720"/>
      <w:jc w:val="left"/>
      <w:outlineLvl w:val="3"/>
    </w:pPr>
    <w:rPr>
      <w:rFonts w:ascii="Arial Bold" w:hAnsi="Arial Bold" w:cs="Times New Roman"/>
      <w:b/>
      <w:bCs/>
      <w:szCs w:val="24"/>
      <w:lang w:eastAsia="ko-KR"/>
    </w:rPr>
  </w:style>
  <w:style w:type="character" w:customStyle="1" w:styleId="JLHeading4MOO16ptItalicLeft0Firstline05CharChar">
    <w:name w:val="JL Heading 4 MOO + 16 pt Italic Left:  0&quot; First line:  0.5... Char Char"/>
    <w:link w:val="JLHeading4MOO16ptItalicLeft0Firstline05"/>
    <w:rsid w:val="007A11B9"/>
    <w:rPr>
      <w:rFonts w:ascii="Arial Bold" w:hAnsi="Arial Bold"/>
      <w:b/>
      <w:bCs/>
      <w:szCs w:val="24"/>
      <w:lang w:eastAsia="ko-KR"/>
    </w:rPr>
  </w:style>
  <w:style w:type="paragraph" w:styleId="PlainText">
    <w:name w:val="Plain Text"/>
    <w:basedOn w:val="Normal"/>
    <w:link w:val="PlainTextChar"/>
    <w:uiPriority w:val="99"/>
    <w:unhideWhenUsed/>
    <w:locked/>
    <w:rsid w:val="00E424C9"/>
    <w:pPr>
      <w:spacing w:before="0"/>
      <w:jc w:val="left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link w:val="PlainText"/>
    <w:uiPriority w:val="99"/>
    <w:rsid w:val="00E424C9"/>
    <w:rPr>
      <w:rFonts w:ascii="Consolas" w:eastAsia="Calibri" w:hAnsi="Consolas" w:cs="Times New Roman"/>
      <w:sz w:val="21"/>
      <w:szCs w:val="21"/>
    </w:rPr>
  </w:style>
  <w:style w:type="paragraph" w:customStyle="1" w:styleId="LWHead4">
    <w:name w:val="~LW Head 4"/>
    <w:basedOn w:val="Normal"/>
    <w:uiPriority w:val="99"/>
    <w:rsid w:val="00990A96"/>
    <w:pPr>
      <w:numPr>
        <w:ilvl w:val="3"/>
        <w:numId w:val="25"/>
      </w:numPr>
      <w:spacing w:before="0" w:after="200"/>
    </w:pPr>
    <w:rPr>
      <w:rFonts w:ascii="Garamond" w:eastAsia="Calibri" w:hAnsi="Garamond" w:cs="Times New Roman"/>
      <w:szCs w:val="22"/>
    </w:rPr>
  </w:style>
  <w:style w:type="paragraph" w:customStyle="1" w:styleId="LWHead1">
    <w:name w:val="~LW Head 1"/>
    <w:basedOn w:val="Normal"/>
    <w:rsid w:val="00990A96"/>
    <w:pPr>
      <w:keepNext/>
      <w:numPr>
        <w:numId w:val="25"/>
      </w:numPr>
      <w:spacing w:before="360" w:after="240"/>
    </w:pPr>
    <w:rPr>
      <w:rFonts w:ascii="Garamond" w:hAnsi="Garamond" w:cs="Times New Roman"/>
      <w:b/>
      <w:bCs/>
      <w:caps/>
    </w:rPr>
  </w:style>
  <w:style w:type="character" w:customStyle="1" w:styleId="StyleLWHead3Before6ptAfter6pt2Char1">
    <w:name w:val="Style ~LW Head 3 + Before:  6 pt After:  6 pt2 Char1"/>
    <w:link w:val="StyleLWHead3Before6ptAfter6pt2"/>
    <w:uiPriority w:val="99"/>
    <w:locked/>
    <w:rsid w:val="00990A96"/>
    <w:rPr>
      <w:rFonts w:ascii="Garamond" w:hAnsi="Garamond" w:cs="Times New Roman"/>
    </w:rPr>
  </w:style>
  <w:style w:type="paragraph" w:customStyle="1" w:styleId="StyleLWHead3Before6ptAfter6pt2">
    <w:name w:val="Style ~LW Head 3 + Before:  6 pt After:  6 pt2"/>
    <w:basedOn w:val="Normal"/>
    <w:link w:val="StyleLWHead3Before6ptAfter6pt2Char1"/>
    <w:uiPriority w:val="99"/>
    <w:rsid w:val="00990A96"/>
    <w:pPr>
      <w:numPr>
        <w:ilvl w:val="2"/>
        <w:numId w:val="25"/>
      </w:numPr>
      <w:spacing w:before="0" w:after="200"/>
    </w:pPr>
    <w:rPr>
      <w:rFonts w:ascii="Garamond" w:hAnsi="Garamond" w:cs="Times New Roman"/>
    </w:rPr>
  </w:style>
  <w:style w:type="character" w:customStyle="1" w:styleId="LWHead2CharChar">
    <w:name w:val="~LW Head 2 Char Char"/>
    <w:link w:val="LWHead2"/>
    <w:locked/>
    <w:rsid w:val="00990A96"/>
    <w:rPr>
      <w:rFonts w:ascii="Garamond" w:hAnsi="Garamond" w:cs="Times New Roman"/>
    </w:rPr>
  </w:style>
  <w:style w:type="paragraph" w:customStyle="1" w:styleId="LWHead2">
    <w:name w:val="~LW Head 2"/>
    <w:basedOn w:val="Normal"/>
    <w:link w:val="LWHead2CharChar"/>
    <w:rsid w:val="00990A96"/>
    <w:pPr>
      <w:numPr>
        <w:ilvl w:val="1"/>
        <w:numId w:val="25"/>
      </w:numPr>
      <w:spacing w:before="0" w:after="200"/>
    </w:pPr>
    <w:rPr>
      <w:rFonts w:ascii="Garamond" w:hAnsi="Garamond" w:cs="Times New Roman"/>
    </w:rPr>
  </w:style>
  <w:style w:type="paragraph" w:customStyle="1" w:styleId="LWHead5">
    <w:name w:val="~LW Head 5"/>
    <w:basedOn w:val="Normal"/>
    <w:rsid w:val="00990A96"/>
    <w:pPr>
      <w:numPr>
        <w:ilvl w:val="4"/>
        <w:numId w:val="25"/>
      </w:numPr>
      <w:spacing w:before="0" w:after="120"/>
    </w:pPr>
    <w:rPr>
      <w:rFonts w:ascii="Garamond" w:eastAsia="Calibri" w:hAnsi="Garamond" w:cs="Times New Roman"/>
      <w:szCs w:val="22"/>
    </w:rPr>
  </w:style>
  <w:style w:type="paragraph" w:customStyle="1" w:styleId="Cog-body">
    <w:name w:val="Cog-body"/>
    <w:aliases w:val="cb,Cog-boby"/>
    <w:basedOn w:val="Normal"/>
    <w:link w:val="Cog-bodyChar1"/>
    <w:rsid w:val="00771B80"/>
    <w:pPr>
      <w:spacing w:before="60" w:after="60" w:line="260" w:lineRule="atLeast"/>
    </w:pPr>
    <w:rPr>
      <w:rFonts w:cs="Times New Roman"/>
      <w:color w:val="000000"/>
      <w:szCs w:val="22"/>
    </w:rPr>
  </w:style>
  <w:style w:type="paragraph" w:customStyle="1" w:styleId="KRWSBodyText">
    <w:name w:val="KRWS Body Text"/>
    <w:basedOn w:val="Normal"/>
    <w:rsid w:val="00771B80"/>
    <w:pPr>
      <w:spacing w:before="0"/>
      <w:ind w:left="1260"/>
      <w:jc w:val="left"/>
    </w:pPr>
    <w:rPr>
      <w:rFonts w:cs="Times New Roman"/>
    </w:rPr>
  </w:style>
  <w:style w:type="character" w:customStyle="1" w:styleId="Cog-bodyChar1">
    <w:name w:val="Cog-body Char1"/>
    <w:aliases w:val="cb Char"/>
    <w:link w:val="Cog-body"/>
    <w:locked/>
    <w:rsid w:val="00771B80"/>
    <w:rPr>
      <w:rFonts w:ascii="Arial" w:hAnsi="Arial"/>
      <w:color w:val="000000"/>
      <w:szCs w:val="22"/>
    </w:rPr>
  </w:style>
  <w:style w:type="paragraph" w:styleId="Revision">
    <w:name w:val="Revision"/>
    <w:hidden/>
    <w:uiPriority w:val="99"/>
    <w:semiHidden/>
    <w:rsid w:val="00984FCD"/>
    <w:rPr>
      <w:sz w:val="22"/>
      <w:szCs w:val="18"/>
    </w:rPr>
  </w:style>
  <w:style w:type="paragraph" w:styleId="BlockText">
    <w:name w:val="Block Text"/>
    <w:aliases w:val="Block Text Char1,Block Text Char Char,Block Text Char1 Char,Block Text Char Char Char"/>
    <w:basedOn w:val="Normal"/>
    <w:link w:val="BlockTextChar"/>
    <w:locked/>
    <w:rsid w:val="00200069"/>
    <w:pPr>
      <w:spacing w:before="0"/>
      <w:jc w:val="left"/>
    </w:pPr>
    <w:rPr>
      <w:rFonts w:cs="Times New Roman"/>
      <w:sz w:val="24"/>
    </w:rPr>
  </w:style>
  <w:style w:type="paragraph" w:customStyle="1" w:styleId="TableText0">
    <w:name w:val="Table Text"/>
    <w:basedOn w:val="Normal"/>
    <w:rsid w:val="00200069"/>
    <w:pPr>
      <w:spacing w:before="0"/>
      <w:jc w:val="left"/>
    </w:pPr>
    <w:rPr>
      <w:rFonts w:cs="Times New Roman"/>
      <w:sz w:val="24"/>
    </w:rPr>
  </w:style>
  <w:style w:type="character" w:customStyle="1" w:styleId="BlockTextChar">
    <w:name w:val="Block Text Char"/>
    <w:aliases w:val="Block Text Char1 Char1,Block Text Char Char Char1,Block Text Char1 Char Char,Block Text Char Char Char Char"/>
    <w:link w:val="BlockText"/>
    <w:rsid w:val="00200069"/>
    <w:rPr>
      <w:sz w:val="24"/>
    </w:rPr>
  </w:style>
  <w:style w:type="paragraph" w:styleId="NoSpacing">
    <w:name w:val="No Spacing"/>
    <w:basedOn w:val="Normal"/>
    <w:uiPriority w:val="1"/>
    <w:qFormat/>
    <w:rsid w:val="003212B8"/>
    <w:pPr>
      <w:spacing w:before="0"/>
      <w:jc w:val="left"/>
    </w:pPr>
    <w:rPr>
      <w:rFonts w:ascii="Calibri" w:eastAsia="Calibri" w:hAnsi="Calibri" w:cs="Times New Roman"/>
      <w:szCs w:val="22"/>
    </w:rPr>
  </w:style>
  <w:style w:type="paragraph" w:customStyle="1" w:styleId="Bullet1">
    <w:name w:val="Bullet 1"/>
    <w:basedOn w:val="Normal"/>
    <w:rsid w:val="001E168F"/>
    <w:pPr>
      <w:numPr>
        <w:numId w:val="26"/>
      </w:numPr>
      <w:spacing w:before="0"/>
      <w:jc w:val="left"/>
    </w:pPr>
    <w:rPr>
      <w:rFonts w:cs="Times New Roman"/>
      <w:snapToGrid w:val="0"/>
      <w:color w:val="000000"/>
      <w:sz w:val="24"/>
    </w:rPr>
  </w:style>
  <w:style w:type="paragraph" w:customStyle="1" w:styleId="text1">
    <w:name w:val="text1"/>
    <w:basedOn w:val="Normal"/>
    <w:link w:val="text1Char"/>
    <w:autoRedefine/>
    <w:rsid w:val="00C43C82"/>
    <w:pPr>
      <w:spacing w:before="240" w:after="120"/>
      <w:jc w:val="left"/>
    </w:pPr>
    <w:rPr>
      <w:rFonts w:cs="Times New Roman"/>
      <w:noProof/>
    </w:rPr>
  </w:style>
  <w:style w:type="character" w:customStyle="1" w:styleId="text1Char">
    <w:name w:val="text1 Char"/>
    <w:link w:val="text1"/>
    <w:rsid w:val="00C43C82"/>
    <w:rPr>
      <w:rFonts w:cs="Times New Roman"/>
      <w:noProof/>
    </w:rPr>
  </w:style>
  <w:style w:type="paragraph" w:customStyle="1" w:styleId="bullet11">
    <w:name w:val="bullet1"/>
    <w:basedOn w:val="Normal"/>
    <w:rsid w:val="00B1162D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bullettable2">
    <w:name w:val="bullet table2"/>
    <w:basedOn w:val="Normal"/>
    <w:rsid w:val="0068211A"/>
    <w:pPr>
      <w:tabs>
        <w:tab w:val="num" w:pos="2880"/>
      </w:tabs>
      <w:spacing w:before="0"/>
      <w:ind w:left="2664" w:hanging="144"/>
      <w:jc w:val="left"/>
    </w:pPr>
    <w:rPr>
      <w:rFonts w:cs="Times New Roman"/>
    </w:rPr>
  </w:style>
  <w:style w:type="character" w:customStyle="1" w:styleId="Heading4Char">
    <w:name w:val="Heading 4 Char"/>
    <w:aliases w:val="ToolsHeading 4 Char,bullet Char,bl Char,bb Char,H4 Char,h4 Char,4 Char,I4 Char,l4 Char,list 4 Char,mh1l Char,Module heading 1 large (18 points) Char,Head 4 Char"/>
    <w:link w:val="Heading4"/>
    <w:rsid w:val="005A1579"/>
    <w:rPr>
      <w:rFonts w:ascii="Arial" w:hAnsi="Arial"/>
      <w:b/>
      <w:noProof/>
      <w:color w:val="000000"/>
      <w:sz w:val="28"/>
    </w:rPr>
  </w:style>
  <w:style w:type="character" w:customStyle="1" w:styleId="Heading3Char">
    <w:name w:val="Heading 3 Char"/>
    <w:aliases w:val="ToolsHeading 3 Char,H3 Char,h3 Char,Heading VU 3 Char,3 Char,l3 Char,list 3 Char,Head 3 Char,Bold Head Char,bh Char,H31 Char,H32 Char,H33 Char"/>
    <w:link w:val="Heading3"/>
    <w:rsid w:val="00D27947"/>
    <w:rPr>
      <w:rFonts w:ascii="Arial Bold" w:hAnsi="Arial Bold"/>
      <w:b/>
      <w:noProof/>
      <w:sz w:val="24"/>
    </w:rPr>
  </w:style>
  <w:style w:type="paragraph" w:styleId="Caption">
    <w:name w:val="caption"/>
    <w:basedOn w:val="Normal"/>
    <w:next w:val="Normal"/>
    <w:unhideWhenUsed/>
    <w:qFormat/>
    <w:locked/>
    <w:rsid w:val="00D25DE9"/>
    <w:pPr>
      <w:spacing w:before="0" w:after="200"/>
    </w:pPr>
    <w:rPr>
      <w:b/>
      <w:bCs/>
      <w:color w:val="4F81BD"/>
      <w:sz w:val="18"/>
    </w:rPr>
  </w:style>
  <w:style w:type="character" w:customStyle="1" w:styleId="ListParagraphChar">
    <w:name w:val="List Paragraph Char"/>
    <w:link w:val="ListParagraph"/>
    <w:uiPriority w:val="34"/>
    <w:rsid w:val="006C1EDB"/>
    <w:rPr>
      <w:rFonts w:ascii="Cambria" w:hAnsi="Cambria"/>
      <w:sz w:val="24"/>
      <w:szCs w:val="24"/>
    </w:rPr>
  </w:style>
  <w:style w:type="character" w:customStyle="1" w:styleId="StyleHyperlinkAuto">
    <w:name w:val="Style Hyperlink + Auto"/>
    <w:basedOn w:val="Hyperlink"/>
    <w:rsid w:val="008833EB"/>
    <w:rPr>
      <w:rFonts w:ascii="Arial" w:hAnsi="Arial"/>
      <w:color w:val="0000FF"/>
      <w:sz w:val="2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08C0"/>
    <w:rPr>
      <w:color w:val="808080"/>
      <w:shd w:val="clear" w:color="auto" w:fill="E6E6E6"/>
    </w:rPr>
  </w:style>
  <w:style w:type="paragraph" w:customStyle="1" w:styleId="TableParagraph">
    <w:name w:val="Table Paragraph"/>
    <w:basedOn w:val="Normal"/>
    <w:uiPriority w:val="1"/>
    <w:qFormat/>
    <w:rsid w:val="004F7FC6"/>
    <w:pPr>
      <w:widowControl w:val="0"/>
      <w:spacing w:before="0"/>
      <w:jc w:val="left"/>
    </w:pPr>
    <w:rPr>
      <w:rFonts w:ascii="Calibri" w:eastAsia="Calibri" w:hAnsi="Calibri" w:cs="Times New Roman"/>
      <w:sz w:val="22"/>
      <w:szCs w:val="22"/>
    </w:rPr>
  </w:style>
  <w:style w:type="paragraph" w:customStyle="1" w:styleId="BulletSquareSolid">
    <w:name w:val="Bullet Square Solid"/>
    <w:basedOn w:val="Normal"/>
    <w:rsid w:val="00CD26DB"/>
    <w:pPr>
      <w:spacing w:before="0" w:after="120"/>
      <w:jc w:val="left"/>
    </w:pPr>
    <w:rPr>
      <w:rFonts w:cs="Times New Roman"/>
      <w:sz w:val="22"/>
    </w:rPr>
  </w:style>
  <w:style w:type="paragraph" w:customStyle="1" w:styleId="AvayaBullet1">
    <w:name w:val="Avaya Bullet 1"/>
    <w:basedOn w:val="AvayaNorm"/>
    <w:link w:val="AvayaBullet1Char"/>
    <w:qFormat/>
    <w:rsid w:val="004021D2"/>
    <w:pPr>
      <w:numPr>
        <w:numId w:val="27"/>
      </w:numPr>
    </w:pPr>
  </w:style>
  <w:style w:type="character" w:customStyle="1" w:styleId="AvayaBullet1Char">
    <w:name w:val="Avaya Bullet 1 Char"/>
    <w:basedOn w:val="AvayaNormCharChar"/>
    <w:link w:val="AvayaBullet1"/>
    <w:rsid w:val="004021D2"/>
    <w:rPr>
      <w:rFonts w:ascii="Verdana" w:eastAsia="MS Mincho" w:hAnsi="Verdana" w:cs="Arial"/>
      <w:color w:val="000080"/>
      <w:sz w:val="22"/>
      <w:szCs w:val="24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6C698F"/>
    <w:rPr>
      <w:color w:val="808080"/>
      <w:shd w:val="clear" w:color="auto" w:fill="E6E6E6"/>
    </w:rPr>
  </w:style>
  <w:style w:type="table" w:customStyle="1" w:styleId="AvayaTableGrid1">
    <w:name w:val="Avaya Table Grid1"/>
    <w:basedOn w:val="TableNormal"/>
    <w:next w:val="TableGrid"/>
    <w:rsid w:val="00496DCF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vayaTableGrid2">
    <w:name w:val="Avaya Table Grid2"/>
    <w:basedOn w:val="TableNormal"/>
    <w:next w:val="TableGrid"/>
    <w:rsid w:val="00D73DEE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vayaTableGrid3">
    <w:name w:val="Avaya Table Grid3"/>
    <w:basedOn w:val="TableNormal"/>
    <w:next w:val="TableGrid"/>
    <w:rsid w:val="00D73DEE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vayaTableGrid4">
    <w:name w:val="Avaya Table Grid4"/>
    <w:basedOn w:val="TableNormal"/>
    <w:next w:val="TableGrid"/>
    <w:uiPriority w:val="99"/>
    <w:rsid w:val="004E2A7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locked/>
    <w:rsid w:val="00EF28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008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9872">
          <w:marLeft w:val="108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7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2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10223">
                              <w:marLeft w:val="119"/>
                              <w:marRight w:val="13"/>
                              <w:marTop w:val="119"/>
                              <w:marBottom w:val="119"/>
                              <w:divBdr>
                                <w:top w:val="none" w:sz="0" w:space="0" w:color="333366"/>
                                <w:left w:val="none" w:sz="0" w:space="0" w:color="333366"/>
                                <w:bottom w:val="none" w:sz="0" w:space="0" w:color="333366"/>
                                <w:right w:val="none" w:sz="0" w:space="0" w:color="333366"/>
                              </w:divBdr>
                              <w:divsChild>
                                <w:div w:id="145748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993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672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492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73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7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7411">
          <w:marLeft w:val="5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53">
      <w:bodyDiv w:val="1"/>
      <w:marLeft w:val="25"/>
      <w:marRight w:val="2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565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1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90372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930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yperlink" Target="https://thrivewelltechit.sharepoint.com/:x:/s/DataTeam-Main/EVnR5Q_SU-VJhtZijvpIjlIBCN0GTefbVF0erw_r5rLIhA?e=7P1GZB" TargetMode="External"/><Relationship Id="rId26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thrivewelltechit-my.sharepoint.com/:x:/g/personal/vpola_thrivewelltech_com/ERLCyTQ6vQFIozIVkOR3B84BOsENk__p4EkCF3W8ab1ywA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2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asburycomm.us.qlikcloud.com/sense/app/895c0f34-96eb-4a20-9a9b-2c4ad2a3c846/sheet/c653aaf4-01a8-4c4f-b2a7-645b8333086e/state/analysis" TargetMode="External"/><Relationship Id="rId32" Type="http://schemas.microsoft.com/office/2020/10/relationships/intelligence" Target="intelligence2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5.png"/><Relationship Id="rId28" Type="http://schemas.openxmlformats.org/officeDocument/2006/relationships/footer" Target="footer4.xml"/><Relationship Id="rId10" Type="http://schemas.openxmlformats.org/officeDocument/2006/relationships/footnotes" Target="footnotes.xml"/><Relationship Id="rId19" Type="http://schemas.openxmlformats.org/officeDocument/2006/relationships/hyperlink" Target="https://thrivewelltechit.sharepoint.com/:x:/s/DataTeam-Main/EWkeeeLE0D9OkeSM1pTv5-0B_kpYtnKJZMQv_JvJ_9EXMA?e=ZgedxS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4.png"/><Relationship Id="rId27" Type="http://schemas.openxmlformats.org/officeDocument/2006/relationships/header" Target="header5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strong\Application%20Data\Microsoft\Templates\Avaya%20Proposal%20Wizard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c156e162-41e0-4853-93e3-1d3569948192">
      <Terms xmlns="http://schemas.microsoft.com/office/infopath/2007/PartnerControls"/>
    </lcf76f155ced4ddcb4097134ff3c332f>
    <TaxCatchAll xmlns="a199af49-45bf-4259-9b04-b40e59b431ff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9A42051458AB4A8830FCC61D92DD76" ma:contentTypeVersion="12" ma:contentTypeDescription="Create a new document." ma:contentTypeScope="" ma:versionID="99c42de50ead9519bc0431befaec796a">
  <xsd:schema xmlns:xsd="http://www.w3.org/2001/XMLSchema" xmlns:xs="http://www.w3.org/2001/XMLSchema" xmlns:p="http://schemas.microsoft.com/office/2006/metadata/properties" xmlns:ns2="c156e162-41e0-4853-93e3-1d3569948192" xmlns:ns3="a199af49-45bf-4259-9b04-b40e59b431ff" targetNamespace="http://schemas.microsoft.com/office/2006/metadata/properties" ma:root="true" ma:fieldsID="0961ac96fd7fca26db466229a93dd993" ns2:_="" ns3:_="">
    <xsd:import namespace="c156e162-41e0-4853-93e3-1d3569948192"/>
    <xsd:import namespace="a199af49-45bf-4259-9b04-b40e59b431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6e162-41e0-4853-93e3-1d356994819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a137d44-08a0-4c94-b22a-e9571b6861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9af49-45bf-4259-9b04-b40e59b431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1bebbb4-1dd0-42dd-89a0-71faf9f5d645}" ma:internalName="TaxCatchAll" ma:showField="CatchAllData" ma:web="a199af49-45bf-4259-9b04-b40e59b431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D7EF67-65D4-442B-B8CC-5CF06ECBFA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379384-9590-4C9D-BF8F-D3D2C0A293F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4F8C9C2-A092-47A9-AE77-AF54DC0059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FDD3F5-E452-43A6-A56C-DD9469BAF859}">
  <ds:schemaRefs>
    <ds:schemaRef ds:uri="http://schemas.microsoft.com/office/2006/metadata/properties"/>
    <ds:schemaRef ds:uri="c156e162-41e0-4853-93e3-1d3569948192"/>
    <ds:schemaRef ds:uri="http://schemas.microsoft.com/office/infopath/2007/PartnerControls"/>
    <ds:schemaRef ds:uri="a199af49-45bf-4259-9b04-b40e59b431ff"/>
  </ds:schemaRefs>
</ds:datastoreItem>
</file>

<file path=customXml/itemProps5.xml><?xml version="1.0" encoding="utf-8"?>
<ds:datastoreItem xmlns:ds="http://schemas.openxmlformats.org/officeDocument/2006/customXml" ds:itemID="{490F1567-9A04-418D-B3F2-1CEBC686D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56e162-41e0-4853-93e3-1d3569948192"/>
    <ds:schemaRef ds:uri="a199af49-45bf-4259-9b04-b40e59b431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Avaya Proposal Wizard Template.dot</Template>
  <TotalTime>2473</TotalTime>
  <Pages>14</Pages>
  <Words>2856</Words>
  <Characters>16280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Ops Guide Template - v</vt:lpstr>
    </vt:vector>
  </TitlesOfParts>
  <Manager>timothow@avaya.com</Manager>
  <Company>Avaya</Company>
  <LinksUpToDate>false</LinksUpToDate>
  <CharactersWithSpaces>19098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 Guide Template - v</dc:title>
  <dc:subject/>
  <dc:creator/>
  <cp:keywords/>
  <dc:description/>
  <cp:lastModifiedBy>Lakhera,Vaishnavi</cp:lastModifiedBy>
  <cp:revision>65</cp:revision>
  <cp:lastPrinted>2020-01-02T14:12:00Z</cp:lastPrinted>
  <dcterms:created xsi:type="dcterms:W3CDTF">2025-04-01T09:47:00Z</dcterms:created>
  <dcterms:modified xsi:type="dcterms:W3CDTF">2025-07-22T16:33:00Z</dcterms:modified>
  <cp:category>Tools/Template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 Title">
    <vt:lpwstr/>
  </property>
  <property fmtid="{D5CDD505-2E9C-101B-9397-08002B2CF9AE}" pid="3" name="_Prod Category">
    <vt:lpwstr/>
  </property>
  <property fmtid="{D5CDD505-2E9C-101B-9397-08002B2CF9AE}" pid="4" name="_Prod Sub-Category">
    <vt:lpwstr/>
  </property>
  <property fmtid="{D5CDD505-2E9C-101B-9397-08002B2CF9AE}" pid="5" name="_Prod Release #">
    <vt:lpwstr/>
  </property>
  <property fmtid="{D5CDD505-2E9C-101B-9397-08002B2CF9AE}" pid="6" name="_Author">
    <vt:lpwstr/>
  </property>
  <property fmtid="{D5CDD505-2E9C-101B-9397-08002B2CF9AE}" pid="7" name="_Search Words">
    <vt:lpwstr/>
  </property>
  <property fmtid="{D5CDD505-2E9C-101B-9397-08002B2CF9AE}" pid="8" name="_Author Abstract">
    <vt:lpwstr/>
  </property>
  <property fmtid="{D5CDD505-2E9C-101B-9397-08002B2CF9AE}" pid="9" name="_Marcom_Prod Mgr Review">
    <vt:lpwstr/>
  </property>
  <property fmtid="{D5CDD505-2E9C-101B-9397-08002B2CF9AE}" pid="10" name="_Clean_Format">
    <vt:lpwstr/>
  </property>
  <property fmtid="{D5CDD505-2E9C-101B-9397-08002B2CF9AE}" pid="11" name="_Doc Review Date">
    <vt:filetime>9999-09-09T07:00:00Z</vt:filetime>
  </property>
  <property fmtid="{D5CDD505-2E9C-101B-9397-08002B2CF9AE}" pid="12" name="_Posted to Forum">
    <vt:filetime>9999-09-09T07:00:00Z</vt:filetime>
  </property>
  <property fmtid="{D5CDD505-2E9C-101B-9397-08002B2CF9AE}" pid="13" name="_Posted to BPWS">
    <vt:filetime>9999-09-09T07:00:00Z</vt:filetime>
  </property>
  <property fmtid="{D5CDD505-2E9C-101B-9397-08002B2CF9AE}" pid="14" name="_Posted to Backup Library">
    <vt:filetime>9999-09-09T07:00:00Z</vt:filetime>
  </property>
  <property fmtid="{D5CDD505-2E9C-101B-9397-08002B2CF9AE}" pid="15" name="_BPWS Y/N">
    <vt:bool>false</vt:bool>
  </property>
  <property fmtid="{D5CDD505-2E9C-101B-9397-08002B2CF9AE}" pid="16" name="_Marcom_Prod Mgr Review Date">
    <vt:filetime>9999-09-09T07:00:00Z</vt:filetime>
  </property>
  <property fmtid="{D5CDD505-2E9C-101B-9397-08002B2CF9AE}" pid="17" name="_Edit Name">
    <vt:lpwstr/>
  </property>
  <property fmtid="{D5CDD505-2E9C-101B-9397-08002B2CF9AE}" pid="18" name="_Edit Date">
    <vt:filetime>9999-09-09T07:00:00Z</vt:filetime>
  </property>
  <property fmtid="{D5CDD505-2E9C-101B-9397-08002B2CF9AE}" pid="19" name="_Legal Review Name">
    <vt:lpwstr/>
  </property>
  <property fmtid="{D5CDD505-2E9C-101B-9397-08002B2CF9AE}" pid="20" name="_Legal Review Date">
    <vt:filetime>9999-09-09T07:00:00Z</vt:filetime>
  </property>
  <property fmtid="{D5CDD505-2E9C-101B-9397-08002B2CF9AE}" pid="21" name="_Replace File">
    <vt:lpwstr/>
  </property>
  <property fmtid="{D5CDD505-2E9C-101B-9397-08002B2CF9AE}" pid="22" name="_Clean_Format Date">
    <vt:filetime>9999-09-09T07:00:00Z</vt:filetime>
  </property>
  <property fmtid="{D5CDD505-2E9C-101B-9397-08002B2CF9AE}" pid="23" name="_Doc Review">
    <vt:lpwstr/>
  </property>
  <property fmtid="{D5CDD505-2E9C-101B-9397-08002B2CF9AE}" pid="24" name="_Posted to Forum By">
    <vt:lpwstr/>
  </property>
  <property fmtid="{D5CDD505-2E9C-101B-9397-08002B2CF9AE}" pid="25" name="_Posted to BPWS By">
    <vt:lpwstr/>
  </property>
  <property fmtid="{D5CDD505-2E9C-101B-9397-08002B2CF9AE}" pid="26" name="_Posted to Backup Library By">
    <vt:lpwstr/>
  </property>
  <property fmtid="{D5CDD505-2E9C-101B-9397-08002B2CF9AE}" pid="27" name="_Posted to Siebel By">
    <vt:lpwstr> </vt:lpwstr>
  </property>
  <property fmtid="{D5CDD505-2E9C-101B-9397-08002B2CF9AE}" pid="28" name="_Posted to Siebel Date">
    <vt:filetime>9999-09-09T07:00:00Z</vt:filetime>
  </property>
  <property fmtid="{D5CDD505-2E9C-101B-9397-08002B2CF9AE}" pid="29" name="Date Saved">
    <vt:lpwstr>2010-01-05T21:00:00Z</vt:lpwstr>
  </property>
  <property fmtid="{D5CDD505-2E9C-101B-9397-08002B2CF9AE}" pid="30" name="ContentType">
    <vt:lpwstr>Document</vt:lpwstr>
  </property>
  <property fmtid="{D5CDD505-2E9C-101B-9397-08002B2CF9AE}" pid="31" name="ContentTypeId">
    <vt:lpwstr>0x010100B19A42051458AB4A8830FCC61D92DD76</vt:lpwstr>
  </property>
  <property fmtid="{D5CDD505-2E9C-101B-9397-08002B2CF9AE}" pid="32" name="_dlc_DocIdItemGuid">
    <vt:lpwstr>d59cf32f-34d9-4ceb-8b2a-25fab3105c82</vt:lpwstr>
  </property>
  <property fmtid="{D5CDD505-2E9C-101B-9397-08002B2CF9AE}" pid="33" name="MSIP_Label_defa4170-0d19-0005-0004-bc88714345d2_Enabled">
    <vt:lpwstr>true</vt:lpwstr>
  </property>
  <property fmtid="{D5CDD505-2E9C-101B-9397-08002B2CF9AE}" pid="34" name="MSIP_Label_defa4170-0d19-0005-0004-bc88714345d2_SetDate">
    <vt:lpwstr>2025-03-31T06:45:16Z</vt:lpwstr>
  </property>
  <property fmtid="{D5CDD505-2E9C-101B-9397-08002B2CF9AE}" pid="35" name="MSIP_Label_defa4170-0d19-0005-0004-bc88714345d2_Method">
    <vt:lpwstr>Standard</vt:lpwstr>
  </property>
  <property fmtid="{D5CDD505-2E9C-101B-9397-08002B2CF9AE}" pid="36" name="MSIP_Label_defa4170-0d19-0005-0004-bc88714345d2_Name">
    <vt:lpwstr>defa4170-0d19-0005-0004-bc88714345d2</vt:lpwstr>
  </property>
  <property fmtid="{D5CDD505-2E9C-101B-9397-08002B2CF9AE}" pid="37" name="MSIP_Label_defa4170-0d19-0005-0004-bc88714345d2_SiteId">
    <vt:lpwstr>60893507-d7fd-45ec-a195-db49ea3c7e51</vt:lpwstr>
  </property>
  <property fmtid="{D5CDD505-2E9C-101B-9397-08002B2CF9AE}" pid="38" name="MSIP_Label_defa4170-0d19-0005-0004-bc88714345d2_ActionId">
    <vt:lpwstr>7e4e680f-f5b0-4889-a9d0-6d51afe318ae</vt:lpwstr>
  </property>
  <property fmtid="{D5CDD505-2E9C-101B-9397-08002B2CF9AE}" pid="39" name="MSIP_Label_defa4170-0d19-0005-0004-bc88714345d2_ContentBits">
    <vt:lpwstr>0</vt:lpwstr>
  </property>
  <property fmtid="{D5CDD505-2E9C-101B-9397-08002B2CF9AE}" pid="40" name="MSIP_Label_defa4170-0d19-0005-0004-bc88714345d2_Tag">
    <vt:lpwstr>10, 3, 0, 1</vt:lpwstr>
  </property>
  <property fmtid="{D5CDD505-2E9C-101B-9397-08002B2CF9AE}" pid="41" name="MediaServiceImageTags">
    <vt:lpwstr/>
  </property>
</Properties>
</file>