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C35" w14:textId="77777777" w:rsidR="00BB3DBC" w:rsidRPr="009D1CBD" w:rsidRDefault="00000000" w:rsidP="00DD528A">
      <w:pPr>
        <w:spacing w:line="480" w:lineRule="auto"/>
        <w:jc w:val="center"/>
        <w:rPr>
          <w:b/>
        </w:rPr>
      </w:pPr>
      <w:r w:rsidRPr="009D1CBD">
        <w:rPr>
          <w:b/>
        </w:rPr>
        <w:t>Retail Sales Prediction Project</w:t>
      </w:r>
    </w:p>
    <w:p w14:paraId="569F9A81" w14:textId="77777777" w:rsidR="00BB3DBC" w:rsidRPr="009D1CBD" w:rsidRDefault="00BB3DBC">
      <w:pPr>
        <w:spacing w:line="480" w:lineRule="auto"/>
        <w:jc w:val="both"/>
      </w:pPr>
    </w:p>
    <w:p w14:paraId="43F72B1E" w14:textId="77777777" w:rsidR="00BB3DBC" w:rsidRPr="009D1CBD" w:rsidRDefault="00000000">
      <w:pPr>
        <w:spacing w:line="480" w:lineRule="auto"/>
        <w:jc w:val="both"/>
        <w:rPr>
          <w:b/>
          <w:bCs/>
        </w:rPr>
      </w:pPr>
      <w:r w:rsidRPr="009D1CBD">
        <w:rPr>
          <w:b/>
          <w:bCs/>
        </w:rPr>
        <w:t>1.Problem Statement</w:t>
      </w:r>
    </w:p>
    <w:p w14:paraId="7C3DF915" w14:textId="0B345AF5" w:rsidR="00BB3DBC" w:rsidRPr="009D1CBD" w:rsidRDefault="00000000">
      <w:pPr>
        <w:spacing w:line="480" w:lineRule="auto"/>
        <w:jc w:val="both"/>
      </w:pPr>
      <w:r w:rsidRPr="009D1CBD">
        <w:t xml:space="preserve">The goal of this project </w:t>
      </w:r>
      <w:r w:rsidR="009D1CBD" w:rsidRPr="009D1CBD">
        <w:t>was</w:t>
      </w:r>
      <w:r w:rsidRPr="009D1CBD">
        <w:t xml:space="preserve"> to build a predictive model that can accurately forecast weekly retail sales </w:t>
      </w:r>
      <w:r w:rsidRPr="009D1CBD">
        <w:rPr>
          <w:color w:val="1D2125"/>
        </w:rPr>
        <w:t>for 45 stores,</w:t>
      </w:r>
      <w:r w:rsidR="00D37C74">
        <w:rPr>
          <w:color w:val="1D2125"/>
        </w:rPr>
        <w:t xml:space="preserve"> </w:t>
      </w:r>
      <w:r w:rsidRPr="009D1CBD">
        <w:rPr>
          <w:color w:val="1D2125"/>
        </w:rPr>
        <w:t>using historical sales data</w:t>
      </w:r>
      <w:r w:rsidRPr="009D1CBD">
        <w:t xml:space="preserve"> on various features such as store characteristics, sales type, and external factors like temperature. The project aims to provide insights and recommendations to optimize sales strategies and improve business performance.</w:t>
      </w:r>
    </w:p>
    <w:p w14:paraId="70899D00" w14:textId="77777777" w:rsidR="00BB3DBC" w:rsidRPr="009D1CBD" w:rsidRDefault="00BB3DBC">
      <w:pPr>
        <w:spacing w:line="480" w:lineRule="auto"/>
        <w:jc w:val="both"/>
      </w:pPr>
    </w:p>
    <w:p w14:paraId="6A590B4C" w14:textId="77777777" w:rsidR="00BB3DBC" w:rsidRPr="009D1CBD" w:rsidRDefault="00000000">
      <w:pPr>
        <w:spacing w:line="480" w:lineRule="auto"/>
        <w:jc w:val="both"/>
        <w:rPr>
          <w:b/>
          <w:bCs/>
        </w:rPr>
      </w:pPr>
      <w:r w:rsidRPr="009D1CBD">
        <w:rPr>
          <w:b/>
          <w:bCs/>
        </w:rPr>
        <w:t>2.Data Preprocessing</w:t>
      </w:r>
    </w:p>
    <w:p w14:paraId="030A9F84" w14:textId="2DC343B7" w:rsidR="00BB3DBC" w:rsidRPr="009D1CBD" w:rsidRDefault="00000000">
      <w:pPr>
        <w:spacing w:line="480" w:lineRule="auto"/>
        <w:jc w:val="both"/>
      </w:pPr>
      <w:r w:rsidRPr="009D1CBD">
        <w:t>The project begins by importing and merging three datasets: `sales_features.csv`, `sales_pred.csv`, and `sales_stores.csv`. These datasets contain information about stores, sale type,</w:t>
      </w:r>
      <w:r w:rsidR="009D1CBD" w:rsidRPr="009D1CBD">
        <w:t xml:space="preserve"> </w:t>
      </w:r>
      <w:r w:rsidRPr="009D1CBD">
        <w:t>department, weekly sales and temperature. After merging the datasets, the following preprocessing steps were performed:</w:t>
      </w:r>
    </w:p>
    <w:p w14:paraId="4996392F" w14:textId="3BE4345C" w:rsidR="00BB3DBC" w:rsidRPr="009D1CBD" w:rsidRDefault="00D37C74" w:rsidP="00D37C74">
      <w:pPr>
        <w:spacing w:line="480" w:lineRule="auto"/>
        <w:jc w:val="both"/>
      </w:pPr>
      <w:r w:rsidRPr="009D1CBD">
        <w:rPr>
          <w:b/>
          <w:bCs/>
          <w:i/>
          <w:iCs/>
          <w:noProof/>
        </w:rPr>
        <w:drawing>
          <wp:anchor distT="114300" distB="114300" distL="114300" distR="114300" simplePos="0" relativeHeight="251658240" behindDoc="0" locked="0" layoutInCell="1" hidden="0" allowOverlap="1" wp14:anchorId="394B6335" wp14:editId="453176E3">
            <wp:simplePos x="0" y="0"/>
            <wp:positionH relativeFrom="column">
              <wp:posOffset>53444</wp:posOffset>
            </wp:positionH>
            <wp:positionV relativeFrom="paragraph">
              <wp:posOffset>729128</wp:posOffset>
            </wp:positionV>
            <wp:extent cx="3045460" cy="1652905"/>
            <wp:effectExtent l="0" t="0" r="254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45460" cy="1652905"/>
                    </a:xfrm>
                    <a:prstGeom prst="rect">
                      <a:avLst/>
                    </a:prstGeom>
                    <a:ln/>
                  </pic:spPr>
                </pic:pic>
              </a:graphicData>
            </a:graphic>
            <wp14:sizeRelH relativeFrom="margin">
              <wp14:pctWidth>0</wp14:pctWidth>
            </wp14:sizeRelH>
          </wp:anchor>
        </w:drawing>
      </w:r>
      <w:r w:rsidR="009D1CBD">
        <w:rPr>
          <w:b/>
          <w:bCs/>
          <w:i/>
          <w:iCs/>
        </w:rPr>
        <w:t>a</w:t>
      </w:r>
      <w:r w:rsidRPr="009D1CBD">
        <w:rPr>
          <w:b/>
          <w:bCs/>
          <w:i/>
          <w:iCs/>
        </w:rPr>
        <w:t>. Data Understanding:</w:t>
      </w:r>
      <w:r w:rsidRPr="009D1CBD">
        <w:t xml:space="preserve"> Exploratory data analysis was conducted to understand the data types, shapes, and missing values in each dataset. Figure 1 shows that almost all features are int64 or float in the merged dataset. Date was further changed to datetime64 type.</w:t>
      </w:r>
    </w:p>
    <w:p w14:paraId="4855C8B8" w14:textId="68873167" w:rsidR="00D37C74" w:rsidRDefault="00D37C74" w:rsidP="00D37C74">
      <w:pPr>
        <w:spacing w:line="480" w:lineRule="auto"/>
        <w:jc w:val="both"/>
      </w:pPr>
      <w:r w:rsidRPr="00D37C74">
        <w:t>While examining the statistics of the merged data, it was discovered that there were negative values in weekly sales. Subsequently, further analysis was conducted on rows.</w:t>
      </w:r>
    </w:p>
    <w:p w14:paraId="1BB3E9E6" w14:textId="0F3567E2" w:rsidR="00BB3DBC" w:rsidRPr="009D1CBD" w:rsidRDefault="00D37C74" w:rsidP="00D37C74">
      <w:pPr>
        <w:spacing w:line="480" w:lineRule="auto"/>
        <w:jc w:val="both"/>
      </w:pPr>
      <w:r w:rsidRPr="009D1CBD">
        <w:rPr>
          <w:b/>
          <w:bCs/>
          <w:i/>
          <w:iCs/>
          <w:noProof/>
        </w:rPr>
        <mc:AlternateContent>
          <mc:Choice Requires="wps">
            <w:drawing>
              <wp:anchor distT="0" distB="0" distL="114300" distR="114300" simplePos="0" relativeHeight="251660288" behindDoc="0" locked="0" layoutInCell="1" allowOverlap="1" wp14:anchorId="0254C318" wp14:editId="7E4E2A3F">
                <wp:simplePos x="0" y="0"/>
                <wp:positionH relativeFrom="column">
                  <wp:posOffset>747498</wp:posOffset>
                </wp:positionH>
                <wp:positionV relativeFrom="paragraph">
                  <wp:posOffset>568900</wp:posOffset>
                </wp:positionV>
                <wp:extent cx="1715135" cy="205105"/>
                <wp:effectExtent l="0" t="0" r="0" b="0"/>
                <wp:wrapSquare wrapText="bothSides"/>
                <wp:docPr id="1336749420" name="Text Box 1"/>
                <wp:cNvGraphicFramePr/>
                <a:graphic xmlns:a="http://schemas.openxmlformats.org/drawingml/2006/main">
                  <a:graphicData uri="http://schemas.microsoft.com/office/word/2010/wordprocessingShape">
                    <wps:wsp>
                      <wps:cNvSpPr txBox="1"/>
                      <wps:spPr>
                        <a:xfrm>
                          <a:off x="0" y="0"/>
                          <a:ext cx="1715135" cy="205105"/>
                        </a:xfrm>
                        <a:prstGeom prst="rect">
                          <a:avLst/>
                        </a:prstGeom>
                        <a:solidFill>
                          <a:prstClr val="white"/>
                        </a:solidFill>
                        <a:ln>
                          <a:noFill/>
                        </a:ln>
                      </wps:spPr>
                      <wps:txbx>
                        <w:txbxContent>
                          <w:p w14:paraId="34080DA1" w14:textId="3A2DD660" w:rsidR="00273D4C" w:rsidRPr="00273D4C" w:rsidRDefault="00273D4C" w:rsidP="00273D4C">
                            <w:pPr>
                              <w:pStyle w:val="Caption"/>
                              <w:rPr>
                                <w:color w:val="000000" w:themeColor="text1"/>
                              </w:rPr>
                            </w:pPr>
                            <w:r w:rsidRPr="00273D4C">
                              <w:rPr>
                                <w:color w:val="000000" w:themeColor="text1"/>
                              </w:rPr>
                              <w:t xml:space="preserve">Table </w:t>
                            </w:r>
                            <w:r w:rsidRPr="00273D4C">
                              <w:rPr>
                                <w:color w:val="000000" w:themeColor="text1"/>
                              </w:rPr>
                              <w:fldChar w:fldCharType="begin"/>
                            </w:r>
                            <w:r w:rsidRPr="00273D4C">
                              <w:rPr>
                                <w:color w:val="000000" w:themeColor="text1"/>
                              </w:rPr>
                              <w:instrText xml:space="preserve"> SEQ Table \* ARABIC </w:instrText>
                            </w:r>
                            <w:r w:rsidRPr="00273D4C">
                              <w:rPr>
                                <w:color w:val="000000" w:themeColor="text1"/>
                              </w:rPr>
                              <w:fldChar w:fldCharType="separate"/>
                            </w:r>
                            <w:r w:rsidR="00D37C74">
                              <w:rPr>
                                <w:noProof/>
                                <w:color w:val="000000" w:themeColor="text1"/>
                              </w:rPr>
                              <w:t>1</w:t>
                            </w:r>
                            <w:r w:rsidRPr="00273D4C">
                              <w:rPr>
                                <w:color w:val="000000" w:themeColor="text1"/>
                              </w:rPr>
                              <w:fldChar w:fldCharType="end"/>
                            </w:r>
                            <w:r w:rsidRPr="00273D4C">
                              <w:rPr>
                                <w:color w:val="000000" w:themeColor="text1"/>
                              </w:rPr>
                              <w:t>: Sales Dataset Datatypes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4C318" id="_x0000_t202" coordsize="21600,21600" o:spt="202" path="m,l,21600r21600,l21600,xe">
                <v:stroke joinstyle="miter"/>
                <v:path gradientshapeok="t" o:connecttype="rect"/>
              </v:shapetype>
              <v:shape id="Text Box 1" o:spid="_x0000_s1026" type="#_x0000_t202" style="position:absolute;left:0;text-align:left;margin-left:58.85pt;margin-top:44.8pt;width:135.05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IKyFwIAADsEAAAOAAAAZHJzL2Uyb0RvYy54bWysU02P0zAQvSPxHyzfaZKiAoqarkpXRUjV&#13;&#10;7kpdtGfXsZtIjseM3Sbl1zPORwsLJ8TFmXjGbzzvPS/vusaws0Jfgy14Nks5U1ZCWdtjwb89b999&#13;&#10;4swHYUthwKqCX5Tnd6u3b5aty9UcKjClQkYg1uetK3gVgsuTxMtKNcLPwClLSQ3YiEC/eExKFC2h&#13;&#10;NyaZp+mHpAUsHYJU3tPu/ZDkqx5fayXDo9ZeBWYKTncL/Yr9eohrslqK/IjCVbUcryH+4RaNqC01&#13;&#10;vULdiyDYCes/oJpaInjQYSahSUDrWqp+BpomS19Ns6+EU/0sRI53V5r8/4OVD+e9e0IWus/QkYCR&#13;&#10;kNb53NNmnKfT2MQv3ZRRnii8XGlTXWAyHvqYLbL3C84k5ebpIksXESa5nXbowxcFDYtBwZFk6dkS&#13;&#10;550PQ+lUEpt5MHW5rY2JPzGxMcjOgiRsqzqoEfy3KmNjrYV4agCMO8ltlBiF7tCN8x2gvNDYCIMj&#13;&#10;vJPbmhrthA9PAskCNCnZOjzSog20BYcx4qwC/PG3/VhPylCWs5YsVXD//SRQcWa+WtIs+m8KcAoO&#13;&#10;U2BPzQZoxIwejJN9SAcwmCnUCM0LuX0du1BKWEm9Ch6mcBMGY9NrkWq97ovIZU6End07GaEnQp+7&#13;&#10;F4FulCOQkA8wmU3kr1QZagd616cAuu4li4QOLI48k0N70cfXFJ/Ar/991e3Nr34CAAD//wMAUEsD&#13;&#10;BBQABgAIAAAAIQBQhDff4gAAAA8BAAAPAAAAZHJzL2Rvd25yZXYueG1sTE9NT4NAEL2b+B82Y+LF&#13;&#10;2AVMgFKWRove9NDa9LxlVyCys2R3KfTfO570MsnL+5j3yu1iBnbRzvcWBcSrCJjGxqoeWwHHz7fH&#13;&#10;HJgPEpUcLGoBV+1hW93elLJQdsa9vhxCyygEfSEFdCGMBee+6bSRfmVHjcR9WWdkIOharpycKdwM&#13;&#10;PImilBvZI33o5Kh3nW6+D5MRkNZumve4e6iPr+/yY2yT08v1JMT93VJv6DxvgAW9hD8H/G6g/lBR&#13;&#10;sbOdUHk2EI6zjKQC8nUKjARPeUaDzsQk8Rp4VfL/O6ofAAAA//8DAFBLAQItABQABgAIAAAAIQC2&#13;&#10;gziS/gAAAOEBAAATAAAAAAAAAAAAAAAAAAAAAABbQ29udGVudF9UeXBlc10ueG1sUEsBAi0AFAAG&#13;&#10;AAgAAAAhADj9If/WAAAAlAEAAAsAAAAAAAAAAAAAAAAALwEAAF9yZWxzLy5yZWxzUEsBAi0AFAAG&#13;&#10;AAgAAAAhAPiYgrIXAgAAOwQAAA4AAAAAAAAAAAAAAAAALgIAAGRycy9lMm9Eb2MueG1sUEsBAi0A&#13;&#10;FAAGAAgAAAAhAFCEN9/iAAAADwEAAA8AAAAAAAAAAAAAAAAAcQQAAGRycy9kb3ducmV2LnhtbFBL&#13;&#10;BQYAAAAABAAEAPMAAACABQAAAAA=&#13;&#10;" stroked="f">
                <v:textbox inset="0,0,0,0">
                  <w:txbxContent>
                    <w:p w14:paraId="34080DA1" w14:textId="3A2DD660" w:rsidR="00273D4C" w:rsidRPr="00273D4C" w:rsidRDefault="00273D4C" w:rsidP="00273D4C">
                      <w:pPr>
                        <w:pStyle w:val="Caption"/>
                        <w:rPr>
                          <w:color w:val="000000" w:themeColor="text1"/>
                        </w:rPr>
                      </w:pPr>
                      <w:r w:rsidRPr="00273D4C">
                        <w:rPr>
                          <w:color w:val="000000" w:themeColor="text1"/>
                        </w:rPr>
                        <w:t xml:space="preserve">Table </w:t>
                      </w:r>
                      <w:r w:rsidRPr="00273D4C">
                        <w:rPr>
                          <w:color w:val="000000" w:themeColor="text1"/>
                        </w:rPr>
                        <w:fldChar w:fldCharType="begin"/>
                      </w:r>
                      <w:r w:rsidRPr="00273D4C">
                        <w:rPr>
                          <w:color w:val="000000" w:themeColor="text1"/>
                        </w:rPr>
                        <w:instrText xml:space="preserve"> SEQ Table \* ARABIC </w:instrText>
                      </w:r>
                      <w:r w:rsidRPr="00273D4C">
                        <w:rPr>
                          <w:color w:val="000000" w:themeColor="text1"/>
                        </w:rPr>
                        <w:fldChar w:fldCharType="separate"/>
                      </w:r>
                      <w:r w:rsidR="00D37C74">
                        <w:rPr>
                          <w:noProof/>
                          <w:color w:val="000000" w:themeColor="text1"/>
                        </w:rPr>
                        <w:t>1</w:t>
                      </w:r>
                      <w:r w:rsidRPr="00273D4C">
                        <w:rPr>
                          <w:color w:val="000000" w:themeColor="text1"/>
                        </w:rPr>
                        <w:fldChar w:fldCharType="end"/>
                      </w:r>
                      <w:r w:rsidRPr="00273D4C">
                        <w:rPr>
                          <w:color w:val="000000" w:themeColor="text1"/>
                        </w:rPr>
                        <w:t>: Sales Dataset Datatypes</w:t>
                      </w:r>
                    </w:p>
                  </w:txbxContent>
                </v:textbox>
                <w10:wrap type="square"/>
              </v:shape>
            </w:pict>
          </mc:Fallback>
        </mc:AlternateContent>
      </w:r>
      <w:r w:rsidRPr="00D37C74">
        <w:t>containing negative weekly sales values to comprehend the relationship with the dependent variable.</w:t>
      </w:r>
    </w:p>
    <w:p w14:paraId="31751407" w14:textId="77777777" w:rsidR="00302295" w:rsidRPr="009D1CBD" w:rsidRDefault="00302295">
      <w:pPr>
        <w:spacing w:line="480" w:lineRule="auto"/>
        <w:jc w:val="both"/>
      </w:pPr>
    </w:p>
    <w:p w14:paraId="6A51A11B" w14:textId="49DEC427" w:rsidR="00BB3DBC" w:rsidRPr="009D1CBD" w:rsidRDefault="009D1CBD">
      <w:pPr>
        <w:spacing w:line="480" w:lineRule="auto"/>
        <w:jc w:val="both"/>
      </w:pPr>
      <w:r>
        <w:rPr>
          <w:b/>
          <w:bCs/>
          <w:i/>
          <w:iCs/>
        </w:rPr>
        <w:t>b</w:t>
      </w:r>
      <w:r w:rsidRPr="009D1CBD">
        <w:rPr>
          <w:b/>
          <w:bCs/>
          <w:i/>
          <w:iCs/>
        </w:rPr>
        <w:t>.</w:t>
      </w:r>
      <w:r>
        <w:rPr>
          <w:b/>
          <w:bCs/>
          <w:i/>
          <w:iCs/>
        </w:rPr>
        <w:t xml:space="preserve"> </w:t>
      </w:r>
      <w:r w:rsidRPr="009D1CBD">
        <w:rPr>
          <w:b/>
          <w:bCs/>
          <w:i/>
          <w:iCs/>
        </w:rPr>
        <w:t xml:space="preserve">Handling Missing Values: </w:t>
      </w:r>
      <w:r w:rsidR="00273D4C" w:rsidRPr="009D1CBD">
        <w:t xml:space="preserve">It was observed that there </w:t>
      </w:r>
      <w:r w:rsidR="00D37C74" w:rsidRPr="009D1CBD">
        <w:t>were</w:t>
      </w:r>
      <w:r w:rsidR="00273D4C" w:rsidRPr="009D1CBD">
        <w:t xml:space="preserve"> no Null values in sales dataset.</w:t>
      </w:r>
    </w:p>
    <w:p w14:paraId="589E6BA3" w14:textId="407E22E1" w:rsidR="00BB3DBC" w:rsidRPr="009D1CBD" w:rsidRDefault="009D1CBD">
      <w:pPr>
        <w:spacing w:line="480" w:lineRule="auto"/>
        <w:jc w:val="both"/>
      </w:pPr>
      <w:r>
        <w:rPr>
          <w:b/>
          <w:bCs/>
          <w:i/>
          <w:iCs/>
        </w:rPr>
        <w:t>c</w:t>
      </w:r>
      <w:r w:rsidRPr="009D1CBD">
        <w:rPr>
          <w:b/>
          <w:bCs/>
          <w:i/>
          <w:iCs/>
        </w:rPr>
        <w:t>. Feature Engineering:</w:t>
      </w:r>
      <w:r w:rsidRPr="009D1CBD">
        <w:t xml:space="preserve"> New features such as `day`, `Month`, `Year` and `Week`</w:t>
      </w:r>
      <w:r w:rsidR="00273D4C" w:rsidRPr="009D1CBD">
        <w:t xml:space="preserve"> </w:t>
      </w:r>
      <w:r w:rsidRPr="009D1CBD">
        <w:t>were created from the `date` column to capture temporal information.</w:t>
      </w:r>
    </w:p>
    <w:p w14:paraId="24EF1272" w14:textId="02327B69" w:rsidR="00302295" w:rsidRPr="009D1CBD" w:rsidRDefault="009D1CBD" w:rsidP="009D1CBD">
      <w:pPr>
        <w:keepNext/>
        <w:spacing w:line="480" w:lineRule="auto"/>
        <w:jc w:val="both"/>
      </w:pPr>
      <w:r>
        <w:rPr>
          <w:b/>
          <w:bCs/>
          <w:i/>
          <w:iCs/>
        </w:rPr>
        <w:t>d</w:t>
      </w:r>
      <w:r w:rsidR="00302295" w:rsidRPr="009D1CBD">
        <w:rPr>
          <w:b/>
          <w:bCs/>
          <w:i/>
          <w:iCs/>
        </w:rPr>
        <w:t>. Correlation Matrix:</w:t>
      </w:r>
      <w:r w:rsidR="00302295" w:rsidRPr="009D1CBD">
        <w:t xml:space="preserve"> In Figure 1, a weak positive correlation is observed between the number of departments in a store and weekly sales (correlation coefficient of 0.03). This suggests that stores with more departments tend to have slightly higher weekly sales. However, all other variables show no correlation with the target </w:t>
      </w:r>
      <w:r w:rsidR="00302295" w:rsidRPr="009D1CBD">
        <w:lastRenderedPageBreak/>
        <w:t>variable. Therefore, to enhance model training, it is necessary to either incorporate more features or seek assistance from domain experts.</w:t>
      </w:r>
    </w:p>
    <w:p w14:paraId="3CCB1A8A" w14:textId="62277F56" w:rsidR="00D37C74" w:rsidRDefault="00D37C74" w:rsidP="00D37C74">
      <w:pPr>
        <w:keepNext/>
        <w:spacing w:line="480" w:lineRule="auto"/>
        <w:jc w:val="center"/>
      </w:pPr>
      <w:r>
        <w:fldChar w:fldCharType="begin"/>
      </w:r>
      <w:r>
        <w:instrText xml:space="preserve"> INCLUDEPICTURE " \* MERGEFORMATINET </w:instrText>
      </w:r>
      <w:r>
        <w:fldChar w:fldCharType="separate"/>
      </w:r>
      <w:r>
        <w:rPr>
          <w:noProof/>
        </w:rPr>
        <w:drawing>
          <wp:inline distT="0" distB="0" distL="0" distR="0" wp14:anchorId="204CFC1B" wp14:editId="6827F9F9">
            <wp:extent cx="4401879" cy="3965359"/>
            <wp:effectExtent l="0" t="0" r="5080" b="0"/>
            <wp:docPr id="927345531" name="Picture 25" descr="A graph of heatmap 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5531" name="Picture 25" descr="A graph of heatmap and temper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3065" cy="3984444"/>
                    </a:xfrm>
                    <a:prstGeom prst="rect">
                      <a:avLst/>
                    </a:prstGeom>
                  </pic:spPr>
                </pic:pic>
              </a:graphicData>
            </a:graphic>
          </wp:inline>
        </w:drawing>
      </w:r>
      <w:r>
        <w:fldChar w:fldCharType="end"/>
      </w:r>
      <w:r w:rsidRPr="00D37C74">
        <w:t xml:space="preserve"> </w:t>
      </w:r>
      <w:r>
        <w:fldChar w:fldCharType="begin"/>
      </w:r>
      <w:r>
        <w:instrText xml:space="preserve"> INCLUDEPICTURE " \* MERGEFORMATINET </w:instrText>
      </w:r>
      <w:r>
        <w:fldChar w:fldCharType="separate"/>
      </w:r>
      <w:r>
        <w:rPr>
          <w:noProof/>
        </w:rPr>
        <mc:AlternateContent>
          <mc:Choice Requires="wps">
            <w:drawing>
              <wp:inline distT="0" distB="0" distL="0" distR="0" wp14:anchorId="1BEC723C" wp14:editId="312F4102">
                <wp:extent cx="304800" cy="304800"/>
                <wp:effectExtent l="0" t="0" r="0" b="0"/>
                <wp:docPr id="1445182620"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08BE3"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09BDBFF5" w14:textId="1C27AA59" w:rsidR="00302295" w:rsidRPr="00D37C74" w:rsidRDefault="00D37C74" w:rsidP="00D37C74">
      <w:pPr>
        <w:pStyle w:val="Caption"/>
        <w:jc w:val="center"/>
        <w:rPr>
          <w:color w:val="000000" w:themeColor="text1"/>
          <w:sz w:val="22"/>
          <w:szCs w:val="22"/>
        </w:rPr>
      </w:pPr>
      <w:r w:rsidRPr="00D37C74">
        <w:rPr>
          <w:color w:val="000000" w:themeColor="text1"/>
        </w:rPr>
        <w:t xml:space="preserve">Figure </w:t>
      </w:r>
      <w:r w:rsidRPr="00D37C74">
        <w:rPr>
          <w:color w:val="000000" w:themeColor="text1"/>
        </w:rPr>
        <w:fldChar w:fldCharType="begin"/>
      </w:r>
      <w:r w:rsidRPr="00D37C74">
        <w:rPr>
          <w:color w:val="000000" w:themeColor="text1"/>
        </w:rPr>
        <w:instrText xml:space="preserve"> SEQ Figure \* ARABIC </w:instrText>
      </w:r>
      <w:r w:rsidRPr="00D37C74">
        <w:rPr>
          <w:color w:val="000000" w:themeColor="text1"/>
        </w:rPr>
        <w:fldChar w:fldCharType="separate"/>
      </w:r>
      <w:r>
        <w:rPr>
          <w:noProof/>
          <w:color w:val="000000" w:themeColor="text1"/>
        </w:rPr>
        <w:t>1</w:t>
      </w:r>
      <w:r w:rsidRPr="00D37C74">
        <w:rPr>
          <w:color w:val="000000" w:themeColor="text1"/>
        </w:rPr>
        <w:fldChar w:fldCharType="end"/>
      </w:r>
      <w:r w:rsidRPr="00D37C74">
        <w:rPr>
          <w:color w:val="000000" w:themeColor="text1"/>
        </w:rPr>
        <w:t>: Correlation Heatmap</w:t>
      </w:r>
    </w:p>
    <w:p w14:paraId="50943C75" w14:textId="0320719E" w:rsidR="00BB3DBC" w:rsidRPr="009D1CBD" w:rsidRDefault="009D1CBD">
      <w:pPr>
        <w:spacing w:line="480" w:lineRule="auto"/>
        <w:jc w:val="both"/>
      </w:pPr>
      <w:r>
        <w:rPr>
          <w:b/>
          <w:bCs/>
          <w:i/>
          <w:iCs/>
        </w:rPr>
        <w:t>e</w:t>
      </w:r>
      <w:r w:rsidRPr="009D1CBD">
        <w:rPr>
          <w:b/>
          <w:bCs/>
          <w:i/>
          <w:iCs/>
        </w:rPr>
        <w:t>.</w:t>
      </w:r>
      <w:r w:rsidR="00273D4C" w:rsidRPr="009D1CBD">
        <w:rPr>
          <w:b/>
          <w:bCs/>
          <w:i/>
          <w:iCs/>
        </w:rPr>
        <w:t xml:space="preserve"> </w:t>
      </w:r>
      <w:r w:rsidRPr="009D1CBD">
        <w:rPr>
          <w:b/>
          <w:bCs/>
          <w:i/>
          <w:iCs/>
        </w:rPr>
        <w:t>Handling Outliers:</w:t>
      </w:r>
      <w:r w:rsidRPr="009D1CBD">
        <w:rPr>
          <w:i/>
        </w:rPr>
        <w:t xml:space="preserve"> </w:t>
      </w:r>
      <w:r w:rsidRPr="009D1CBD">
        <w:t>As you can see in figure</w:t>
      </w:r>
      <w:r w:rsidR="00273D4C" w:rsidRPr="009D1CBD">
        <w:t xml:space="preserve"> </w:t>
      </w:r>
      <w:r w:rsidR="00D37C74">
        <w:t>2</w:t>
      </w:r>
      <w:r w:rsidR="00273D4C" w:rsidRPr="009D1CBD">
        <w:t xml:space="preserve"> </w:t>
      </w:r>
      <w:r w:rsidRPr="009D1CBD">
        <w:t xml:space="preserve">there are lots of data points outside the main distribution of the </w:t>
      </w:r>
      <w:r w:rsidR="00273D4C" w:rsidRPr="009D1CBD">
        <w:t>data. Training the dataset without removing or altering outliers and then assessing the model performance before and after outlier removal can provide valuable insights into the impact of outliers on the model.</w:t>
      </w:r>
    </w:p>
    <w:p w14:paraId="0CFA3DF4" w14:textId="77777777" w:rsidR="00273D4C" w:rsidRPr="009D1CBD" w:rsidRDefault="00273D4C" w:rsidP="00302295">
      <w:pPr>
        <w:keepNext/>
        <w:spacing w:line="480" w:lineRule="auto"/>
        <w:jc w:val="center"/>
      </w:pPr>
      <w:r w:rsidRPr="009D1CBD">
        <w:rPr>
          <w:noProof/>
        </w:rPr>
        <w:drawing>
          <wp:inline distT="0" distB="0" distL="0" distR="0" wp14:anchorId="368CAE3A" wp14:editId="3EDC387A">
            <wp:extent cx="5493489" cy="2175093"/>
            <wp:effectExtent l="0" t="0" r="5715" b="0"/>
            <wp:docPr id="56109776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97768" name="Picture 1"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576" cy="2188985"/>
                    </a:xfrm>
                    <a:prstGeom prst="rect">
                      <a:avLst/>
                    </a:prstGeom>
                    <a:noFill/>
                    <a:ln>
                      <a:noFill/>
                    </a:ln>
                  </pic:spPr>
                </pic:pic>
              </a:graphicData>
            </a:graphic>
          </wp:inline>
        </w:drawing>
      </w:r>
    </w:p>
    <w:p w14:paraId="69144301" w14:textId="11783BAE" w:rsidR="00273D4C" w:rsidRPr="009D1CBD" w:rsidRDefault="00273D4C" w:rsidP="00273D4C">
      <w:pPr>
        <w:pStyle w:val="Caption"/>
        <w:jc w:val="center"/>
        <w:rPr>
          <w:sz w:val="22"/>
          <w:szCs w:val="22"/>
        </w:rPr>
      </w:pPr>
      <w:r w:rsidRPr="009D1CBD">
        <w:rPr>
          <w:color w:val="000000" w:themeColor="text1"/>
          <w:sz w:val="22"/>
          <w:szCs w:val="22"/>
        </w:rPr>
        <w:t xml:space="preserve">Figure </w:t>
      </w:r>
      <w:r w:rsidRPr="009D1CBD">
        <w:rPr>
          <w:color w:val="000000" w:themeColor="text1"/>
          <w:sz w:val="22"/>
          <w:szCs w:val="22"/>
        </w:rPr>
        <w:fldChar w:fldCharType="begin"/>
      </w:r>
      <w:r w:rsidRPr="009D1CBD">
        <w:rPr>
          <w:color w:val="000000" w:themeColor="text1"/>
          <w:sz w:val="22"/>
          <w:szCs w:val="22"/>
        </w:rPr>
        <w:instrText xml:space="preserve"> SEQ Figure \* ARABIC </w:instrText>
      </w:r>
      <w:r w:rsidRPr="009D1CBD">
        <w:rPr>
          <w:color w:val="000000" w:themeColor="text1"/>
          <w:sz w:val="22"/>
          <w:szCs w:val="22"/>
        </w:rPr>
        <w:fldChar w:fldCharType="separate"/>
      </w:r>
      <w:r w:rsidR="00D37C74">
        <w:rPr>
          <w:noProof/>
          <w:color w:val="000000" w:themeColor="text1"/>
          <w:sz w:val="22"/>
          <w:szCs w:val="22"/>
        </w:rPr>
        <w:t>2</w:t>
      </w:r>
      <w:r w:rsidRPr="009D1CBD">
        <w:rPr>
          <w:color w:val="000000" w:themeColor="text1"/>
          <w:sz w:val="22"/>
          <w:szCs w:val="22"/>
        </w:rPr>
        <w:fldChar w:fldCharType="end"/>
      </w:r>
      <w:r w:rsidRPr="009D1CBD">
        <w:rPr>
          <w:color w:val="000000" w:themeColor="text1"/>
          <w:sz w:val="22"/>
          <w:szCs w:val="22"/>
        </w:rPr>
        <w:t>: Outliers in Dataset for weekly sales.</w:t>
      </w:r>
    </w:p>
    <w:p w14:paraId="005B6615" w14:textId="77777777" w:rsidR="00273D4C" w:rsidRPr="009D1CBD" w:rsidRDefault="00273D4C">
      <w:pPr>
        <w:spacing w:line="480" w:lineRule="auto"/>
        <w:jc w:val="both"/>
      </w:pPr>
    </w:p>
    <w:p w14:paraId="61E03216" w14:textId="5CE2AA46" w:rsidR="00BB3DBC" w:rsidRPr="009D1CBD" w:rsidRDefault="009D1CBD">
      <w:pPr>
        <w:spacing w:line="480" w:lineRule="auto"/>
        <w:jc w:val="both"/>
        <w:rPr>
          <w:i/>
        </w:rPr>
      </w:pPr>
      <w:r>
        <w:rPr>
          <w:b/>
          <w:bCs/>
          <w:i/>
          <w:iCs/>
        </w:rPr>
        <w:t>f</w:t>
      </w:r>
      <w:r w:rsidRPr="009D1CBD">
        <w:rPr>
          <w:b/>
          <w:bCs/>
          <w:i/>
          <w:iCs/>
        </w:rPr>
        <w:t>. Encoding Categorical Variables:</w:t>
      </w:r>
      <w:r w:rsidRPr="009D1CBD">
        <w:rPr>
          <w:i/>
        </w:rPr>
        <w:t xml:space="preserve"> The categorical variable `</w:t>
      </w:r>
      <w:proofErr w:type="spellStart"/>
      <w:r w:rsidRPr="009D1CBD">
        <w:rPr>
          <w:i/>
        </w:rPr>
        <w:t>sale_type</w:t>
      </w:r>
      <w:proofErr w:type="spellEnd"/>
      <w:r w:rsidRPr="009D1CBD">
        <w:rPr>
          <w:i/>
        </w:rPr>
        <w:t>` was encoded using label encoding.</w:t>
      </w:r>
    </w:p>
    <w:p w14:paraId="70EE712C" w14:textId="77777777" w:rsidR="00BB3DBC" w:rsidRPr="009D1CBD" w:rsidRDefault="00BB3DBC">
      <w:pPr>
        <w:spacing w:line="480" w:lineRule="auto"/>
        <w:jc w:val="both"/>
      </w:pPr>
    </w:p>
    <w:p w14:paraId="06789681" w14:textId="77777777" w:rsidR="00BB3DBC" w:rsidRPr="009D1CBD" w:rsidRDefault="00000000">
      <w:pPr>
        <w:spacing w:line="480" w:lineRule="auto"/>
        <w:jc w:val="both"/>
        <w:rPr>
          <w:b/>
          <w:bCs/>
          <w:i/>
          <w:iCs/>
        </w:rPr>
      </w:pPr>
      <w:r w:rsidRPr="009D1CBD">
        <w:rPr>
          <w:b/>
          <w:bCs/>
          <w:i/>
          <w:iCs/>
        </w:rPr>
        <w:t>3.Model Selection and Evaluation</w:t>
      </w:r>
    </w:p>
    <w:p w14:paraId="5B328D88" w14:textId="15FFE4D1" w:rsidR="00BB3DBC" w:rsidRPr="009D1CBD" w:rsidRDefault="00F9052B">
      <w:pPr>
        <w:spacing w:line="480" w:lineRule="auto"/>
        <w:jc w:val="both"/>
      </w:pPr>
      <w:r w:rsidRPr="009D1CBD">
        <w:t>Following regression models were evaluated for their performance in predicting weekly sales:</w:t>
      </w:r>
    </w:p>
    <w:p w14:paraId="3D6C7CDD" w14:textId="77777777" w:rsidR="00BB3DBC" w:rsidRPr="009D1CBD" w:rsidRDefault="00000000">
      <w:pPr>
        <w:spacing w:line="480" w:lineRule="auto"/>
        <w:jc w:val="both"/>
      </w:pPr>
      <w:r w:rsidRPr="009D1CBD">
        <w:t>- Linear Regression</w:t>
      </w:r>
    </w:p>
    <w:p w14:paraId="05FEF7B1" w14:textId="77777777" w:rsidR="00BB3DBC" w:rsidRPr="009D1CBD" w:rsidRDefault="00000000">
      <w:pPr>
        <w:spacing w:line="480" w:lineRule="auto"/>
        <w:jc w:val="both"/>
      </w:pPr>
      <w:r w:rsidRPr="009D1CBD">
        <w:t>- Decision Tree Regression</w:t>
      </w:r>
    </w:p>
    <w:p w14:paraId="2170E6C4" w14:textId="77777777" w:rsidR="00BB3DBC" w:rsidRPr="009D1CBD" w:rsidRDefault="00000000">
      <w:pPr>
        <w:spacing w:line="480" w:lineRule="auto"/>
        <w:jc w:val="both"/>
      </w:pPr>
      <w:r w:rsidRPr="009D1CBD">
        <w:t>- Random Forest Regression</w:t>
      </w:r>
    </w:p>
    <w:p w14:paraId="72454E90" w14:textId="5FE4F897" w:rsidR="00BB3DBC" w:rsidRPr="009D1CBD" w:rsidRDefault="00000000">
      <w:pPr>
        <w:spacing w:line="480" w:lineRule="auto"/>
        <w:jc w:val="both"/>
      </w:pPr>
      <w:r w:rsidRPr="009D1CBD">
        <w:t>- Gradient Boosting Regression</w:t>
      </w:r>
    </w:p>
    <w:p w14:paraId="67E3E592" w14:textId="04A6FAB4" w:rsidR="00BB3DBC" w:rsidRPr="009D1CBD" w:rsidRDefault="00F9052B">
      <w:pPr>
        <w:spacing w:line="480" w:lineRule="auto"/>
        <w:jc w:val="both"/>
      </w:pPr>
      <w:r w:rsidRPr="009D1CBD">
        <w:t>Further the dataset was split into training, validation, and test sets and model performance was evaluated using Mean Absolute Error (MAE) and Root Mean Squared Error (RMSE) on both the training and validation sets.</w:t>
      </w:r>
    </w:p>
    <w:p w14:paraId="2CEAFB2A" w14:textId="4448AD43" w:rsidR="00BB3DBC" w:rsidRPr="009D1CBD" w:rsidRDefault="00742BA9" w:rsidP="00302295">
      <w:pPr>
        <w:spacing w:line="480" w:lineRule="auto"/>
        <w:jc w:val="center"/>
      </w:pPr>
      <w:r>
        <w:rPr>
          <w:noProof/>
        </w:rPr>
        <w:drawing>
          <wp:inline distT="0" distB="0" distL="0" distR="0" wp14:anchorId="5F082B02" wp14:editId="215490EE">
            <wp:extent cx="6858000" cy="1720850"/>
            <wp:effectExtent l="0" t="0" r="0" b="6350"/>
            <wp:docPr id="1422725312"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25312" name="Picture 1" descr="A screenshot of a black and white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1720850"/>
                    </a:xfrm>
                    <a:prstGeom prst="rect">
                      <a:avLst/>
                    </a:prstGeom>
                  </pic:spPr>
                </pic:pic>
              </a:graphicData>
            </a:graphic>
          </wp:inline>
        </w:drawing>
      </w:r>
    </w:p>
    <w:p w14:paraId="4C683F3B" w14:textId="4C0D9206" w:rsidR="00BB3DBC" w:rsidRPr="009D1CBD" w:rsidRDefault="00F9052B" w:rsidP="00F9052B">
      <w:pPr>
        <w:pStyle w:val="Caption"/>
        <w:jc w:val="center"/>
        <w:rPr>
          <w:color w:val="000000" w:themeColor="text1"/>
          <w:sz w:val="22"/>
          <w:szCs w:val="22"/>
        </w:rPr>
      </w:pPr>
      <w:r w:rsidRPr="009D1CBD">
        <w:rPr>
          <w:color w:val="000000" w:themeColor="text1"/>
          <w:sz w:val="22"/>
          <w:szCs w:val="22"/>
        </w:rPr>
        <w:t xml:space="preserve">Table 2: Mean Absolute Error (MAE) and Root Mean Squared Error (RMSE) for all four </w:t>
      </w:r>
      <w:proofErr w:type="gramStart"/>
      <w:r w:rsidRPr="009D1CBD">
        <w:rPr>
          <w:color w:val="000000" w:themeColor="text1"/>
          <w:sz w:val="22"/>
          <w:szCs w:val="22"/>
        </w:rPr>
        <w:t>models</w:t>
      </w:r>
      <w:proofErr w:type="gramEnd"/>
    </w:p>
    <w:p w14:paraId="564E885C" w14:textId="011E430E" w:rsidR="00BB3DBC" w:rsidRPr="009D1CBD" w:rsidRDefault="00F9052B">
      <w:pPr>
        <w:spacing w:line="480" w:lineRule="auto"/>
        <w:jc w:val="both"/>
      </w:pPr>
      <w:r w:rsidRPr="009D1CBD">
        <w:t>Table 2 shows the Decision Tree model have the lowest MAE and RMSE values on the training set. However, it has a higher MAE and RMSE on the validation set compared to the other models, indicating potential overfitting.</w:t>
      </w:r>
    </w:p>
    <w:p w14:paraId="1DD207AB" w14:textId="77777777" w:rsidR="00BB3DBC" w:rsidRPr="009D1CBD" w:rsidRDefault="00000000">
      <w:pPr>
        <w:spacing w:line="480" w:lineRule="auto"/>
        <w:jc w:val="both"/>
      </w:pPr>
      <w:r w:rsidRPr="009D1CBD">
        <w:t>The Random Forest model has lower MAE and RMSE values on the validation set compared to the Decision Tree model, suggesting better generalization performance. Therefore, the Random Forest model may be the best candidate for further hyperparameter tuning and consideration.</w:t>
      </w:r>
    </w:p>
    <w:p w14:paraId="1D7CE139" w14:textId="77777777" w:rsidR="00BB3DBC" w:rsidRPr="009D1CBD" w:rsidRDefault="00000000">
      <w:pPr>
        <w:spacing w:line="480" w:lineRule="auto"/>
        <w:jc w:val="both"/>
      </w:pPr>
      <w:r w:rsidRPr="009D1CBD">
        <w:t>The Linear Regression model has higher MAE and RMSE values compared to the Decision Tree and Random Forest models on both the training and validation sets. This indicates that it may not capture the non-linear relationships present in the data as effectively as the tree-based models.</w:t>
      </w:r>
    </w:p>
    <w:p w14:paraId="5AD900BA" w14:textId="52A6A6EB" w:rsidR="00BB3DBC" w:rsidRPr="009D1CBD" w:rsidRDefault="00000000">
      <w:pPr>
        <w:spacing w:line="480" w:lineRule="auto"/>
        <w:jc w:val="both"/>
        <w:rPr>
          <w:rFonts w:ascii="Roboto" w:eastAsia="Roboto" w:hAnsi="Roboto" w:cs="Roboto"/>
        </w:rPr>
      </w:pPr>
      <w:r w:rsidRPr="009D1CBD">
        <w:t xml:space="preserve">The Gradient Boosting model has slightly lower MAE and RMSE values on the training set compared to the Decision Tree and Random Forest models. However, its performance on the validation set is </w:t>
      </w:r>
      <w:r w:rsidR="005E43B0" w:rsidRPr="009D1CBD">
        <w:t>like</w:t>
      </w:r>
      <w:r w:rsidRPr="009D1CBD">
        <w:t xml:space="preserve"> that of the Linear Regression model, with higher MAE and RMSE values. This suggests that while the Gradient Boosting model performs well on the training data, it may also suffer from overfitting on the validation data.</w:t>
      </w:r>
    </w:p>
    <w:p w14:paraId="51FDC22D" w14:textId="15CB81E3" w:rsidR="00BB3DBC" w:rsidRPr="009D1CBD" w:rsidRDefault="00000000">
      <w:pPr>
        <w:spacing w:line="480" w:lineRule="auto"/>
        <w:jc w:val="both"/>
      </w:pPr>
      <w:r w:rsidRPr="009D1CBD">
        <w:lastRenderedPageBreak/>
        <w:t>To summarize, the Random Forest Regression model demonstrated the best performance on the validation set</w:t>
      </w:r>
      <w:r w:rsidR="00742BA9">
        <w:t xml:space="preserve"> as seen in above table</w:t>
      </w:r>
      <w:r w:rsidRPr="009D1CBD">
        <w:t>.</w:t>
      </w:r>
    </w:p>
    <w:p w14:paraId="0F0F13B0" w14:textId="77777777" w:rsidR="00BB3DBC" w:rsidRPr="009D1CBD" w:rsidRDefault="00BB3DBC">
      <w:pPr>
        <w:spacing w:line="480" w:lineRule="auto"/>
        <w:jc w:val="both"/>
      </w:pPr>
    </w:p>
    <w:p w14:paraId="50730A86" w14:textId="5F8F6528" w:rsidR="00BB3DBC" w:rsidRDefault="00000000">
      <w:pPr>
        <w:spacing w:line="480" w:lineRule="auto"/>
        <w:jc w:val="both"/>
        <w:rPr>
          <w:b/>
          <w:bCs/>
        </w:rPr>
      </w:pPr>
      <w:r w:rsidRPr="009D1CBD">
        <w:rPr>
          <w:b/>
          <w:bCs/>
        </w:rPr>
        <w:t>4.</w:t>
      </w:r>
      <w:r w:rsidR="005E43B0" w:rsidRPr="009D1CBD">
        <w:rPr>
          <w:b/>
          <w:bCs/>
        </w:rPr>
        <w:t xml:space="preserve">Handling Outlier and </w:t>
      </w:r>
      <w:r w:rsidRPr="009D1CBD">
        <w:rPr>
          <w:b/>
          <w:bCs/>
        </w:rPr>
        <w:t>Hyperparameter Tun</w:t>
      </w:r>
      <w:r w:rsidR="005E43B0" w:rsidRPr="009D1CBD">
        <w:rPr>
          <w:b/>
          <w:bCs/>
        </w:rPr>
        <w:t>n</w:t>
      </w:r>
      <w:r w:rsidRPr="009D1CBD">
        <w:rPr>
          <w:b/>
          <w:bCs/>
        </w:rPr>
        <w:t>ing</w:t>
      </w:r>
      <w:r w:rsidR="005E43B0" w:rsidRPr="009D1CBD">
        <w:rPr>
          <w:b/>
          <w:bCs/>
        </w:rPr>
        <w:t xml:space="preserve"> </w:t>
      </w:r>
    </w:p>
    <w:p w14:paraId="0E860BC5" w14:textId="77777777" w:rsidR="00D37C74" w:rsidRDefault="00D37C74" w:rsidP="00D37C74">
      <w:pPr>
        <w:keepNext/>
        <w:spacing w:line="480" w:lineRule="auto"/>
        <w:jc w:val="center"/>
      </w:pPr>
      <w:r>
        <w:rPr>
          <w:b/>
          <w:bCs/>
          <w:noProof/>
        </w:rPr>
        <w:drawing>
          <wp:inline distT="0" distB="0" distL="0" distR="0" wp14:anchorId="2032106F" wp14:editId="10424428">
            <wp:extent cx="3721396" cy="2927215"/>
            <wp:effectExtent l="0" t="0" r="0" b="0"/>
            <wp:docPr id="1606813783" name="Picture 26" descr="A graph of a sales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13783" name="Picture 26" descr="A graph of a sales curv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12934" cy="2999218"/>
                    </a:xfrm>
                    <a:prstGeom prst="rect">
                      <a:avLst/>
                    </a:prstGeom>
                  </pic:spPr>
                </pic:pic>
              </a:graphicData>
            </a:graphic>
          </wp:inline>
        </w:drawing>
      </w:r>
    </w:p>
    <w:p w14:paraId="5C41E340" w14:textId="326A183E" w:rsidR="00D37C74" w:rsidRPr="00D37C74" w:rsidRDefault="00D37C74" w:rsidP="00D37C74">
      <w:pPr>
        <w:pStyle w:val="Caption"/>
        <w:jc w:val="center"/>
        <w:rPr>
          <w:noProof/>
          <w:color w:val="000000" w:themeColor="text1"/>
        </w:rPr>
      </w:pPr>
      <w:r w:rsidRPr="00D37C74">
        <w:rPr>
          <w:color w:val="000000" w:themeColor="text1"/>
        </w:rPr>
        <w:t xml:space="preserve">Figure </w:t>
      </w:r>
      <w:r w:rsidRPr="00D37C74">
        <w:rPr>
          <w:color w:val="000000" w:themeColor="text1"/>
        </w:rPr>
        <w:fldChar w:fldCharType="begin"/>
      </w:r>
      <w:r w:rsidRPr="00D37C74">
        <w:rPr>
          <w:color w:val="000000" w:themeColor="text1"/>
        </w:rPr>
        <w:instrText xml:space="preserve"> SEQ Figure \* ARABIC </w:instrText>
      </w:r>
      <w:r w:rsidRPr="00D37C74">
        <w:rPr>
          <w:color w:val="000000" w:themeColor="text1"/>
        </w:rPr>
        <w:fldChar w:fldCharType="separate"/>
      </w:r>
      <w:r>
        <w:rPr>
          <w:noProof/>
          <w:color w:val="000000" w:themeColor="text1"/>
        </w:rPr>
        <w:t>3</w:t>
      </w:r>
      <w:r w:rsidRPr="00D37C74">
        <w:rPr>
          <w:color w:val="000000" w:themeColor="text1"/>
        </w:rPr>
        <w:fldChar w:fldCharType="end"/>
      </w:r>
      <w:r w:rsidRPr="00D37C74">
        <w:rPr>
          <w:color w:val="000000" w:themeColor="text1"/>
        </w:rPr>
        <w:t xml:space="preserve">: </w:t>
      </w:r>
      <w:r w:rsidRPr="00D37C74">
        <w:rPr>
          <w:noProof/>
          <w:color w:val="000000" w:themeColor="text1"/>
        </w:rPr>
        <w:t>Weekly Sales with Outliers</w:t>
      </w:r>
    </w:p>
    <w:p w14:paraId="0146E3DB" w14:textId="039EDBB1" w:rsidR="005E43B0" w:rsidRPr="009D1CBD" w:rsidRDefault="005E43B0">
      <w:pPr>
        <w:spacing w:line="480" w:lineRule="auto"/>
        <w:jc w:val="both"/>
      </w:pPr>
      <w:r w:rsidRPr="009D1CBD">
        <w:t xml:space="preserve">Outliers in the </w:t>
      </w:r>
      <w:r w:rsidR="00D37C74" w:rsidRPr="009D1CBD">
        <w:t>weekly sales</w:t>
      </w:r>
      <w:r w:rsidRPr="009D1CBD">
        <w:t xml:space="preserve"> variable were addressed using two approaches:</w:t>
      </w:r>
    </w:p>
    <w:p w14:paraId="18FD31A1" w14:textId="0266BC5A" w:rsidR="005E43B0" w:rsidRDefault="005E43B0" w:rsidP="005E43B0">
      <w:pPr>
        <w:pStyle w:val="ListParagraph"/>
        <w:numPr>
          <w:ilvl w:val="0"/>
          <w:numId w:val="2"/>
        </w:numPr>
        <w:spacing w:line="480" w:lineRule="auto"/>
        <w:jc w:val="both"/>
      </w:pPr>
      <w:r w:rsidRPr="009D1CBD">
        <w:t>Truncating Outliers: Values above a threshold of 50,000 were capped at 50,000 to mitigate the influence of extreme outliers.</w:t>
      </w:r>
    </w:p>
    <w:p w14:paraId="2CFF79F1" w14:textId="77777777" w:rsidR="00D37C74" w:rsidRDefault="00D37C74" w:rsidP="00D37C74">
      <w:pPr>
        <w:pStyle w:val="ListParagraph"/>
        <w:keepNext/>
        <w:spacing w:line="480" w:lineRule="auto"/>
        <w:jc w:val="center"/>
      </w:pPr>
      <w:r>
        <w:rPr>
          <w:noProof/>
        </w:rPr>
        <w:drawing>
          <wp:inline distT="0" distB="0" distL="0" distR="0" wp14:anchorId="2CE9D83B" wp14:editId="1ACBAF23">
            <wp:extent cx="3634468" cy="2289042"/>
            <wp:effectExtent l="0" t="0" r="0" b="0"/>
            <wp:docPr id="116080132" name="Picture 27" descr="A graph showing the sales of a sales fun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0132" name="Picture 27" descr="A graph showing the sales of a sales funnel&#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77616" cy="2316217"/>
                    </a:xfrm>
                    <a:prstGeom prst="rect">
                      <a:avLst/>
                    </a:prstGeom>
                  </pic:spPr>
                </pic:pic>
              </a:graphicData>
            </a:graphic>
          </wp:inline>
        </w:drawing>
      </w:r>
    </w:p>
    <w:p w14:paraId="1C39B153" w14:textId="4FE391C4" w:rsidR="00D37C74" w:rsidRPr="00D37C74" w:rsidRDefault="00D37C74" w:rsidP="00D37C74">
      <w:pPr>
        <w:pStyle w:val="Caption"/>
        <w:jc w:val="center"/>
        <w:rPr>
          <w:color w:val="000000" w:themeColor="text1"/>
          <w:sz w:val="22"/>
          <w:szCs w:val="22"/>
        </w:rPr>
      </w:pPr>
      <w:r w:rsidRPr="00D37C74">
        <w:rPr>
          <w:color w:val="000000" w:themeColor="text1"/>
        </w:rPr>
        <w:t xml:space="preserve">Figure </w:t>
      </w:r>
      <w:r w:rsidRPr="00D37C74">
        <w:rPr>
          <w:color w:val="000000" w:themeColor="text1"/>
        </w:rPr>
        <w:fldChar w:fldCharType="begin"/>
      </w:r>
      <w:r w:rsidRPr="00D37C74">
        <w:rPr>
          <w:color w:val="000000" w:themeColor="text1"/>
        </w:rPr>
        <w:instrText xml:space="preserve"> SEQ Figure \* ARABIC </w:instrText>
      </w:r>
      <w:r w:rsidRPr="00D37C74">
        <w:rPr>
          <w:color w:val="000000" w:themeColor="text1"/>
        </w:rPr>
        <w:fldChar w:fldCharType="separate"/>
      </w:r>
      <w:r w:rsidRPr="00D37C74">
        <w:rPr>
          <w:noProof/>
          <w:color w:val="000000" w:themeColor="text1"/>
        </w:rPr>
        <w:t>4</w:t>
      </w:r>
      <w:r w:rsidRPr="00D37C74">
        <w:rPr>
          <w:color w:val="000000" w:themeColor="text1"/>
        </w:rPr>
        <w:fldChar w:fldCharType="end"/>
      </w:r>
      <w:r w:rsidRPr="00D37C74">
        <w:rPr>
          <w:color w:val="000000" w:themeColor="text1"/>
        </w:rPr>
        <w:t>: Weekly sales after Truncating Outliers</w:t>
      </w:r>
    </w:p>
    <w:p w14:paraId="50A3F9AC" w14:textId="5F66D903" w:rsidR="005E43B0" w:rsidRPr="00D37C74" w:rsidRDefault="005E43B0" w:rsidP="005E43B0">
      <w:pPr>
        <w:pStyle w:val="ListParagraph"/>
        <w:numPr>
          <w:ilvl w:val="0"/>
          <w:numId w:val="2"/>
        </w:numPr>
        <w:spacing w:line="480" w:lineRule="auto"/>
        <w:jc w:val="both"/>
      </w:pPr>
      <w:r w:rsidRPr="009D1CBD">
        <w:t xml:space="preserve">Removing Outliers Based on Z-score: </w:t>
      </w:r>
      <w:r w:rsidRPr="005E43B0">
        <w:rPr>
          <w:rFonts w:eastAsia="Times New Roman"/>
          <w:color w:val="29261B"/>
          <w:spacing w:val="-4"/>
          <w:lang w:val="en-US"/>
        </w:rPr>
        <w:t>Data points with a z-score greater than 2 or less than -2 were identified as outliers and removed from the dataset.</w:t>
      </w:r>
    </w:p>
    <w:p w14:paraId="65BB1826" w14:textId="77777777" w:rsidR="00D37C74" w:rsidRDefault="00D37C74" w:rsidP="00D37C74">
      <w:pPr>
        <w:pStyle w:val="ListParagraph"/>
        <w:keepNext/>
        <w:spacing w:line="480" w:lineRule="auto"/>
        <w:jc w:val="center"/>
      </w:pPr>
      <w:r>
        <w:rPr>
          <w:noProof/>
        </w:rPr>
        <w:lastRenderedPageBreak/>
        <w:drawing>
          <wp:inline distT="0" distB="0" distL="0" distR="0" wp14:anchorId="5C07865F" wp14:editId="3526C8D4">
            <wp:extent cx="3625702" cy="2283521"/>
            <wp:effectExtent l="0" t="0" r="0" b="2540"/>
            <wp:docPr id="1488811082" name="Picture 28" descr="A graph showing the sales of a sales fun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1082" name="Picture 28" descr="A graph showing the sales of a sales funnel&#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65480" cy="2308574"/>
                    </a:xfrm>
                    <a:prstGeom prst="rect">
                      <a:avLst/>
                    </a:prstGeom>
                  </pic:spPr>
                </pic:pic>
              </a:graphicData>
            </a:graphic>
          </wp:inline>
        </w:drawing>
      </w:r>
    </w:p>
    <w:p w14:paraId="176D85EA" w14:textId="1EE6BF78" w:rsidR="00D37C74" w:rsidRPr="009D1CBD" w:rsidRDefault="00D37C74" w:rsidP="00D37C74">
      <w:pPr>
        <w:pStyle w:val="Caption"/>
        <w:jc w:val="center"/>
        <w:rPr>
          <w:color w:val="auto"/>
          <w:sz w:val="22"/>
          <w:szCs w:val="22"/>
        </w:rPr>
      </w:pPr>
      <w:r>
        <w:t xml:space="preserve">                           </w:t>
      </w:r>
      <w:r w:rsidRPr="00D37C74">
        <w:rPr>
          <w:color w:val="000000" w:themeColor="text1"/>
        </w:rPr>
        <w:t xml:space="preserve">Figure </w:t>
      </w:r>
      <w:r w:rsidRPr="00D37C74">
        <w:rPr>
          <w:color w:val="000000" w:themeColor="text1"/>
        </w:rPr>
        <w:fldChar w:fldCharType="begin"/>
      </w:r>
      <w:r w:rsidRPr="00D37C74">
        <w:rPr>
          <w:color w:val="000000" w:themeColor="text1"/>
        </w:rPr>
        <w:instrText xml:space="preserve"> SEQ Figure \* ARABIC </w:instrText>
      </w:r>
      <w:r w:rsidRPr="00D37C74">
        <w:rPr>
          <w:color w:val="000000" w:themeColor="text1"/>
        </w:rPr>
        <w:fldChar w:fldCharType="separate"/>
      </w:r>
      <w:r w:rsidRPr="00D37C74">
        <w:rPr>
          <w:noProof/>
          <w:color w:val="000000" w:themeColor="text1"/>
        </w:rPr>
        <w:t>5</w:t>
      </w:r>
      <w:r w:rsidRPr="00D37C74">
        <w:rPr>
          <w:color w:val="000000" w:themeColor="text1"/>
        </w:rPr>
        <w:fldChar w:fldCharType="end"/>
      </w:r>
      <w:r w:rsidRPr="00D37C74">
        <w:rPr>
          <w:noProof/>
          <w:color w:val="000000" w:themeColor="text1"/>
        </w:rPr>
        <w:t xml:space="preserve"> Weekly sales After Removing Outliers</w:t>
      </w:r>
    </w:p>
    <w:p w14:paraId="5E020347" w14:textId="2B576A85" w:rsidR="005849D0" w:rsidRDefault="005849D0" w:rsidP="005849D0">
      <w:pPr>
        <w:pStyle w:val="Caption"/>
        <w:keepNext/>
        <w:rPr>
          <w:sz w:val="22"/>
          <w:szCs w:val="22"/>
        </w:rPr>
      </w:pPr>
    </w:p>
    <w:p w14:paraId="790E4463" w14:textId="77777777" w:rsidR="00D37C74" w:rsidRPr="009D1CBD" w:rsidRDefault="00D37C74" w:rsidP="00D37C74">
      <w:pPr>
        <w:spacing w:line="480" w:lineRule="auto"/>
        <w:jc w:val="both"/>
        <w:rPr>
          <w:rFonts w:ascii="Georgia" w:eastAsia="Times New Roman" w:hAnsi="Georgia" w:cs="Times New Roman"/>
          <w:color w:val="29261B"/>
          <w:spacing w:val="-4"/>
          <w:lang w:val="en-US"/>
        </w:rPr>
      </w:pPr>
      <w:r w:rsidRPr="009D1CBD">
        <w:t>Evaluating the performance of the Random Forest Regression model on the modified datasets showed that removing outliers based on the z-score threshold improved the model’s performance on the validation set.</w:t>
      </w:r>
    </w:p>
    <w:p w14:paraId="19BCBF94" w14:textId="36E4E1DE" w:rsidR="00D37C74" w:rsidRDefault="00D37C74" w:rsidP="00D37C74">
      <w:pPr>
        <w:spacing w:line="480" w:lineRule="auto"/>
        <w:jc w:val="both"/>
      </w:pPr>
      <w:r w:rsidRPr="009D1CBD">
        <w:t>To further improve the performance of the Random Forest Regression model, hyperparameter tuning was performed</w:t>
      </w:r>
      <w:r>
        <w:t>.</w:t>
      </w:r>
    </w:p>
    <w:p w14:paraId="4431F296" w14:textId="77777777" w:rsidR="00D37C74" w:rsidRPr="00D37C74" w:rsidRDefault="00D37C74" w:rsidP="00D37C74"/>
    <w:tbl>
      <w:tblPr>
        <w:tblStyle w:val="TableGrid"/>
        <w:tblW w:w="0" w:type="auto"/>
        <w:tblInd w:w="360" w:type="dxa"/>
        <w:tblLook w:val="04A0" w:firstRow="1" w:lastRow="0" w:firstColumn="1" w:lastColumn="0" w:noHBand="0" w:noVBand="1"/>
      </w:tblPr>
      <w:tblGrid>
        <w:gridCol w:w="2953"/>
        <w:gridCol w:w="3612"/>
        <w:gridCol w:w="3486"/>
      </w:tblGrid>
      <w:tr w:rsidR="009D1CBD" w:rsidRPr="009D1CBD" w14:paraId="0DB728F6" w14:textId="77777777" w:rsidTr="009D1CBD">
        <w:tc>
          <w:tcPr>
            <w:tcW w:w="2953" w:type="dxa"/>
          </w:tcPr>
          <w:p w14:paraId="1D5A2BAE" w14:textId="6FB70018" w:rsidR="005849D0" w:rsidRPr="009D1CBD" w:rsidRDefault="005849D0" w:rsidP="005849D0">
            <w:pPr>
              <w:spacing w:line="480" w:lineRule="auto"/>
              <w:jc w:val="center"/>
              <w:rPr>
                <w:b/>
                <w:bCs/>
              </w:rPr>
            </w:pPr>
            <w:r w:rsidRPr="009D1CBD">
              <w:rPr>
                <w:b/>
                <w:bCs/>
              </w:rPr>
              <w:t>Handling Outlier Model</w:t>
            </w:r>
          </w:p>
        </w:tc>
        <w:tc>
          <w:tcPr>
            <w:tcW w:w="3612" w:type="dxa"/>
          </w:tcPr>
          <w:p w14:paraId="274A7426" w14:textId="57F0ADBA" w:rsidR="005849D0" w:rsidRPr="009D1CBD" w:rsidRDefault="005849D0" w:rsidP="005849D0">
            <w:pPr>
              <w:spacing w:line="480" w:lineRule="auto"/>
              <w:jc w:val="center"/>
              <w:rPr>
                <w:b/>
                <w:bCs/>
              </w:rPr>
            </w:pPr>
            <w:proofErr w:type="gramStart"/>
            <w:r w:rsidRPr="009D1CBD">
              <w:rPr>
                <w:b/>
                <w:bCs/>
              </w:rPr>
              <w:t>MAE(</w:t>
            </w:r>
            <w:proofErr w:type="gramEnd"/>
            <w:r w:rsidRPr="009D1CBD">
              <w:rPr>
                <w:b/>
                <w:bCs/>
              </w:rPr>
              <w:t>Validation Set)</w:t>
            </w:r>
          </w:p>
        </w:tc>
        <w:tc>
          <w:tcPr>
            <w:tcW w:w="3486" w:type="dxa"/>
          </w:tcPr>
          <w:p w14:paraId="6E56A9A6" w14:textId="4B83A5BE" w:rsidR="005849D0" w:rsidRPr="009D1CBD" w:rsidRDefault="005849D0" w:rsidP="005849D0">
            <w:pPr>
              <w:spacing w:line="480" w:lineRule="auto"/>
              <w:jc w:val="center"/>
              <w:rPr>
                <w:b/>
                <w:bCs/>
              </w:rPr>
            </w:pPr>
            <w:proofErr w:type="gramStart"/>
            <w:r w:rsidRPr="009D1CBD">
              <w:rPr>
                <w:b/>
                <w:bCs/>
              </w:rPr>
              <w:t>RMSE(</w:t>
            </w:r>
            <w:proofErr w:type="gramEnd"/>
            <w:r w:rsidRPr="009D1CBD">
              <w:rPr>
                <w:b/>
                <w:bCs/>
              </w:rPr>
              <w:t>Validation Set)</w:t>
            </w:r>
          </w:p>
        </w:tc>
      </w:tr>
      <w:tr w:rsidR="009D1CBD" w:rsidRPr="009D1CBD" w14:paraId="53CAD43E" w14:textId="77777777" w:rsidTr="009D1CBD">
        <w:tc>
          <w:tcPr>
            <w:tcW w:w="2953" w:type="dxa"/>
          </w:tcPr>
          <w:p w14:paraId="46AB2F2C" w14:textId="532D500A" w:rsidR="005849D0" w:rsidRPr="009D1CBD" w:rsidRDefault="005849D0" w:rsidP="005849D0">
            <w:pPr>
              <w:spacing w:line="480" w:lineRule="auto"/>
              <w:jc w:val="center"/>
            </w:pPr>
            <w:r w:rsidRPr="009D1CBD">
              <w:t>Truncating Outliers</w:t>
            </w:r>
          </w:p>
        </w:tc>
        <w:tc>
          <w:tcPr>
            <w:tcW w:w="3612" w:type="dxa"/>
          </w:tcPr>
          <w:p w14:paraId="303D819A" w14:textId="190EF203" w:rsidR="005849D0" w:rsidRPr="009D1CBD" w:rsidRDefault="005849D0" w:rsidP="005849D0">
            <w:pPr>
              <w:spacing w:line="480" w:lineRule="auto"/>
              <w:jc w:val="center"/>
            </w:pPr>
            <w:r w:rsidRPr="009D1CBD">
              <w:t>13</w:t>
            </w:r>
            <w:r w:rsidR="00742BA9">
              <w:t>221</w:t>
            </w:r>
            <w:r w:rsidRPr="009D1CBD">
              <w:t>.</w:t>
            </w:r>
            <w:r w:rsidR="00742BA9">
              <w:t>35</w:t>
            </w:r>
          </w:p>
        </w:tc>
        <w:tc>
          <w:tcPr>
            <w:tcW w:w="3486" w:type="dxa"/>
          </w:tcPr>
          <w:p w14:paraId="42A1C9E3" w14:textId="4B7995DB" w:rsidR="005849D0" w:rsidRPr="009D1CBD" w:rsidRDefault="005849D0" w:rsidP="005849D0">
            <w:pPr>
              <w:spacing w:line="480" w:lineRule="auto"/>
              <w:jc w:val="center"/>
            </w:pPr>
            <w:r w:rsidRPr="009D1CBD">
              <w:t>16</w:t>
            </w:r>
            <w:r w:rsidR="00742BA9">
              <w:t>549</w:t>
            </w:r>
            <w:r w:rsidRPr="009D1CBD">
              <w:t>.</w:t>
            </w:r>
            <w:r w:rsidR="00742BA9">
              <w:t>83</w:t>
            </w:r>
          </w:p>
        </w:tc>
      </w:tr>
      <w:tr w:rsidR="009D1CBD" w:rsidRPr="009D1CBD" w14:paraId="56E32A49" w14:textId="77777777" w:rsidTr="009D1CBD">
        <w:tc>
          <w:tcPr>
            <w:tcW w:w="2953" w:type="dxa"/>
          </w:tcPr>
          <w:p w14:paraId="273D3301" w14:textId="1DB78D31" w:rsidR="005849D0" w:rsidRPr="009D1CBD" w:rsidRDefault="005849D0" w:rsidP="005849D0">
            <w:pPr>
              <w:spacing w:line="480" w:lineRule="auto"/>
              <w:jc w:val="center"/>
            </w:pPr>
            <w:r w:rsidRPr="009D1CBD">
              <w:t>Removing Outliers</w:t>
            </w:r>
          </w:p>
        </w:tc>
        <w:tc>
          <w:tcPr>
            <w:tcW w:w="3612" w:type="dxa"/>
          </w:tcPr>
          <w:p w14:paraId="71DA7717" w14:textId="30947B3C" w:rsidR="005849D0" w:rsidRPr="009D1CBD" w:rsidRDefault="005849D0" w:rsidP="005849D0">
            <w:pPr>
              <w:spacing w:line="480" w:lineRule="auto"/>
              <w:jc w:val="center"/>
            </w:pPr>
            <w:r w:rsidRPr="009D1CBD">
              <w:t>11</w:t>
            </w:r>
            <w:r w:rsidR="00742BA9">
              <w:t>644</w:t>
            </w:r>
            <w:r w:rsidRPr="009D1CBD">
              <w:t>.</w:t>
            </w:r>
            <w:r w:rsidR="00742BA9">
              <w:t>84</w:t>
            </w:r>
          </w:p>
        </w:tc>
        <w:tc>
          <w:tcPr>
            <w:tcW w:w="3486" w:type="dxa"/>
          </w:tcPr>
          <w:p w14:paraId="6517A35E" w14:textId="1EF7BDF3" w:rsidR="005849D0" w:rsidRPr="009D1CBD" w:rsidRDefault="005849D0" w:rsidP="005849D0">
            <w:pPr>
              <w:spacing w:line="480" w:lineRule="auto"/>
              <w:jc w:val="center"/>
            </w:pPr>
            <w:r w:rsidRPr="009D1CBD">
              <w:t>14</w:t>
            </w:r>
            <w:r w:rsidR="00742BA9">
              <w:t>459</w:t>
            </w:r>
            <w:r w:rsidRPr="009D1CBD">
              <w:t>.</w:t>
            </w:r>
            <w:r w:rsidR="00742BA9">
              <w:t>27</w:t>
            </w:r>
          </w:p>
        </w:tc>
      </w:tr>
      <w:tr w:rsidR="005849D0" w:rsidRPr="009D1CBD" w14:paraId="43A2FB26" w14:textId="77777777" w:rsidTr="009D1CBD">
        <w:tc>
          <w:tcPr>
            <w:tcW w:w="2953" w:type="dxa"/>
          </w:tcPr>
          <w:p w14:paraId="662CF476" w14:textId="056E1239" w:rsidR="005849D0" w:rsidRPr="009D1CBD" w:rsidRDefault="005849D0" w:rsidP="005849D0">
            <w:pPr>
              <w:spacing w:line="480" w:lineRule="auto"/>
              <w:jc w:val="center"/>
            </w:pPr>
            <w:r w:rsidRPr="009D1CBD">
              <w:t>Hyperparameter Tunning</w:t>
            </w:r>
          </w:p>
        </w:tc>
        <w:tc>
          <w:tcPr>
            <w:tcW w:w="3612" w:type="dxa"/>
          </w:tcPr>
          <w:p w14:paraId="3D604DDD" w14:textId="26781BE1" w:rsidR="009D1CBD" w:rsidRDefault="009D1CBD" w:rsidP="009D1CBD">
            <w:pPr>
              <w:jc w:val="center"/>
              <w:rPr>
                <w:rFonts w:ascii="Courier New" w:hAnsi="Courier New" w:cs="Courier New"/>
                <w:color w:val="D5D5D5"/>
                <w:sz w:val="21"/>
                <w:szCs w:val="21"/>
                <w:shd w:val="clear" w:color="auto" w:fill="383838"/>
              </w:rPr>
            </w:pPr>
            <w:r>
              <w:t>10588.63</w:t>
            </w:r>
          </w:p>
          <w:p w14:paraId="65AB383E" w14:textId="27E3C243" w:rsidR="005849D0" w:rsidRPr="009D1CBD" w:rsidRDefault="005849D0" w:rsidP="009D1CBD">
            <w:pPr>
              <w:spacing w:line="480" w:lineRule="auto"/>
              <w:jc w:val="center"/>
            </w:pPr>
          </w:p>
        </w:tc>
        <w:tc>
          <w:tcPr>
            <w:tcW w:w="3486" w:type="dxa"/>
          </w:tcPr>
          <w:p w14:paraId="74999982" w14:textId="4DDCBA4C" w:rsidR="005849D0" w:rsidRPr="009D1CBD" w:rsidRDefault="009D1CBD" w:rsidP="005849D0">
            <w:pPr>
              <w:spacing w:line="480" w:lineRule="auto"/>
              <w:jc w:val="center"/>
            </w:pPr>
            <w:r>
              <w:t>12935.38</w:t>
            </w:r>
          </w:p>
        </w:tc>
      </w:tr>
    </w:tbl>
    <w:p w14:paraId="67D56854" w14:textId="56CF0754" w:rsidR="005E43B0" w:rsidRPr="009D1CBD" w:rsidRDefault="005849D0" w:rsidP="005849D0">
      <w:pPr>
        <w:spacing w:line="480" w:lineRule="auto"/>
        <w:ind w:left="360"/>
        <w:jc w:val="center"/>
        <w:rPr>
          <w:i/>
          <w:iCs/>
        </w:rPr>
      </w:pPr>
      <w:r w:rsidRPr="009D1CBD">
        <w:rPr>
          <w:i/>
          <w:iCs/>
        </w:rPr>
        <w:t>Table 3: Model Performance for Handling Outliers.</w:t>
      </w:r>
    </w:p>
    <w:p w14:paraId="68678A5F" w14:textId="67B8BC1D" w:rsidR="00BB3DBC" w:rsidRPr="009D1CBD" w:rsidRDefault="00000000">
      <w:pPr>
        <w:spacing w:line="480" w:lineRule="auto"/>
        <w:jc w:val="both"/>
      </w:pPr>
      <w:r w:rsidRPr="009D1CBD">
        <w:rPr>
          <w:rFonts w:ascii="Roboto" w:eastAsia="Roboto" w:hAnsi="Roboto" w:cs="Roboto"/>
        </w:rPr>
        <w:t xml:space="preserve">Due to limited computational power, manual tuning was performed instead of utilizing </w:t>
      </w:r>
      <w:proofErr w:type="spellStart"/>
      <w:r w:rsidRPr="009D1CBD">
        <w:rPr>
          <w:rFonts w:ascii="Roboto" w:eastAsia="Roboto" w:hAnsi="Roboto" w:cs="Roboto"/>
        </w:rPr>
        <w:t>GridSearchCV</w:t>
      </w:r>
      <w:proofErr w:type="spellEnd"/>
      <w:r w:rsidRPr="009D1CBD">
        <w:rPr>
          <w:rFonts w:ascii="Roboto" w:eastAsia="Roboto" w:hAnsi="Roboto" w:cs="Roboto"/>
        </w:rPr>
        <w:t xml:space="preserve"> or </w:t>
      </w:r>
      <w:proofErr w:type="spellStart"/>
      <w:r w:rsidRPr="009D1CBD">
        <w:rPr>
          <w:rFonts w:ascii="Roboto" w:eastAsia="Roboto" w:hAnsi="Roboto" w:cs="Roboto"/>
        </w:rPr>
        <w:t>RandomizedSearchCV</w:t>
      </w:r>
      <w:proofErr w:type="spellEnd"/>
      <w:r w:rsidRPr="009D1CBD">
        <w:rPr>
          <w:rFonts w:ascii="Roboto" w:eastAsia="Roboto" w:hAnsi="Roboto" w:cs="Roboto"/>
        </w:rPr>
        <w:t xml:space="preserve">. </w:t>
      </w:r>
      <w:r w:rsidRPr="009D1CBD">
        <w:t>The following hyperparameters were adjusted:</w:t>
      </w:r>
    </w:p>
    <w:p w14:paraId="67345A97" w14:textId="77777777" w:rsidR="00BB3DBC" w:rsidRPr="009D1CBD" w:rsidRDefault="00000000">
      <w:pPr>
        <w:spacing w:line="480" w:lineRule="auto"/>
        <w:jc w:val="both"/>
      </w:pPr>
      <w:r w:rsidRPr="009D1CBD">
        <w:t>- `</w:t>
      </w:r>
      <w:proofErr w:type="spellStart"/>
      <w:r w:rsidRPr="009D1CBD">
        <w:t>n_estimators</w:t>
      </w:r>
      <w:proofErr w:type="spellEnd"/>
      <w:r w:rsidRPr="009D1CBD">
        <w:t>`: Increased to 150</w:t>
      </w:r>
    </w:p>
    <w:p w14:paraId="5E844B44" w14:textId="77777777" w:rsidR="00BB3DBC" w:rsidRPr="009D1CBD" w:rsidRDefault="00000000">
      <w:pPr>
        <w:spacing w:line="480" w:lineRule="auto"/>
        <w:jc w:val="both"/>
      </w:pPr>
      <w:r w:rsidRPr="009D1CBD">
        <w:t>- `</w:t>
      </w:r>
      <w:proofErr w:type="spellStart"/>
      <w:r w:rsidRPr="009D1CBD">
        <w:t>max_depth</w:t>
      </w:r>
      <w:proofErr w:type="spellEnd"/>
      <w:r w:rsidRPr="009D1CBD">
        <w:t>`: Decreased to 4</w:t>
      </w:r>
    </w:p>
    <w:p w14:paraId="14484593" w14:textId="77777777" w:rsidR="00BB3DBC" w:rsidRPr="009D1CBD" w:rsidRDefault="00000000">
      <w:pPr>
        <w:spacing w:line="480" w:lineRule="auto"/>
        <w:jc w:val="both"/>
      </w:pPr>
      <w:r w:rsidRPr="009D1CBD">
        <w:t>- `</w:t>
      </w:r>
      <w:proofErr w:type="spellStart"/>
      <w:r w:rsidRPr="009D1CBD">
        <w:t>min_samples_split</w:t>
      </w:r>
      <w:proofErr w:type="spellEnd"/>
      <w:r w:rsidRPr="009D1CBD">
        <w:t>`: Set to 10</w:t>
      </w:r>
    </w:p>
    <w:p w14:paraId="33A1D206" w14:textId="77777777" w:rsidR="00BB3DBC" w:rsidRPr="009D1CBD" w:rsidRDefault="00000000">
      <w:pPr>
        <w:spacing w:line="480" w:lineRule="auto"/>
        <w:jc w:val="both"/>
      </w:pPr>
      <w:r w:rsidRPr="009D1CBD">
        <w:t>- `</w:t>
      </w:r>
      <w:proofErr w:type="spellStart"/>
      <w:r w:rsidRPr="009D1CBD">
        <w:t>min_samples_leaf</w:t>
      </w:r>
      <w:proofErr w:type="spellEnd"/>
      <w:r w:rsidRPr="009D1CBD">
        <w:t>`: Set to 1</w:t>
      </w:r>
    </w:p>
    <w:p w14:paraId="6202FDCE" w14:textId="1E8B6E19" w:rsidR="00BB3DBC" w:rsidRPr="009D1CBD" w:rsidRDefault="00000000">
      <w:pPr>
        <w:spacing w:line="480" w:lineRule="auto"/>
        <w:jc w:val="both"/>
      </w:pPr>
      <w:r w:rsidRPr="009D1CBD">
        <w:t>- `</w:t>
      </w:r>
      <w:proofErr w:type="spellStart"/>
      <w:r w:rsidRPr="009D1CBD">
        <w:t>max_features</w:t>
      </w:r>
      <w:proofErr w:type="spellEnd"/>
      <w:r w:rsidRPr="009D1CBD">
        <w:t>`: Set to '</w:t>
      </w:r>
      <w:proofErr w:type="gramStart"/>
      <w:r w:rsidRPr="009D1CBD">
        <w:t>sqrt</w:t>
      </w:r>
      <w:proofErr w:type="gramEnd"/>
      <w:r w:rsidRPr="009D1CBD">
        <w:t>'</w:t>
      </w:r>
    </w:p>
    <w:p w14:paraId="27CFA892" w14:textId="77777777" w:rsidR="00BB3DBC" w:rsidRPr="009D1CBD" w:rsidRDefault="00000000">
      <w:pPr>
        <w:spacing w:line="480" w:lineRule="auto"/>
        <w:jc w:val="both"/>
      </w:pPr>
      <w:r w:rsidRPr="009D1CBD">
        <w:t>- `bootstrap`: Set to True</w:t>
      </w:r>
    </w:p>
    <w:p w14:paraId="6482AF9F" w14:textId="77777777" w:rsidR="00BB3DBC" w:rsidRPr="009D1CBD" w:rsidRDefault="00000000">
      <w:pPr>
        <w:spacing w:line="480" w:lineRule="auto"/>
        <w:jc w:val="both"/>
      </w:pPr>
      <w:r w:rsidRPr="009D1CBD">
        <w:t>- `criterion`: Set to '</w:t>
      </w:r>
      <w:proofErr w:type="spellStart"/>
      <w:r w:rsidRPr="009D1CBD">
        <w:t>friedman_</w:t>
      </w:r>
      <w:proofErr w:type="gramStart"/>
      <w:r w:rsidRPr="009D1CBD">
        <w:t>mse</w:t>
      </w:r>
      <w:proofErr w:type="spellEnd"/>
      <w:proofErr w:type="gramEnd"/>
      <w:r w:rsidRPr="009D1CBD">
        <w:t>'</w:t>
      </w:r>
    </w:p>
    <w:p w14:paraId="049844A7" w14:textId="0630B4AF" w:rsidR="00BB3DBC" w:rsidRPr="009D1CBD" w:rsidRDefault="00000000">
      <w:pPr>
        <w:spacing w:line="480" w:lineRule="auto"/>
        <w:jc w:val="both"/>
      </w:pPr>
      <w:r w:rsidRPr="009D1CBD">
        <w:lastRenderedPageBreak/>
        <w:t>These hyperparameters were selected based on experimentation and iterative evaluation of model performance.</w:t>
      </w:r>
      <w:r w:rsidR="00F9052B" w:rsidRPr="009D1CBD">
        <w:t xml:space="preserve"> </w:t>
      </w:r>
      <w:r w:rsidR="00F9052B" w:rsidRPr="009D1CBD">
        <w:rPr>
          <w:rFonts w:ascii="Roboto" w:eastAsia="Roboto" w:hAnsi="Roboto" w:cs="Roboto"/>
        </w:rPr>
        <w:t>In conclusion, the</w:t>
      </w:r>
      <w:r w:rsidRPr="009D1CBD">
        <w:rPr>
          <w:rFonts w:ascii="Roboto" w:eastAsia="Roboto" w:hAnsi="Roboto" w:cs="Roboto"/>
        </w:rPr>
        <w:t xml:space="preserve"> hyperparameter tuning led to marginal improvements in the results</w:t>
      </w:r>
      <w:r w:rsidR="00F9052B" w:rsidRPr="009D1CBD">
        <w:rPr>
          <w:rFonts w:ascii="Roboto" w:eastAsia="Roboto" w:hAnsi="Roboto" w:cs="Roboto"/>
        </w:rPr>
        <w:t xml:space="preserve"> by showing validation score jump from </w:t>
      </w:r>
      <w:r w:rsidR="00F9052B" w:rsidRPr="009D1CBD">
        <w:t>an</w:t>
      </w:r>
      <w:r w:rsidR="005849D0" w:rsidRPr="009D1CBD">
        <w:t xml:space="preserve"> MAE OF 11701.93 and an RMSE of 14616.121 to MAE</w:t>
      </w:r>
      <w:r w:rsidR="00F9052B" w:rsidRPr="009D1CBD">
        <w:t xml:space="preserve"> of </w:t>
      </w:r>
      <w:r w:rsidR="009D1CBD">
        <w:t>10588.63</w:t>
      </w:r>
      <w:r w:rsidR="00F9052B" w:rsidRPr="009D1CBD">
        <w:t xml:space="preserve"> and an RMSE of </w:t>
      </w:r>
      <w:r w:rsidR="009D1CBD">
        <w:t>12935.38</w:t>
      </w:r>
      <w:r w:rsidR="005849D0" w:rsidRPr="009D1CBD">
        <w:t>.</w:t>
      </w:r>
    </w:p>
    <w:p w14:paraId="608E5EA2" w14:textId="77777777" w:rsidR="00BB3DBC" w:rsidRPr="009D1CBD" w:rsidRDefault="00BB3DBC">
      <w:pPr>
        <w:spacing w:line="480" w:lineRule="auto"/>
        <w:jc w:val="both"/>
      </w:pPr>
    </w:p>
    <w:p w14:paraId="50D14DE2" w14:textId="6B33286C" w:rsidR="00BB3DBC" w:rsidRPr="009D1CBD" w:rsidRDefault="00000000">
      <w:pPr>
        <w:spacing w:line="480" w:lineRule="auto"/>
        <w:jc w:val="both"/>
        <w:rPr>
          <w:b/>
          <w:bCs/>
        </w:rPr>
      </w:pPr>
      <w:r w:rsidRPr="009D1CBD">
        <w:rPr>
          <w:b/>
          <w:bCs/>
        </w:rPr>
        <w:t>5.Findings</w:t>
      </w:r>
      <w:r w:rsidR="00DE085B" w:rsidRPr="009D1CBD">
        <w:rPr>
          <w:b/>
          <w:bCs/>
        </w:rPr>
        <w:t xml:space="preserve">, </w:t>
      </w:r>
      <w:r w:rsidRPr="009D1CBD">
        <w:rPr>
          <w:b/>
          <w:bCs/>
        </w:rPr>
        <w:t>Insights</w:t>
      </w:r>
      <w:r w:rsidR="00DE085B" w:rsidRPr="009D1CBD">
        <w:rPr>
          <w:b/>
          <w:bCs/>
        </w:rPr>
        <w:t xml:space="preserve"> and Recommendation</w:t>
      </w:r>
    </w:p>
    <w:p w14:paraId="721ED34F" w14:textId="77777777" w:rsidR="009122F9" w:rsidRPr="009D1CBD" w:rsidRDefault="009122F9" w:rsidP="00AA3303">
      <w:pPr>
        <w:spacing w:line="480" w:lineRule="auto"/>
        <w:jc w:val="both"/>
      </w:pPr>
      <w:r w:rsidRPr="009D1CBD">
        <w:t xml:space="preserve">After training the final Random Forest Regression model with the tuned hyperparameters, the following results were achieved:  </w:t>
      </w:r>
    </w:p>
    <w:p w14:paraId="36859A0D" w14:textId="34817563" w:rsidR="009122F9" w:rsidRPr="009D1CBD" w:rsidRDefault="009122F9" w:rsidP="009122F9">
      <w:pPr>
        <w:pStyle w:val="ListParagraph"/>
        <w:numPr>
          <w:ilvl w:val="0"/>
          <w:numId w:val="4"/>
        </w:numPr>
        <w:spacing w:line="480" w:lineRule="auto"/>
        <w:jc w:val="both"/>
      </w:pPr>
      <w:r w:rsidRPr="009D1CBD">
        <w:t>The Mean Absolute Error (MAE) is</w:t>
      </w:r>
      <w:r w:rsidR="00D37C74">
        <w:t xml:space="preserve"> approx.</w:t>
      </w:r>
      <w:r w:rsidRPr="009D1CBD">
        <w:t xml:space="preserve"> 10,5</w:t>
      </w:r>
      <w:r w:rsidR="00D37C74">
        <w:t>00</w:t>
      </w:r>
      <w:r w:rsidRPr="009D1CBD">
        <w:t xml:space="preserve">. </w:t>
      </w:r>
    </w:p>
    <w:p w14:paraId="79FDA4FF" w14:textId="4DF11362" w:rsidR="009122F9" w:rsidRPr="009D1CBD" w:rsidRDefault="009122F9" w:rsidP="009122F9">
      <w:pPr>
        <w:pStyle w:val="ListParagraph"/>
        <w:numPr>
          <w:ilvl w:val="0"/>
          <w:numId w:val="4"/>
        </w:numPr>
        <w:spacing w:line="480" w:lineRule="auto"/>
        <w:jc w:val="both"/>
      </w:pPr>
      <w:r w:rsidRPr="009D1CBD">
        <w:t xml:space="preserve">The Root Mean Squared Error (RMSE) is </w:t>
      </w:r>
      <w:r w:rsidR="00D37C74">
        <w:t>approx.</w:t>
      </w:r>
      <w:r w:rsidRPr="009D1CBD">
        <w:t>12,</w:t>
      </w:r>
      <w:r w:rsidR="00D37C74">
        <w:t>900</w:t>
      </w:r>
      <w:r w:rsidRPr="009D1CBD">
        <w:t xml:space="preserve"> </w:t>
      </w:r>
      <w:proofErr w:type="gramStart"/>
      <w:r w:rsidRPr="009D1CBD">
        <w:t>T</w:t>
      </w:r>
      <w:proofErr w:type="gramEnd"/>
    </w:p>
    <w:p w14:paraId="33D69A82" w14:textId="1C532CAE" w:rsidR="00AA3303" w:rsidRPr="009D1CBD" w:rsidRDefault="009122F9" w:rsidP="009122F9">
      <w:pPr>
        <w:spacing w:line="480" w:lineRule="auto"/>
        <w:jc w:val="both"/>
      </w:pPr>
      <w:r w:rsidRPr="009D1CBD">
        <w:t>These metrics indicate that while the model is not entirely accurate, it still holds potential for generating insights that can aid sales and inventory management.</w:t>
      </w:r>
      <w:r w:rsidR="00AA3303" w:rsidRPr="009D1CBD">
        <w:t xml:space="preserve"> </w:t>
      </w:r>
    </w:p>
    <w:p w14:paraId="6D6E79C7" w14:textId="77777777" w:rsidR="009122F9" w:rsidRPr="009D1CBD" w:rsidRDefault="009122F9" w:rsidP="009122F9">
      <w:pPr>
        <w:keepNext/>
        <w:spacing w:line="480" w:lineRule="auto"/>
        <w:jc w:val="both"/>
      </w:pPr>
      <w:r w:rsidRPr="009D1CBD">
        <w:rPr>
          <w:noProof/>
        </w:rPr>
        <w:drawing>
          <wp:inline distT="0" distB="0" distL="0" distR="0" wp14:anchorId="7C966BC7" wp14:editId="38F30E56">
            <wp:extent cx="5943600" cy="4231640"/>
            <wp:effectExtent l="0" t="0" r="0" b="0"/>
            <wp:docPr id="1019564787" name="Picture 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64787" name="Picture 6" descr="A graph of 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372F49FB" w14:textId="57655E3C" w:rsidR="00AA3303" w:rsidRPr="009D1CBD" w:rsidRDefault="009122F9" w:rsidP="009122F9">
      <w:pPr>
        <w:pStyle w:val="Caption"/>
        <w:jc w:val="center"/>
        <w:rPr>
          <w:color w:val="000000" w:themeColor="text1"/>
          <w:sz w:val="22"/>
          <w:szCs w:val="22"/>
        </w:rPr>
      </w:pPr>
      <w:r w:rsidRPr="009D1CBD">
        <w:rPr>
          <w:color w:val="000000" w:themeColor="text1"/>
          <w:sz w:val="22"/>
          <w:szCs w:val="22"/>
        </w:rPr>
        <w:t xml:space="preserve">Figure </w:t>
      </w:r>
      <w:r w:rsidRPr="009D1CBD">
        <w:rPr>
          <w:color w:val="000000" w:themeColor="text1"/>
          <w:sz w:val="22"/>
          <w:szCs w:val="22"/>
        </w:rPr>
        <w:fldChar w:fldCharType="begin"/>
      </w:r>
      <w:r w:rsidRPr="009D1CBD">
        <w:rPr>
          <w:color w:val="000000" w:themeColor="text1"/>
          <w:sz w:val="22"/>
          <w:szCs w:val="22"/>
        </w:rPr>
        <w:instrText xml:space="preserve"> SEQ Figure \* ARABIC </w:instrText>
      </w:r>
      <w:r w:rsidRPr="009D1CBD">
        <w:rPr>
          <w:color w:val="000000" w:themeColor="text1"/>
          <w:sz w:val="22"/>
          <w:szCs w:val="22"/>
        </w:rPr>
        <w:fldChar w:fldCharType="separate"/>
      </w:r>
      <w:r w:rsidR="00D37C74">
        <w:rPr>
          <w:noProof/>
          <w:color w:val="000000" w:themeColor="text1"/>
          <w:sz w:val="22"/>
          <w:szCs w:val="22"/>
        </w:rPr>
        <w:t>6</w:t>
      </w:r>
      <w:r w:rsidRPr="009D1CBD">
        <w:rPr>
          <w:color w:val="000000" w:themeColor="text1"/>
          <w:sz w:val="22"/>
          <w:szCs w:val="22"/>
        </w:rPr>
        <w:fldChar w:fldCharType="end"/>
      </w:r>
      <w:r w:rsidRPr="009D1CBD">
        <w:rPr>
          <w:color w:val="000000" w:themeColor="text1"/>
          <w:sz w:val="22"/>
          <w:szCs w:val="22"/>
        </w:rPr>
        <w:t>: Difference between predicted and actual values for average weekly sales over all years.</w:t>
      </w:r>
    </w:p>
    <w:p w14:paraId="327ECAB5" w14:textId="77777777" w:rsidR="009122F9" w:rsidRPr="009D1CBD" w:rsidRDefault="009122F9" w:rsidP="009122F9"/>
    <w:p w14:paraId="50D05399" w14:textId="6581282F" w:rsidR="00302295" w:rsidRPr="009D1CBD" w:rsidRDefault="009122F9" w:rsidP="009122F9">
      <w:pPr>
        <w:spacing w:line="480" w:lineRule="auto"/>
      </w:pPr>
      <w:r w:rsidRPr="009D1CBD">
        <w:lastRenderedPageBreak/>
        <w:t>The figure above illustrates the disparity between predicted and actual values for all weeks across the three years. Notably, the differences are generally within a few thousand units, except for certain anomalies.</w:t>
      </w:r>
    </w:p>
    <w:p w14:paraId="1018C29E" w14:textId="466F2838" w:rsidR="00302295" w:rsidRPr="009D1CBD" w:rsidRDefault="00302295" w:rsidP="009122F9">
      <w:pPr>
        <w:spacing w:line="480" w:lineRule="auto"/>
      </w:pPr>
      <w:r w:rsidRPr="009D1CBD">
        <w:t>As shown in the figure 3 for the predicted target variable, we can observe spikes in February, reaching 13,520 sales units, while the actual values fall within the same range, approximately 13,200. Similarly, in June, the predicted sales hover around 13,520, aligning closely with the actual sales of around 13,600. Conversely, the predicted values exhibit a slight decline around August, at 13,480, compared to the actual sales of 13,450. Hence, we can rely on our model to make important decisions.</w:t>
      </w:r>
    </w:p>
    <w:p w14:paraId="740626B9" w14:textId="05417E4C" w:rsidR="00302295" w:rsidRPr="009D1CBD" w:rsidRDefault="00302295" w:rsidP="00302295">
      <w:pPr>
        <w:keepNext/>
        <w:spacing w:line="480" w:lineRule="auto"/>
      </w:pPr>
      <w:r w:rsidRPr="009D1CBD">
        <w:fldChar w:fldCharType="begin"/>
      </w:r>
      <w:r w:rsidR="00C461F1" w:rsidRPr="009D1CBD">
        <w:instrText xml:space="preserve"> INCLUDEPICTURE "/Users/vaishnavivishwasmane/Downloads/ * MERGEFORMATINET " \* MERGEFORMAT </w:instrText>
      </w:r>
      <w:r w:rsidRPr="009D1CBD">
        <w:fldChar w:fldCharType="separate"/>
      </w:r>
      <w:r w:rsidRPr="009D1CBD">
        <w:rPr>
          <w:noProof/>
        </w:rPr>
        <w:drawing>
          <wp:inline distT="0" distB="0" distL="0" distR="0" wp14:anchorId="13263A22" wp14:editId="213ED72A">
            <wp:extent cx="6858000" cy="2257425"/>
            <wp:effectExtent l="0" t="0" r="0" b="3175"/>
            <wp:docPr id="229596800" name="Picture 19"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6800" name="Picture 19" descr="A graph of different colored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2257425"/>
                    </a:xfrm>
                    <a:prstGeom prst="rect">
                      <a:avLst/>
                    </a:prstGeom>
                  </pic:spPr>
                </pic:pic>
              </a:graphicData>
            </a:graphic>
          </wp:inline>
        </w:drawing>
      </w:r>
      <w:r w:rsidRPr="009D1CBD">
        <w:fldChar w:fldCharType="end"/>
      </w:r>
    </w:p>
    <w:p w14:paraId="4EA53029" w14:textId="14FBCE42" w:rsidR="00302295" w:rsidRPr="009D1CBD" w:rsidRDefault="00302295" w:rsidP="00BC1C1A">
      <w:pPr>
        <w:pStyle w:val="Caption"/>
        <w:jc w:val="center"/>
        <w:rPr>
          <w:color w:val="000000" w:themeColor="text1"/>
          <w:sz w:val="22"/>
          <w:szCs w:val="22"/>
        </w:rPr>
      </w:pPr>
      <w:r w:rsidRPr="009D1CBD">
        <w:rPr>
          <w:color w:val="000000" w:themeColor="text1"/>
          <w:sz w:val="22"/>
          <w:szCs w:val="22"/>
        </w:rPr>
        <w:t xml:space="preserve">Figure </w:t>
      </w:r>
      <w:r w:rsidRPr="009D1CBD">
        <w:rPr>
          <w:color w:val="000000" w:themeColor="text1"/>
          <w:sz w:val="22"/>
          <w:szCs w:val="22"/>
        </w:rPr>
        <w:fldChar w:fldCharType="begin"/>
      </w:r>
      <w:r w:rsidRPr="009D1CBD">
        <w:rPr>
          <w:color w:val="000000" w:themeColor="text1"/>
          <w:sz w:val="22"/>
          <w:szCs w:val="22"/>
        </w:rPr>
        <w:instrText xml:space="preserve"> SEQ Figure \* ARABIC </w:instrText>
      </w:r>
      <w:r w:rsidRPr="009D1CBD">
        <w:rPr>
          <w:color w:val="000000" w:themeColor="text1"/>
          <w:sz w:val="22"/>
          <w:szCs w:val="22"/>
        </w:rPr>
        <w:fldChar w:fldCharType="separate"/>
      </w:r>
      <w:r w:rsidR="00D37C74">
        <w:rPr>
          <w:noProof/>
          <w:color w:val="000000" w:themeColor="text1"/>
          <w:sz w:val="22"/>
          <w:szCs w:val="22"/>
        </w:rPr>
        <w:t>7</w:t>
      </w:r>
      <w:r w:rsidRPr="009D1CBD">
        <w:rPr>
          <w:color w:val="000000" w:themeColor="text1"/>
          <w:sz w:val="22"/>
          <w:szCs w:val="22"/>
        </w:rPr>
        <w:fldChar w:fldCharType="end"/>
      </w:r>
      <w:r w:rsidRPr="009D1CBD">
        <w:rPr>
          <w:color w:val="000000" w:themeColor="text1"/>
          <w:sz w:val="22"/>
          <w:szCs w:val="22"/>
        </w:rPr>
        <w:t xml:space="preserve">:Predicted and Actual sales over months across three </w:t>
      </w:r>
      <w:proofErr w:type="gramStart"/>
      <w:r w:rsidRPr="009D1CBD">
        <w:rPr>
          <w:color w:val="000000" w:themeColor="text1"/>
          <w:sz w:val="22"/>
          <w:szCs w:val="22"/>
        </w:rPr>
        <w:t>years</w:t>
      </w:r>
      <w:proofErr w:type="gramEnd"/>
    </w:p>
    <w:p w14:paraId="0FE0B825" w14:textId="32D7F4CC" w:rsidR="00BB3DBC" w:rsidRPr="009D1CBD" w:rsidRDefault="00302295">
      <w:pPr>
        <w:spacing w:line="480" w:lineRule="auto"/>
        <w:jc w:val="both"/>
      </w:pPr>
      <w:r w:rsidRPr="009D1CBD">
        <w:fldChar w:fldCharType="begin"/>
      </w:r>
      <w:r w:rsidR="00C461F1" w:rsidRPr="009D1CBD">
        <w:instrText xml:space="preserve"> INCLUDEPICTURE "/Users/vaishnavivishwasmane/Downloads/ * MERGEFORMATINET " \* MERGEFORMAT </w:instrText>
      </w:r>
      <w:r w:rsidRPr="009D1CBD">
        <w:fldChar w:fldCharType="separate"/>
      </w:r>
      <w:r w:rsidRPr="009D1CBD">
        <w:rPr>
          <w:noProof/>
        </w:rPr>
        <mc:AlternateContent>
          <mc:Choice Requires="wps">
            <w:drawing>
              <wp:inline distT="0" distB="0" distL="0" distR="0" wp14:anchorId="205AB1CC" wp14:editId="2272BCDA">
                <wp:extent cx="304800" cy="304800"/>
                <wp:effectExtent l="0" t="0" r="0" b="0"/>
                <wp:docPr id="51212579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6249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1CBD">
        <w:fldChar w:fldCharType="end"/>
      </w:r>
      <w:r w:rsidR="00BC1C1A" w:rsidRPr="009D1CBD">
        <w:t xml:space="preserve"> The analysis of our predictive model reveals that while it's not perfect, it offers valuable insights for sales and inventory management. We noticed some variations between predicted and actual sales, but overall, the model shows promise. To make the most of it, we suggest investigating anomalies, tweaking model parameters, and adding more relevant features for better accuracy. Regular evaluation and collaboration with experts can also enhance the model's performance. By continuously refining the model and leveraging its insights, we can make informed decisions and optimize our operations effectively for improved sales outcomes.</w:t>
      </w:r>
    </w:p>
    <w:p w14:paraId="49831197" w14:textId="77777777" w:rsidR="00BC1C1A" w:rsidRPr="009D1CBD" w:rsidRDefault="00BC1C1A">
      <w:pPr>
        <w:spacing w:line="480" w:lineRule="auto"/>
        <w:jc w:val="both"/>
      </w:pPr>
    </w:p>
    <w:p w14:paraId="3B05180B" w14:textId="73E3B432" w:rsidR="00BB3DBC" w:rsidRPr="009D1CBD" w:rsidRDefault="00DE085B">
      <w:pPr>
        <w:spacing w:line="480" w:lineRule="auto"/>
        <w:jc w:val="both"/>
        <w:rPr>
          <w:b/>
          <w:bCs/>
        </w:rPr>
      </w:pPr>
      <w:r w:rsidRPr="009D1CBD">
        <w:rPr>
          <w:b/>
          <w:bCs/>
        </w:rPr>
        <w:t>7. Feature Engineering</w:t>
      </w:r>
    </w:p>
    <w:p w14:paraId="15343EC0" w14:textId="6673BFA2" w:rsidR="00BB3DBC" w:rsidRPr="009D1CBD" w:rsidRDefault="00000000">
      <w:pPr>
        <w:spacing w:line="480" w:lineRule="auto"/>
        <w:jc w:val="both"/>
      </w:pPr>
      <w:r w:rsidRPr="009D1CBD">
        <w:t>To enhance the predictive performance of the model, additional features were engineered to capture factors influencing sales:</w:t>
      </w:r>
    </w:p>
    <w:p w14:paraId="1057F93C" w14:textId="37FD1967" w:rsidR="00BB3DBC" w:rsidRPr="009D1CBD" w:rsidRDefault="009D1CBD">
      <w:pPr>
        <w:spacing w:line="480" w:lineRule="auto"/>
        <w:jc w:val="both"/>
      </w:pPr>
      <w:r w:rsidRPr="009D1CBD">
        <w:t>1</w:t>
      </w:r>
      <w:r>
        <w:t xml:space="preserve">. </w:t>
      </w:r>
      <w:r w:rsidRPr="009D1CBD">
        <w:t>Seasonality Features: A new `season` column was created by mapping months to seasons (winter, spring, summer, fall) using a custom function.</w:t>
      </w:r>
    </w:p>
    <w:p w14:paraId="1A013017" w14:textId="3725E38B" w:rsidR="00BB3DBC" w:rsidRPr="009D1CBD" w:rsidRDefault="00000000">
      <w:pPr>
        <w:spacing w:line="480" w:lineRule="auto"/>
        <w:jc w:val="both"/>
      </w:pPr>
      <w:r w:rsidRPr="009D1CBD">
        <w:lastRenderedPageBreak/>
        <w:t>2</w:t>
      </w:r>
      <w:r w:rsidR="009D1CBD">
        <w:t xml:space="preserve">. </w:t>
      </w:r>
      <w:r w:rsidRPr="009D1CBD">
        <w:t>Economic Features: External economic indicators were incorporated, including:</w:t>
      </w:r>
    </w:p>
    <w:p w14:paraId="3A9EAC29" w14:textId="77777777" w:rsidR="00BB3DBC" w:rsidRPr="009D1CBD" w:rsidRDefault="00000000">
      <w:pPr>
        <w:spacing w:line="480" w:lineRule="auto"/>
        <w:jc w:val="both"/>
      </w:pPr>
      <w:r w:rsidRPr="009D1CBD">
        <w:t xml:space="preserve">   - Consumer Price Index (CPI)</w:t>
      </w:r>
    </w:p>
    <w:p w14:paraId="743F7782" w14:textId="77777777" w:rsidR="00BB3DBC" w:rsidRPr="009D1CBD" w:rsidRDefault="00000000">
      <w:pPr>
        <w:spacing w:line="480" w:lineRule="auto"/>
        <w:jc w:val="both"/>
      </w:pPr>
      <w:r w:rsidRPr="009D1CBD">
        <w:t xml:space="preserve">   - Unemployment Rate</w:t>
      </w:r>
    </w:p>
    <w:p w14:paraId="31B8ED43" w14:textId="40A618B6" w:rsidR="00BB3DBC" w:rsidRPr="009D1CBD" w:rsidRDefault="00000000">
      <w:pPr>
        <w:spacing w:line="480" w:lineRule="auto"/>
        <w:jc w:val="both"/>
      </w:pPr>
      <w:r w:rsidRPr="009D1CBD">
        <w:t xml:space="preserve">   - Gross Domestic Product (GDP)</w:t>
      </w:r>
    </w:p>
    <w:p w14:paraId="7C8AB455" w14:textId="2656184F" w:rsidR="009D1CBD" w:rsidRDefault="00000000" w:rsidP="009D1CBD">
      <w:pPr>
        <w:spacing w:line="480" w:lineRule="auto"/>
        <w:jc w:val="both"/>
      </w:pPr>
      <w:r w:rsidRPr="009D1CBD">
        <w:t>These features were fetched from the Federal Reserve Economic Data (FRED) and merged with the existing dataset based on the date.</w:t>
      </w:r>
      <w:r w:rsidR="009D1CBD">
        <w:t xml:space="preserve"> </w:t>
      </w:r>
    </w:p>
    <w:p w14:paraId="4636889F" w14:textId="4F5C6330" w:rsidR="009D1CBD" w:rsidRDefault="009D1CBD" w:rsidP="009D1CBD">
      <w:pPr>
        <w:spacing w:line="480" w:lineRule="auto"/>
        <w:jc w:val="both"/>
        <w:rPr>
          <w:color w:val="000000" w:themeColor="text1"/>
        </w:rPr>
      </w:pPr>
      <w:r>
        <w:t xml:space="preserve">As shown in above figure there is noy much correlation between target variable and other features even after adding features therefore there was not as significant improvement in the model performance. </w:t>
      </w:r>
      <w:r w:rsidR="00BC1C1A" w:rsidRPr="009D1CBD">
        <w:t xml:space="preserve">This features significantly improved the </w:t>
      </w:r>
      <w:r w:rsidRPr="009D1CBD">
        <w:t xml:space="preserve">validation set </w:t>
      </w:r>
      <w:r w:rsidR="00BC1C1A" w:rsidRPr="009D1CBD">
        <w:t xml:space="preserve">result </w:t>
      </w:r>
      <w:r w:rsidRPr="009D1CBD">
        <w:t>from MAE</w:t>
      </w:r>
      <w:r>
        <w:t>:</w:t>
      </w:r>
      <w:r w:rsidRPr="009D1CBD">
        <w:t xml:space="preserve"> </w:t>
      </w:r>
      <w:r>
        <w:t>10588.63 and RMSE:</w:t>
      </w:r>
      <w:r w:rsidRPr="009D1CBD">
        <w:t xml:space="preserve"> </w:t>
      </w:r>
      <w:r>
        <w:t xml:space="preserve">12935.38 </w:t>
      </w:r>
      <w:r w:rsidRPr="009D1CBD">
        <w:rPr>
          <w:color w:val="000000" w:themeColor="text1"/>
        </w:rPr>
        <w:t xml:space="preserve">to </w:t>
      </w:r>
      <w:r w:rsidR="00D37C74" w:rsidRPr="009D1CBD">
        <w:rPr>
          <w:color w:val="000000" w:themeColor="text1"/>
        </w:rPr>
        <w:t>MAE:</w:t>
      </w:r>
      <w:r w:rsidRPr="009D1CBD">
        <w:rPr>
          <w:color w:val="000000" w:themeColor="text1"/>
        </w:rPr>
        <w:t xml:space="preserve"> 5715.45 and</w:t>
      </w:r>
      <w:r>
        <w:rPr>
          <w:color w:val="000000" w:themeColor="text1"/>
        </w:rPr>
        <w:t xml:space="preserve"> </w:t>
      </w:r>
      <w:r w:rsidRPr="009D1CBD">
        <w:rPr>
          <w:color w:val="000000" w:themeColor="text1"/>
        </w:rPr>
        <w:t>RMSE: 10098.18</w:t>
      </w:r>
      <w:r>
        <w:rPr>
          <w:color w:val="000000" w:themeColor="text1"/>
        </w:rPr>
        <w:t>.</w:t>
      </w:r>
    </w:p>
    <w:p w14:paraId="6B82D706" w14:textId="77777777" w:rsidR="00D37C74" w:rsidRDefault="00D37C74" w:rsidP="009D1CBD">
      <w:pPr>
        <w:spacing w:line="480" w:lineRule="auto"/>
        <w:jc w:val="both"/>
        <w:rPr>
          <w:color w:val="000000" w:themeColor="text1"/>
        </w:rPr>
      </w:pPr>
    </w:p>
    <w:p w14:paraId="388E1226" w14:textId="27BF2889" w:rsidR="00D37C74" w:rsidRPr="00D37C74" w:rsidRDefault="00D37C74" w:rsidP="009D1CBD">
      <w:pPr>
        <w:spacing w:line="480" w:lineRule="auto"/>
        <w:jc w:val="both"/>
        <w:rPr>
          <w:b/>
          <w:bCs/>
          <w:color w:val="000000" w:themeColor="text1"/>
        </w:rPr>
      </w:pPr>
      <w:r w:rsidRPr="00D37C74">
        <w:rPr>
          <w:b/>
          <w:bCs/>
          <w:color w:val="000000" w:themeColor="text1"/>
        </w:rPr>
        <w:t>8. Conclusion</w:t>
      </w:r>
    </w:p>
    <w:p w14:paraId="0BDB85B5" w14:textId="5FED9DF0" w:rsidR="00BC1C1A" w:rsidRPr="009D1CBD" w:rsidRDefault="00D37C74">
      <w:pPr>
        <w:spacing w:line="480" w:lineRule="auto"/>
        <w:jc w:val="both"/>
      </w:pPr>
      <w:r w:rsidRPr="00D37C74">
        <w:t>To conclude, the collected data do not exhibit a significant relationship with the target variable. Therefore, training the data and deriving precise insights may not significantly benefit the business. Although integrating the unemployment rate and gap improved accuracy, the enhancement was not substantial. This indicates the necessity of gathering additional data to facilitate more effective training processes.</w:t>
      </w:r>
    </w:p>
    <w:sectPr w:rsidR="00BC1C1A" w:rsidRPr="009D1CBD" w:rsidSect="0076251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6EB6"/>
    <w:multiLevelType w:val="hybridMultilevel"/>
    <w:tmpl w:val="1668F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66E7E"/>
    <w:multiLevelType w:val="hybridMultilevel"/>
    <w:tmpl w:val="A5A6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91BC6"/>
    <w:multiLevelType w:val="hybridMultilevel"/>
    <w:tmpl w:val="4008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F7CE2"/>
    <w:multiLevelType w:val="multilevel"/>
    <w:tmpl w:val="8DF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383791">
    <w:abstractNumId w:val="3"/>
  </w:num>
  <w:num w:numId="2" w16cid:durableId="1507788009">
    <w:abstractNumId w:val="2"/>
  </w:num>
  <w:num w:numId="3" w16cid:durableId="1273321829">
    <w:abstractNumId w:val="1"/>
  </w:num>
  <w:num w:numId="4" w16cid:durableId="131795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DBC"/>
    <w:rsid w:val="00001E50"/>
    <w:rsid w:val="00273D4C"/>
    <w:rsid w:val="00302295"/>
    <w:rsid w:val="005849D0"/>
    <w:rsid w:val="005E43B0"/>
    <w:rsid w:val="00742BA9"/>
    <w:rsid w:val="00762514"/>
    <w:rsid w:val="008E3E35"/>
    <w:rsid w:val="009122F9"/>
    <w:rsid w:val="009D1CBD"/>
    <w:rsid w:val="00AA3303"/>
    <w:rsid w:val="00B10AEB"/>
    <w:rsid w:val="00B40F8A"/>
    <w:rsid w:val="00B734E3"/>
    <w:rsid w:val="00BB3DBC"/>
    <w:rsid w:val="00BC1C1A"/>
    <w:rsid w:val="00C461F1"/>
    <w:rsid w:val="00D37C74"/>
    <w:rsid w:val="00DD528A"/>
    <w:rsid w:val="00DE085B"/>
    <w:rsid w:val="00F9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087C"/>
  <w15:docId w15:val="{1D33169F-E61A-214E-B6CF-D7F4EB84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273D4C"/>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5E43B0"/>
    <w:rPr>
      <w:color w:val="434343"/>
      <w:sz w:val="28"/>
      <w:szCs w:val="28"/>
    </w:rPr>
  </w:style>
  <w:style w:type="paragraph" w:customStyle="1" w:styleId="whitespace-pre-wrap">
    <w:name w:val="whitespace-pre-wrap"/>
    <w:basedOn w:val="Normal"/>
    <w:rsid w:val="005E43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E43B0"/>
    <w:rPr>
      <w:rFonts w:ascii="Courier New" w:eastAsia="Times New Roman" w:hAnsi="Courier New" w:cs="Courier New"/>
      <w:sz w:val="20"/>
      <w:szCs w:val="20"/>
    </w:rPr>
  </w:style>
  <w:style w:type="paragraph" w:customStyle="1" w:styleId="whitespace-normal">
    <w:name w:val="whitespace-normal"/>
    <w:basedOn w:val="Normal"/>
    <w:rsid w:val="005E43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E43B0"/>
    <w:rPr>
      <w:b/>
      <w:bCs/>
    </w:rPr>
  </w:style>
  <w:style w:type="paragraph" w:styleId="ListParagraph">
    <w:name w:val="List Paragraph"/>
    <w:basedOn w:val="Normal"/>
    <w:uiPriority w:val="34"/>
    <w:qFormat/>
    <w:rsid w:val="005E43B0"/>
    <w:pPr>
      <w:ind w:left="720"/>
      <w:contextualSpacing/>
    </w:pPr>
  </w:style>
  <w:style w:type="table" w:styleId="TableGrid">
    <w:name w:val="Table Grid"/>
    <w:basedOn w:val="TableNormal"/>
    <w:uiPriority w:val="39"/>
    <w:rsid w:val="005849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C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1868">
      <w:bodyDiv w:val="1"/>
      <w:marLeft w:val="0"/>
      <w:marRight w:val="0"/>
      <w:marTop w:val="0"/>
      <w:marBottom w:val="0"/>
      <w:divBdr>
        <w:top w:val="none" w:sz="0" w:space="0" w:color="auto"/>
        <w:left w:val="none" w:sz="0" w:space="0" w:color="auto"/>
        <w:bottom w:val="none" w:sz="0" w:space="0" w:color="auto"/>
        <w:right w:val="none" w:sz="0" w:space="0" w:color="auto"/>
      </w:divBdr>
    </w:div>
    <w:div w:id="656570336">
      <w:bodyDiv w:val="1"/>
      <w:marLeft w:val="0"/>
      <w:marRight w:val="0"/>
      <w:marTop w:val="0"/>
      <w:marBottom w:val="0"/>
      <w:divBdr>
        <w:top w:val="none" w:sz="0" w:space="0" w:color="auto"/>
        <w:left w:val="none" w:sz="0" w:space="0" w:color="auto"/>
        <w:bottom w:val="none" w:sz="0" w:space="0" w:color="auto"/>
        <w:right w:val="none" w:sz="0" w:space="0" w:color="auto"/>
      </w:divBdr>
    </w:div>
    <w:div w:id="1037513010">
      <w:bodyDiv w:val="1"/>
      <w:marLeft w:val="0"/>
      <w:marRight w:val="0"/>
      <w:marTop w:val="0"/>
      <w:marBottom w:val="0"/>
      <w:divBdr>
        <w:top w:val="none" w:sz="0" w:space="0" w:color="auto"/>
        <w:left w:val="none" w:sz="0" w:space="0" w:color="auto"/>
        <w:bottom w:val="none" w:sz="0" w:space="0" w:color="auto"/>
        <w:right w:val="none" w:sz="0" w:space="0" w:color="auto"/>
      </w:divBdr>
      <w:divsChild>
        <w:div w:id="1434133211">
          <w:marLeft w:val="0"/>
          <w:marRight w:val="0"/>
          <w:marTop w:val="0"/>
          <w:marBottom w:val="0"/>
          <w:divBdr>
            <w:top w:val="none" w:sz="0" w:space="0" w:color="auto"/>
            <w:left w:val="none" w:sz="0" w:space="0" w:color="auto"/>
            <w:bottom w:val="none" w:sz="0" w:space="0" w:color="auto"/>
            <w:right w:val="none" w:sz="0" w:space="0" w:color="auto"/>
          </w:divBdr>
          <w:divsChild>
            <w:div w:id="919557503">
              <w:marLeft w:val="0"/>
              <w:marRight w:val="0"/>
              <w:marTop w:val="0"/>
              <w:marBottom w:val="0"/>
              <w:divBdr>
                <w:top w:val="none" w:sz="0" w:space="0" w:color="auto"/>
                <w:left w:val="none" w:sz="0" w:space="0" w:color="auto"/>
                <w:bottom w:val="none" w:sz="0" w:space="0" w:color="auto"/>
                <w:right w:val="none" w:sz="0" w:space="0" w:color="auto"/>
              </w:divBdr>
            </w:div>
            <w:div w:id="2043558141">
              <w:marLeft w:val="0"/>
              <w:marRight w:val="0"/>
              <w:marTop w:val="0"/>
              <w:marBottom w:val="0"/>
              <w:divBdr>
                <w:top w:val="none" w:sz="0" w:space="0" w:color="auto"/>
                <w:left w:val="none" w:sz="0" w:space="0" w:color="auto"/>
                <w:bottom w:val="none" w:sz="0" w:space="0" w:color="auto"/>
                <w:right w:val="none" w:sz="0" w:space="0" w:color="auto"/>
              </w:divBdr>
            </w:div>
            <w:div w:id="1462764529">
              <w:marLeft w:val="0"/>
              <w:marRight w:val="0"/>
              <w:marTop w:val="0"/>
              <w:marBottom w:val="0"/>
              <w:divBdr>
                <w:top w:val="none" w:sz="0" w:space="0" w:color="auto"/>
                <w:left w:val="none" w:sz="0" w:space="0" w:color="auto"/>
                <w:bottom w:val="none" w:sz="0" w:space="0" w:color="auto"/>
                <w:right w:val="none" w:sz="0" w:space="0" w:color="auto"/>
              </w:divBdr>
            </w:div>
            <w:div w:id="1241403535">
              <w:marLeft w:val="0"/>
              <w:marRight w:val="0"/>
              <w:marTop w:val="0"/>
              <w:marBottom w:val="0"/>
              <w:divBdr>
                <w:top w:val="none" w:sz="0" w:space="0" w:color="auto"/>
                <w:left w:val="none" w:sz="0" w:space="0" w:color="auto"/>
                <w:bottom w:val="none" w:sz="0" w:space="0" w:color="auto"/>
                <w:right w:val="none" w:sz="0" w:space="0" w:color="auto"/>
              </w:divBdr>
            </w:div>
            <w:div w:id="382023809">
              <w:marLeft w:val="0"/>
              <w:marRight w:val="0"/>
              <w:marTop w:val="0"/>
              <w:marBottom w:val="0"/>
              <w:divBdr>
                <w:top w:val="none" w:sz="0" w:space="0" w:color="auto"/>
                <w:left w:val="none" w:sz="0" w:space="0" w:color="auto"/>
                <w:bottom w:val="none" w:sz="0" w:space="0" w:color="auto"/>
                <w:right w:val="none" w:sz="0" w:space="0" w:color="auto"/>
              </w:divBdr>
            </w:div>
            <w:div w:id="1201015305">
              <w:marLeft w:val="0"/>
              <w:marRight w:val="0"/>
              <w:marTop w:val="0"/>
              <w:marBottom w:val="0"/>
              <w:divBdr>
                <w:top w:val="none" w:sz="0" w:space="0" w:color="auto"/>
                <w:left w:val="none" w:sz="0" w:space="0" w:color="auto"/>
                <w:bottom w:val="none" w:sz="0" w:space="0" w:color="auto"/>
                <w:right w:val="none" w:sz="0" w:space="0" w:color="auto"/>
              </w:divBdr>
            </w:div>
            <w:div w:id="39670471">
              <w:marLeft w:val="0"/>
              <w:marRight w:val="0"/>
              <w:marTop w:val="0"/>
              <w:marBottom w:val="0"/>
              <w:divBdr>
                <w:top w:val="none" w:sz="0" w:space="0" w:color="auto"/>
                <w:left w:val="none" w:sz="0" w:space="0" w:color="auto"/>
                <w:bottom w:val="none" w:sz="0" w:space="0" w:color="auto"/>
                <w:right w:val="none" w:sz="0" w:space="0" w:color="auto"/>
              </w:divBdr>
            </w:div>
            <w:div w:id="1311858974">
              <w:marLeft w:val="0"/>
              <w:marRight w:val="0"/>
              <w:marTop w:val="0"/>
              <w:marBottom w:val="0"/>
              <w:divBdr>
                <w:top w:val="none" w:sz="0" w:space="0" w:color="auto"/>
                <w:left w:val="none" w:sz="0" w:space="0" w:color="auto"/>
                <w:bottom w:val="none" w:sz="0" w:space="0" w:color="auto"/>
                <w:right w:val="none" w:sz="0" w:space="0" w:color="auto"/>
              </w:divBdr>
            </w:div>
            <w:div w:id="1789738340">
              <w:marLeft w:val="0"/>
              <w:marRight w:val="0"/>
              <w:marTop w:val="0"/>
              <w:marBottom w:val="0"/>
              <w:divBdr>
                <w:top w:val="none" w:sz="0" w:space="0" w:color="auto"/>
                <w:left w:val="none" w:sz="0" w:space="0" w:color="auto"/>
                <w:bottom w:val="none" w:sz="0" w:space="0" w:color="auto"/>
                <w:right w:val="none" w:sz="0" w:space="0" w:color="auto"/>
              </w:divBdr>
            </w:div>
            <w:div w:id="11732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178">
      <w:bodyDiv w:val="1"/>
      <w:marLeft w:val="0"/>
      <w:marRight w:val="0"/>
      <w:marTop w:val="0"/>
      <w:marBottom w:val="0"/>
      <w:divBdr>
        <w:top w:val="none" w:sz="0" w:space="0" w:color="auto"/>
        <w:left w:val="none" w:sz="0" w:space="0" w:color="auto"/>
        <w:bottom w:val="none" w:sz="0" w:space="0" w:color="auto"/>
        <w:right w:val="none" w:sz="0" w:space="0" w:color="auto"/>
      </w:divBdr>
      <w:divsChild>
        <w:div w:id="461772947">
          <w:marLeft w:val="0"/>
          <w:marRight w:val="0"/>
          <w:marTop w:val="0"/>
          <w:marBottom w:val="0"/>
          <w:divBdr>
            <w:top w:val="none" w:sz="0" w:space="0" w:color="auto"/>
            <w:left w:val="none" w:sz="0" w:space="0" w:color="auto"/>
            <w:bottom w:val="none" w:sz="0" w:space="0" w:color="auto"/>
            <w:right w:val="none" w:sz="0" w:space="0" w:color="auto"/>
          </w:divBdr>
          <w:divsChild>
            <w:div w:id="437650260">
              <w:marLeft w:val="0"/>
              <w:marRight w:val="0"/>
              <w:marTop w:val="0"/>
              <w:marBottom w:val="0"/>
              <w:divBdr>
                <w:top w:val="none" w:sz="0" w:space="0" w:color="auto"/>
                <w:left w:val="none" w:sz="0" w:space="0" w:color="auto"/>
                <w:bottom w:val="none" w:sz="0" w:space="0" w:color="auto"/>
                <w:right w:val="none" w:sz="0" w:space="0" w:color="auto"/>
              </w:divBdr>
            </w:div>
            <w:div w:id="1218737834">
              <w:marLeft w:val="0"/>
              <w:marRight w:val="0"/>
              <w:marTop w:val="0"/>
              <w:marBottom w:val="0"/>
              <w:divBdr>
                <w:top w:val="none" w:sz="0" w:space="0" w:color="auto"/>
                <w:left w:val="none" w:sz="0" w:space="0" w:color="auto"/>
                <w:bottom w:val="none" w:sz="0" w:space="0" w:color="auto"/>
                <w:right w:val="none" w:sz="0" w:space="0" w:color="auto"/>
              </w:divBdr>
            </w:div>
            <w:div w:id="182596208">
              <w:marLeft w:val="0"/>
              <w:marRight w:val="0"/>
              <w:marTop w:val="0"/>
              <w:marBottom w:val="0"/>
              <w:divBdr>
                <w:top w:val="none" w:sz="0" w:space="0" w:color="auto"/>
                <w:left w:val="none" w:sz="0" w:space="0" w:color="auto"/>
                <w:bottom w:val="none" w:sz="0" w:space="0" w:color="auto"/>
                <w:right w:val="none" w:sz="0" w:space="0" w:color="auto"/>
              </w:divBdr>
            </w:div>
            <w:div w:id="153960782">
              <w:marLeft w:val="0"/>
              <w:marRight w:val="0"/>
              <w:marTop w:val="0"/>
              <w:marBottom w:val="0"/>
              <w:divBdr>
                <w:top w:val="none" w:sz="0" w:space="0" w:color="auto"/>
                <w:left w:val="none" w:sz="0" w:space="0" w:color="auto"/>
                <w:bottom w:val="none" w:sz="0" w:space="0" w:color="auto"/>
                <w:right w:val="none" w:sz="0" w:space="0" w:color="auto"/>
              </w:divBdr>
            </w:div>
            <w:div w:id="1995789568">
              <w:marLeft w:val="0"/>
              <w:marRight w:val="0"/>
              <w:marTop w:val="0"/>
              <w:marBottom w:val="0"/>
              <w:divBdr>
                <w:top w:val="none" w:sz="0" w:space="0" w:color="auto"/>
                <w:left w:val="none" w:sz="0" w:space="0" w:color="auto"/>
                <w:bottom w:val="none" w:sz="0" w:space="0" w:color="auto"/>
                <w:right w:val="none" w:sz="0" w:space="0" w:color="auto"/>
              </w:divBdr>
            </w:div>
            <w:div w:id="6561591">
              <w:marLeft w:val="0"/>
              <w:marRight w:val="0"/>
              <w:marTop w:val="0"/>
              <w:marBottom w:val="0"/>
              <w:divBdr>
                <w:top w:val="none" w:sz="0" w:space="0" w:color="auto"/>
                <w:left w:val="none" w:sz="0" w:space="0" w:color="auto"/>
                <w:bottom w:val="none" w:sz="0" w:space="0" w:color="auto"/>
                <w:right w:val="none" w:sz="0" w:space="0" w:color="auto"/>
              </w:divBdr>
            </w:div>
            <w:div w:id="103158492">
              <w:marLeft w:val="0"/>
              <w:marRight w:val="0"/>
              <w:marTop w:val="0"/>
              <w:marBottom w:val="0"/>
              <w:divBdr>
                <w:top w:val="none" w:sz="0" w:space="0" w:color="auto"/>
                <w:left w:val="none" w:sz="0" w:space="0" w:color="auto"/>
                <w:bottom w:val="none" w:sz="0" w:space="0" w:color="auto"/>
                <w:right w:val="none" w:sz="0" w:space="0" w:color="auto"/>
              </w:divBdr>
            </w:div>
            <w:div w:id="560016573">
              <w:marLeft w:val="0"/>
              <w:marRight w:val="0"/>
              <w:marTop w:val="0"/>
              <w:marBottom w:val="0"/>
              <w:divBdr>
                <w:top w:val="none" w:sz="0" w:space="0" w:color="auto"/>
                <w:left w:val="none" w:sz="0" w:space="0" w:color="auto"/>
                <w:bottom w:val="none" w:sz="0" w:space="0" w:color="auto"/>
                <w:right w:val="none" w:sz="0" w:space="0" w:color="auto"/>
              </w:divBdr>
            </w:div>
            <w:div w:id="1403454882">
              <w:marLeft w:val="0"/>
              <w:marRight w:val="0"/>
              <w:marTop w:val="0"/>
              <w:marBottom w:val="0"/>
              <w:divBdr>
                <w:top w:val="none" w:sz="0" w:space="0" w:color="auto"/>
                <w:left w:val="none" w:sz="0" w:space="0" w:color="auto"/>
                <w:bottom w:val="none" w:sz="0" w:space="0" w:color="auto"/>
                <w:right w:val="none" w:sz="0" w:space="0" w:color="auto"/>
              </w:divBdr>
            </w:div>
            <w:div w:id="5758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649A-9176-7A4A-84EF-68409E50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1433</Words>
  <Characters>8547</Characters>
  <Application>Microsoft Office Word</Application>
  <DocSecurity>0</DocSecurity>
  <Lines>8547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Vishwas Mane</cp:lastModifiedBy>
  <cp:revision>5</cp:revision>
  <cp:lastPrinted>2024-03-24T21:18:00Z</cp:lastPrinted>
  <dcterms:created xsi:type="dcterms:W3CDTF">2024-03-24T20:49:00Z</dcterms:created>
  <dcterms:modified xsi:type="dcterms:W3CDTF">2024-03-28T23:01:00Z</dcterms:modified>
</cp:coreProperties>
</file>