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2040BE" w:rsidRDefault="002040BE" w:rsidP="002040BE">
      <w:pPr>
        <w:jc w:val="center"/>
        <w:rPr>
          <w:sz w:val="40"/>
          <w:szCs w:val="40"/>
        </w:rPr>
      </w:pPr>
    </w:p>
    <w:p w:rsidR="002040BE" w:rsidRDefault="002040BE" w:rsidP="002040BE">
      <w:pPr>
        <w:jc w:val="center"/>
        <w:rPr>
          <w:sz w:val="40"/>
          <w:szCs w:val="40"/>
        </w:rPr>
      </w:pPr>
    </w:p>
    <w:p w:rsidR="002040BE" w:rsidRDefault="002040BE" w:rsidP="002040BE">
      <w:pPr>
        <w:jc w:val="center"/>
        <w:rPr>
          <w:sz w:val="40"/>
          <w:szCs w:val="40"/>
        </w:rPr>
      </w:pPr>
    </w:p>
    <w:p w:rsidR="002040BE" w:rsidRDefault="002040BE" w:rsidP="002040BE">
      <w:pPr>
        <w:jc w:val="center"/>
        <w:rPr>
          <w:sz w:val="40"/>
          <w:szCs w:val="40"/>
        </w:rPr>
      </w:pPr>
    </w:p>
    <w:p w:rsidR="002040BE" w:rsidRDefault="002040BE" w:rsidP="002040BE">
      <w:pPr>
        <w:jc w:val="center"/>
        <w:rPr>
          <w:sz w:val="40"/>
          <w:szCs w:val="40"/>
        </w:rPr>
      </w:pPr>
    </w:p>
    <w:p w:rsidR="002040BE" w:rsidRDefault="002040BE" w:rsidP="002040BE">
      <w:pPr>
        <w:jc w:val="center"/>
        <w:rPr>
          <w:sz w:val="40"/>
          <w:szCs w:val="40"/>
        </w:rPr>
      </w:pPr>
      <w:r w:rsidRPr="002040BE">
        <w:rPr>
          <w:sz w:val="40"/>
          <w:szCs w:val="40"/>
        </w:rPr>
        <w:t>INTERNSHIP REPORT</w:t>
      </w:r>
    </w:p>
    <w:p w:rsidR="002040BE" w:rsidRDefault="002040BE" w:rsidP="002040BE">
      <w:pPr>
        <w:jc w:val="center"/>
        <w:rPr>
          <w:sz w:val="40"/>
          <w:szCs w:val="40"/>
        </w:rPr>
      </w:pPr>
    </w:p>
    <w:p w:rsidR="002040BE" w:rsidRDefault="002040BE" w:rsidP="002040BE">
      <w:pPr>
        <w:jc w:val="center"/>
        <w:rPr>
          <w:sz w:val="40"/>
          <w:szCs w:val="40"/>
        </w:rPr>
      </w:pPr>
      <w:r>
        <w:rPr>
          <w:sz w:val="40"/>
          <w:szCs w:val="40"/>
        </w:rPr>
        <w:t>Submitted by</w:t>
      </w:r>
    </w:p>
    <w:p w:rsidR="002040BE" w:rsidRDefault="002040BE" w:rsidP="002040BE">
      <w:pPr>
        <w:jc w:val="center"/>
        <w:rPr>
          <w:sz w:val="40"/>
          <w:szCs w:val="40"/>
        </w:rPr>
      </w:pPr>
      <w:r>
        <w:rPr>
          <w:sz w:val="40"/>
          <w:szCs w:val="40"/>
        </w:rPr>
        <w:t>Vaishnavi Perka</w:t>
      </w:r>
    </w:p>
    <w:p w:rsidR="002040BE" w:rsidRDefault="002040BE" w:rsidP="002040BE">
      <w:pPr>
        <w:jc w:val="center"/>
        <w:rPr>
          <w:sz w:val="40"/>
          <w:szCs w:val="40"/>
        </w:rPr>
      </w:pPr>
    </w:p>
    <w:p w:rsidR="002040BE" w:rsidRDefault="002040BE" w:rsidP="002040BE">
      <w:pPr>
        <w:jc w:val="center"/>
        <w:rPr>
          <w:sz w:val="40"/>
          <w:szCs w:val="40"/>
        </w:rPr>
      </w:pPr>
    </w:p>
    <w:p w:rsidR="002040BE" w:rsidRDefault="002040BE">
      <w:pPr>
        <w:rPr>
          <w:sz w:val="40"/>
          <w:szCs w:val="40"/>
        </w:rPr>
      </w:pPr>
      <w:r>
        <w:rPr>
          <w:sz w:val="40"/>
          <w:szCs w:val="40"/>
        </w:rPr>
        <w:br w:type="page"/>
      </w:r>
    </w:p>
    <w:p w:rsidR="002040BE" w:rsidRDefault="002040BE" w:rsidP="002040BE">
      <w:pPr>
        <w:jc w:val="center"/>
        <w:rPr>
          <w:sz w:val="40"/>
          <w:szCs w:val="40"/>
        </w:rPr>
      </w:pPr>
      <w:r>
        <w:rPr>
          <w:sz w:val="40"/>
          <w:szCs w:val="40"/>
        </w:rPr>
        <w:lastRenderedPageBreak/>
        <w:t>Table of contents</w:t>
      </w:r>
    </w:p>
    <w:tbl>
      <w:tblPr>
        <w:tblStyle w:val="TableGrid"/>
        <w:tblW w:w="9603" w:type="dxa"/>
        <w:tblLook w:val="04A0" w:firstRow="1" w:lastRow="0" w:firstColumn="1" w:lastColumn="0" w:noHBand="0" w:noVBand="1"/>
      </w:tblPr>
      <w:tblGrid>
        <w:gridCol w:w="3468"/>
        <w:gridCol w:w="6135"/>
      </w:tblGrid>
      <w:tr w:rsidR="002040BE" w:rsidTr="00796EEB">
        <w:trPr>
          <w:trHeight w:val="1567"/>
        </w:trPr>
        <w:tc>
          <w:tcPr>
            <w:tcW w:w="3468" w:type="dxa"/>
            <w:vAlign w:val="center"/>
          </w:tcPr>
          <w:p w:rsidR="002040BE" w:rsidRPr="002040BE" w:rsidRDefault="002040BE" w:rsidP="002040BE">
            <w:pPr>
              <w:jc w:val="center"/>
              <w:rPr>
                <w:b/>
                <w:bCs/>
                <w:sz w:val="40"/>
                <w:szCs w:val="40"/>
              </w:rPr>
            </w:pPr>
            <w:r w:rsidRPr="002040BE">
              <w:rPr>
                <w:b/>
                <w:bCs/>
                <w:sz w:val="32"/>
                <w:szCs w:val="32"/>
              </w:rPr>
              <w:t>Topic</w:t>
            </w:r>
          </w:p>
        </w:tc>
        <w:tc>
          <w:tcPr>
            <w:tcW w:w="6135" w:type="dxa"/>
          </w:tcPr>
          <w:p w:rsidR="002040BE" w:rsidRDefault="002040BE" w:rsidP="002040BE">
            <w:pPr>
              <w:jc w:val="center"/>
              <w:rPr>
                <w:b/>
                <w:bCs/>
                <w:sz w:val="32"/>
                <w:szCs w:val="32"/>
              </w:rPr>
            </w:pPr>
          </w:p>
          <w:p w:rsidR="002040BE" w:rsidRDefault="002040BE" w:rsidP="002040BE">
            <w:pPr>
              <w:jc w:val="center"/>
              <w:rPr>
                <w:b/>
                <w:bCs/>
                <w:sz w:val="32"/>
                <w:szCs w:val="32"/>
              </w:rPr>
            </w:pPr>
            <w:proofErr w:type="spellStart"/>
            <w:proofErr w:type="gramStart"/>
            <w:r w:rsidRPr="002040BE">
              <w:rPr>
                <w:b/>
                <w:bCs/>
                <w:sz w:val="32"/>
                <w:szCs w:val="32"/>
              </w:rPr>
              <w:t>Pg.No</w:t>
            </w:r>
            <w:proofErr w:type="spellEnd"/>
            <w:proofErr w:type="gramEnd"/>
          </w:p>
          <w:p w:rsidR="002040BE" w:rsidRPr="002040BE" w:rsidRDefault="002040BE" w:rsidP="002040BE">
            <w:pPr>
              <w:jc w:val="center"/>
              <w:rPr>
                <w:b/>
                <w:bCs/>
                <w:sz w:val="40"/>
                <w:szCs w:val="40"/>
              </w:rPr>
            </w:pPr>
          </w:p>
        </w:tc>
      </w:tr>
      <w:tr w:rsidR="002040BE" w:rsidTr="00796EEB">
        <w:trPr>
          <w:trHeight w:val="414"/>
        </w:trPr>
        <w:tc>
          <w:tcPr>
            <w:tcW w:w="3468" w:type="dxa"/>
            <w:vAlign w:val="center"/>
          </w:tcPr>
          <w:p w:rsidR="002040BE" w:rsidRPr="002040BE" w:rsidRDefault="002040BE" w:rsidP="002040BE">
            <w:pPr>
              <w:jc w:val="center"/>
            </w:pPr>
            <w:r w:rsidRPr="002040BE">
              <w:t>Introduction</w:t>
            </w:r>
          </w:p>
        </w:tc>
        <w:tc>
          <w:tcPr>
            <w:tcW w:w="6135" w:type="dxa"/>
          </w:tcPr>
          <w:p w:rsidR="002040BE" w:rsidRPr="00796EEB" w:rsidRDefault="00796EEB" w:rsidP="002040BE">
            <w:pPr>
              <w:jc w:val="center"/>
              <w:rPr>
                <w:sz w:val="28"/>
                <w:szCs w:val="28"/>
              </w:rPr>
            </w:pPr>
            <w:r w:rsidRPr="00796EEB">
              <w:rPr>
                <w:sz w:val="28"/>
                <w:szCs w:val="28"/>
              </w:rPr>
              <w:t>3</w:t>
            </w:r>
          </w:p>
        </w:tc>
      </w:tr>
      <w:tr w:rsidR="002040BE" w:rsidTr="00796EEB">
        <w:trPr>
          <w:trHeight w:val="414"/>
        </w:trPr>
        <w:tc>
          <w:tcPr>
            <w:tcW w:w="3468" w:type="dxa"/>
            <w:vAlign w:val="center"/>
          </w:tcPr>
          <w:p w:rsidR="002040BE" w:rsidRPr="002040BE" w:rsidRDefault="002040BE" w:rsidP="002040BE">
            <w:pPr>
              <w:jc w:val="center"/>
            </w:pPr>
            <w:r w:rsidRPr="002040BE">
              <w:t>Background</w:t>
            </w:r>
          </w:p>
        </w:tc>
        <w:tc>
          <w:tcPr>
            <w:tcW w:w="6135" w:type="dxa"/>
          </w:tcPr>
          <w:p w:rsidR="002040BE" w:rsidRPr="00796EEB" w:rsidRDefault="00796EEB" w:rsidP="002040BE">
            <w:pPr>
              <w:jc w:val="center"/>
              <w:rPr>
                <w:sz w:val="28"/>
                <w:szCs w:val="28"/>
              </w:rPr>
            </w:pPr>
            <w:r w:rsidRPr="00796EEB">
              <w:rPr>
                <w:sz w:val="28"/>
                <w:szCs w:val="28"/>
              </w:rPr>
              <w:t>4</w:t>
            </w:r>
          </w:p>
        </w:tc>
      </w:tr>
      <w:tr w:rsidR="002040BE" w:rsidTr="00796EEB">
        <w:trPr>
          <w:trHeight w:val="428"/>
        </w:trPr>
        <w:tc>
          <w:tcPr>
            <w:tcW w:w="3468" w:type="dxa"/>
            <w:vAlign w:val="center"/>
          </w:tcPr>
          <w:p w:rsidR="002040BE" w:rsidRPr="002040BE" w:rsidRDefault="002040BE" w:rsidP="002040BE">
            <w:pPr>
              <w:jc w:val="center"/>
            </w:pPr>
            <w:r w:rsidRPr="002040BE">
              <w:t>Learning Objectives</w:t>
            </w:r>
          </w:p>
        </w:tc>
        <w:tc>
          <w:tcPr>
            <w:tcW w:w="6135" w:type="dxa"/>
          </w:tcPr>
          <w:p w:rsidR="002040BE" w:rsidRPr="00796EEB" w:rsidRDefault="00796EEB" w:rsidP="002040BE">
            <w:pPr>
              <w:jc w:val="center"/>
              <w:rPr>
                <w:sz w:val="28"/>
                <w:szCs w:val="28"/>
              </w:rPr>
            </w:pPr>
            <w:r w:rsidRPr="00796EEB">
              <w:rPr>
                <w:sz w:val="28"/>
                <w:szCs w:val="28"/>
              </w:rPr>
              <w:t>4</w:t>
            </w:r>
          </w:p>
        </w:tc>
      </w:tr>
      <w:tr w:rsidR="002040BE" w:rsidTr="00796EEB">
        <w:trPr>
          <w:trHeight w:val="414"/>
        </w:trPr>
        <w:tc>
          <w:tcPr>
            <w:tcW w:w="3468" w:type="dxa"/>
            <w:vAlign w:val="center"/>
          </w:tcPr>
          <w:p w:rsidR="002040BE" w:rsidRPr="002040BE" w:rsidRDefault="002040BE" w:rsidP="002040BE">
            <w:pPr>
              <w:jc w:val="center"/>
            </w:pPr>
            <w:r w:rsidRPr="002040BE">
              <w:t>Activities &amp; Tasks</w:t>
            </w:r>
          </w:p>
        </w:tc>
        <w:tc>
          <w:tcPr>
            <w:tcW w:w="6135" w:type="dxa"/>
          </w:tcPr>
          <w:p w:rsidR="002040BE" w:rsidRPr="00796EEB" w:rsidRDefault="00796EEB" w:rsidP="002040BE">
            <w:pPr>
              <w:jc w:val="center"/>
              <w:rPr>
                <w:sz w:val="28"/>
                <w:szCs w:val="28"/>
              </w:rPr>
            </w:pPr>
            <w:r w:rsidRPr="00796EEB">
              <w:rPr>
                <w:sz w:val="28"/>
                <w:szCs w:val="28"/>
              </w:rPr>
              <w:t>5</w:t>
            </w:r>
          </w:p>
        </w:tc>
      </w:tr>
      <w:tr w:rsidR="002040BE" w:rsidTr="00796EEB">
        <w:trPr>
          <w:trHeight w:val="414"/>
        </w:trPr>
        <w:tc>
          <w:tcPr>
            <w:tcW w:w="3468" w:type="dxa"/>
            <w:vAlign w:val="center"/>
          </w:tcPr>
          <w:p w:rsidR="002040BE" w:rsidRPr="002040BE" w:rsidRDefault="002040BE" w:rsidP="002040BE">
            <w:pPr>
              <w:jc w:val="center"/>
            </w:pPr>
            <w:r w:rsidRPr="002040BE">
              <w:t>Skills &amp; Competencies</w:t>
            </w:r>
          </w:p>
        </w:tc>
        <w:tc>
          <w:tcPr>
            <w:tcW w:w="6135" w:type="dxa"/>
          </w:tcPr>
          <w:p w:rsidR="002040BE" w:rsidRPr="00796EEB" w:rsidRDefault="00796EEB" w:rsidP="002040BE">
            <w:pPr>
              <w:jc w:val="center"/>
              <w:rPr>
                <w:sz w:val="28"/>
                <w:szCs w:val="28"/>
              </w:rPr>
            </w:pPr>
            <w:r w:rsidRPr="00796EEB">
              <w:rPr>
                <w:sz w:val="28"/>
                <w:szCs w:val="28"/>
              </w:rPr>
              <w:t>6</w:t>
            </w:r>
          </w:p>
        </w:tc>
      </w:tr>
      <w:tr w:rsidR="002040BE" w:rsidTr="00796EEB">
        <w:trPr>
          <w:trHeight w:val="428"/>
        </w:trPr>
        <w:tc>
          <w:tcPr>
            <w:tcW w:w="3468" w:type="dxa"/>
            <w:vAlign w:val="center"/>
          </w:tcPr>
          <w:p w:rsidR="002040BE" w:rsidRPr="002040BE" w:rsidRDefault="002040BE" w:rsidP="002040BE">
            <w:pPr>
              <w:jc w:val="center"/>
            </w:pPr>
            <w:r w:rsidRPr="002040BE">
              <w:t>Feedback &amp; Evidence</w:t>
            </w:r>
          </w:p>
        </w:tc>
        <w:tc>
          <w:tcPr>
            <w:tcW w:w="6135" w:type="dxa"/>
          </w:tcPr>
          <w:p w:rsidR="002040BE" w:rsidRPr="00796EEB" w:rsidRDefault="00796EEB" w:rsidP="002040BE">
            <w:pPr>
              <w:jc w:val="center"/>
              <w:rPr>
                <w:sz w:val="28"/>
                <w:szCs w:val="28"/>
              </w:rPr>
            </w:pPr>
            <w:r w:rsidRPr="00796EEB">
              <w:rPr>
                <w:sz w:val="28"/>
                <w:szCs w:val="28"/>
              </w:rPr>
              <w:t>6</w:t>
            </w:r>
          </w:p>
        </w:tc>
      </w:tr>
      <w:tr w:rsidR="002040BE" w:rsidTr="00796EEB">
        <w:trPr>
          <w:trHeight w:val="414"/>
        </w:trPr>
        <w:tc>
          <w:tcPr>
            <w:tcW w:w="3468" w:type="dxa"/>
            <w:vAlign w:val="center"/>
          </w:tcPr>
          <w:p w:rsidR="002040BE" w:rsidRPr="002040BE" w:rsidRDefault="002040BE" w:rsidP="002040BE">
            <w:pPr>
              <w:jc w:val="center"/>
            </w:pPr>
            <w:r w:rsidRPr="002040BE">
              <w:t>Challenges &amp; Solutions</w:t>
            </w:r>
          </w:p>
        </w:tc>
        <w:tc>
          <w:tcPr>
            <w:tcW w:w="6135" w:type="dxa"/>
          </w:tcPr>
          <w:p w:rsidR="002040BE" w:rsidRPr="00796EEB" w:rsidRDefault="00796EEB" w:rsidP="002040BE">
            <w:pPr>
              <w:jc w:val="center"/>
              <w:rPr>
                <w:sz w:val="28"/>
                <w:szCs w:val="28"/>
              </w:rPr>
            </w:pPr>
            <w:r w:rsidRPr="00796EEB">
              <w:rPr>
                <w:sz w:val="28"/>
                <w:szCs w:val="28"/>
              </w:rPr>
              <w:t>7</w:t>
            </w:r>
          </w:p>
        </w:tc>
      </w:tr>
      <w:tr w:rsidR="002040BE" w:rsidTr="00796EEB">
        <w:trPr>
          <w:trHeight w:val="414"/>
        </w:trPr>
        <w:tc>
          <w:tcPr>
            <w:tcW w:w="3468" w:type="dxa"/>
            <w:vAlign w:val="center"/>
          </w:tcPr>
          <w:p w:rsidR="002040BE" w:rsidRPr="002040BE" w:rsidRDefault="002040BE" w:rsidP="002040BE">
            <w:pPr>
              <w:jc w:val="center"/>
            </w:pPr>
            <w:r w:rsidRPr="002040BE">
              <w:t>Outcomes &amp; Impact</w:t>
            </w:r>
          </w:p>
        </w:tc>
        <w:tc>
          <w:tcPr>
            <w:tcW w:w="6135" w:type="dxa"/>
          </w:tcPr>
          <w:p w:rsidR="002040BE" w:rsidRPr="00796EEB" w:rsidRDefault="00796EEB" w:rsidP="002040BE">
            <w:pPr>
              <w:jc w:val="center"/>
              <w:rPr>
                <w:sz w:val="28"/>
                <w:szCs w:val="28"/>
              </w:rPr>
            </w:pPr>
            <w:r w:rsidRPr="00796EEB">
              <w:rPr>
                <w:sz w:val="28"/>
                <w:szCs w:val="28"/>
              </w:rPr>
              <w:t>7</w:t>
            </w:r>
          </w:p>
        </w:tc>
      </w:tr>
      <w:tr w:rsidR="002040BE" w:rsidTr="00796EEB">
        <w:trPr>
          <w:trHeight w:val="71"/>
        </w:trPr>
        <w:tc>
          <w:tcPr>
            <w:tcW w:w="3468" w:type="dxa"/>
            <w:vAlign w:val="center"/>
          </w:tcPr>
          <w:p w:rsidR="002040BE" w:rsidRPr="002040BE" w:rsidRDefault="002040BE" w:rsidP="002040BE">
            <w:pPr>
              <w:jc w:val="center"/>
            </w:pPr>
            <w:r w:rsidRPr="002040BE">
              <w:t>Conclusion</w:t>
            </w:r>
          </w:p>
        </w:tc>
        <w:tc>
          <w:tcPr>
            <w:tcW w:w="6135" w:type="dxa"/>
          </w:tcPr>
          <w:p w:rsidR="002040BE" w:rsidRPr="00796EEB" w:rsidRDefault="00796EEB" w:rsidP="002040BE">
            <w:pPr>
              <w:jc w:val="center"/>
              <w:rPr>
                <w:sz w:val="28"/>
                <w:szCs w:val="28"/>
              </w:rPr>
            </w:pPr>
            <w:r w:rsidRPr="00796EEB">
              <w:rPr>
                <w:sz w:val="28"/>
                <w:szCs w:val="28"/>
              </w:rPr>
              <w:t>8</w:t>
            </w:r>
          </w:p>
        </w:tc>
      </w:tr>
    </w:tbl>
    <w:p w:rsidR="002040BE" w:rsidRDefault="002040BE" w:rsidP="002040BE">
      <w:pPr>
        <w:jc w:val="center"/>
        <w:rPr>
          <w:sz w:val="40"/>
          <w:szCs w:val="40"/>
        </w:rPr>
      </w:pPr>
    </w:p>
    <w:p w:rsidR="002040BE" w:rsidRDefault="002040BE">
      <w:pPr>
        <w:rPr>
          <w:sz w:val="40"/>
          <w:szCs w:val="40"/>
        </w:rPr>
      </w:pPr>
      <w:r>
        <w:rPr>
          <w:sz w:val="40"/>
          <w:szCs w:val="40"/>
        </w:rPr>
        <w:br w:type="page"/>
      </w:r>
    </w:p>
    <w:p w:rsidR="0096272A" w:rsidRPr="0096272A" w:rsidRDefault="0096272A" w:rsidP="0096272A">
      <w:pPr>
        <w:jc w:val="center"/>
        <w:rPr>
          <w:sz w:val="40"/>
          <w:szCs w:val="40"/>
        </w:rPr>
      </w:pPr>
    </w:p>
    <w:p w:rsidR="00796EEB" w:rsidRDefault="0096272A" w:rsidP="00796EEB">
      <w:pPr>
        <w:jc w:val="center"/>
        <w:rPr>
          <w:rFonts w:ascii="Calibri" w:hAnsi="Calibri" w:cs="Calibri"/>
          <w:b/>
          <w:bCs/>
          <w:sz w:val="40"/>
          <w:szCs w:val="40"/>
          <w:u w:val="single"/>
        </w:rPr>
      </w:pPr>
      <w:r w:rsidRPr="0096272A">
        <w:rPr>
          <w:rFonts w:ascii="Calibri" w:hAnsi="Calibri" w:cs="Calibri"/>
          <w:b/>
          <w:bCs/>
          <w:sz w:val="40"/>
          <w:szCs w:val="40"/>
          <w:u w:val="single"/>
        </w:rPr>
        <w:t>INTRODUCTION</w:t>
      </w:r>
    </w:p>
    <w:p w:rsidR="00796EEB" w:rsidRPr="00796EEB" w:rsidRDefault="00796EEB" w:rsidP="00796EEB">
      <w:pPr>
        <w:jc w:val="center"/>
        <w:rPr>
          <w:rFonts w:ascii="Calibri" w:hAnsi="Calibri" w:cs="Calibri"/>
          <w:b/>
          <w:bCs/>
          <w:sz w:val="40"/>
          <w:szCs w:val="40"/>
          <w:u w:val="single"/>
        </w:rPr>
      </w:pPr>
    </w:p>
    <w:p w:rsidR="00796EEB" w:rsidRPr="00796EEB" w:rsidRDefault="00796EEB" w:rsidP="00796EEB">
      <w:pPr>
        <w:jc w:val="both"/>
        <w:rPr>
          <w:rFonts w:ascii="Calibri" w:hAnsi="Calibri" w:cs="Calibri"/>
          <w:sz w:val="28"/>
          <w:szCs w:val="28"/>
        </w:rPr>
      </w:pPr>
      <w:r w:rsidRPr="00796EEB">
        <w:rPr>
          <w:rFonts w:ascii="Calibri" w:hAnsi="Calibri" w:cs="Calibri"/>
          <w:sz w:val="28"/>
          <w:szCs w:val="28"/>
        </w:rPr>
        <w:t>In an increasingly globalized world, the ability to communicate across language barriers is more critical than ever. Whether for business, travel, education, or personal interactions, effective and accurate language translation tools are essential. Traditional methods of translation, such as phrasebooks or manual translation, are often slow and prone to errors. With advancements in technology, particularly in the fields of artificial intelligence and natural language processing (NLP), we can now develop sophisticated tools that provide fast and accurate translations.</w:t>
      </w:r>
    </w:p>
    <w:p w:rsidR="00796EEB" w:rsidRPr="00796EEB" w:rsidRDefault="00796EEB" w:rsidP="00796EEB">
      <w:pPr>
        <w:jc w:val="both"/>
        <w:rPr>
          <w:rFonts w:ascii="Calibri" w:hAnsi="Calibri" w:cs="Calibri"/>
          <w:sz w:val="28"/>
          <w:szCs w:val="28"/>
        </w:rPr>
      </w:pPr>
    </w:p>
    <w:p w:rsidR="00796EEB" w:rsidRPr="00796EEB" w:rsidRDefault="00796EEB" w:rsidP="00796EEB">
      <w:pPr>
        <w:jc w:val="both"/>
        <w:rPr>
          <w:rFonts w:ascii="Calibri" w:hAnsi="Calibri" w:cs="Calibri"/>
          <w:sz w:val="28"/>
          <w:szCs w:val="28"/>
        </w:rPr>
      </w:pPr>
      <w:r w:rsidRPr="00796EEB">
        <w:rPr>
          <w:rFonts w:ascii="Calibri" w:hAnsi="Calibri" w:cs="Calibri"/>
          <w:sz w:val="28"/>
          <w:szCs w:val="28"/>
        </w:rPr>
        <w:t>This report details the development and implementation of three such language processing tools. The first task involves improving the quality of translations by incorporating beam search decoding into a neural machine translation (NMT) model. The second task focuses on enhancing user experience by creating an error detection feature that provides suggestions for incorrectly entered words. The third task is the development of a real-time audio translation system that converts spoken English into Hindi, catering to the specific needs and constraints of users.</w:t>
      </w:r>
    </w:p>
    <w:p w:rsidR="00796EEB" w:rsidRPr="00796EEB" w:rsidRDefault="00796EEB" w:rsidP="00796EEB">
      <w:pPr>
        <w:jc w:val="both"/>
        <w:rPr>
          <w:rFonts w:ascii="Calibri" w:hAnsi="Calibri" w:cs="Calibri"/>
          <w:sz w:val="28"/>
          <w:szCs w:val="28"/>
        </w:rPr>
      </w:pPr>
    </w:p>
    <w:p w:rsidR="0096272A" w:rsidRPr="00796EEB" w:rsidRDefault="00796EEB" w:rsidP="00796EEB">
      <w:pPr>
        <w:jc w:val="both"/>
        <w:rPr>
          <w:rFonts w:ascii="Calibri" w:hAnsi="Calibri" w:cs="Calibri"/>
          <w:sz w:val="28"/>
          <w:szCs w:val="28"/>
        </w:rPr>
      </w:pPr>
      <w:r w:rsidRPr="00796EEB">
        <w:rPr>
          <w:rFonts w:ascii="Calibri" w:hAnsi="Calibri" w:cs="Calibri"/>
          <w:sz w:val="28"/>
          <w:szCs w:val="28"/>
        </w:rPr>
        <w:t>Each of these tasks addresses a unique aspect of language translation and processing, combining cutting-edge NLP techniques with user-friendly interfaces. By integrating these tools into a cohesive system, we aim to provide a robust solution that meets the diverse needs of users seeking accurate and efficient language translation services. This project not only demonstrates the practical applications of advanced NLP algorithms but also highlights the importance of user-centric design in developing effective language tools.</w:t>
      </w:r>
    </w:p>
    <w:p w:rsidR="0096272A" w:rsidRPr="0096272A" w:rsidRDefault="0096272A" w:rsidP="0096272A">
      <w:pPr>
        <w:jc w:val="center"/>
        <w:rPr>
          <w:sz w:val="40"/>
          <w:szCs w:val="40"/>
        </w:rPr>
      </w:pPr>
    </w:p>
    <w:p w:rsidR="0096272A" w:rsidRPr="0096272A" w:rsidRDefault="0096272A" w:rsidP="0096272A">
      <w:pPr>
        <w:jc w:val="center"/>
        <w:rPr>
          <w:rFonts w:ascii="Calibri" w:hAnsi="Calibri" w:cs="Calibri"/>
          <w:b/>
          <w:bCs/>
          <w:sz w:val="40"/>
          <w:szCs w:val="40"/>
          <w:u w:val="single"/>
        </w:rPr>
      </w:pPr>
      <w:r w:rsidRPr="0096272A">
        <w:rPr>
          <w:rFonts w:ascii="Calibri" w:hAnsi="Calibri" w:cs="Calibri"/>
          <w:b/>
          <w:bCs/>
          <w:sz w:val="40"/>
          <w:szCs w:val="40"/>
          <w:u w:val="single"/>
        </w:rPr>
        <w:lastRenderedPageBreak/>
        <w:t>BACKGROUND</w:t>
      </w:r>
    </w:p>
    <w:p w:rsidR="0096272A" w:rsidRPr="0096272A" w:rsidRDefault="0096272A" w:rsidP="0096272A">
      <w:pPr>
        <w:jc w:val="center"/>
        <w:rPr>
          <w:rFonts w:ascii="Calibri" w:hAnsi="Calibri" w:cs="Calibri"/>
          <w:b/>
          <w:bCs/>
          <w:sz w:val="40"/>
          <w:szCs w:val="40"/>
        </w:rPr>
      </w:pPr>
    </w:p>
    <w:p w:rsidR="0096272A" w:rsidRPr="0096272A" w:rsidRDefault="0096272A" w:rsidP="0096272A">
      <w:pPr>
        <w:jc w:val="both"/>
        <w:rPr>
          <w:rFonts w:ascii="Calibri" w:hAnsi="Calibri" w:cs="Calibri"/>
          <w:sz w:val="28"/>
          <w:szCs w:val="28"/>
        </w:rPr>
      </w:pPr>
      <w:r w:rsidRPr="0096272A">
        <w:rPr>
          <w:rFonts w:ascii="Calibri" w:hAnsi="Calibri" w:cs="Calibri"/>
          <w:sz w:val="28"/>
          <w:szCs w:val="28"/>
        </w:rPr>
        <w:t>With the advancement of deep learning and natural language processing (NLP) techniques, NMT models have become the state-of-the-art for translation tasks. Beam search decoding is a technique used to enhance the quality of translations by considering multiple hypotheses during decoding. Additionally, error detection mechanisms are vital for ensuring accurate translations and improving user experience. Finally, audio translation systems leverage speech recognition and machine translation technologies to enable real-time language conversion.</w:t>
      </w:r>
    </w:p>
    <w:p w:rsidR="0096272A" w:rsidRPr="0096272A" w:rsidRDefault="0096272A" w:rsidP="0096272A">
      <w:pPr>
        <w:jc w:val="center"/>
        <w:rPr>
          <w:rFonts w:ascii="Calibri" w:hAnsi="Calibri" w:cs="Calibri"/>
          <w:sz w:val="28"/>
          <w:szCs w:val="28"/>
        </w:rPr>
      </w:pPr>
    </w:p>
    <w:p w:rsidR="00796EEB" w:rsidRDefault="00796EEB" w:rsidP="0096272A">
      <w:pPr>
        <w:jc w:val="center"/>
        <w:rPr>
          <w:rFonts w:ascii="Calibri" w:hAnsi="Calibri" w:cs="Calibri"/>
          <w:b/>
          <w:bCs/>
          <w:sz w:val="40"/>
          <w:szCs w:val="40"/>
          <w:u w:val="single"/>
        </w:rPr>
      </w:pPr>
    </w:p>
    <w:p w:rsidR="0096272A" w:rsidRDefault="0096272A" w:rsidP="0096272A">
      <w:pPr>
        <w:jc w:val="center"/>
        <w:rPr>
          <w:rFonts w:ascii="Calibri" w:hAnsi="Calibri" w:cs="Calibri"/>
          <w:b/>
          <w:bCs/>
          <w:sz w:val="40"/>
          <w:szCs w:val="40"/>
          <w:u w:val="single"/>
        </w:rPr>
      </w:pPr>
      <w:r w:rsidRPr="0096272A">
        <w:rPr>
          <w:rFonts w:ascii="Calibri" w:hAnsi="Calibri" w:cs="Calibri"/>
          <w:b/>
          <w:bCs/>
          <w:sz w:val="40"/>
          <w:szCs w:val="40"/>
          <w:u w:val="single"/>
        </w:rPr>
        <w:t>LEARNING OBJECTIVES</w:t>
      </w:r>
    </w:p>
    <w:p w:rsidR="0096272A" w:rsidRPr="0096272A" w:rsidRDefault="0096272A" w:rsidP="0096272A">
      <w:pPr>
        <w:jc w:val="center"/>
        <w:rPr>
          <w:rFonts w:ascii="Calibri" w:hAnsi="Calibri" w:cs="Calibri"/>
          <w:b/>
          <w:bCs/>
          <w:sz w:val="40"/>
          <w:szCs w:val="40"/>
          <w:u w:val="single"/>
        </w:rPr>
      </w:pPr>
    </w:p>
    <w:p w:rsidR="0096272A" w:rsidRPr="0096272A" w:rsidRDefault="0096272A" w:rsidP="0096272A">
      <w:pPr>
        <w:jc w:val="both"/>
        <w:rPr>
          <w:rFonts w:ascii="Calibri" w:hAnsi="Calibri" w:cs="Calibri"/>
          <w:sz w:val="28"/>
          <w:szCs w:val="28"/>
        </w:rPr>
      </w:pPr>
      <w:r w:rsidRPr="0096272A">
        <w:rPr>
          <w:rFonts w:ascii="Calibri" w:hAnsi="Calibri" w:cs="Calibri"/>
          <w:sz w:val="28"/>
          <w:szCs w:val="28"/>
        </w:rPr>
        <w:t>The primary learning objectives of this project were to:</w:t>
      </w:r>
    </w:p>
    <w:p w:rsidR="0096272A" w:rsidRPr="0096272A" w:rsidRDefault="0096272A" w:rsidP="0096272A">
      <w:pPr>
        <w:jc w:val="both"/>
        <w:rPr>
          <w:rFonts w:ascii="Calibri" w:hAnsi="Calibri" w:cs="Calibri"/>
          <w:sz w:val="28"/>
          <w:szCs w:val="28"/>
        </w:rPr>
      </w:pPr>
      <w:r w:rsidRPr="0096272A">
        <w:rPr>
          <w:rFonts w:ascii="Calibri" w:hAnsi="Calibri" w:cs="Calibri"/>
          <w:sz w:val="28"/>
          <w:szCs w:val="28"/>
        </w:rPr>
        <w:t>1. Implement beam search decoding for NMT to improve translation quality.</w:t>
      </w:r>
    </w:p>
    <w:p w:rsidR="0096272A" w:rsidRPr="0096272A" w:rsidRDefault="0096272A" w:rsidP="0096272A">
      <w:pPr>
        <w:jc w:val="both"/>
        <w:rPr>
          <w:rFonts w:ascii="Calibri" w:hAnsi="Calibri" w:cs="Calibri"/>
          <w:sz w:val="28"/>
          <w:szCs w:val="28"/>
        </w:rPr>
      </w:pPr>
      <w:r w:rsidRPr="0096272A">
        <w:rPr>
          <w:rFonts w:ascii="Calibri" w:hAnsi="Calibri" w:cs="Calibri"/>
          <w:sz w:val="28"/>
          <w:szCs w:val="28"/>
        </w:rPr>
        <w:t>2. Develop a feature for error detection and suggestion to enhance user experience.</w:t>
      </w:r>
    </w:p>
    <w:p w:rsidR="0096272A" w:rsidRPr="0096272A" w:rsidRDefault="0096272A" w:rsidP="0096272A">
      <w:pPr>
        <w:jc w:val="both"/>
        <w:rPr>
          <w:rFonts w:ascii="Calibri" w:hAnsi="Calibri" w:cs="Calibri"/>
          <w:sz w:val="28"/>
          <w:szCs w:val="28"/>
        </w:rPr>
      </w:pPr>
      <w:r w:rsidRPr="0096272A">
        <w:rPr>
          <w:rFonts w:ascii="Calibri" w:hAnsi="Calibri" w:cs="Calibri"/>
          <w:sz w:val="28"/>
          <w:szCs w:val="28"/>
        </w:rPr>
        <w:t>3. Design a system for audio translation from English to Hindi to enable seamless communication.</w:t>
      </w:r>
    </w:p>
    <w:p w:rsidR="0096272A" w:rsidRPr="0096272A" w:rsidRDefault="0096272A" w:rsidP="0096272A">
      <w:pPr>
        <w:jc w:val="center"/>
        <w:rPr>
          <w:rFonts w:ascii="Calibri" w:hAnsi="Calibri" w:cs="Calibri"/>
          <w:sz w:val="28"/>
          <w:szCs w:val="28"/>
        </w:rPr>
      </w:pPr>
    </w:p>
    <w:p w:rsidR="00796EEB" w:rsidRDefault="00796EEB" w:rsidP="0096272A">
      <w:pPr>
        <w:jc w:val="center"/>
        <w:rPr>
          <w:rFonts w:ascii="Calibri" w:hAnsi="Calibri" w:cs="Calibri"/>
          <w:b/>
          <w:bCs/>
          <w:sz w:val="40"/>
          <w:szCs w:val="40"/>
          <w:u w:val="single"/>
        </w:rPr>
      </w:pPr>
    </w:p>
    <w:p w:rsidR="00796EEB" w:rsidRDefault="00796EEB" w:rsidP="0096272A">
      <w:pPr>
        <w:jc w:val="center"/>
        <w:rPr>
          <w:rFonts w:ascii="Calibri" w:hAnsi="Calibri" w:cs="Calibri"/>
          <w:b/>
          <w:bCs/>
          <w:sz w:val="40"/>
          <w:szCs w:val="40"/>
          <w:u w:val="single"/>
        </w:rPr>
      </w:pPr>
    </w:p>
    <w:p w:rsidR="00796EEB" w:rsidRDefault="00796EEB" w:rsidP="0096272A">
      <w:pPr>
        <w:jc w:val="center"/>
        <w:rPr>
          <w:rFonts w:ascii="Calibri" w:hAnsi="Calibri" w:cs="Calibri"/>
          <w:b/>
          <w:bCs/>
          <w:sz w:val="40"/>
          <w:szCs w:val="40"/>
          <w:u w:val="single"/>
        </w:rPr>
      </w:pPr>
    </w:p>
    <w:p w:rsidR="00796EEB" w:rsidRDefault="00796EEB" w:rsidP="0096272A">
      <w:pPr>
        <w:jc w:val="center"/>
        <w:rPr>
          <w:rFonts w:ascii="Calibri" w:hAnsi="Calibri" w:cs="Calibri"/>
          <w:b/>
          <w:bCs/>
          <w:sz w:val="40"/>
          <w:szCs w:val="40"/>
          <w:u w:val="single"/>
        </w:rPr>
      </w:pPr>
    </w:p>
    <w:p w:rsidR="00796EEB" w:rsidRDefault="00796EEB" w:rsidP="0096272A">
      <w:pPr>
        <w:jc w:val="center"/>
        <w:rPr>
          <w:rFonts w:ascii="Calibri" w:hAnsi="Calibri" w:cs="Calibri"/>
          <w:b/>
          <w:bCs/>
          <w:sz w:val="40"/>
          <w:szCs w:val="40"/>
          <w:u w:val="single"/>
        </w:rPr>
      </w:pPr>
    </w:p>
    <w:p w:rsidR="0096272A" w:rsidRPr="0096272A" w:rsidRDefault="0096272A" w:rsidP="0096272A">
      <w:pPr>
        <w:jc w:val="center"/>
        <w:rPr>
          <w:rFonts w:ascii="Calibri" w:hAnsi="Calibri" w:cs="Calibri"/>
          <w:b/>
          <w:bCs/>
          <w:sz w:val="40"/>
          <w:szCs w:val="40"/>
          <w:u w:val="single"/>
        </w:rPr>
      </w:pPr>
      <w:r w:rsidRPr="0096272A">
        <w:rPr>
          <w:rFonts w:ascii="Calibri" w:hAnsi="Calibri" w:cs="Calibri"/>
          <w:b/>
          <w:bCs/>
          <w:sz w:val="40"/>
          <w:szCs w:val="40"/>
          <w:u w:val="single"/>
        </w:rPr>
        <w:t>ACTIVITIES &amp; TASKS</w:t>
      </w:r>
    </w:p>
    <w:p w:rsidR="0096272A" w:rsidRPr="0096272A" w:rsidRDefault="0096272A" w:rsidP="0096272A">
      <w:pPr>
        <w:jc w:val="center"/>
        <w:rPr>
          <w:rFonts w:ascii="Calibri" w:hAnsi="Calibri" w:cs="Calibri"/>
          <w:sz w:val="40"/>
          <w:szCs w:val="40"/>
        </w:rPr>
      </w:pPr>
    </w:p>
    <w:p w:rsidR="0096272A" w:rsidRPr="0096272A" w:rsidRDefault="0096272A" w:rsidP="0096272A">
      <w:pPr>
        <w:jc w:val="center"/>
        <w:rPr>
          <w:rFonts w:ascii="Calibri" w:hAnsi="Calibri" w:cs="Calibri"/>
          <w:sz w:val="32"/>
          <w:szCs w:val="32"/>
        </w:rPr>
      </w:pPr>
      <w:r w:rsidRPr="0096272A">
        <w:rPr>
          <w:rFonts w:ascii="Calibri" w:hAnsi="Calibri" w:cs="Calibri"/>
          <w:b/>
          <w:bCs/>
          <w:sz w:val="32"/>
          <w:szCs w:val="32"/>
        </w:rPr>
        <w:t>Task 1: Implementing Beam Search Decoding for NMT</w:t>
      </w:r>
    </w:p>
    <w:p w:rsidR="0096272A" w:rsidRPr="0096272A" w:rsidRDefault="0096272A" w:rsidP="0096272A">
      <w:pPr>
        <w:jc w:val="both"/>
        <w:rPr>
          <w:rFonts w:ascii="Calibri" w:hAnsi="Calibri" w:cs="Calibri"/>
          <w:sz w:val="28"/>
          <w:szCs w:val="28"/>
        </w:rPr>
      </w:pPr>
      <w:r w:rsidRPr="0096272A">
        <w:rPr>
          <w:rFonts w:ascii="Calibri" w:hAnsi="Calibri" w:cs="Calibri"/>
          <w:sz w:val="28"/>
          <w:szCs w:val="28"/>
        </w:rPr>
        <w:t xml:space="preserve">   - Implemented beam search decoding technique for NMT using Python and TensorFlow.</w:t>
      </w:r>
    </w:p>
    <w:p w:rsidR="0096272A" w:rsidRPr="0096272A" w:rsidRDefault="0096272A" w:rsidP="0096272A">
      <w:pPr>
        <w:jc w:val="both"/>
        <w:rPr>
          <w:rFonts w:ascii="Calibri" w:hAnsi="Calibri" w:cs="Calibri"/>
          <w:sz w:val="28"/>
          <w:szCs w:val="28"/>
        </w:rPr>
      </w:pPr>
      <w:r w:rsidRPr="0096272A">
        <w:rPr>
          <w:rFonts w:ascii="Calibri" w:hAnsi="Calibri" w:cs="Calibri"/>
          <w:sz w:val="28"/>
          <w:szCs w:val="28"/>
        </w:rPr>
        <w:t xml:space="preserve">   - Adapted an existing English-Spanish translation model to incorporate beam search.</w:t>
      </w:r>
    </w:p>
    <w:p w:rsidR="0096272A" w:rsidRPr="0096272A" w:rsidRDefault="0096272A" w:rsidP="0096272A">
      <w:pPr>
        <w:jc w:val="both"/>
        <w:rPr>
          <w:rFonts w:ascii="Calibri" w:hAnsi="Calibri" w:cs="Calibri"/>
          <w:sz w:val="28"/>
          <w:szCs w:val="28"/>
        </w:rPr>
      </w:pPr>
      <w:r w:rsidRPr="0096272A">
        <w:rPr>
          <w:rFonts w:ascii="Calibri" w:hAnsi="Calibri" w:cs="Calibri"/>
          <w:sz w:val="28"/>
          <w:szCs w:val="28"/>
        </w:rPr>
        <w:t xml:space="preserve">   - Tested the model with various input sentences to evaluate translation quality.</w:t>
      </w:r>
    </w:p>
    <w:p w:rsidR="0096272A" w:rsidRPr="0096272A" w:rsidRDefault="0096272A" w:rsidP="0096272A">
      <w:pPr>
        <w:jc w:val="center"/>
        <w:rPr>
          <w:rFonts w:ascii="Calibri" w:hAnsi="Calibri" w:cs="Calibri"/>
          <w:sz w:val="28"/>
          <w:szCs w:val="28"/>
        </w:rPr>
      </w:pPr>
    </w:p>
    <w:p w:rsidR="0096272A" w:rsidRPr="0096272A" w:rsidRDefault="0096272A" w:rsidP="0096272A">
      <w:pPr>
        <w:jc w:val="center"/>
        <w:rPr>
          <w:rFonts w:ascii="Calibri" w:hAnsi="Calibri" w:cs="Calibri"/>
          <w:b/>
          <w:bCs/>
          <w:sz w:val="32"/>
          <w:szCs w:val="32"/>
        </w:rPr>
      </w:pPr>
      <w:r w:rsidRPr="0096272A">
        <w:rPr>
          <w:rFonts w:ascii="Calibri" w:hAnsi="Calibri" w:cs="Calibri"/>
          <w:b/>
          <w:bCs/>
          <w:sz w:val="32"/>
          <w:szCs w:val="32"/>
        </w:rPr>
        <w:t>Task 2: Creating Error Detection and Suggestion Feature</w:t>
      </w:r>
    </w:p>
    <w:p w:rsidR="0096272A" w:rsidRPr="0096272A" w:rsidRDefault="0096272A" w:rsidP="0096272A">
      <w:pPr>
        <w:jc w:val="both"/>
        <w:rPr>
          <w:rFonts w:ascii="Calibri" w:hAnsi="Calibri" w:cs="Calibri"/>
          <w:sz w:val="28"/>
          <w:szCs w:val="28"/>
        </w:rPr>
      </w:pPr>
      <w:r w:rsidRPr="0096272A">
        <w:rPr>
          <w:rFonts w:ascii="Calibri" w:hAnsi="Calibri" w:cs="Calibri"/>
          <w:sz w:val="28"/>
          <w:szCs w:val="28"/>
        </w:rPr>
        <w:t xml:space="preserve">   - Developed a Python script to detect and suggest corrections for incorrect words.</w:t>
      </w:r>
    </w:p>
    <w:p w:rsidR="0096272A" w:rsidRPr="0096272A" w:rsidRDefault="0096272A" w:rsidP="0096272A">
      <w:pPr>
        <w:jc w:val="both"/>
        <w:rPr>
          <w:rFonts w:ascii="Calibri" w:hAnsi="Calibri" w:cs="Calibri"/>
          <w:sz w:val="28"/>
          <w:szCs w:val="28"/>
        </w:rPr>
      </w:pPr>
      <w:r w:rsidRPr="0096272A">
        <w:rPr>
          <w:rFonts w:ascii="Calibri" w:hAnsi="Calibri" w:cs="Calibri"/>
          <w:sz w:val="28"/>
          <w:szCs w:val="28"/>
        </w:rPr>
        <w:t xml:space="preserve">   - Utilized the `</w:t>
      </w:r>
      <w:proofErr w:type="spellStart"/>
      <w:r w:rsidRPr="0096272A">
        <w:rPr>
          <w:rFonts w:ascii="Calibri" w:hAnsi="Calibri" w:cs="Calibri"/>
          <w:sz w:val="28"/>
          <w:szCs w:val="28"/>
        </w:rPr>
        <w:t>get_close_matches</w:t>
      </w:r>
      <w:proofErr w:type="spellEnd"/>
      <w:r w:rsidRPr="0096272A">
        <w:rPr>
          <w:rFonts w:ascii="Calibri" w:hAnsi="Calibri" w:cs="Calibri"/>
          <w:sz w:val="28"/>
          <w:szCs w:val="28"/>
        </w:rPr>
        <w:t>` function from the `</w:t>
      </w:r>
      <w:proofErr w:type="spellStart"/>
      <w:r w:rsidRPr="0096272A">
        <w:rPr>
          <w:rFonts w:ascii="Calibri" w:hAnsi="Calibri" w:cs="Calibri"/>
          <w:sz w:val="28"/>
          <w:szCs w:val="28"/>
        </w:rPr>
        <w:t>difflib</w:t>
      </w:r>
      <w:proofErr w:type="spellEnd"/>
      <w:r w:rsidRPr="0096272A">
        <w:rPr>
          <w:rFonts w:ascii="Calibri" w:hAnsi="Calibri" w:cs="Calibri"/>
          <w:sz w:val="28"/>
          <w:szCs w:val="28"/>
        </w:rPr>
        <w:t>` library for suggestions.</w:t>
      </w:r>
    </w:p>
    <w:p w:rsidR="0096272A" w:rsidRPr="0096272A" w:rsidRDefault="0096272A" w:rsidP="0096272A">
      <w:pPr>
        <w:jc w:val="both"/>
        <w:rPr>
          <w:rFonts w:ascii="Calibri" w:hAnsi="Calibri" w:cs="Calibri"/>
          <w:sz w:val="28"/>
          <w:szCs w:val="28"/>
        </w:rPr>
      </w:pPr>
      <w:r w:rsidRPr="0096272A">
        <w:rPr>
          <w:rFonts w:ascii="Calibri" w:hAnsi="Calibri" w:cs="Calibri"/>
          <w:sz w:val="28"/>
          <w:szCs w:val="28"/>
        </w:rPr>
        <w:t xml:space="preserve">   - Integrated the feature into a </w:t>
      </w:r>
      <w:proofErr w:type="spellStart"/>
      <w:r w:rsidRPr="0096272A">
        <w:rPr>
          <w:rFonts w:ascii="Calibri" w:hAnsi="Calibri" w:cs="Calibri"/>
          <w:sz w:val="28"/>
          <w:szCs w:val="28"/>
        </w:rPr>
        <w:t>tkinter</w:t>
      </w:r>
      <w:proofErr w:type="spellEnd"/>
      <w:r w:rsidRPr="0096272A">
        <w:rPr>
          <w:rFonts w:ascii="Calibri" w:hAnsi="Calibri" w:cs="Calibri"/>
          <w:sz w:val="28"/>
          <w:szCs w:val="28"/>
        </w:rPr>
        <w:t>-based GUI application for user interaction.</w:t>
      </w:r>
    </w:p>
    <w:p w:rsidR="0096272A" w:rsidRPr="0096272A" w:rsidRDefault="0096272A" w:rsidP="0096272A">
      <w:pPr>
        <w:jc w:val="center"/>
        <w:rPr>
          <w:rFonts w:ascii="Calibri" w:hAnsi="Calibri" w:cs="Calibri"/>
          <w:sz w:val="28"/>
          <w:szCs w:val="28"/>
        </w:rPr>
      </w:pPr>
    </w:p>
    <w:p w:rsidR="0096272A" w:rsidRPr="0096272A" w:rsidRDefault="0096272A" w:rsidP="0096272A">
      <w:pPr>
        <w:jc w:val="center"/>
        <w:rPr>
          <w:rFonts w:ascii="Calibri" w:hAnsi="Calibri" w:cs="Calibri"/>
          <w:b/>
          <w:bCs/>
          <w:sz w:val="32"/>
          <w:szCs w:val="32"/>
        </w:rPr>
      </w:pPr>
      <w:r w:rsidRPr="0096272A">
        <w:rPr>
          <w:rFonts w:ascii="Calibri" w:hAnsi="Calibri" w:cs="Calibri"/>
          <w:b/>
          <w:bCs/>
          <w:sz w:val="32"/>
          <w:szCs w:val="32"/>
        </w:rPr>
        <w:t>Task 3: Designing Audio Translation System</w:t>
      </w:r>
    </w:p>
    <w:p w:rsidR="0096272A" w:rsidRPr="0096272A" w:rsidRDefault="0096272A" w:rsidP="0096272A">
      <w:pPr>
        <w:jc w:val="both"/>
        <w:rPr>
          <w:rFonts w:ascii="Calibri" w:hAnsi="Calibri" w:cs="Calibri"/>
          <w:sz w:val="28"/>
          <w:szCs w:val="28"/>
        </w:rPr>
      </w:pPr>
      <w:r w:rsidRPr="0096272A">
        <w:rPr>
          <w:rFonts w:ascii="Calibri" w:hAnsi="Calibri" w:cs="Calibri"/>
          <w:sz w:val="28"/>
          <w:szCs w:val="28"/>
        </w:rPr>
        <w:t xml:space="preserve">   - Designed a system to capture audio input using the </w:t>
      </w:r>
      <w:proofErr w:type="spellStart"/>
      <w:r w:rsidRPr="0096272A">
        <w:rPr>
          <w:rFonts w:ascii="Calibri" w:hAnsi="Calibri" w:cs="Calibri"/>
          <w:sz w:val="28"/>
          <w:szCs w:val="28"/>
        </w:rPr>
        <w:t>SpeechRecognition</w:t>
      </w:r>
      <w:proofErr w:type="spellEnd"/>
      <w:r w:rsidRPr="0096272A">
        <w:rPr>
          <w:rFonts w:ascii="Calibri" w:hAnsi="Calibri" w:cs="Calibri"/>
          <w:sz w:val="28"/>
          <w:szCs w:val="28"/>
        </w:rPr>
        <w:t xml:space="preserve"> library.</w:t>
      </w:r>
    </w:p>
    <w:p w:rsidR="0096272A" w:rsidRPr="0096272A" w:rsidRDefault="0096272A" w:rsidP="0096272A">
      <w:pPr>
        <w:jc w:val="both"/>
        <w:rPr>
          <w:rFonts w:ascii="Calibri" w:hAnsi="Calibri" w:cs="Calibri"/>
          <w:sz w:val="28"/>
          <w:szCs w:val="28"/>
        </w:rPr>
      </w:pPr>
      <w:r w:rsidRPr="0096272A">
        <w:rPr>
          <w:rFonts w:ascii="Calibri" w:hAnsi="Calibri" w:cs="Calibri"/>
          <w:sz w:val="28"/>
          <w:szCs w:val="28"/>
        </w:rPr>
        <w:t xml:space="preserve">   - Implemented a function to validate the input text and restrict translations for certain words.</w:t>
      </w:r>
    </w:p>
    <w:p w:rsidR="0096272A" w:rsidRPr="0096272A" w:rsidRDefault="0096272A" w:rsidP="0096272A">
      <w:pPr>
        <w:jc w:val="both"/>
        <w:rPr>
          <w:rFonts w:ascii="Calibri" w:hAnsi="Calibri" w:cs="Calibri"/>
          <w:sz w:val="28"/>
          <w:szCs w:val="28"/>
        </w:rPr>
      </w:pPr>
      <w:r w:rsidRPr="0096272A">
        <w:rPr>
          <w:rFonts w:ascii="Calibri" w:hAnsi="Calibri" w:cs="Calibri"/>
          <w:sz w:val="28"/>
          <w:szCs w:val="28"/>
        </w:rPr>
        <w:t xml:space="preserve">   - Utilized the </w:t>
      </w:r>
      <w:proofErr w:type="spellStart"/>
      <w:r w:rsidRPr="0096272A">
        <w:rPr>
          <w:rFonts w:ascii="Calibri" w:hAnsi="Calibri" w:cs="Calibri"/>
          <w:sz w:val="28"/>
          <w:szCs w:val="28"/>
        </w:rPr>
        <w:t>Googletrans</w:t>
      </w:r>
      <w:proofErr w:type="spellEnd"/>
      <w:r w:rsidRPr="0096272A">
        <w:rPr>
          <w:rFonts w:ascii="Calibri" w:hAnsi="Calibri" w:cs="Calibri"/>
          <w:sz w:val="28"/>
          <w:szCs w:val="28"/>
        </w:rPr>
        <w:t xml:space="preserve"> library for translation and integrated it into a </w:t>
      </w:r>
      <w:proofErr w:type="spellStart"/>
      <w:r w:rsidRPr="0096272A">
        <w:rPr>
          <w:rFonts w:ascii="Calibri" w:hAnsi="Calibri" w:cs="Calibri"/>
          <w:sz w:val="28"/>
          <w:szCs w:val="28"/>
        </w:rPr>
        <w:t>tkinter</w:t>
      </w:r>
      <w:proofErr w:type="spellEnd"/>
      <w:r w:rsidRPr="0096272A">
        <w:rPr>
          <w:rFonts w:ascii="Calibri" w:hAnsi="Calibri" w:cs="Calibri"/>
          <w:sz w:val="28"/>
          <w:szCs w:val="28"/>
        </w:rPr>
        <w:t xml:space="preserve"> GUI.</w:t>
      </w:r>
    </w:p>
    <w:p w:rsidR="0096272A" w:rsidRDefault="0096272A" w:rsidP="0096272A">
      <w:pPr>
        <w:jc w:val="both"/>
        <w:rPr>
          <w:rFonts w:ascii="Calibri" w:hAnsi="Calibri" w:cs="Calibri"/>
          <w:sz w:val="28"/>
          <w:szCs w:val="28"/>
        </w:rPr>
      </w:pPr>
    </w:p>
    <w:p w:rsidR="0096272A" w:rsidRPr="0096272A" w:rsidRDefault="0096272A" w:rsidP="0096272A">
      <w:pPr>
        <w:jc w:val="both"/>
        <w:rPr>
          <w:rFonts w:ascii="Calibri" w:hAnsi="Calibri" w:cs="Calibri"/>
          <w:sz w:val="28"/>
          <w:szCs w:val="28"/>
        </w:rPr>
      </w:pPr>
    </w:p>
    <w:p w:rsidR="0096272A" w:rsidRPr="0096272A" w:rsidRDefault="0096272A" w:rsidP="0096272A">
      <w:pPr>
        <w:jc w:val="center"/>
        <w:rPr>
          <w:rFonts w:ascii="Calibri" w:hAnsi="Calibri" w:cs="Calibri"/>
          <w:b/>
          <w:bCs/>
          <w:sz w:val="32"/>
          <w:szCs w:val="32"/>
          <w:u w:val="single"/>
        </w:rPr>
      </w:pPr>
      <w:r w:rsidRPr="0096272A">
        <w:rPr>
          <w:rFonts w:ascii="Calibri" w:hAnsi="Calibri" w:cs="Calibri"/>
          <w:b/>
          <w:bCs/>
          <w:sz w:val="32"/>
          <w:szCs w:val="32"/>
          <w:u w:val="single"/>
        </w:rPr>
        <w:t>SKILLS AND COMPENTENCIES</w:t>
      </w:r>
    </w:p>
    <w:p w:rsidR="0096272A" w:rsidRPr="0096272A" w:rsidRDefault="0096272A" w:rsidP="0096272A">
      <w:pPr>
        <w:jc w:val="center"/>
        <w:rPr>
          <w:rFonts w:ascii="Calibri" w:hAnsi="Calibri" w:cs="Calibri"/>
          <w:sz w:val="32"/>
          <w:szCs w:val="32"/>
        </w:rPr>
      </w:pPr>
    </w:p>
    <w:p w:rsidR="0096272A" w:rsidRPr="0096272A" w:rsidRDefault="0096272A" w:rsidP="0096272A">
      <w:pPr>
        <w:jc w:val="both"/>
        <w:rPr>
          <w:rFonts w:ascii="Calibri" w:hAnsi="Calibri" w:cs="Calibri"/>
          <w:sz w:val="28"/>
          <w:szCs w:val="28"/>
        </w:rPr>
      </w:pPr>
      <w:r w:rsidRPr="0096272A">
        <w:rPr>
          <w:rFonts w:ascii="Calibri" w:hAnsi="Calibri" w:cs="Calibri"/>
          <w:sz w:val="28"/>
          <w:szCs w:val="28"/>
        </w:rPr>
        <w:t>Throughout the project, the following skills and competencies were developed:</w:t>
      </w:r>
    </w:p>
    <w:p w:rsidR="0096272A" w:rsidRPr="0096272A" w:rsidRDefault="0096272A" w:rsidP="0096272A">
      <w:pPr>
        <w:jc w:val="both"/>
        <w:rPr>
          <w:rFonts w:ascii="Calibri" w:hAnsi="Calibri" w:cs="Calibri"/>
          <w:sz w:val="28"/>
          <w:szCs w:val="28"/>
        </w:rPr>
      </w:pPr>
      <w:r w:rsidRPr="0096272A">
        <w:rPr>
          <w:rFonts w:ascii="Calibri" w:hAnsi="Calibri" w:cs="Calibri"/>
          <w:sz w:val="28"/>
          <w:szCs w:val="28"/>
        </w:rPr>
        <w:t xml:space="preserve">- Proficiency in Python programming and libraries such as TensorFlow, </w:t>
      </w:r>
      <w:proofErr w:type="spellStart"/>
      <w:r w:rsidRPr="0096272A">
        <w:rPr>
          <w:rFonts w:ascii="Calibri" w:hAnsi="Calibri" w:cs="Calibri"/>
          <w:sz w:val="28"/>
          <w:szCs w:val="28"/>
        </w:rPr>
        <w:t>SpeechRecognition</w:t>
      </w:r>
      <w:proofErr w:type="spellEnd"/>
      <w:r w:rsidRPr="0096272A">
        <w:rPr>
          <w:rFonts w:ascii="Calibri" w:hAnsi="Calibri" w:cs="Calibri"/>
          <w:sz w:val="28"/>
          <w:szCs w:val="28"/>
        </w:rPr>
        <w:t xml:space="preserve">, and </w:t>
      </w:r>
      <w:proofErr w:type="spellStart"/>
      <w:r w:rsidRPr="0096272A">
        <w:rPr>
          <w:rFonts w:ascii="Calibri" w:hAnsi="Calibri" w:cs="Calibri"/>
          <w:sz w:val="28"/>
          <w:szCs w:val="28"/>
        </w:rPr>
        <w:t>tkinter</w:t>
      </w:r>
      <w:proofErr w:type="spellEnd"/>
      <w:r w:rsidRPr="0096272A">
        <w:rPr>
          <w:rFonts w:ascii="Calibri" w:hAnsi="Calibri" w:cs="Calibri"/>
          <w:sz w:val="28"/>
          <w:szCs w:val="28"/>
        </w:rPr>
        <w:t>.</w:t>
      </w:r>
    </w:p>
    <w:p w:rsidR="0096272A" w:rsidRPr="0096272A" w:rsidRDefault="0096272A" w:rsidP="0096272A">
      <w:pPr>
        <w:jc w:val="both"/>
        <w:rPr>
          <w:rFonts w:ascii="Calibri" w:hAnsi="Calibri" w:cs="Calibri"/>
          <w:sz w:val="28"/>
          <w:szCs w:val="28"/>
        </w:rPr>
      </w:pPr>
      <w:r w:rsidRPr="0096272A">
        <w:rPr>
          <w:rFonts w:ascii="Calibri" w:hAnsi="Calibri" w:cs="Calibri"/>
          <w:sz w:val="28"/>
          <w:szCs w:val="28"/>
        </w:rPr>
        <w:t>- Understanding of NLP concepts, including neural machine translation and beam search decoding.</w:t>
      </w:r>
    </w:p>
    <w:p w:rsidR="0096272A" w:rsidRPr="0096272A" w:rsidRDefault="0096272A" w:rsidP="0096272A">
      <w:pPr>
        <w:jc w:val="both"/>
        <w:rPr>
          <w:rFonts w:ascii="Calibri" w:hAnsi="Calibri" w:cs="Calibri"/>
          <w:sz w:val="28"/>
          <w:szCs w:val="28"/>
        </w:rPr>
      </w:pPr>
      <w:r w:rsidRPr="0096272A">
        <w:rPr>
          <w:rFonts w:ascii="Calibri" w:hAnsi="Calibri" w:cs="Calibri"/>
          <w:sz w:val="28"/>
          <w:szCs w:val="28"/>
        </w:rPr>
        <w:t>- Ability to design and implement user-friendly GUI applications for language processing tasks.</w:t>
      </w:r>
    </w:p>
    <w:p w:rsidR="0096272A" w:rsidRPr="0096272A" w:rsidRDefault="0096272A" w:rsidP="0096272A">
      <w:pPr>
        <w:jc w:val="both"/>
        <w:rPr>
          <w:rFonts w:ascii="Calibri" w:hAnsi="Calibri" w:cs="Calibri"/>
          <w:sz w:val="28"/>
          <w:szCs w:val="28"/>
        </w:rPr>
      </w:pPr>
      <w:r w:rsidRPr="0096272A">
        <w:rPr>
          <w:rFonts w:ascii="Calibri" w:hAnsi="Calibri" w:cs="Calibri"/>
          <w:sz w:val="28"/>
          <w:szCs w:val="28"/>
        </w:rPr>
        <w:t>- Problem-solving skills to address challenges related to error detection, translation accuracy, and real-time audio processing.</w:t>
      </w:r>
    </w:p>
    <w:p w:rsidR="0096272A" w:rsidRPr="0096272A" w:rsidRDefault="0096272A" w:rsidP="0096272A">
      <w:pPr>
        <w:jc w:val="center"/>
        <w:rPr>
          <w:rFonts w:ascii="Calibri" w:hAnsi="Calibri" w:cs="Calibri"/>
          <w:sz w:val="28"/>
          <w:szCs w:val="28"/>
        </w:rPr>
      </w:pPr>
    </w:p>
    <w:p w:rsidR="0096272A" w:rsidRPr="0096272A" w:rsidRDefault="0096272A" w:rsidP="0096272A">
      <w:pPr>
        <w:jc w:val="center"/>
        <w:rPr>
          <w:rFonts w:ascii="Calibri" w:hAnsi="Calibri" w:cs="Calibri"/>
          <w:b/>
          <w:bCs/>
          <w:sz w:val="32"/>
          <w:szCs w:val="32"/>
          <w:u w:val="single"/>
        </w:rPr>
      </w:pPr>
      <w:r w:rsidRPr="0096272A">
        <w:rPr>
          <w:rFonts w:ascii="Calibri" w:hAnsi="Calibri" w:cs="Calibri"/>
          <w:b/>
          <w:bCs/>
          <w:sz w:val="32"/>
          <w:szCs w:val="32"/>
          <w:u w:val="single"/>
        </w:rPr>
        <w:t>FEEDBACK AND EVIDENCE</w:t>
      </w:r>
    </w:p>
    <w:p w:rsidR="0096272A" w:rsidRDefault="0096272A" w:rsidP="0096272A">
      <w:pPr>
        <w:jc w:val="center"/>
        <w:rPr>
          <w:rFonts w:ascii="Calibri" w:hAnsi="Calibri" w:cs="Calibri"/>
          <w:b/>
          <w:bCs/>
          <w:sz w:val="32"/>
          <w:szCs w:val="32"/>
        </w:rPr>
      </w:pPr>
    </w:p>
    <w:p w:rsidR="0096272A" w:rsidRPr="0096272A" w:rsidRDefault="0096272A" w:rsidP="0096272A">
      <w:pPr>
        <w:jc w:val="both"/>
        <w:rPr>
          <w:rFonts w:ascii="Calibri" w:hAnsi="Calibri" w:cs="Calibri"/>
          <w:sz w:val="28"/>
          <w:szCs w:val="28"/>
        </w:rPr>
      </w:pPr>
      <w:r w:rsidRPr="0096272A">
        <w:rPr>
          <w:rFonts w:ascii="Calibri" w:hAnsi="Calibri" w:cs="Calibri"/>
          <w:sz w:val="28"/>
          <w:szCs w:val="28"/>
        </w:rPr>
        <w:t>Feedback from testing and user interactions provided valuable insights into the performance and usability of the language processing tools. Positive feedback on translation quality, error detection accuracy, and ease of use indicated successful implementation of the intended functionalities.</w:t>
      </w:r>
    </w:p>
    <w:p w:rsidR="0096272A" w:rsidRPr="0096272A" w:rsidRDefault="0096272A" w:rsidP="0096272A">
      <w:pPr>
        <w:jc w:val="center"/>
        <w:rPr>
          <w:rFonts w:ascii="Calibri" w:hAnsi="Calibri" w:cs="Calibri"/>
          <w:sz w:val="28"/>
          <w:szCs w:val="28"/>
        </w:rPr>
      </w:pPr>
    </w:p>
    <w:p w:rsidR="00796EEB" w:rsidRDefault="00796EEB" w:rsidP="0096272A">
      <w:pPr>
        <w:jc w:val="center"/>
        <w:rPr>
          <w:rFonts w:ascii="Calibri" w:hAnsi="Calibri" w:cs="Calibri"/>
          <w:b/>
          <w:bCs/>
          <w:sz w:val="32"/>
          <w:szCs w:val="32"/>
          <w:u w:val="single"/>
        </w:rPr>
      </w:pPr>
    </w:p>
    <w:p w:rsidR="00796EEB" w:rsidRDefault="00796EEB" w:rsidP="0096272A">
      <w:pPr>
        <w:jc w:val="center"/>
        <w:rPr>
          <w:rFonts w:ascii="Calibri" w:hAnsi="Calibri" w:cs="Calibri"/>
          <w:b/>
          <w:bCs/>
          <w:sz w:val="32"/>
          <w:szCs w:val="32"/>
          <w:u w:val="single"/>
        </w:rPr>
      </w:pPr>
    </w:p>
    <w:p w:rsidR="00796EEB" w:rsidRDefault="00796EEB" w:rsidP="0096272A">
      <w:pPr>
        <w:jc w:val="center"/>
        <w:rPr>
          <w:rFonts w:ascii="Calibri" w:hAnsi="Calibri" w:cs="Calibri"/>
          <w:b/>
          <w:bCs/>
          <w:sz w:val="32"/>
          <w:szCs w:val="32"/>
          <w:u w:val="single"/>
        </w:rPr>
      </w:pPr>
    </w:p>
    <w:p w:rsidR="00796EEB" w:rsidRDefault="00796EEB" w:rsidP="0096272A">
      <w:pPr>
        <w:jc w:val="center"/>
        <w:rPr>
          <w:rFonts w:ascii="Calibri" w:hAnsi="Calibri" w:cs="Calibri"/>
          <w:b/>
          <w:bCs/>
          <w:sz w:val="32"/>
          <w:szCs w:val="32"/>
          <w:u w:val="single"/>
        </w:rPr>
      </w:pPr>
    </w:p>
    <w:p w:rsidR="00796EEB" w:rsidRDefault="00796EEB" w:rsidP="0096272A">
      <w:pPr>
        <w:jc w:val="center"/>
        <w:rPr>
          <w:rFonts w:ascii="Calibri" w:hAnsi="Calibri" w:cs="Calibri"/>
          <w:b/>
          <w:bCs/>
          <w:sz w:val="32"/>
          <w:szCs w:val="32"/>
          <w:u w:val="single"/>
        </w:rPr>
      </w:pPr>
    </w:p>
    <w:p w:rsidR="00796EEB" w:rsidRDefault="00796EEB" w:rsidP="0096272A">
      <w:pPr>
        <w:jc w:val="center"/>
        <w:rPr>
          <w:rFonts w:ascii="Calibri" w:hAnsi="Calibri" w:cs="Calibri"/>
          <w:b/>
          <w:bCs/>
          <w:sz w:val="32"/>
          <w:szCs w:val="32"/>
          <w:u w:val="single"/>
        </w:rPr>
      </w:pPr>
    </w:p>
    <w:p w:rsidR="0096272A" w:rsidRPr="0096272A" w:rsidRDefault="0096272A" w:rsidP="0096272A">
      <w:pPr>
        <w:jc w:val="center"/>
        <w:rPr>
          <w:rFonts w:ascii="Calibri" w:hAnsi="Calibri" w:cs="Calibri"/>
          <w:b/>
          <w:bCs/>
          <w:sz w:val="32"/>
          <w:szCs w:val="32"/>
          <w:u w:val="single"/>
        </w:rPr>
      </w:pPr>
      <w:r w:rsidRPr="0096272A">
        <w:rPr>
          <w:rFonts w:ascii="Calibri" w:hAnsi="Calibri" w:cs="Calibri"/>
          <w:b/>
          <w:bCs/>
          <w:sz w:val="32"/>
          <w:szCs w:val="32"/>
          <w:u w:val="single"/>
        </w:rPr>
        <w:lastRenderedPageBreak/>
        <w:t>CHALLENGES AND SOLUTION</w:t>
      </w:r>
    </w:p>
    <w:p w:rsidR="0096272A" w:rsidRPr="0096272A" w:rsidRDefault="0096272A" w:rsidP="0096272A">
      <w:pPr>
        <w:jc w:val="center"/>
        <w:rPr>
          <w:rFonts w:ascii="Calibri" w:hAnsi="Calibri" w:cs="Calibri"/>
          <w:b/>
          <w:bCs/>
          <w:sz w:val="32"/>
          <w:szCs w:val="32"/>
        </w:rPr>
      </w:pPr>
    </w:p>
    <w:p w:rsidR="0096272A" w:rsidRPr="0096272A" w:rsidRDefault="0096272A" w:rsidP="0096272A">
      <w:pPr>
        <w:jc w:val="both"/>
        <w:rPr>
          <w:rFonts w:ascii="Calibri" w:hAnsi="Calibri" w:cs="Calibri"/>
          <w:sz w:val="28"/>
          <w:szCs w:val="28"/>
        </w:rPr>
      </w:pPr>
      <w:r w:rsidRPr="0096272A">
        <w:rPr>
          <w:rFonts w:ascii="Calibri" w:hAnsi="Calibri" w:cs="Calibri"/>
          <w:b/>
          <w:bCs/>
          <w:sz w:val="28"/>
          <w:szCs w:val="28"/>
        </w:rPr>
        <w:t>Beam Search Decoding:</w:t>
      </w:r>
      <w:r>
        <w:rPr>
          <w:rFonts w:ascii="Calibri" w:hAnsi="Calibri" w:cs="Calibri"/>
          <w:sz w:val="28"/>
          <w:szCs w:val="28"/>
        </w:rPr>
        <w:t xml:space="preserve"> </w:t>
      </w:r>
      <w:r w:rsidRPr="0096272A">
        <w:rPr>
          <w:rFonts w:ascii="Calibri" w:hAnsi="Calibri" w:cs="Calibri"/>
          <w:sz w:val="28"/>
          <w:szCs w:val="28"/>
        </w:rPr>
        <w:t>Adapting the existing translation model to incorporate beam search decoding required careful consideration of computational resources and parameter tuning to balance translation quality and efficiency.</w:t>
      </w:r>
    </w:p>
    <w:p w:rsidR="0096272A" w:rsidRPr="0096272A" w:rsidRDefault="0096272A" w:rsidP="0096272A">
      <w:pPr>
        <w:jc w:val="both"/>
        <w:rPr>
          <w:rFonts w:ascii="Calibri" w:hAnsi="Calibri" w:cs="Calibri"/>
          <w:sz w:val="28"/>
          <w:szCs w:val="28"/>
        </w:rPr>
      </w:pPr>
      <w:r w:rsidRPr="0096272A">
        <w:rPr>
          <w:rFonts w:ascii="Calibri" w:hAnsi="Calibri" w:cs="Calibri"/>
          <w:b/>
          <w:bCs/>
          <w:sz w:val="28"/>
          <w:szCs w:val="28"/>
        </w:rPr>
        <w:t>Error Detection:</w:t>
      </w:r>
      <w:r>
        <w:rPr>
          <w:rFonts w:ascii="Calibri" w:hAnsi="Calibri" w:cs="Calibri"/>
          <w:sz w:val="28"/>
          <w:szCs w:val="28"/>
        </w:rPr>
        <w:t xml:space="preserve"> </w:t>
      </w:r>
      <w:r w:rsidRPr="0096272A">
        <w:rPr>
          <w:rFonts w:ascii="Calibri" w:hAnsi="Calibri" w:cs="Calibri"/>
          <w:sz w:val="28"/>
          <w:szCs w:val="28"/>
        </w:rPr>
        <w:t>Implementing an effective error detection mechanism involved handling various edge cases and optimizing the suggestion algorithm to provide relevant corrections.</w:t>
      </w:r>
    </w:p>
    <w:p w:rsidR="0096272A" w:rsidRDefault="0096272A" w:rsidP="0096272A">
      <w:pPr>
        <w:jc w:val="both"/>
        <w:rPr>
          <w:rFonts w:ascii="Calibri" w:hAnsi="Calibri" w:cs="Calibri"/>
          <w:sz w:val="28"/>
          <w:szCs w:val="28"/>
        </w:rPr>
      </w:pPr>
      <w:r w:rsidRPr="0096272A">
        <w:rPr>
          <w:rFonts w:ascii="Calibri" w:hAnsi="Calibri" w:cs="Calibri"/>
          <w:b/>
          <w:bCs/>
          <w:sz w:val="28"/>
          <w:szCs w:val="28"/>
        </w:rPr>
        <w:t>Audio Translation:</w:t>
      </w:r>
      <w:r w:rsidRPr="0096272A">
        <w:rPr>
          <w:rFonts w:ascii="Calibri" w:hAnsi="Calibri" w:cs="Calibri"/>
          <w:sz w:val="28"/>
          <w:szCs w:val="28"/>
        </w:rPr>
        <w:t xml:space="preserve"> Overcoming challenges related to speech recognition accuracy and real-time translation latency required experimentation with different models and optimization techniques.</w:t>
      </w:r>
    </w:p>
    <w:p w:rsidR="0096272A" w:rsidRPr="0096272A" w:rsidRDefault="0096272A" w:rsidP="0096272A">
      <w:pPr>
        <w:jc w:val="both"/>
        <w:rPr>
          <w:rFonts w:ascii="Calibri" w:hAnsi="Calibri" w:cs="Calibri"/>
          <w:sz w:val="28"/>
          <w:szCs w:val="28"/>
        </w:rPr>
      </w:pPr>
    </w:p>
    <w:p w:rsidR="00796EEB" w:rsidRDefault="00796EEB" w:rsidP="0096272A">
      <w:pPr>
        <w:jc w:val="center"/>
        <w:rPr>
          <w:rFonts w:ascii="Calibri" w:hAnsi="Calibri" w:cs="Calibri"/>
          <w:b/>
          <w:bCs/>
          <w:sz w:val="32"/>
          <w:szCs w:val="32"/>
          <w:u w:val="single"/>
        </w:rPr>
      </w:pPr>
    </w:p>
    <w:p w:rsidR="00796EEB" w:rsidRDefault="00796EEB" w:rsidP="0096272A">
      <w:pPr>
        <w:jc w:val="center"/>
        <w:rPr>
          <w:rFonts w:ascii="Calibri" w:hAnsi="Calibri" w:cs="Calibri"/>
          <w:b/>
          <w:bCs/>
          <w:sz w:val="32"/>
          <w:szCs w:val="32"/>
          <w:u w:val="single"/>
        </w:rPr>
      </w:pPr>
    </w:p>
    <w:p w:rsidR="0096272A" w:rsidRPr="0096272A" w:rsidRDefault="0096272A" w:rsidP="0096272A">
      <w:pPr>
        <w:jc w:val="center"/>
        <w:rPr>
          <w:rFonts w:ascii="Calibri" w:hAnsi="Calibri" w:cs="Calibri"/>
          <w:b/>
          <w:bCs/>
          <w:sz w:val="32"/>
          <w:szCs w:val="32"/>
          <w:u w:val="single"/>
        </w:rPr>
      </w:pPr>
      <w:r w:rsidRPr="0096272A">
        <w:rPr>
          <w:rFonts w:ascii="Calibri" w:hAnsi="Calibri" w:cs="Calibri"/>
          <w:b/>
          <w:bCs/>
          <w:sz w:val="32"/>
          <w:szCs w:val="32"/>
          <w:u w:val="single"/>
        </w:rPr>
        <w:t>OUTCOMES AND IMPACT</w:t>
      </w:r>
    </w:p>
    <w:p w:rsidR="0096272A" w:rsidRPr="0096272A" w:rsidRDefault="0096272A" w:rsidP="0096272A">
      <w:pPr>
        <w:jc w:val="center"/>
        <w:rPr>
          <w:rFonts w:ascii="Calibri" w:hAnsi="Calibri" w:cs="Calibri"/>
          <w:b/>
          <w:bCs/>
          <w:sz w:val="32"/>
          <w:szCs w:val="32"/>
        </w:rPr>
      </w:pPr>
    </w:p>
    <w:p w:rsidR="0096272A" w:rsidRPr="0096272A" w:rsidRDefault="0096272A" w:rsidP="0096272A">
      <w:pPr>
        <w:jc w:val="both"/>
        <w:rPr>
          <w:rFonts w:ascii="Calibri" w:hAnsi="Calibri" w:cs="Calibri"/>
          <w:sz w:val="28"/>
          <w:szCs w:val="28"/>
        </w:rPr>
      </w:pPr>
      <w:r w:rsidRPr="0096272A">
        <w:rPr>
          <w:rFonts w:ascii="Calibri" w:hAnsi="Calibri" w:cs="Calibri"/>
          <w:sz w:val="28"/>
          <w:szCs w:val="28"/>
        </w:rPr>
        <w:t>The developed language processing tools have the potential to facilitate cross-lingual communication and improve accessibility for users worldwide. The implementation of beam search decoding enhanced translation quality, while the error detection</w:t>
      </w:r>
      <w:r>
        <w:rPr>
          <w:rFonts w:ascii="Calibri" w:hAnsi="Calibri" w:cs="Calibri"/>
          <w:sz w:val="28"/>
          <w:szCs w:val="28"/>
        </w:rPr>
        <w:t xml:space="preserve"> </w:t>
      </w:r>
      <w:proofErr w:type="gramStart"/>
      <w:r w:rsidRPr="0096272A">
        <w:rPr>
          <w:rFonts w:ascii="Calibri" w:hAnsi="Calibri" w:cs="Calibri"/>
          <w:sz w:val="28"/>
          <w:szCs w:val="28"/>
        </w:rPr>
        <w:t>feature</w:t>
      </w:r>
      <w:proofErr w:type="gramEnd"/>
      <w:r w:rsidRPr="0096272A">
        <w:rPr>
          <w:rFonts w:ascii="Calibri" w:hAnsi="Calibri" w:cs="Calibri"/>
          <w:sz w:val="28"/>
          <w:szCs w:val="28"/>
        </w:rPr>
        <w:t xml:space="preserve"> improved user experience by providing helpful suggestions. Additionally, the audio translation system offers a convenient way to translate spoken English into Hindi, catering to diverse user needs.</w:t>
      </w:r>
    </w:p>
    <w:p w:rsidR="0096272A" w:rsidRPr="0096272A" w:rsidRDefault="0096272A" w:rsidP="0096272A">
      <w:pPr>
        <w:jc w:val="center"/>
        <w:rPr>
          <w:rFonts w:ascii="Calibri" w:hAnsi="Calibri" w:cs="Calibri"/>
          <w:sz w:val="28"/>
          <w:szCs w:val="28"/>
        </w:rPr>
      </w:pPr>
    </w:p>
    <w:p w:rsidR="00796EEB" w:rsidRDefault="00796EEB" w:rsidP="0096272A">
      <w:pPr>
        <w:jc w:val="center"/>
        <w:rPr>
          <w:rFonts w:ascii="Calibri" w:hAnsi="Calibri" w:cs="Calibri"/>
          <w:b/>
          <w:bCs/>
          <w:sz w:val="32"/>
          <w:szCs w:val="32"/>
          <w:u w:val="single"/>
        </w:rPr>
      </w:pPr>
    </w:p>
    <w:p w:rsidR="00796EEB" w:rsidRDefault="00796EEB" w:rsidP="0096272A">
      <w:pPr>
        <w:jc w:val="center"/>
        <w:rPr>
          <w:rFonts w:ascii="Calibri" w:hAnsi="Calibri" w:cs="Calibri"/>
          <w:b/>
          <w:bCs/>
          <w:sz w:val="32"/>
          <w:szCs w:val="32"/>
          <w:u w:val="single"/>
        </w:rPr>
      </w:pPr>
    </w:p>
    <w:p w:rsidR="00796EEB" w:rsidRDefault="00796EEB" w:rsidP="0096272A">
      <w:pPr>
        <w:jc w:val="center"/>
        <w:rPr>
          <w:rFonts w:ascii="Calibri" w:hAnsi="Calibri" w:cs="Calibri"/>
          <w:b/>
          <w:bCs/>
          <w:sz w:val="32"/>
          <w:szCs w:val="32"/>
          <w:u w:val="single"/>
        </w:rPr>
      </w:pPr>
    </w:p>
    <w:p w:rsidR="00796EEB" w:rsidRDefault="00796EEB" w:rsidP="0096272A">
      <w:pPr>
        <w:jc w:val="center"/>
        <w:rPr>
          <w:rFonts w:ascii="Calibri" w:hAnsi="Calibri" w:cs="Calibri"/>
          <w:b/>
          <w:bCs/>
          <w:sz w:val="32"/>
          <w:szCs w:val="32"/>
          <w:u w:val="single"/>
        </w:rPr>
      </w:pPr>
    </w:p>
    <w:p w:rsidR="00796EEB" w:rsidRDefault="00796EEB" w:rsidP="0096272A">
      <w:pPr>
        <w:jc w:val="center"/>
        <w:rPr>
          <w:rFonts w:ascii="Calibri" w:hAnsi="Calibri" w:cs="Calibri"/>
          <w:b/>
          <w:bCs/>
          <w:sz w:val="32"/>
          <w:szCs w:val="32"/>
          <w:u w:val="single"/>
        </w:rPr>
      </w:pPr>
    </w:p>
    <w:p w:rsidR="00796EEB" w:rsidRDefault="00796EEB" w:rsidP="0096272A">
      <w:pPr>
        <w:jc w:val="center"/>
        <w:rPr>
          <w:rFonts w:ascii="Calibri" w:hAnsi="Calibri" w:cs="Calibri"/>
          <w:b/>
          <w:bCs/>
          <w:sz w:val="32"/>
          <w:szCs w:val="32"/>
          <w:u w:val="single"/>
        </w:rPr>
      </w:pPr>
    </w:p>
    <w:p w:rsidR="0096272A" w:rsidRPr="0096272A" w:rsidRDefault="0096272A" w:rsidP="0096272A">
      <w:pPr>
        <w:jc w:val="center"/>
        <w:rPr>
          <w:rFonts w:ascii="Calibri" w:hAnsi="Calibri" w:cs="Calibri"/>
          <w:b/>
          <w:bCs/>
          <w:sz w:val="32"/>
          <w:szCs w:val="32"/>
          <w:u w:val="single"/>
        </w:rPr>
      </w:pPr>
      <w:r w:rsidRPr="0096272A">
        <w:rPr>
          <w:rFonts w:ascii="Calibri" w:hAnsi="Calibri" w:cs="Calibri"/>
          <w:b/>
          <w:bCs/>
          <w:sz w:val="32"/>
          <w:szCs w:val="32"/>
          <w:u w:val="single"/>
        </w:rPr>
        <w:t>CONCLUSION</w:t>
      </w:r>
    </w:p>
    <w:p w:rsidR="0096272A" w:rsidRPr="0096272A" w:rsidRDefault="0096272A" w:rsidP="0096272A">
      <w:pPr>
        <w:jc w:val="center"/>
        <w:rPr>
          <w:rFonts w:ascii="Calibri" w:hAnsi="Calibri" w:cs="Calibri"/>
          <w:b/>
          <w:bCs/>
          <w:sz w:val="32"/>
          <w:szCs w:val="32"/>
        </w:rPr>
      </w:pPr>
    </w:p>
    <w:p w:rsidR="002040BE" w:rsidRPr="0096272A" w:rsidRDefault="0096272A" w:rsidP="0096272A">
      <w:pPr>
        <w:jc w:val="both"/>
        <w:rPr>
          <w:rFonts w:ascii="Calibri" w:hAnsi="Calibri" w:cs="Calibri"/>
          <w:sz w:val="28"/>
          <w:szCs w:val="28"/>
        </w:rPr>
      </w:pPr>
      <w:r w:rsidRPr="0096272A">
        <w:rPr>
          <w:rFonts w:ascii="Calibri" w:hAnsi="Calibri" w:cs="Calibri"/>
          <w:sz w:val="28"/>
          <w:szCs w:val="28"/>
        </w:rPr>
        <w:t>In conclusion, the development of language processing tools, including beam search decoding for NMT, error detection and suggestion feature, and audio translation system, represents a significant step towards enabling seamless communication across languages. By leveraging advanced NLP techniques and user-centric design principles, these tools contribute to breaking down language barriers and fostering global connectivity. Continued refinement and enhancement of these tools will further drive innovation in language technology and promote cross-cultural understanding in the digital age.</w:t>
      </w:r>
    </w:p>
    <w:sectPr w:rsidR="002040BE" w:rsidRPr="0096272A" w:rsidSect="002040BE">
      <w:footerReference w:type="default" r:id="rId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B57C85" w:rsidRDefault="00B57C85" w:rsidP="00796EEB">
      <w:pPr>
        <w:spacing w:after="0" w:line="240" w:lineRule="auto"/>
      </w:pPr>
      <w:r>
        <w:separator/>
      </w:r>
    </w:p>
  </w:endnote>
  <w:endnote w:type="continuationSeparator" w:id="0">
    <w:p w:rsidR="00B57C85" w:rsidRDefault="00B57C85" w:rsidP="00796E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11941866"/>
      <w:docPartObj>
        <w:docPartGallery w:val="Page Numbers (Bottom of Page)"/>
        <w:docPartUnique/>
      </w:docPartObj>
    </w:sdtPr>
    <w:sdtEndPr>
      <w:rPr>
        <w:noProof/>
      </w:rPr>
    </w:sdtEndPr>
    <w:sdtContent>
      <w:p w:rsidR="00796EEB" w:rsidRDefault="00796EE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796EEB" w:rsidRDefault="00796E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B57C85" w:rsidRDefault="00B57C85" w:rsidP="00796EEB">
      <w:pPr>
        <w:spacing w:after="0" w:line="240" w:lineRule="auto"/>
      </w:pPr>
      <w:r>
        <w:separator/>
      </w:r>
    </w:p>
  </w:footnote>
  <w:footnote w:type="continuationSeparator" w:id="0">
    <w:p w:rsidR="00B57C85" w:rsidRDefault="00B57C85" w:rsidP="00796EE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40BE"/>
    <w:rsid w:val="002040BE"/>
    <w:rsid w:val="00472BA9"/>
    <w:rsid w:val="005C431C"/>
    <w:rsid w:val="00796EEB"/>
    <w:rsid w:val="0096272A"/>
    <w:rsid w:val="00B57C85"/>
    <w:rsid w:val="00D7227E"/>
    <w:rsid w:val="00F40F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681096"/>
  <w15:chartTrackingRefBased/>
  <w15:docId w15:val="{183B0049-ED1F-4146-9203-8A383708CF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040B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40BE"/>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2040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96EEB"/>
    <w:pPr>
      <w:tabs>
        <w:tab w:val="center" w:pos="4513"/>
        <w:tab w:val="right" w:pos="9026"/>
      </w:tabs>
      <w:spacing w:after="0" w:line="240" w:lineRule="auto"/>
    </w:pPr>
  </w:style>
  <w:style w:type="character" w:customStyle="1" w:styleId="HeaderChar">
    <w:name w:val="Header Char"/>
    <w:basedOn w:val="DefaultParagraphFont"/>
    <w:link w:val="Header"/>
    <w:uiPriority w:val="99"/>
    <w:rsid w:val="00796EEB"/>
  </w:style>
  <w:style w:type="paragraph" w:styleId="Footer">
    <w:name w:val="footer"/>
    <w:basedOn w:val="Normal"/>
    <w:link w:val="FooterChar"/>
    <w:uiPriority w:val="99"/>
    <w:unhideWhenUsed/>
    <w:rsid w:val="00796EEB"/>
    <w:pPr>
      <w:tabs>
        <w:tab w:val="center" w:pos="4513"/>
        <w:tab w:val="right" w:pos="9026"/>
      </w:tabs>
      <w:spacing w:after="0" w:line="240" w:lineRule="auto"/>
    </w:pPr>
  </w:style>
  <w:style w:type="character" w:customStyle="1" w:styleId="FooterChar">
    <w:name w:val="Footer Char"/>
    <w:basedOn w:val="DefaultParagraphFont"/>
    <w:link w:val="Footer"/>
    <w:uiPriority w:val="99"/>
    <w:rsid w:val="00796E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47</TotalTime>
  <Pages>8</Pages>
  <Words>952</Words>
  <Characters>5433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Vaishnavi Perka</dc:creator>
  <cp:keywords/>
  <dc:description/>
  <cp:lastModifiedBy>Vaishnavi Perka</cp:lastModifiedBy>
  <cp:revision>2</cp:revision>
  <dcterms:created xsi:type="dcterms:W3CDTF">2024-06-12T12:19:00Z</dcterms:created>
  <dcterms:modified xsi:type="dcterms:W3CDTF">2024-06-12T13:10:00Z</dcterms:modified>
</cp:coreProperties>
</file>