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73C3F" w14:textId="77777777" w:rsidR="00301FBD" w:rsidRDefault="00000000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018EF563" w14:textId="77777777" w:rsidR="00301FBD" w:rsidRDefault="00000000">
      <w:pPr>
        <w:spacing w:after="0"/>
        <w:ind w:right="2224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646888CA" w14:textId="77777777" w:rsidR="00301FBD" w:rsidRDefault="00000000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301FBD" w14:paraId="18AC1F90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A592" w14:textId="77777777" w:rsidR="00301F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09E77" w14:textId="4F0EBB01" w:rsidR="00301FB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15 February 202</w:t>
            </w:r>
            <w:r w:rsidR="009F3A38">
              <w:rPr>
                <w:rFonts w:ascii="Arial" w:eastAsia="Arial" w:hAnsi="Arial" w:cs="Arial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01FBD" w14:paraId="45919157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3931C" w14:textId="77777777" w:rsidR="00301F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F4AB4" w14:textId="03FD9BCE" w:rsidR="00301FB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  <w:r w:rsidR="00D03CB2" w:rsidRPr="00D03CB2">
              <w:rPr>
                <w:rFonts w:ascii="Arial" w:eastAsia="Arial" w:hAnsi="Arial" w:cs="Arial"/>
              </w:rPr>
              <w:t>LTVIP2026TMIDS34879</w:t>
            </w:r>
          </w:p>
        </w:tc>
      </w:tr>
      <w:tr w:rsidR="00301FBD" w14:paraId="7F72CCC6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880D" w14:textId="77777777" w:rsidR="00301F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4593" w14:textId="2C3589F1" w:rsidR="00301FB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  <w:r w:rsidR="00AD4F15" w:rsidRPr="00AD4F15">
              <w:rPr>
                <w:rFonts w:ascii="Arial" w:eastAsia="Arial" w:hAnsi="Arial" w:cs="Arial"/>
              </w:rPr>
              <w:t>Online Payments Fraud Detection Using Machine Learning</w:t>
            </w:r>
          </w:p>
        </w:tc>
      </w:tr>
      <w:tr w:rsidR="00301FBD" w14:paraId="40BF813F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6C6DB" w14:textId="77777777" w:rsidR="00301F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B45F" w14:textId="77777777" w:rsidR="00301FB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0DCE1479" w14:textId="77777777" w:rsidR="00301FBD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4097AE61" w14:textId="361A0027" w:rsidR="00650B4B" w:rsidRDefault="00000000" w:rsidP="0001109F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784"/>
        <w:gridCol w:w="1763"/>
        <w:gridCol w:w="5257"/>
        <w:gridCol w:w="1195"/>
        <w:gridCol w:w="892"/>
        <w:gridCol w:w="1501"/>
      </w:tblGrid>
      <w:tr w:rsidR="00650B4B" w:rsidRPr="00650B4B" w14:paraId="0F98C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99F4D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  <w:bCs/>
              </w:rPr>
            </w:pPr>
            <w:r w:rsidRPr="00650B4B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A30FB35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  <w:bCs/>
              </w:rPr>
            </w:pPr>
            <w:r w:rsidRPr="00650B4B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421D681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  <w:bCs/>
              </w:rPr>
            </w:pPr>
            <w:r w:rsidRPr="00650B4B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712ED9D1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  <w:bCs/>
              </w:rPr>
            </w:pPr>
            <w:r w:rsidRPr="00650B4B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D6727A7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  <w:bCs/>
              </w:rPr>
            </w:pPr>
            <w:r w:rsidRPr="00650B4B"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69690DE7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  <w:bCs/>
              </w:rPr>
            </w:pPr>
            <w:r w:rsidRPr="00650B4B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E4747C2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  <w:bCs/>
              </w:rPr>
            </w:pPr>
            <w:r w:rsidRPr="00650B4B">
              <w:rPr>
                <w:rFonts w:ascii="Arial" w:eastAsia="Arial" w:hAnsi="Arial" w:cs="Arial"/>
                <w:b/>
                <w:bCs/>
              </w:rPr>
              <w:t>Team Members</w:t>
            </w:r>
          </w:p>
        </w:tc>
      </w:tr>
      <w:tr w:rsidR="00650B4B" w:rsidRPr="00650B4B" w14:paraId="43503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0BB3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815CD83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779DB40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8DD1D16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As a user, I can register using email &amp; password</w:t>
            </w:r>
          </w:p>
        </w:tc>
        <w:tc>
          <w:tcPr>
            <w:tcW w:w="0" w:type="auto"/>
            <w:vAlign w:val="center"/>
            <w:hideMark/>
          </w:tcPr>
          <w:p w14:paraId="65B1B1FA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05AD9E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E27286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</w:tr>
      <w:tr w:rsidR="00650B4B" w:rsidRPr="00650B4B" w14:paraId="526C9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F2F5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812A028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3D9701D0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52D55E3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As a user, I receive confirmation email after registration</w:t>
            </w:r>
          </w:p>
        </w:tc>
        <w:tc>
          <w:tcPr>
            <w:tcW w:w="0" w:type="auto"/>
            <w:vAlign w:val="center"/>
            <w:hideMark/>
          </w:tcPr>
          <w:p w14:paraId="1744D0B1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06C701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0D4DC1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</w:tr>
      <w:tr w:rsidR="00650B4B" w:rsidRPr="00650B4B" w14:paraId="6BB01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0CFC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2EFA82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34D3AB2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4D1A6F7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As a user, I can login using email &amp; password</w:t>
            </w:r>
          </w:p>
        </w:tc>
        <w:tc>
          <w:tcPr>
            <w:tcW w:w="0" w:type="auto"/>
            <w:vAlign w:val="center"/>
            <w:hideMark/>
          </w:tcPr>
          <w:p w14:paraId="19FF2594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515C0E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8457542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</w:tr>
      <w:tr w:rsidR="00650B4B" w:rsidRPr="00650B4B" w14:paraId="49825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313E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024048B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10CF2D5A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770B9BE6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As a user, I can reset password using OTP</w:t>
            </w:r>
          </w:p>
        </w:tc>
        <w:tc>
          <w:tcPr>
            <w:tcW w:w="0" w:type="auto"/>
            <w:vAlign w:val="center"/>
            <w:hideMark/>
          </w:tcPr>
          <w:p w14:paraId="1368CE54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C02516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5B9C28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</w:tr>
      <w:tr w:rsidR="00650B4B" w:rsidRPr="00650B4B" w14:paraId="2A422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995A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186D428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C85E0CB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70D928D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As a user, I can view transaction details</w:t>
            </w:r>
          </w:p>
        </w:tc>
        <w:tc>
          <w:tcPr>
            <w:tcW w:w="0" w:type="auto"/>
            <w:vAlign w:val="center"/>
            <w:hideMark/>
          </w:tcPr>
          <w:p w14:paraId="3EBC1E03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D83D6B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B91406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</w:tr>
      <w:tr w:rsidR="00650B4B" w:rsidRPr="00650B4B" w14:paraId="47BAD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06B6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30C4C89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79E0E421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439CC751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As a user, I can initiate online payment</w:t>
            </w:r>
          </w:p>
        </w:tc>
        <w:tc>
          <w:tcPr>
            <w:tcW w:w="0" w:type="auto"/>
            <w:vAlign w:val="center"/>
            <w:hideMark/>
          </w:tcPr>
          <w:p w14:paraId="709735AE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F34A72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7BE987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</w:tr>
      <w:tr w:rsidR="00650B4B" w:rsidRPr="00650B4B" w14:paraId="4BE8C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BA5A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66820574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5182F86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BE3EF3D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System captures transaction details (amount, device, location)</w:t>
            </w:r>
          </w:p>
        </w:tc>
        <w:tc>
          <w:tcPr>
            <w:tcW w:w="0" w:type="auto"/>
            <w:vAlign w:val="center"/>
            <w:hideMark/>
          </w:tcPr>
          <w:p w14:paraId="625DBC8B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1701FA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B3B9B9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</w:tr>
      <w:tr w:rsidR="00650B4B" w:rsidRPr="00650B4B" w14:paraId="1A351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43F6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CA5188C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54AB8714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369EA66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System analyzes transaction using ML model</w:t>
            </w:r>
          </w:p>
        </w:tc>
        <w:tc>
          <w:tcPr>
            <w:tcW w:w="0" w:type="auto"/>
            <w:vAlign w:val="center"/>
            <w:hideMark/>
          </w:tcPr>
          <w:p w14:paraId="2152269F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A053E3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CBF192A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</w:tr>
      <w:tr w:rsidR="00650B4B" w:rsidRPr="00650B4B" w14:paraId="7A115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EA25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3564BDB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60A8F629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4CF873E3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System classifies transaction as fraud or legitimate</w:t>
            </w:r>
          </w:p>
        </w:tc>
        <w:tc>
          <w:tcPr>
            <w:tcW w:w="0" w:type="auto"/>
            <w:vAlign w:val="center"/>
            <w:hideMark/>
          </w:tcPr>
          <w:p w14:paraId="7282A201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8DF8B3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8ABA14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</w:tr>
      <w:tr w:rsidR="00650B4B" w:rsidRPr="00650B4B" w14:paraId="688C5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74ED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FBD66D1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14:paraId="701E14AC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4D0C05E4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User receives fraud alert notification</w:t>
            </w:r>
          </w:p>
        </w:tc>
        <w:tc>
          <w:tcPr>
            <w:tcW w:w="0" w:type="auto"/>
            <w:vAlign w:val="center"/>
            <w:hideMark/>
          </w:tcPr>
          <w:p w14:paraId="614ADBF6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E547EF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054DF3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</w:tr>
      <w:tr w:rsidR="00650B4B" w:rsidRPr="00650B4B" w14:paraId="1B666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374C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B554C74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262E2EC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46A836F9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User receives success notification for valid transactions</w:t>
            </w:r>
          </w:p>
        </w:tc>
        <w:tc>
          <w:tcPr>
            <w:tcW w:w="0" w:type="auto"/>
            <w:vAlign w:val="center"/>
            <w:hideMark/>
          </w:tcPr>
          <w:p w14:paraId="3E51D3FC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3E491B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87737D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</w:tr>
      <w:tr w:rsidR="00650B4B" w:rsidRPr="00650B4B" w14:paraId="1A823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2A64F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C22F8C5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4AE6FC3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43026FA5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Store transaction data securely</w:t>
            </w:r>
          </w:p>
        </w:tc>
        <w:tc>
          <w:tcPr>
            <w:tcW w:w="0" w:type="auto"/>
            <w:vAlign w:val="center"/>
            <w:hideMark/>
          </w:tcPr>
          <w:p w14:paraId="4F81E4AF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2EDBF3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B8D2F8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</w:tr>
      <w:tr w:rsidR="00650B4B" w:rsidRPr="00650B4B" w14:paraId="01C9A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A1A7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6DA2AC9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4AA80D74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2C18E9F7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Admin monitors suspicious transactions</w:t>
            </w:r>
          </w:p>
        </w:tc>
        <w:tc>
          <w:tcPr>
            <w:tcW w:w="0" w:type="auto"/>
            <w:vAlign w:val="center"/>
            <w:hideMark/>
          </w:tcPr>
          <w:p w14:paraId="52D485DE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206705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C1D0EB1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</w:tr>
      <w:tr w:rsidR="00650B4B" w:rsidRPr="00650B4B" w14:paraId="33F49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AA21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ECB8E0E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4215864D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14:paraId="4ECE224C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Admin generates fraud reports</w:t>
            </w:r>
          </w:p>
        </w:tc>
        <w:tc>
          <w:tcPr>
            <w:tcW w:w="0" w:type="auto"/>
            <w:vAlign w:val="center"/>
            <w:hideMark/>
          </w:tcPr>
          <w:p w14:paraId="55068DC8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7A1921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2230146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</w:tr>
      <w:tr w:rsidR="00650B4B" w:rsidRPr="00650B4B" w14:paraId="3184D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B1FC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350E78B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Model Improvement</w:t>
            </w:r>
          </w:p>
        </w:tc>
        <w:tc>
          <w:tcPr>
            <w:tcW w:w="0" w:type="auto"/>
            <w:vAlign w:val="center"/>
            <w:hideMark/>
          </w:tcPr>
          <w:p w14:paraId="21CF6E8E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14:paraId="2DD0F3C3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System updates ML model with new data</w:t>
            </w:r>
          </w:p>
        </w:tc>
        <w:tc>
          <w:tcPr>
            <w:tcW w:w="0" w:type="auto"/>
            <w:vAlign w:val="center"/>
            <w:hideMark/>
          </w:tcPr>
          <w:p w14:paraId="44243FD4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B18680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  <w:r w:rsidRPr="00650B4B"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E81B836" w14:textId="77777777" w:rsidR="00650B4B" w:rsidRPr="00650B4B" w:rsidRDefault="00650B4B" w:rsidP="00650B4B">
            <w:pPr>
              <w:rPr>
                <w:rFonts w:ascii="Arial" w:eastAsia="Arial" w:hAnsi="Arial" w:cs="Arial"/>
                <w:b/>
              </w:rPr>
            </w:pPr>
          </w:p>
        </w:tc>
      </w:tr>
    </w:tbl>
    <w:p w14:paraId="786AFC58" w14:textId="32173D4E" w:rsidR="00301FBD" w:rsidRDefault="00301FBD"/>
    <w:p w14:paraId="3B5FA458" w14:textId="77777777" w:rsidR="00301FB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F309EDB" w14:textId="77777777" w:rsidR="00301FBD" w:rsidRDefault="00000000">
      <w:pPr>
        <w:spacing w:after="158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674B1E0F" w14:textId="77777777" w:rsidR="00301FBD" w:rsidRDefault="00000000">
      <w:pPr>
        <w:spacing w:after="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342866EA" w14:textId="77777777" w:rsidR="00F240E7" w:rsidRDefault="00F240E7">
      <w:pPr>
        <w:spacing w:after="0"/>
        <w:ind w:left="-5" w:hanging="1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988"/>
        <w:gridCol w:w="965"/>
        <w:gridCol w:w="1796"/>
        <w:gridCol w:w="2774"/>
        <w:gridCol w:w="2554"/>
        <w:gridCol w:w="2142"/>
      </w:tblGrid>
      <w:tr w:rsidR="00F67303" w:rsidRPr="00F67303" w14:paraId="22603D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6BCB2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  <w:bCs/>
              </w:rPr>
            </w:pPr>
            <w:r w:rsidRPr="00F67303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CD1E5AE" w14:textId="0B6B8BEA" w:rsidR="00F67303" w:rsidRPr="00F67303" w:rsidRDefault="00F240E7" w:rsidP="00F67303">
            <w:pPr>
              <w:spacing w:after="158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 w:rsidR="00F67303" w:rsidRPr="00F67303">
              <w:rPr>
                <w:rFonts w:ascii="Arial" w:eastAsia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1B654F6E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  <w:bCs/>
              </w:rPr>
            </w:pPr>
            <w:r w:rsidRPr="00F67303">
              <w:rPr>
                <w:rFonts w:ascii="Arial" w:eastAsia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8A4F552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  <w:bCs/>
              </w:rPr>
            </w:pPr>
            <w:r w:rsidRPr="00F67303">
              <w:rPr>
                <w:rFonts w:ascii="Arial" w:eastAsia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B6413C6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  <w:bCs/>
              </w:rPr>
            </w:pPr>
            <w:r w:rsidRPr="00F67303">
              <w:rPr>
                <w:rFonts w:ascii="Arial" w:eastAsia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19574343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  <w:bCs/>
              </w:rPr>
            </w:pPr>
            <w:r w:rsidRPr="00F67303">
              <w:rPr>
                <w:rFonts w:ascii="Arial" w:eastAsia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43BC1AE3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  <w:bCs/>
              </w:rPr>
            </w:pPr>
            <w:r w:rsidRPr="00F67303">
              <w:rPr>
                <w:rFonts w:ascii="Arial" w:eastAsia="Arial" w:hAnsi="Arial" w:cs="Arial"/>
                <w:b/>
                <w:bCs/>
              </w:rPr>
              <w:t>Sprint Release Date</w:t>
            </w:r>
          </w:p>
        </w:tc>
      </w:tr>
      <w:tr w:rsidR="00F67303" w:rsidRPr="00F67303" w14:paraId="50974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B31D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8854C1C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C58937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12DE1EA" w14:textId="3998F59D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15 Feb 202</w:t>
            </w:r>
            <w:r w:rsidR="009F3A38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40AD2A" w14:textId="10428642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20 Feb 202</w:t>
            </w:r>
            <w:r w:rsidR="009F3A38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401853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9F1E97D" w14:textId="5A80EA9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20 Feb 202</w:t>
            </w:r>
            <w:r w:rsidR="009F3A38">
              <w:rPr>
                <w:rFonts w:ascii="Arial" w:eastAsia="Arial" w:hAnsi="Arial" w:cs="Arial"/>
                <w:b/>
              </w:rPr>
              <w:t>6</w:t>
            </w:r>
          </w:p>
        </w:tc>
      </w:tr>
      <w:tr w:rsidR="00F67303" w:rsidRPr="00F67303" w14:paraId="0A355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6121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F582321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348714C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D2F2EF3" w14:textId="7BB30F10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22 Feb 202</w:t>
            </w:r>
            <w:r w:rsidR="009F3A38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28FEE9" w14:textId="280023A6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27 Feb 202</w:t>
            </w:r>
            <w:r w:rsidR="009F3A38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C81A4C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0A58D95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</w:p>
        </w:tc>
      </w:tr>
      <w:tr w:rsidR="00F67303" w:rsidRPr="00F67303" w14:paraId="6A4D4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3E96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786E533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D138DCD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233B4C2" w14:textId="62472E8A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01 Mar 202</w:t>
            </w:r>
            <w:r w:rsidR="009F3A38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AA54A9" w14:textId="307508B1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06 Mar 202</w:t>
            </w:r>
            <w:r w:rsidR="009F3A38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7EBD99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A3C6722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</w:p>
        </w:tc>
      </w:tr>
      <w:tr w:rsidR="00F67303" w:rsidRPr="00F67303" w14:paraId="3DCEF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433B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13CF492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A7F391E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1DBEF098" w14:textId="6DFAC03A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08 Mar 202</w:t>
            </w:r>
            <w:r w:rsidR="009F3A38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120BB24" w14:textId="3A4ECB8E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  <w:r w:rsidRPr="00F67303">
              <w:rPr>
                <w:rFonts w:ascii="Arial" w:eastAsia="Arial" w:hAnsi="Arial" w:cs="Arial"/>
                <w:b/>
              </w:rPr>
              <w:t>13 Mar 202</w:t>
            </w:r>
            <w:r w:rsidR="009F3A38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B833F3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78ADC797" w14:textId="77777777" w:rsidR="00F67303" w:rsidRPr="00F67303" w:rsidRDefault="00F67303" w:rsidP="00F67303">
            <w:pPr>
              <w:spacing w:after="158"/>
              <w:rPr>
                <w:rFonts w:ascii="Arial" w:eastAsia="Arial" w:hAnsi="Arial" w:cs="Arial"/>
                <w:b/>
              </w:rPr>
            </w:pPr>
          </w:p>
        </w:tc>
      </w:tr>
    </w:tbl>
    <w:p w14:paraId="357C8722" w14:textId="295276FA" w:rsidR="00301FBD" w:rsidRDefault="00301FBD">
      <w:pPr>
        <w:spacing w:after="158"/>
      </w:pPr>
    </w:p>
    <w:p w14:paraId="4C6362F3" w14:textId="77777777" w:rsidR="00EA6792" w:rsidRDefault="00EA6792">
      <w:pPr>
        <w:spacing w:after="8"/>
        <w:ind w:left="-5" w:hanging="10"/>
        <w:rPr>
          <w:rFonts w:ascii="Arial" w:eastAsia="Arial" w:hAnsi="Arial" w:cs="Arial"/>
          <w:b/>
          <w:color w:val="172B4D"/>
        </w:rPr>
      </w:pPr>
    </w:p>
    <w:p w14:paraId="435CD77A" w14:textId="77777777" w:rsidR="00EA6792" w:rsidRDefault="00EA6792">
      <w:pPr>
        <w:spacing w:after="8"/>
        <w:ind w:left="-5" w:hanging="10"/>
        <w:rPr>
          <w:rFonts w:ascii="Arial" w:eastAsia="Arial" w:hAnsi="Arial" w:cs="Arial"/>
          <w:b/>
          <w:color w:val="172B4D"/>
        </w:rPr>
      </w:pPr>
    </w:p>
    <w:p w14:paraId="6A8FD0C4" w14:textId="77777777" w:rsidR="00EA6792" w:rsidRDefault="00EA6792">
      <w:pPr>
        <w:spacing w:after="8"/>
        <w:ind w:left="-5" w:hanging="10"/>
        <w:rPr>
          <w:rFonts w:ascii="Arial" w:eastAsia="Arial" w:hAnsi="Arial" w:cs="Arial"/>
          <w:b/>
          <w:color w:val="172B4D"/>
        </w:rPr>
      </w:pPr>
    </w:p>
    <w:p w14:paraId="46EACA6F" w14:textId="77777777" w:rsidR="00EA6792" w:rsidRDefault="00EA6792">
      <w:pPr>
        <w:spacing w:after="8"/>
        <w:ind w:left="-5" w:hanging="10"/>
        <w:rPr>
          <w:rFonts w:ascii="Arial" w:eastAsia="Arial" w:hAnsi="Arial" w:cs="Arial"/>
          <w:b/>
          <w:color w:val="172B4D"/>
        </w:rPr>
      </w:pPr>
    </w:p>
    <w:p w14:paraId="0FC2ED69" w14:textId="77777777" w:rsidR="00EA6792" w:rsidRDefault="00EA6792">
      <w:pPr>
        <w:spacing w:after="8"/>
        <w:ind w:left="-5" w:hanging="10"/>
        <w:rPr>
          <w:rFonts w:ascii="Arial" w:eastAsia="Arial" w:hAnsi="Arial" w:cs="Arial"/>
          <w:b/>
          <w:color w:val="172B4D"/>
        </w:rPr>
      </w:pPr>
    </w:p>
    <w:p w14:paraId="472F01FF" w14:textId="77777777" w:rsidR="00EA6792" w:rsidRDefault="00EA6792">
      <w:pPr>
        <w:spacing w:after="8"/>
        <w:ind w:left="-5" w:hanging="10"/>
        <w:rPr>
          <w:rFonts w:ascii="Arial" w:eastAsia="Arial" w:hAnsi="Arial" w:cs="Arial"/>
          <w:b/>
          <w:color w:val="172B4D"/>
        </w:rPr>
      </w:pPr>
    </w:p>
    <w:p w14:paraId="68154E77" w14:textId="77777777" w:rsidR="00EA6792" w:rsidRDefault="00EA6792">
      <w:pPr>
        <w:spacing w:after="8"/>
        <w:ind w:left="-5" w:hanging="10"/>
        <w:rPr>
          <w:rFonts w:ascii="Arial" w:eastAsia="Arial" w:hAnsi="Arial" w:cs="Arial"/>
          <w:b/>
          <w:color w:val="172B4D"/>
        </w:rPr>
      </w:pPr>
    </w:p>
    <w:p w14:paraId="29D285F4" w14:textId="77777777" w:rsidR="00EA6792" w:rsidRDefault="00EA6792">
      <w:pPr>
        <w:spacing w:after="8"/>
        <w:ind w:left="-5" w:hanging="10"/>
        <w:rPr>
          <w:rFonts w:ascii="Arial" w:eastAsia="Arial" w:hAnsi="Arial" w:cs="Arial"/>
          <w:b/>
          <w:color w:val="172B4D"/>
        </w:rPr>
      </w:pPr>
    </w:p>
    <w:p w14:paraId="4B565CE1" w14:textId="77777777" w:rsidR="00EA6792" w:rsidRDefault="00EA6792">
      <w:pPr>
        <w:spacing w:after="8"/>
        <w:ind w:left="-5" w:hanging="10"/>
        <w:rPr>
          <w:rFonts w:ascii="Arial" w:eastAsia="Arial" w:hAnsi="Arial" w:cs="Arial"/>
          <w:b/>
          <w:color w:val="172B4D"/>
        </w:rPr>
      </w:pPr>
    </w:p>
    <w:p w14:paraId="0558F3E7" w14:textId="0C69A11C" w:rsidR="00301FBD" w:rsidRDefault="00000000">
      <w:pPr>
        <w:spacing w:after="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650CCC66" w14:textId="2273E658" w:rsidR="00F240E7" w:rsidRPr="00F240E7" w:rsidRDefault="00F240E7" w:rsidP="00EA6792">
      <w:pPr>
        <w:spacing w:after="386"/>
        <w:rPr>
          <w:rFonts w:ascii="Arial" w:eastAsia="Arial" w:hAnsi="Arial" w:cs="Arial"/>
          <w:color w:val="172B4D"/>
          <w:sz w:val="20"/>
          <w:szCs w:val="20"/>
        </w:rPr>
      </w:pPr>
      <w:r w:rsidRPr="00F240E7">
        <w:rPr>
          <w:rFonts w:ascii="Arial" w:eastAsia="Arial" w:hAnsi="Arial" w:cs="Arial"/>
          <w:color w:val="172B4D"/>
          <w:sz w:val="20"/>
          <w:szCs w:val="20"/>
        </w:rPr>
        <w:t>Assuming:</w:t>
      </w:r>
    </w:p>
    <w:p w14:paraId="370A487C" w14:textId="77777777" w:rsidR="00F240E7" w:rsidRPr="00F240E7" w:rsidRDefault="00F240E7" w:rsidP="00F240E7">
      <w:pPr>
        <w:numPr>
          <w:ilvl w:val="0"/>
          <w:numId w:val="1"/>
        </w:numPr>
        <w:spacing w:after="386"/>
        <w:rPr>
          <w:rFonts w:ascii="Arial" w:eastAsia="Arial" w:hAnsi="Arial" w:cs="Arial"/>
          <w:color w:val="172B4D"/>
          <w:sz w:val="20"/>
          <w:szCs w:val="20"/>
        </w:rPr>
      </w:pPr>
      <w:r w:rsidRPr="00F240E7">
        <w:rPr>
          <w:rFonts w:ascii="Arial" w:eastAsia="Arial" w:hAnsi="Arial" w:cs="Arial"/>
          <w:color w:val="172B4D"/>
          <w:sz w:val="20"/>
          <w:szCs w:val="20"/>
        </w:rPr>
        <w:t>Sprint Duration = 6 days</w:t>
      </w:r>
    </w:p>
    <w:p w14:paraId="265EF1AE" w14:textId="7628F405" w:rsidR="00F240E7" w:rsidRPr="00F240E7" w:rsidRDefault="00F240E7" w:rsidP="00F240E7">
      <w:pPr>
        <w:numPr>
          <w:ilvl w:val="0"/>
          <w:numId w:val="1"/>
        </w:numPr>
        <w:spacing w:after="386"/>
        <w:rPr>
          <w:rFonts w:ascii="Arial" w:eastAsia="Arial" w:hAnsi="Arial" w:cs="Arial"/>
          <w:color w:val="172B4D"/>
          <w:sz w:val="20"/>
          <w:szCs w:val="20"/>
        </w:rPr>
      </w:pPr>
      <w:r w:rsidRPr="00F240E7">
        <w:rPr>
          <w:rFonts w:ascii="Arial" w:eastAsia="Arial" w:hAnsi="Arial" w:cs="Arial"/>
          <w:color w:val="172B4D"/>
          <w:sz w:val="20"/>
          <w:szCs w:val="20"/>
        </w:rPr>
        <w:t>Story Points per Sprint = 20</w:t>
      </w:r>
      <w:r w:rsidRPr="00F240E7">
        <w:rPr>
          <w:rFonts w:ascii="Segoe UI Emoji" w:eastAsia="Arial" w:hAnsi="Segoe UI Emoji" w:cs="Segoe UI Emoji"/>
          <w:color w:val="172B4D"/>
          <w:sz w:val="20"/>
          <w:szCs w:val="20"/>
        </w:rPr>
        <w:t>👉</w:t>
      </w:r>
      <w:r w:rsidRPr="00F240E7">
        <w:rPr>
          <w:rFonts w:ascii="Arial" w:eastAsia="Arial" w:hAnsi="Arial" w:cs="Arial"/>
          <w:color w:val="172B4D"/>
          <w:sz w:val="20"/>
          <w:szCs w:val="20"/>
        </w:rPr>
        <w:t xml:space="preserve"> </w:t>
      </w:r>
      <w:r w:rsidRPr="00F240E7">
        <w:rPr>
          <w:rFonts w:ascii="Arial" w:eastAsia="Arial" w:hAnsi="Arial" w:cs="Arial"/>
          <w:b/>
          <w:bCs/>
          <w:color w:val="172B4D"/>
          <w:sz w:val="20"/>
          <w:szCs w:val="20"/>
        </w:rPr>
        <w:t>Velocity (AV) = 20 / 6 = ~3.3 story points per day</w:t>
      </w:r>
    </w:p>
    <w:p w14:paraId="2E143AE8" w14:textId="121FEA4A" w:rsidR="00301FBD" w:rsidRDefault="00000000">
      <w:pPr>
        <w:spacing w:after="386"/>
        <w:ind w:left="359"/>
        <w:jc w:val="center"/>
      </w:pPr>
      <w:r>
        <w:rPr>
          <w:rFonts w:ascii="Arial" w:eastAsia="Arial" w:hAnsi="Arial" w:cs="Arial"/>
          <w:color w:val="172B4D"/>
          <w:sz w:val="28"/>
        </w:rPr>
        <w:lastRenderedPageBreak/>
        <w:t xml:space="preserve"> </w:t>
      </w:r>
    </w:p>
    <w:p w14:paraId="77A37F06" w14:textId="66EACAAC" w:rsidR="00301FBD" w:rsidRDefault="00000000" w:rsidP="0001109F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Burndown Chart:  </w:t>
      </w:r>
    </w:p>
    <w:p w14:paraId="564D0EB3" w14:textId="77777777" w:rsidR="00301FBD" w:rsidRDefault="00000000">
      <w:pPr>
        <w:spacing w:after="0" w:line="238" w:lineRule="auto"/>
        <w:ind w:left="-5" w:hanging="10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8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6539DD3D" w14:textId="4AE21838" w:rsidR="00301FBD" w:rsidRDefault="00301FBD">
      <w:pPr>
        <w:spacing w:after="234"/>
        <w:ind w:left="-29" w:right="-311"/>
      </w:pPr>
    </w:p>
    <w:p w14:paraId="77E962CB" w14:textId="44ACE127" w:rsidR="00301FBD" w:rsidRDefault="00301FBD">
      <w:pPr>
        <w:spacing w:after="0"/>
        <w:ind w:left="-29" w:right="-311"/>
      </w:pPr>
    </w:p>
    <w:p w14:paraId="4F800CB1" w14:textId="77777777" w:rsidR="00301FB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301FBD">
      <w:pgSz w:w="16838" w:h="11906" w:orient="landscape"/>
      <w:pgMar w:top="1447" w:right="1131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B6DDD"/>
    <w:multiLevelType w:val="multilevel"/>
    <w:tmpl w:val="0FF4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11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FBD"/>
    <w:rsid w:val="0001109F"/>
    <w:rsid w:val="00301FBD"/>
    <w:rsid w:val="005231F0"/>
    <w:rsid w:val="00650B4B"/>
    <w:rsid w:val="00985D96"/>
    <w:rsid w:val="009F3A38"/>
    <w:rsid w:val="00AD4F15"/>
    <w:rsid w:val="00B93553"/>
    <w:rsid w:val="00CD109D"/>
    <w:rsid w:val="00D03CB2"/>
    <w:rsid w:val="00EA6792"/>
    <w:rsid w:val="00F240E7"/>
    <w:rsid w:val="00F6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3D34"/>
  <w15:docId w15:val="{19DAA938-2BFE-4082-A16C-DE5318C93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visual-paradigm.com/scrum/what-is-agile-software-developmen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in-3-min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Z VaishU</cp:lastModifiedBy>
  <cp:revision>15</cp:revision>
  <dcterms:created xsi:type="dcterms:W3CDTF">2026-02-23T07:28:00Z</dcterms:created>
  <dcterms:modified xsi:type="dcterms:W3CDTF">2026-02-23T07:35:00Z</dcterms:modified>
</cp:coreProperties>
</file>