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14" w:rsidRPr="00E46514" w:rsidRDefault="007664A7" w:rsidP="00E46514">
      <w:pPr>
        <w:rPr>
          <w:color w:val="FF0000"/>
        </w:rPr>
      </w:pPr>
      <w:r>
        <w:rPr>
          <w:color w:val="0070C0"/>
        </w:rPr>
        <w:t xml:space="preserve">                          </w:t>
      </w:r>
      <w:r w:rsidR="00E46514">
        <w:rPr>
          <w:color w:val="0070C0"/>
        </w:rPr>
        <w:t xml:space="preserve">                </w:t>
      </w:r>
      <w:r w:rsidR="00E46514" w:rsidRPr="00E46514">
        <w:rPr>
          <w:color w:val="FF0000"/>
        </w:rPr>
        <w:t xml:space="preserve"> CI/CD Pipeline with </w:t>
      </w:r>
      <w:proofErr w:type="spellStart"/>
      <w:r w:rsidR="00E46514" w:rsidRPr="00E46514">
        <w:rPr>
          <w:color w:val="FF0000"/>
        </w:rPr>
        <w:t>GitHub</w:t>
      </w:r>
      <w:proofErr w:type="spellEnd"/>
      <w:r w:rsidR="00E46514" w:rsidRPr="00E46514">
        <w:rPr>
          <w:color w:val="FF0000"/>
        </w:rPr>
        <w:t xml:space="preserve"> Actions and </w:t>
      </w:r>
      <w:proofErr w:type="spellStart"/>
      <w:r w:rsidR="00E46514" w:rsidRPr="00E46514">
        <w:rPr>
          <w:color w:val="FF0000"/>
        </w:rPr>
        <w:t>Docker</w:t>
      </w:r>
      <w:proofErr w:type="spellEnd"/>
      <w:r w:rsidR="00E46514" w:rsidRPr="00E46514">
        <w:rPr>
          <w:color w:val="FF0000"/>
        </w:rPr>
        <w:t xml:space="preserve">  </w:t>
      </w:r>
    </w:p>
    <w:p w:rsidR="00E46514" w:rsidRPr="00E46514" w:rsidRDefault="00E46514" w:rsidP="00E46514">
      <w:pPr>
        <w:rPr>
          <w:color w:val="0070C0"/>
          <w:sz w:val="20"/>
          <w:szCs w:val="20"/>
        </w:rPr>
      </w:pPr>
      <w:r w:rsidRPr="00E46514">
        <w:rPr>
          <w:color w:val="0070C0"/>
          <w:sz w:val="20"/>
          <w:szCs w:val="20"/>
        </w:rPr>
        <w:t xml:space="preserve">Abstract  </w:t>
      </w:r>
    </w:p>
    <w:p w:rsidR="00E46514" w:rsidRPr="007664A7" w:rsidRDefault="00E46514" w:rsidP="007664A7">
      <w:pPr>
        <w:jc w:val="both"/>
      </w:pPr>
      <w:r>
        <w:t xml:space="preserve">This project shows how to set up a Continuous Integration and Continuous Deployment (CI/CD) pipeline using </w:t>
      </w:r>
      <w:proofErr w:type="spellStart"/>
      <w:r>
        <w:t>GitHub</w:t>
      </w:r>
      <w:proofErr w:type="spellEnd"/>
      <w:r>
        <w:t xml:space="preserve"> Actions and </w:t>
      </w:r>
      <w:proofErr w:type="spellStart"/>
      <w:r>
        <w:t>Docker</w:t>
      </w:r>
      <w:proofErr w:type="spellEnd"/>
      <w:r>
        <w:t xml:space="preserve">. The pipeline builds a Spring Boot application, </w:t>
      </w:r>
      <w:proofErr w:type="gramStart"/>
      <w:r>
        <w:t>runs tests</w:t>
      </w:r>
      <w:proofErr w:type="gramEnd"/>
      <w:r>
        <w:t xml:space="preserve">, packages it into a </w:t>
      </w:r>
      <w:proofErr w:type="spellStart"/>
      <w:r>
        <w:t>Docker</w:t>
      </w:r>
      <w:proofErr w:type="spellEnd"/>
      <w:r>
        <w:t xml:space="preserve"> image, pushes the image to </w:t>
      </w:r>
      <w:proofErr w:type="spellStart"/>
      <w:r>
        <w:t>Docker</w:t>
      </w:r>
      <w:proofErr w:type="spellEnd"/>
      <w:r>
        <w:t xml:space="preserve"> Hub, and finally deploys it on Play with </w:t>
      </w:r>
      <w:proofErr w:type="spellStart"/>
      <w:r>
        <w:t>Docker</w:t>
      </w:r>
      <w:proofErr w:type="spellEnd"/>
      <w:r>
        <w:t xml:space="preserve"> (PWD) for testing. The aim is to automate software delivery without needing paid cloud services.  </w:t>
      </w:r>
    </w:p>
    <w:p w:rsidR="00E46514" w:rsidRPr="00E46514" w:rsidRDefault="00E46514" w:rsidP="00E46514">
      <w:pPr>
        <w:rPr>
          <w:color w:val="0070C0"/>
          <w:sz w:val="20"/>
          <w:szCs w:val="20"/>
        </w:rPr>
      </w:pPr>
      <w:r w:rsidRPr="00E46514">
        <w:rPr>
          <w:color w:val="0070C0"/>
          <w:sz w:val="20"/>
          <w:szCs w:val="20"/>
        </w:rPr>
        <w:t xml:space="preserve">Introduction  </w:t>
      </w:r>
    </w:p>
    <w:p w:rsidR="00E46514" w:rsidRDefault="00E46514" w:rsidP="007664A7">
      <w:pPr>
        <w:jc w:val="both"/>
      </w:pPr>
      <w:r>
        <w:t xml:space="preserve">CI/CD is a modern </w:t>
      </w:r>
      <w:proofErr w:type="spellStart"/>
      <w:r>
        <w:t>DevOps</w:t>
      </w:r>
      <w:proofErr w:type="spellEnd"/>
      <w:r>
        <w:t xml:space="preserve"> approach that allows faster and more reliable delivery of applications. In this project, we created a CI/CD pipeline to automate the build, test, and deployment stages of a sample Spring Boot application. We used </w:t>
      </w:r>
      <w:proofErr w:type="spellStart"/>
      <w:r>
        <w:t>GitHub</w:t>
      </w:r>
      <w:proofErr w:type="spellEnd"/>
      <w:r>
        <w:t xml:space="preserve"> Actions for automation, </w:t>
      </w:r>
      <w:proofErr w:type="spellStart"/>
      <w:r>
        <w:t>Docker</w:t>
      </w:r>
      <w:proofErr w:type="spellEnd"/>
      <w:r>
        <w:t xml:space="preserve"> for containerization, and Play with </w:t>
      </w:r>
      <w:proofErr w:type="spellStart"/>
      <w:r>
        <w:t>Docker</w:t>
      </w:r>
      <w:proofErr w:type="spellEnd"/>
      <w:r>
        <w:t xml:space="preserve"> for deployment. The goal was to gain hands-on experience in automation and deployment without relying on cloud resources.  </w:t>
      </w:r>
    </w:p>
    <w:p w:rsidR="00E46514" w:rsidRPr="00E46514" w:rsidRDefault="00E46514" w:rsidP="00E46514">
      <w:pPr>
        <w:rPr>
          <w:color w:val="0070C0"/>
          <w:sz w:val="20"/>
          <w:szCs w:val="20"/>
        </w:rPr>
      </w:pPr>
      <w:r w:rsidRPr="00E46514">
        <w:rPr>
          <w:color w:val="0070C0"/>
          <w:sz w:val="20"/>
          <w:szCs w:val="20"/>
        </w:rPr>
        <w:t xml:space="preserve">Tools Used  </w:t>
      </w:r>
    </w:p>
    <w:p w:rsidR="00E46514" w:rsidRDefault="00E46514" w:rsidP="00E46514">
      <w:r>
        <w:t xml:space="preserve">- </w:t>
      </w:r>
      <w:proofErr w:type="spellStart"/>
      <w:r>
        <w:t>GitHub</w:t>
      </w:r>
      <w:proofErr w:type="spellEnd"/>
      <w:r>
        <w:t xml:space="preserve"> Actions: For workflow automation.  </w:t>
      </w:r>
    </w:p>
    <w:p w:rsidR="00E46514" w:rsidRDefault="00E46514" w:rsidP="00E46514">
      <w:r>
        <w:t xml:space="preserve">- Maven: For building and testing the Spring Boot application.  </w:t>
      </w:r>
    </w:p>
    <w:p w:rsidR="00E46514" w:rsidRDefault="00E46514" w:rsidP="00E46514">
      <w:r>
        <w:t xml:space="preserve">- </w:t>
      </w:r>
      <w:proofErr w:type="spellStart"/>
      <w:r>
        <w:t>Docker</w:t>
      </w:r>
      <w:proofErr w:type="spellEnd"/>
      <w:r>
        <w:t xml:space="preserve">: For creating and running container images.  </w:t>
      </w:r>
    </w:p>
    <w:p w:rsidR="00E46514" w:rsidRDefault="00E46514" w:rsidP="00E46514">
      <w:r>
        <w:t xml:space="preserve">- </w:t>
      </w:r>
      <w:proofErr w:type="spellStart"/>
      <w:r>
        <w:t>Docker</w:t>
      </w:r>
      <w:proofErr w:type="spellEnd"/>
      <w:r>
        <w:t xml:space="preserve"> Hub: To store and distribute built images.  </w:t>
      </w:r>
    </w:p>
    <w:p w:rsidR="00E46514" w:rsidRDefault="00E46514" w:rsidP="00E46514">
      <w:r>
        <w:t xml:space="preserve">- Play with </w:t>
      </w:r>
      <w:proofErr w:type="spellStart"/>
      <w:r>
        <w:t>Docker</w:t>
      </w:r>
      <w:proofErr w:type="spellEnd"/>
      <w:r>
        <w:t xml:space="preserve"> (PWD): For deployment and testing on a free VM.  </w:t>
      </w:r>
    </w:p>
    <w:p w:rsidR="00E46514" w:rsidRDefault="00E46514" w:rsidP="00E46514">
      <w:r w:rsidRPr="00E46514">
        <w:rPr>
          <w:color w:val="0070C0"/>
          <w:sz w:val="20"/>
          <w:szCs w:val="20"/>
        </w:rPr>
        <w:t>Steps</w:t>
      </w:r>
      <w:r>
        <w:t xml:space="preserve"> </w:t>
      </w:r>
    </w:p>
    <w:p w:rsidR="00E46514" w:rsidRDefault="00E46514" w:rsidP="00E46514">
      <w:r>
        <w:t xml:space="preserve">1. Created a Spring Boot project with a simple REST API.  </w:t>
      </w:r>
    </w:p>
    <w:p w:rsidR="00E46514" w:rsidRDefault="00E46514" w:rsidP="00E46514">
      <w:r>
        <w:t xml:space="preserve">2. Wrote a </w:t>
      </w:r>
      <w:proofErr w:type="spellStart"/>
      <w:r>
        <w:t>Dockerfile</w:t>
      </w:r>
      <w:proofErr w:type="spellEnd"/>
      <w:r>
        <w:t xml:space="preserve"> to containerize the application.  </w:t>
      </w:r>
    </w:p>
    <w:p w:rsidR="00E46514" w:rsidRDefault="00E46514" w:rsidP="00E46514">
      <w:r>
        <w:t xml:space="preserve">3. Created a </w:t>
      </w:r>
      <w:proofErr w:type="spellStart"/>
      <w:r>
        <w:t>GitHub</w:t>
      </w:r>
      <w:proofErr w:type="spellEnd"/>
      <w:r>
        <w:t xml:space="preserve"> Actions workflow (YAML) to automate the build, test, and </w:t>
      </w:r>
      <w:proofErr w:type="spellStart"/>
      <w:r>
        <w:t>Docker</w:t>
      </w:r>
      <w:proofErr w:type="spellEnd"/>
      <w:r>
        <w:t xml:space="preserve"> image creation.  </w:t>
      </w:r>
    </w:p>
    <w:p w:rsidR="00E46514" w:rsidRDefault="00E46514" w:rsidP="00E46514">
      <w:r>
        <w:t xml:space="preserve">4. Configured </w:t>
      </w:r>
      <w:proofErr w:type="spellStart"/>
      <w:r>
        <w:t>GitHub</w:t>
      </w:r>
      <w:proofErr w:type="spellEnd"/>
      <w:r>
        <w:t xml:space="preserve"> Secrets for </w:t>
      </w:r>
      <w:proofErr w:type="spellStart"/>
      <w:r>
        <w:t>Docker</w:t>
      </w:r>
      <w:proofErr w:type="spellEnd"/>
      <w:r>
        <w:t xml:space="preserve"> Hub credentials.  </w:t>
      </w:r>
    </w:p>
    <w:p w:rsidR="00E46514" w:rsidRDefault="00E46514" w:rsidP="00E46514">
      <w:r>
        <w:t xml:space="preserve">5. On every push to the main branch, the pipeline built and tested the app and then pushed the image to </w:t>
      </w:r>
      <w:proofErr w:type="spellStart"/>
      <w:r>
        <w:t>Docker</w:t>
      </w:r>
      <w:proofErr w:type="spellEnd"/>
      <w:r>
        <w:t xml:space="preserve"> Hub.  </w:t>
      </w:r>
    </w:p>
    <w:p w:rsidR="00E46514" w:rsidRDefault="00E46514" w:rsidP="00E46514">
      <w:r>
        <w:t xml:space="preserve">6. Logged into Play with </w:t>
      </w:r>
      <w:proofErr w:type="spellStart"/>
      <w:r>
        <w:t>Docker</w:t>
      </w:r>
      <w:proofErr w:type="spellEnd"/>
      <w:r>
        <w:t xml:space="preserve"> (PWD) and pulled the </w:t>
      </w:r>
      <w:proofErr w:type="spellStart"/>
      <w:r>
        <w:t>Docker</w:t>
      </w:r>
      <w:proofErr w:type="spellEnd"/>
      <w:r>
        <w:t xml:space="preserve"> image.  </w:t>
      </w:r>
    </w:p>
    <w:p w:rsidR="007664A7" w:rsidRDefault="00E46514" w:rsidP="00E46514">
      <w:r>
        <w:t xml:space="preserve">7. Accessed the deployed application through the browser on port 8080.  </w:t>
      </w:r>
    </w:p>
    <w:p w:rsidR="007664A7" w:rsidRDefault="007664A7" w:rsidP="00E46514"/>
    <w:p w:rsidR="007664A7" w:rsidRDefault="007664A7" w:rsidP="00E46514"/>
    <w:p w:rsidR="007664A7" w:rsidRDefault="007664A7" w:rsidP="00E46514"/>
    <w:p w:rsidR="00E46514" w:rsidRPr="007664A7" w:rsidRDefault="00E46514" w:rsidP="00E46514">
      <w:r w:rsidRPr="00E46514">
        <w:rPr>
          <w:color w:val="0070C0"/>
          <w:sz w:val="20"/>
          <w:szCs w:val="20"/>
        </w:rPr>
        <w:lastRenderedPageBreak/>
        <w:t xml:space="preserve">Conclusion  </w:t>
      </w:r>
    </w:p>
    <w:p w:rsidR="007664A7" w:rsidRDefault="007664A7" w:rsidP="007664A7">
      <w:r>
        <w:t xml:space="preserve">This project successfully showed how to use CI/CD with </w:t>
      </w:r>
      <w:proofErr w:type="spellStart"/>
      <w:r>
        <w:t>GitHub</w:t>
      </w:r>
      <w:proofErr w:type="spellEnd"/>
      <w:r>
        <w:t xml:space="preserve"> Actions and </w:t>
      </w:r>
      <w:proofErr w:type="spellStart"/>
      <w:r>
        <w:t>Docker</w:t>
      </w:r>
      <w:proofErr w:type="spellEnd"/>
      <w:r>
        <w:t xml:space="preserve"> without relying on cloud services. The automation pipeline cut down on manual work, ensured code reliability, and deployed the application smoothly. This hands-on project highlighted the value of CI/CD in today’s software development practices.  </w:t>
      </w:r>
    </w:p>
    <w:p w:rsidR="007664A7" w:rsidRPr="00E46514" w:rsidRDefault="007664A7" w:rsidP="00E46514">
      <w:pPr>
        <w:rPr>
          <w:color w:val="0070C0"/>
          <w:sz w:val="20"/>
          <w:szCs w:val="20"/>
        </w:rPr>
      </w:pPr>
    </w:p>
    <w:sectPr w:rsidR="007664A7" w:rsidRPr="00E46514" w:rsidSect="00A7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20002A85" w:usb1="C000247B" w:usb2="00000009" w:usb3="00000000" w:csb0="000001FF" w:csb1="00000000"/>
  </w:font>
  <w:font w:name="Mangal">
    <w:altName w:val="Device Font 10c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Device Font 10cpi"/>
    <w:panose1 w:val="02020603050405020304"/>
    <w:charset w:val="00"/>
    <w:family w:val="roman"/>
    <w:pitch w:val="variable"/>
    <w:sig w:usb0="20002A85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20000285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E46514"/>
    <w:rsid w:val="00161523"/>
    <w:rsid w:val="00602007"/>
    <w:rsid w:val="007664A7"/>
    <w:rsid w:val="00A7676A"/>
    <w:rsid w:val="00C7751D"/>
    <w:rsid w:val="00E4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2</cp:revision>
  <dcterms:created xsi:type="dcterms:W3CDTF">2025-09-07T13:47:00Z</dcterms:created>
  <dcterms:modified xsi:type="dcterms:W3CDTF">2025-09-07T13:47:00Z</dcterms:modified>
</cp:coreProperties>
</file>