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03ACF">
      <w:pPr>
        <w:pStyle w:val="36"/>
      </w:pPr>
      <w:r>
        <w:t>CSS Outline, Text, Fonts, and Icons</w:t>
      </w:r>
    </w:p>
    <w:p w14:paraId="7ABCD3D0">
      <w:pPr>
        <w:pStyle w:val="2"/>
      </w:pPr>
      <w:r>
        <w:t>1. CSS Outline</w:t>
      </w:r>
    </w:p>
    <w:p w14:paraId="3916D0BE">
      <w:r>
        <w:t>Definition:</w:t>
      </w:r>
      <w:r>
        <w:br w:type="textWrapping"/>
      </w:r>
      <w:r>
        <w:t>The CSS outline is a line drawn outside the element’s border. It's commonly used for highlighting elements like input fields when focused. Unlike borders, outlines do not take up space or affect layout.</w:t>
      </w:r>
    </w:p>
    <w:p w14:paraId="3B52DE5E">
      <w:pPr>
        <w:pStyle w:val="3"/>
      </w:pPr>
      <w:r>
        <w:t>Examples:</w:t>
      </w:r>
    </w:p>
    <w:p w14:paraId="752991B7">
      <w:pPr>
        <w:pStyle w:val="23"/>
      </w:pPr>
      <w:r>
        <w:t>Example 1: Outline on Focus</w:t>
      </w:r>
    </w:p>
    <w:p w14:paraId="56C803F4">
      <w:r>
        <w:t>HTML:</w:t>
      </w:r>
      <w:r>
        <w:br w:type="textWrapping"/>
      </w:r>
      <w:r>
        <w:t>&lt;input type="text" placeholder="Enter name"&gt;</w:t>
      </w:r>
    </w:p>
    <w:p w14:paraId="524C85D3">
      <w:r>
        <w:t>CSS:</w:t>
      </w:r>
      <w:r>
        <w:br w:type="textWrapping"/>
      </w:r>
      <w:r>
        <w:t>input:focus {</w:t>
      </w:r>
      <w:r>
        <w:br w:type="textWrapping"/>
      </w:r>
      <w:r>
        <w:t xml:space="preserve">    outline: 3px solid red;</w:t>
      </w:r>
      <w:r>
        <w:br w:type="textWrapping"/>
      </w:r>
      <w:r>
        <w:t xml:space="preserve">    outline-offset: 5px;</w:t>
      </w:r>
      <w:r>
        <w:br w:type="textWrapping"/>
      </w:r>
      <w:r>
        <w:t>}</w:t>
      </w:r>
    </w:p>
    <w:p w14:paraId="5CB6D5DA">
      <w:pPr>
        <w:pStyle w:val="23"/>
      </w:pPr>
      <w:r>
        <w:t>Example 2: Custom Outline for Card</w:t>
      </w:r>
    </w:p>
    <w:p w14:paraId="6D37031B">
      <w:r>
        <w:t>HTML:</w:t>
      </w:r>
      <w:r>
        <w:br w:type="textWrapping"/>
      </w:r>
      <w:r>
        <w:t>&lt;div class="card"&gt;Card Content&lt;/div&gt;</w:t>
      </w:r>
    </w:p>
    <w:p w14:paraId="727F06C3">
      <w:r>
        <w:t>CSS:</w:t>
      </w:r>
      <w:r>
        <w:br w:type="textWrapping"/>
      </w:r>
      <w:r>
        <w:t>.card {</w:t>
      </w:r>
      <w:r>
        <w:br w:type="textWrapping"/>
      </w:r>
      <w:r>
        <w:t xml:space="preserve">    border: 1px solid #ccc;</w:t>
      </w:r>
      <w:r>
        <w:br w:type="textWrapping"/>
      </w:r>
      <w:r>
        <w:t xml:space="preserve">    outline: 2px dashed green;</w:t>
      </w:r>
      <w:r>
        <w:br w:type="textWrapping"/>
      </w:r>
      <w:r>
        <w:t xml:space="preserve">    outline-offset: 10px;</w:t>
      </w:r>
      <w:r>
        <w:br w:type="textWrapping"/>
      </w:r>
      <w:r>
        <w:t xml:space="preserve">    padding: 20px;</w:t>
      </w:r>
      <w:r>
        <w:br w:type="textWrapping"/>
      </w:r>
      <w:r>
        <w:t>}</w:t>
      </w:r>
    </w:p>
    <w:p w14:paraId="0E334CAC">
      <w:pPr>
        <w:pStyle w:val="2"/>
      </w:pPr>
      <w:r>
        <w:t>2. CSS Text</w:t>
      </w:r>
    </w:p>
    <w:p w14:paraId="61111044">
      <w:r>
        <w:t>Definition:</w:t>
      </w:r>
      <w:r>
        <w:br w:type="textWrapping"/>
      </w:r>
      <w:r>
        <w:t>Text properties in CSS allow formatting and alignment of textual content such as capitalization, spacing, decoration, and alignment.</w:t>
      </w:r>
    </w:p>
    <w:p w14:paraId="66A9D9DE">
      <w:pPr>
        <w:pStyle w:val="3"/>
      </w:pPr>
      <w:r>
        <w:t>Examples:</w:t>
      </w:r>
    </w:p>
    <w:p w14:paraId="1D17F956">
      <w:pPr>
        <w:pStyle w:val="23"/>
      </w:pPr>
      <w:r>
        <w:t>Example 1: Center and Transform Text</w:t>
      </w:r>
    </w:p>
    <w:p w14:paraId="3BC509FF">
      <w:r>
        <w:t>HTML:</w:t>
      </w:r>
      <w:r>
        <w:br w:type="textWrapping"/>
      </w:r>
      <w:r>
        <w:t>&lt;h2&gt;Welcome to My Site&lt;/h2&gt;</w:t>
      </w:r>
    </w:p>
    <w:p w14:paraId="111D467E">
      <w:r>
        <w:t>CSS:</w:t>
      </w:r>
      <w:r>
        <w:br w:type="textWrapping"/>
      </w:r>
      <w:r>
        <w:t>h2 {</w:t>
      </w:r>
      <w:r>
        <w:br w:type="textWrapping"/>
      </w:r>
      <w:r>
        <w:t xml:space="preserve">    text-align: center;</w:t>
      </w:r>
      <w:r>
        <w:br w:type="textWrapping"/>
      </w:r>
      <w:r>
        <w:t xml:space="preserve">    text-transform: uppercase;</w:t>
      </w:r>
      <w:r>
        <w:br w:type="textWrapping"/>
      </w:r>
      <w:r>
        <w:t xml:space="preserve">    letter-spacing: 3px;</w:t>
      </w:r>
      <w:r>
        <w:br w:type="textWrapping"/>
      </w:r>
      <w:r>
        <w:t>}</w:t>
      </w:r>
    </w:p>
    <w:p w14:paraId="2B2614DC">
      <w:pPr>
        <w:pStyle w:val="23"/>
      </w:pPr>
      <w:r>
        <w:t>Example 2: Justified Paragraph</w:t>
      </w:r>
    </w:p>
    <w:p w14:paraId="6EFB0187">
      <w:r>
        <w:t>HTML:</w:t>
      </w:r>
      <w:r>
        <w:br w:type="textWrapping"/>
      </w:r>
      <w:r>
        <w:t>&lt;p&gt;This is a paragraph with justified text.&lt;/p&gt;</w:t>
      </w:r>
    </w:p>
    <w:p w14:paraId="2E768E6E">
      <w:r>
        <w:t>CSS:</w:t>
      </w:r>
      <w:r>
        <w:br w:type="textWrapping"/>
      </w:r>
      <w:r>
        <w:t>p {</w:t>
      </w:r>
      <w:r>
        <w:br w:type="textWrapping"/>
      </w:r>
      <w:r>
        <w:t xml:space="preserve">    text-align: justify;</w:t>
      </w:r>
      <w:r>
        <w:br w:type="textWrapping"/>
      </w:r>
      <w:r>
        <w:t xml:space="preserve">    text-indent: 40px;</w:t>
      </w:r>
      <w:r>
        <w:br w:type="textWrapping"/>
      </w:r>
      <w:r>
        <w:t xml:space="preserve">    line-height: 1.8;</w:t>
      </w:r>
      <w:r>
        <w:br w:type="textWrapping"/>
      </w:r>
      <w:r>
        <w:t>}</w:t>
      </w:r>
    </w:p>
    <w:p w14:paraId="1542EB81">
      <w:pPr>
        <w:pStyle w:val="23"/>
      </w:pPr>
      <w:r>
        <w:t>Example 3: Remove Link Underlines</w:t>
      </w:r>
    </w:p>
    <w:p w14:paraId="435169A9">
      <w:r>
        <w:t>HTML:</w:t>
      </w:r>
      <w:r>
        <w:br w:type="textWrapping"/>
      </w:r>
      <w:r>
        <w:t>&lt;a href="#"&gt;Click here&lt;/a&gt;</w:t>
      </w:r>
    </w:p>
    <w:p w14:paraId="254F6245">
      <w:r>
        <w:t>CSS:</w:t>
      </w:r>
      <w:r>
        <w:br w:type="textWrapping"/>
      </w:r>
      <w:r>
        <w:t>a {</w:t>
      </w:r>
      <w:r>
        <w:br w:type="textWrapping"/>
      </w:r>
      <w:r>
        <w:t xml:space="preserve">    text-decoration: none;</w:t>
      </w:r>
      <w:r>
        <w:br w:type="textWrapping"/>
      </w:r>
      <w:r>
        <w:t xml:space="preserve">    color: darkblue;</w:t>
      </w:r>
      <w:r>
        <w:br w:type="textWrapping"/>
      </w:r>
      <w:r>
        <w:t>}</w:t>
      </w:r>
    </w:p>
    <w:p w14:paraId="7179BDCA">
      <w:pPr>
        <w:pStyle w:val="2"/>
      </w:pPr>
      <w:r>
        <w:t>3. CSS Fonts</w:t>
      </w:r>
    </w:p>
    <w:p w14:paraId="6672EE95">
      <w:r>
        <w:t>Definition:</w:t>
      </w:r>
      <w:r>
        <w:br w:type="textWrapping"/>
      </w:r>
      <w:r>
        <w:t>Font properties in CSS allow customization of font family, size, weight, and style to enhance text presentation.</w:t>
      </w:r>
    </w:p>
    <w:p w14:paraId="6237C23D">
      <w:pPr>
        <w:pStyle w:val="3"/>
      </w:pPr>
      <w:r>
        <w:t>Examples:</w:t>
      </w:r>
    </w:p>
    <w:p w14:paraId="10237E85">
      <w:pPr>
        <w:pStyle w:val="23"/>
      </w:pPr>
      <w:r>
        <w:t>Example 1: Google Font Integration</w:t>
      </w:r>
    </w:p>
    <w:p w14:paraId="3CB97E6C">
      <w:r>
        <w:t>HTML:</w:t>
      </w:r>
      <w:r>
        <w:br w:type="textWrapping"/>
      </w:r>
      <w:r>
        <w:t>&lt;link href="https://fonts.googleapis.com/css2?family=Poppins&amp;display=swap" rel="stylesheet"&gt;</w:t>
      </w:r>
    </w:p>
    <w:p w14:paraId="3333C15D">
      <w:r>
        <w:t>CSS:</w:t>
      </w:r>
      <w:r>
        <w:br w:type="textWrapping"/>
      </w:r>
      <w:r>
        <w:t>body {</w:t>
      </w:r>
      <w:r>
        <w:br w:type="textWrapping"/>
      </w:r>
      <w:r>
        <w:t xml:space="preserve">    font-family: 'Poppins', sans-serif;</w:t>
      </w:r>
      <w:r>
        <w:br w:type="textWrapping"/>
      </w:r>
      <w:r>
        <w:t xml:space="preserve">    font-size: 18px;</w:t>
      </w:r>
      <w:r>
        <w:br w:type="textWrapping"/>
      </w:r>
      <w:r>
        <w:t xml:space="preserve">    font-weight: 400;</w:t>
      </w:r>
      <w:r>
        <w:br w:type="textWrapping"/>
      </w:r>
      <w:r>
        <w:t>}</w:t>
      </w:r>
    </w:p>
    <w:p w14:paraId="638DD53D">
      <w:pPr>
        <w:pStyle w:val="23"/>
      </w:pPr>
      <w:r>
        <w:t>Example 2: Stylish Header Font</w:t>
      </w:r>
    </w:p>
    <w:p w14:paraId="533A77CD">
      <w:r>
        <w:t>HTML:</w:t>
      </w:r>
      <w:r>
        <w:br w:type="textWrapping"/>
      </w:r>
      <w:r>
        <w:t>&lt;h1&gt;My Portfolio&lt;/h1&gt;</w:t>
      </w:r>
    </w:p>
    <w:p w14:paraId="0512C9DE">
      <w:r>
        <w:t>CSS:</w:t>
      </w:r>
      <w:r>
        <w:br w:type="textWrapping"/>
      </w:r>
      <w:r>
        <w:t>h1 {</w:t>
      </w:r>
      <w:r>
        <w:br w:type="textWrapping"/>
      </w:r>
      <w:r>
        <w:t xml:space="preserve">    font-family: Georgia, serif;</w:t>
      </w:r>
      <w:r>
        <w:br w:type="textWrapping"/>
      </w:r>
      <w:r>
        <w:t xml:space="preserve">    font-size: 36px;</w:t>
      </w:r>
      <w:r>
        <w:br w:type="textWrapping"/>
      </w:r>
      <w:r>
        <w:t xml:space="preserve">    font-style: italic;</w:t>
      </w:r>
      <w:r>
        <w:br w:type="textWrapping"/>
      </w:r>
      <w:r>
        <w:t xml:space="preserve">    font-weight: bold;</w:t>
      </w:r>
      <w:r>
        <w:br w:type="textWrapping"/>
      </w:r>
      <w:r>
        <w:t>}</w:t>
      </w:r>
    </w:p>
    <w:p w14:paraId="3CD70DAF">
      <w:pPr>
        <w:pStyle w:val="23"/>
      </w:pPr>
      <w:r>
        <w:t>Example 3: Small-Caps Variant</w:t>
      </w:r>
    </w:p>
    <w:p w14:paraId="2134C9B8">
      <w:r>
        <w:t>HTML:</w:t>
      </w:r>
      <w:r>
        <w:br w:type="textWrapping"/>
      </w:r>
      <w:r>
        <w:t>&lt;p&gt;This is a test of small-caps styling.&lt;/p&gt;</w:t>
      </w:r>
    </w:p>
    <w:p w14:paraId="012B54D7">
      <w:r>
        <w:t>CSS:</w:t>
      </w:r>
      <w:r>
        <w:br w:type="textWrapping"/>
      </w:r>
      <w:r>
        <w:t>p {</w:t>
      </w:r>
      <w:r>
        <w:br w:type="textWrapping"/>
      </w:r>
      <w:r>
        <w:t xml:space="preserve">    font-variant: small-caps;</w:t>
      </w:r>
      <w:r>
        <w:br w:type="textWrapping"/>
      </w:r>
      <w:r>
        <w:t>}</w:t>
      </w:r>
    </w:p>
    <w:p w14:paraId="76626A09">
      <w:pPr>
        <w:pStyle w:val="2"/>
      </w:pPr>
      <w:r>
        <w:t>4. CSS Icons</w:t>
      </w:r>
    </w:p>
    <w:p w14:paraId="388AC25F">
      <w:r>
        <w:t>Definition:</w:t>
      </w:r>
      <w:r>
        <w:br w:type="textWrapping"/>
      </w:r>
      <w:r>
        <w:t>CSS does not include built-in icons, but icons can be added via font libraries like Font Awesome, Unicode characters, SVG, or emojis.</w:t>
      </w:r>
    </w:p>
    <w:p w14:paraId="3E4F997E">
      <w:pPr>
        <w:pStyle w:val="3"/>
      </w:pPr>
      <w:r>
        <w:t>Examples:</w:t>
      </w:r>
    </w:p>
    <w:p w14:paraId="0EC04E98">
      <w:pPr>
        <w:pStyle w:val="23"/>
      </w:pPr>
      <w:r>
        <w:t>Example 1: Font Awesome Button Icon</w:t>
      </w:r>
    </w:p>
    <w:p w14:paraId="0293CC34">
      <w:r>
        <w:t>HTML:</w:t>
      </w:r>
      <w:r>
        <w:br w:type="textWrapping"/>
      </w:r>
      <w:bookmarkStart w:id="0" w:name="_GoBack"/>
      <w:r>
        <w:t>&lt;link rel="stylesheet" href="https://cdnjs.cloudflare.com/ajax/libs/font-awesome/6.0.0/css/all.min.css"&gt;</w:t>
      </w:r>
      <w:bookmarkEnd w:id="0"/>
      <w:r>
        <w:br w:type="textWrapping"/>
      </w:r>
      <w:r>
        <w:t>&lt;button&gt;&lt;i class="fa fa-download"&gt;&lt;/i&gt; Download&lt;/button&gt;</w:t>
      </w:r>
    </w:p>
    <w:p w14:paraId="7B0D9618">
      <w:r>
        <w:t>CSS:</w:t>
      </w:r>
      <w:r>
        <w:br w:type="textWrapping"/>
      </w:r>
      <w:r>
        <w:t>button {</w:t>
      </w:r>
      <w:r>
        <w:br w:type="textWrapping"/>
      </w:r>
      <w:r>
        <w:t xml:space="preserve">    font-size: 18px;</w:t>
      </w:r>
      <w:r>
        <w:br w:type="textWrapping"/>
      </w:r>
      <w:r>
        <w:t xml:space="preserve">    padding: 10px 20px;</w:t>
      </w:r>
      <w:r>
        <w:br w:type="textWrapping"/>
      </w:r>
      <w:r>
        <w:t>}</w:t>
      </w:r>
      <w:r>
        <w:br w:type="textWrapping"/>
      </w:r>
      <w:r>
        <w:t>i {</w:t>
      </w:r>
      <w:r>
        <w:br w:type="textWrapping"/>
      </w:r>
      <w:r>
        <w:t xml:space="preserve">    margin-right: 5px;</w:t>
      </w:r>
      <w:r>
        <w:br w:type="textWrapping"/>
      </w:r>
      <w:r>
        <w:t>}</w:t>
      </w:r>
    </w:p>
    <w:p w14:paraId="53440131">
      <w:pPr>
        <w:pStyle w:val="23"/>
      </w:pPr>
      <w:r>
        <w:t>Example 2: Unicode Star Icon</w:t>
      </w:r>
    </w:p>
    <w:p w14:paraId="72EEA9E9">
      <w:r>
        <w:t>HTML:</w:t>
      </w:r>
      <w:r>
        <w:br w:type="textWrapping"/>
      </w:r>
      <w:r>
        <w:t>&lt;p&gt;Rating: &amp;#9733;&amp;#9733;&amp;#9733;&amp;#9734;&amp;#9734;&lt;/p&gt;</w:t>
      </w:r>
    </w:p>
    <w:p w14:paraId="48F94C2D">
      <w:r>
        <w:t>CSS:</w:t>
      </w:r>
      <w:r>
        <w:br w:type="textWrapping"/>
      </w:r>
      <w:r>
        <w:t>p {</w:t>
      </w:r>
      <w:r>
        <w:br w:type="textWrapping"/>
      </w:r>
      <w:r>
        <w:t xml:space="preserve">    color: orange;</w:t>
      </w:r>
      <w:r>
        <w:br w:type="textWrapping"/>
      </w:r>
      <w:r>
        <w:t xml:space="preserve">    font-size: 22px;</w:t>
      </w:r>
      <w:r>
        <w:br w:type="textWrapping"/>
      </w:r>
      <w:r>
        <w:t>}</w:t>
      </w:r>
    </w:p>
    <w:p w14:paraId="1EEC2FFE">
      <w:pPr>
        <w:pStyle w:val="23"/>
      </w:pPr>
      <w:r>
        <w:t>Example 3: SVG Icon</w:t>
      </w:r>
    </w:p>
    <w:p w14:paraId="65F9EE59">
      <w:r>
        <w:t>HTML:</w:t>
      </w:r>
      <w:r>
        <w:br w:type="textWrapping"/>
      </w:r>
      <w:r>
        <w:t>&lt;svg width="40" height="40" viewBox="0 0 24 24" fill="none" stroke="purple" stroke-width="2"&gt;</w:t>
      </w:r>
      <w:r>
        <w:br w:type="textWrapping"/>
      </w:r>
      <w:r>
        <w:t xml:space="preserve">  &lt;circle cx="12" cy="12" r="10" /&gt;</w:t>
      </w:r>
      <w:r>
        <w:br w:type="textWrapping"/>
      </w:r>
      <w:r>
        <w:t>&lt;/svg&gt;</w:t>
      </w:r>
    </w:p>
    <w:p w14:paraId="4039CCAF">
      <w:r>
        <w:t>CSS:</w:t>
      </w:r>
      <w:r>
        <w:br w:type="textWrapping"/>
      </w:r>
      <w:r>
        <w:t>svg {</w:t>
      </w:r>
      <w:r>
        <w:br w:type="textWrapping"/>
      </w:r>
      <w:r>
        <w:t xml:space="preserve">    display: inline-block;</w:t>
      </w:r>
      <w:r>
        <w:br w:type="textWrapping"/>
      </w:r>
      <w:r>
        <w:t xml:space="preserve">    vertical-align: middle;</w:t>
      </w:r>
      <w:r>
        <w:br w:type="textWrapping"/>
      </w:r>
      <w:r>
        <w:t>}</w:t>
      </w:r>
    </w:p>
    <w:p w14:paraId="54C267A9">
      <w:pPr>
        <w:rPr>
          <w:lang w:val="en-IN"/>
        </w:rPr>
      </w:pPr>
      <w:r>
        <w:rPr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FAE3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CSS Outline</w:t>
      </w:r>
    </w:p>
    <w:p w14:paraId="119A419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Definition:</w:t>
      </w:r>
    </w:p>
    <w:p w14:paraId="65D291F2">
      <w:pPr>
        <w:rPr>
          <w:lang w:val="en-IN"/>
        </w:rPr>
      </w:pPr>
      <w:r>
        <w:rPr>
          <w:lang w:val="en-IN"/>
        </w:rPr>
        <w:t>The outline property in CSS is used to draw a line outside the border edge of an element. It does not take up space and does not affect layout.</w:t>
      </w:r>
    </w:p>
    <w:p w14:paraId="5A35E02E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Properties:</w:t>
      </w:r>
    </w:p>
    <w:p w14:paraId="5FE63ACC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outline-style: Type of line (solid, dashed, dotted, double, groove, etc.)</w:t>
      </w:r>
    </w:p>
    <w:p w14:paraId="1E6A8824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outline-color: Color of the outline</w:t>
      </w:r>
    </w:p>
    <w:p w14:paraId="77F5935C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outline-width: Thickness of the outline</w:t>
      </w:r>
    </w:p>
    <w:p w14:paraId="232318CD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outline-offset: Distance between the border edge and the outline</w:t>
      </w:r>
    </w:p>
    <w:p w14:paraId="147B250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1:</w:t>
      </w:r>
    </w:p>
    <w:p w14:paraId="53473123">
      <w:pPr>
        <w:rPr>
          <w:lang w:val="en-IN"/>
        </w:rPr>
      </w:pPr>
      <w:r>
        <w:rPr>
          <w:lang w:val="en-IN"/>
        </w:rPr>
        <w:t>&lt;p style="outline: 2px solid red;"&gt;This paragraph has a red outline.&lt;/p&gt;</w:t>
      </w:r>
    </w:p>
    <w:p w14:paraId="6D34F822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2:</w:t>
      </w:r>
    </w:p>
    <w:p w14:paraId="24202A30">
      <w:pPr>
        <w:rPr>
          <w:lang w:val="en-IN"/>
        </w:rPr>
      </w:pPr>
      <w:r>
        <w:rPr>
          <w:lang w:val="en-IN"/>
        </w:rPr>
        <w:t>div {</w:t>
      </w:r>
    </w:p>
    <w:p w14:paraId="00FF3468">
      <w:pPr>
        <w:rPr>
          <w:lang w:val="en-IN"/>
        </w:rPr>
      </w:pPr>
      <w:r>
        <w:rPr>
          <w:lang w:val="en-IN"/>
        </w:rPr>
        <w:t xml:space="preserve">  outline-style: dashed;</w:t>
      </w:r>
    </w:p>
    <w:p w14:paraId="598A1966">
      <w:pPr>
        <w:rPr>
          <w:lang w:val="en-IN"/>
        </w:rPr>
      </w:pPr>
      <w:r>
        <w:rPr>
          <w:lang w:val="en-IN"/>
        </w:rPr>
        <w:t xml:space="preserve">  outline-color: blue;</w:t>
      </w:r>
    </w:p>
    <w:p w14:paraId="21FD50EC">
      <w:pPr>
        <w:rPr>
          <w:lang w:val="en-IN"/>
        </w:rPr>
      </w:pPr>
      <w:r>
        <w:rPr>
          <w:lang w:val="en-IN"/>
        </w:rPr>
        <w:t xml:space="preserve">  outline-width: 3px;</w:t>
      </w:r>
    </w:p>
    <w:p w14:paraId="0E163E23">
      <w:pPr>
        <w:rPr>
          <w:lang w:val="en-IN"/>
        </w:rPr>
      </w:pPr>
      <w:r>
        <w:rPr>
          <w:lang w:val="en-IN"/>
        </w:rPr>
        <w:t>}</w:t>
      </w:r>
    </w:p>
    <w:p w14:paraId="065A746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3 with offset:</w:t>
      </w:r>
    </w:p>
    <w:p w14:paraId="572F2811">
      <w:pPr>
        <w:rPr>
          <w:lang w:val="en-IN"/>
        </w:rPr>
      </w:pPr>
      <w:r>
        <w:rPr>
          <w:lang w:val="en-IN"/>
        </w:rPr>
        <w:t>button {</w:t>
      </w:r>
    </w:p>
    <w:p w14:paraId="4720FFEC">
      <w:pPr>
        <w:rPr>
          <w:lang w:val="en-IN"/>
        </w:rPr>
      </w:pPr>
      <w:r>
        <w:rPr>
          <w:lang w:val="en-IN"/>
        </w:rPr>
        <w:t xml:space="preserve">  outline: 2px solid green;</w:t>
      </w:r>
    </w:p>
    <w:p w14:paraId="5806E237">
      <w:pPr>
        <w:rPr>
          <w:lang w:val="en-IN"/>
        </w:rPr>
      </w:pPr>
      <w:r>
        <w:rPr>
          <w:lang w:val="en-IN"/>
        </w:rPr>
        <w:t xml:space="preserve">  outline-offset: 5px;</w:t>
      </w:r>
    </w:p>
    <w:p w14:paraId="1B213DE3">
      <w:pPr>
        <w:rPr>
          <w:lang w:val="en-IN"/>
        </w:rPr>
      </w:pPr>
      <w:r>
        <w:rPr>
          <w:lang w:val="en-IN"/>
        </w:rPr>
        <w:t>}</w:t>
      </w:r>
    </w:p>
    <w:p w14:paraId="654FE223">
      <w:pPr>
        <w:rPr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34D2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CSS Text</w:t>
      </w:r>
    </w:p>
    <w:p w14:paraId="47D3B55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Definition:</w:t>
      </w:r>
    </w:p>
    <w:p w14:paraId="1FE0EB8E">
      <w:pPr>
        <w:rPr>
          <w:lang w:val="en-IN"/>
        </w:rPr>
      </w:pPr>
      <w:r>
        <w:rPr>
          <w:lang w:val="en-IN"/>
        </w:rPr>
        <w:t>CSS text properties control the appearance and formatting of text content.</w:t>
      </w:r>
    </w:p>
    <w:p w14:paraId="12B9605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Common Properties:</w:t>
      </w:r>
    </w:p>
    <w:p w14:paraId="6CB25E9E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text-align: Aligns text (left, right, center, justify)</w:t>
      </w:r>
    </w:p>
    <w:p w14:paraId="11E4D241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text-decoration: Adds underline, overline, line-through, none</w:t>
      </w:r>
    </w:p>
    <w:p w14:paraId="1262CF06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text-transform: Uppercase, lowercase, capitalize</w:t>
      </w:r>
    </w:p>
    <w:p w14:paraId="73ACD0A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letter-spacing: Space between letters</w:t>
      </w:r>
    </w:p>
    <w:p w14:paraId="47CC73D9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word-spacing: Space between words</w:t>
      </w:r>
    </w:p>
    <w:p w14:paraId="09853110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line-height: Space between lines of text</w:t>
      </w:r>
    </w:p>
    <w:p w14:paraId="55B7F57F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direction: Text direction (ltr or rtl)</w:t>
      </w:r>
    </w:p>
    <w:p w14:paraId="0D51FC4E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1 – Centering text:</w:t>
      </w:r>
    </w:p>
    <w:p w14:paraId="1D48F6C8">
      <w:pPr>
        <w:rPr>
          <w:lang w:val="en-IN"/>
        </w:rPr>
      </w:pPr>
      <w:r>
        <w:rPr>
          <w:lang w:val="en-IN"/>
        </w:rPr>
        <w:t>h1 {</w:t>
      </w:r>
    </w:p>
    <w:p w14:paraId="13302436">
      <w:pPr>
        <w:rPr>
          <w:lang w:val="en-IN"/>
        </w:rPr>
      </w:pPr>
      <w:r>
        <w:rPr>
          <w:lang w:val="en-IN"/>
        </w:rPr>
        <w:t xml:space="preserve">  text-align: center;</w:t>
      </w:r>
    </w:p>
    <w:p w14:paraId="38E9DF05">
      <w:pPr>
        <w:rPr>
          <w:lang w:val="en-IN"/>
        </w:rPr>
      </w:pPr>
      <w:r>
        <w:rPr>
          <w:lang w:val="en-IN"/>
        </w:rPr>
        <w:t>}</w:t>
      </w:r>
    </w:p>
    <w:p w14:paraId="7F1D8D8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2 – Text transformation:</w:t>
      </w:r>
    </w:p>
    <w:p w14:paraId="2BCB04D4">
      <w:pPr>
        <w:rPr>
          <w:lang w:val="en-IN"/>
        </w:rPr>
      </w:pPr>
      <w:r>
        <w:rPr>
          <w:lang w:val="en-IN"/>
        </w:rPr>
        <w:t>p.upper {</w:t>
      </w:r>
    </w:p>
    <w:p w14:paraId="268506DE">
      <w:pPr>
        <w:rPr>
          <w:lang w:val="en-IN"/>
        </w:rPr>
      </w:pPr>
      <w:r>
        <w:rPr>
          <w:lang w:val="en-IN"/>
        </w:rPr>
        <w:t xml:space="preserve">  text-transform: uppercase;</w:t>
      </w:r>
    </w:p>
    <w:p w14:paraId="586541EC">
      <w:pPr>
        <w:rPr>
          <w:lang w:val="en-IN"/>
        </w:rPr>
      </w:pPr>
      <w:r>
        <w:rPr>
          <w:lang w:val="en-IN"/>
        </w:rPr>
        <w:t>}</w:t>
      </w:r>
    </w:p>
    <w:p w14:paraId="3F9EDB5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3 – Underline + spacing:</w:t>
      </w:r>
    </w:p>
    <w:p w14:paraId="4C50916F">
      <w:pPr>
        <w:rPr>
          <w:lang w:val="en-IN"/>
        </w:rPr>
      </w:pPr>
      <w:r>
        <w:rPr>
          <w:lang w:val="en-IN"/>
        </w:rPr>
        <w:t>h2 {</w:t>
      </w:r>
    </w:p>
    <w:p w14:paraId="49E83574">
      <w:pPr>
        <w:rPr>
          <w:lang w:val="en-IN"/>
        </w:rPr>
      </w:pPr>
      <w:r>
        <w:rPr>
          <w:lang w:val="en-IN"/>
        </w:rPr>
        <w:t xml:space="preserve">  text-decoration: underline;</w:t>
      </w:r>
    </w:p>
    <w:p w14:paraId="6C576CB8">
      <w:pPr>
        <w:rPr>
          <w:lang w:val="en-IN"/>
        </w:rPr>
      </w:pPr>
      <w:r>
        <w:rPr>
          <w:lang w:val="en-IN"/>
        </w:rPr>
        <w:t xml:space="preserve">  letter-spacing: 2px;</w:t>
      </w:r>
    </w:p>
    <w:p w14:paraId="70F2B6EB">
      <w:pPr>
        <w:rPr>
          <w:lang w:val="en-IN"/>
        </w:rPr>
      </w:pPr>
      <w:r>
        <w:rPr>
          <w:lang w:val="en-IN"/>
        </w:rPr>
        <w:t>}</w:t>
      </w:r>
    </w:p>
    <w:p w14:paraId="2A603AC0">
      <w:pPr>
        <w:rPr>
          <w:lang w:val="en-IN"/>
        </w:rPr>
      </w:pPr>
      <w:r>
        <w:rPr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AA87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CSS Fonts</w:t>
      </w:r>
    </w:p>
    <w:p w14:paraId="3BDD0F4E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Definition:</w:t>
      </w:r>
    </w:p>
    <w:p w14:paraId="2AA100C6">
      <w:pPr>
        <w:rPr>
          <w:lang w:val="en-IN"/>
        </w:rPr>
      </w:pPr>
      <w:r>
        <w:rPr>
          <w:lang w:val="en-IN"/>
        </w:rPr>
        <w:t>CSS font properties are used to control the text style, size, family, and appearance.</w:t>
      </w:r>
    </w:p>
    <w:p w14:paraId="7DA772C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Common Properties:</w:t>
      </w:r>
    </w:p>
    <w:p w14:paraId="1BEC68F6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font-family: Defines the font (e.g., Arial, Verdana)</w:t>
      </w:r>
    </w:p>
    <w:p w14:paraId="57835F49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font-size: Sets the text size</w:t>
      </w:r>
    </w:p>
    <w:p w14:paraId="65EB5D04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font-weight: Boldness of the text</w:t>
      </w:r>
    </w:p>
    <w:p w14:paraId="115C5911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font-style: Normal, italic, oblique</w:t>
      </w:r>
    </w:p>
    <w:p w14:paraId="1ED1A942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font-variant: Small-caps</w:t>
      </w:r>
    </w:p>
    <w:p w14:paraId="6C5718C6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line-height: Space between lines</w:t>
      </w:r>
    </w:p>
    <w:p w14:paraId="645E4EED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font: Shorthand property</w:t>
      </w:r>
    </w:p>
    <w:p w14:paraId="1106C2A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1 – Applying custom font family:</w:t>
      </w:r>
    </w:p>
    <w:p w14:paraId="4B653683">
      <w:pPr>
        <w:rPr>
          <w:lang w:val="en-IN"/>
        </w:rPr>
      </w:pPr>
      <w:r>
        <w:rPr>
          <w:lang w:val="en-IN"/>
        </w:rPr>
        <w:t>body {</w:t>
      </w:r>
    </w:p>
    <w:p w14:paraId="04E916E3">
      <w:pPr>
        <w:rPr>
          <w:lang w:val="en-IN"/>
        </w:rPr>
      </w:pPr>
      <w:r>
        <w:rPr>
          <w:lang w:val="en-IN"/>
        </w:rPr>
        <w:t xml:space="preserve">  font-family: 'Segoe UI', Tahoma, Geneva, Verdana, sans-serif;</w:t>
      </w:r>
    </w:p>
    <w:p w14:paraId="7D1FA707">
      <w:pPr>
        <w:rPr>
          <w:lang w:val="en-IN"/>
        </w:rPr>
      </w:pPr>
      <w:r>
        <w:rPr>
          <w:lang w:val="en-IN"/>
        </w:rPr>
        <w:t>}</w:t>
      </w:r>
    </w:p>
    <w:p w14:paraId="4257A9F5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2 – Changing font style and weight:</w:t>
      </w:r>
    </w:p>
    <w:p w14:paraId="382003EE">
      <w:pPr>
        <w:rPr>
          <w:lang w:val="en-IN"/>
        </w:rPr>
      </w:pPr>
      <w:r>
        <w:rPr>
          <w:lang w:val="en-IN"/>
        </w:rPr>
        <w:t>h3 {</w:t>
      </w:r>
    </w:p>
    <w:p w14:paraId="3F4398D4">
      <w:pPr>
        <w:rPr>
          <w:lang w:val="en-IN"/>
        </w:rPr>
      </w:pPr>
      <w:r>
        <w:rPr>
          <w:lang w:val="en-IN"/>
        </w:rPr>
        <w:t xml:space="preserve">  font-style: italic;</w:t>
      </w:r>
    </w:p>
    <w:p w14:paraId="1F4ACEEA">
      <w:pPr>
        <w:rPr>
          <w:lang w:val="en-IN"/>
        </w:rPr>
      </w:pPr>
      <w:r>
        <w:rPr>
          <w:lang w:val="en-IN"/>
        </w:rPr>
        <w:t xml:space="preserve">  font-weight: bold;</w:t>
      </w:r>
    </w:p>
    <w:p w14:paraId="13F0AEF1">
      <w:pPr>
        <w:rPr>
          <w:lang w:val="en-IN"/>
        </w:rPr>
      </w:pPr>
      <w:r>
        <w:rPr>
          <w:lang w:val="en-IN"/>
        </w:rPr>
        <w:t>}</w:t>
      </w:r>
    </w:p>
    <w:p w14:paraId="1374156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3 – Using shorthand font property:</w:t>
      </w:r>
    </w:p>
    <w:p w14:paraId="67665062">
      <w:pPr>
        <w:rPr>
          <w:lang w:val="en-IN"/>
        </w:rPr>
      </w:pPr>
      <w:r>
        <w:rPr>
          <w:lang w:val="en-IN"/>
        </w:rPr>
        <w:t>p {</w:t>
      </w:r>
    </w:p>
    <w:p w14:paraId="5B26A760">
      <w:pPr>
        <w:rPr>
          <w:lang w:val="en-IN"/>
        </w:rPr>
      </w:pPr>
      <w:r>
        <w:rPr>
          <w:lang w:val="en-IN"/>
        </w:rPr>
        <w:t xml:space="preserve">  font: italic small-caps bold 16px/1.5 Arial, sans-serif;</w:t>
      </w:r>
    </w:p>
    <w:p w14:paraId="74EFFDAA">
      <w:pPr>
        <w:rPr>
          <w:lang w:val="en-IN"/>
        </w:rPr>
      </w:pPr>
      <w:r>
        <w:rPr>
          <w:lang w:val="en-IN"/>
        </w:rPr>
        <w:t>}</w:t>
      </w:r>
    </w:p>
    <w:p w14:paraId="35E36343">
      <w:pPr>
        <w:rPr>
          <w:lang w:val="en-IN"/>
        </w:rPr>
      </w:pPr>
      <w:r>
        <w:rPr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3C898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CSS Icons</w:t>
      </w:r>
    </w:p>
    <w:p w14:paraId="6213657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Definition:</w:t>
      </w:r>
    </w:p>
    <w:p w14:paraId="1D280542">
      <w:pPr>
        <w:rPr>
          <w:lang w:val="en-IN"/>
        </w:rPr>
      </w:pPr>
      <w:r>
        <w:rPr>
          <w:lang w:val="en-IN"/>
        </w:rPr>
        <w:t xml:space="preserve">CSS can use icon libraries like </w:t>
      </w:r>
      <w:r>
        <w:rPr>
          <w:b/>
          <w:bCs/>
          <w:lang w:val="en-IN"/>
        </w:rPr>
        <w:t>Font Awesome</w:t>
      </w:r>
      <w:r>
        <w:rPr>
          <w:lang w:val="en-IN"/>
        </w:rPr>
        <w:t xml:space="preserve"> or </w:t>
      </w:r>
      <w:r>
        <w:rPr>
          <w:b/>
          <w:bCs/>
          <w:lang w:val="en-IN"/>
        </w:rPr>
        <w:t>Bootstrap Icons</w:t>
      </w:r>
      <w:r>
        <w:rPr>
          <w:lang w:val="en-IN"/>
        </w:rPr>
        <w:t xml:space="preserve"> to insert icons using pseudo-elements or HTML tags.</w:t>
      </w:r>
    </w:p>
    <w:p w14:paraId="235E80F5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How to Use Font Awesome Icons:</w:t>
      </w:r>
    </w:p>
    <w:p w14:paraId="7B85F185">
      <w:pPr>
        <w:numPr>
          <w:ilvl w:val="0"/>
          <w:numId w:val="10"/>
        </w:numPr>
        <w:rPr>
          <w:lang w:val="en-IN"/>
        </w:rPr>
      </w:pPr>
      <w:r>
        <w:rPr>
          <w:lang w:val="en-IN"/>
        </w:rPr>
        <w:t>Include Font Awesome CDN in &lt;head&gt;:</w:t>
      </w:r>
    </w:p>
    <w:p w14:paraId="5C8F7633">
      <w:pPr>
        <w:rPr>
          <w:lang w:val="en-IN"/>
        </w:rPr>
      </w:pPr>
      <w:r>
        <w:rPr>
          <w:lang w:val="en-IN"/>
        </w:rPr>
        <w:t>&lt;link rel="stylesheet" href="https://cdnjs.cloudflare.com/ajax/libs/font-awesome/6.4.0/css/all.min.css"&gt;</w:t>
      </w:r>
    </w:p>
    <w:p w14:paraId="06B6582D">
      <w:pPr>
        <w:numPr>
          <w:ilvl w:val="0"/>
          <w:numId w:val="11"/>
        </w:numPr>
        <w:rPr>
          <w:lang w:val="en-IN"/>
        </w:rPr>
      </w:pPr>
      <w:r>
        <w:rPr>
          <w:lang w:val="en-IN"/>
        </w:rPr>
        <w:t>Use icon in HTML:</w:t>
      </w:r>
    </w:p>
    <w:p w14:paraId="1C615B11">
      <w:pPr>
        <w:rPr>
          <w:lang w:val="en-IN"/>
        </w:rPr>
      </w:pPr>
      <w:r>
        <w:rPr>
          <w:lang w:val="en-IN"/>
        </w:rPr>
        <w:t>&lt;i class="fas fa-home"&gt;&lt;/i&gt;</w:t>
      </w:r>
    </w:p>
    <w:p w14:paraId="5DEF4ECD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1 – Font Awesome icon with text:</w:t>
      </w:r>
    </w:p>
    <w:p w14:paraId="40AEEE15">
      <w:pPr>
        <w:rPr>
          <w:lang w:val="en-IN"/>
        </w:rPr>
      </w:pPr>
      <w:r>
        <w:rPr>
          <w:lang w:val="en-IN"/>
        </w:rPr>
        <w:t>&lt;p&gt;&lt;i class="fas fa-user"&gt;&lt;/i&gt; Profile&lt;/p&gt;</w:t>
      </w:r>
    </w:p>
    <w:p w14:paraId="11F06CC8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2 – Style icon with CSS:</w:t>
      </w:r>
    </w:p>
    <w:p w14:paraId="4F89DD44">
      <w:pPr>
        <w:rPr>
          <w:lang w:val="en-IN"/>
        </w:rPr>
      </w:pPr>
      <w:r>
        <w:rPr>
          <w:lang w:val="en-IN"/>
        </w:rPr>
        <w:t>.fa-user {</w:t>
      </w:r>
    </w:p>
    <w:p w14:paraId="76FA64C6">
      <w:pPr>
        <w:rPr>
          <w:lang w:val="en-IN"/>
        </w:rPr>
      </w:pPr>
      <w:r>
        <w:rPr>
          <w:lang w:val="en-IN"/>
        </w:rPr>
        <w:t xml:space="preserve">  color: darkblue;</w:t>
      </w:r>
    </w:p>
    <w:p w14:paraId="7EF8EF6B">
      <w:pPr>
        <w:rPr>
          <w:lang w:val="en-IN"/>
        </w:rPr>
      </w:pPr>
      <w:r>
        <w:rPr>
          <w:lang w:val="en-IN"/>
        </w:rPr>
        <w:t xml:space="preserve">  font-size: 24px;</w:t>
      </w:r>
    </w:p>
    <w:p w14:paraId="2F05E6DD">
      <w:pPr>
        <w:rPr>
          <w:lang w:val="en-IN"/>
        </w:rPr>
      </w:pPr>
      <w:r>
        <w:rPr>
          <w:lang w:val="en-IN"/>
        </w:rPr>
        <w:t>}</w:t>
      </w:r>
    </w:p>
    <w:p w14:paraId="10768408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🔹</w:t>
      </w:r>
      <w:r>
        <w:rPr>
          <w:b/>
          <w:bCs/>
          <w:lang w:val="en-IN"/>
        </w:rPr>
        <w:t xml:space="preserve"> Example 3 – Button with icon:</w:t>
      </w:r>
    </w:p>
    <w:p w14:paraId="2DB3CEEB">
      <w:pPr>
        <w:rPr>
          <w:lang w:val="en-IN"/>
        </w:rPr>
      </w:pPr>
      <w:r>
        <w:rPr>
          <w:lang w:val="en-IN"/>
        </w:rPr>
        <w:t>&lt;button&gt;&lt;i class="fas fa-download"&gt;&lt;/i&gt; Download&lt;/button&gt;</w:t>
      </w:r>
    </w:p>
    <w:p w14:paraId="65257D93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3770"/>
        <w:gridCol w:w="3338"/>
      </w:tblGrid>
      <w:tr w14:paraId="7D4DE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E913E4B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</w:tcPr>
          <w:p w14:paraId="050FA050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border</w:t>
            </w:r>
          </w:p>
        </w:tc>
        <w:tc>
          <w:tcPr>
            <w:tcW w:w="0" w:type="auto"/>
            <w:vAlign w:val="center"/>
          </w:tcPr>
          <w:p w14:paraId="4385C11A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outline</w:t>
            </w:r>
          </w:p>
        </w:tc>
      </w:tr>
      <w:tr w14:paraId="192BE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27F5C0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Part of Box Model</w:t>
            </w:r>
          </w:p>
        </w:tc>
        <w:tc>
          <w:tcPr>
            <w:tcW w:w="0" w:type="auto"/>
            <w:vAlign w:val="center"/>
          </w:tcPr>
          <w:p w14:paraId="650B9499">
            <w:pPr>
              <w:rPr>
                <w:lang w:val="en-IN"/>
              </w:rPr>
            </w:pPr>
            <w:r>
              <w:rPr>
                <w:lang w:val="en-IN"/>
              </w:rPr>
              <w:t>Yes – occupies space and affects layout</w:t>
            </w:r>
          </w:p>
        </w:tc>
        <w:tc>
          <w:tcPr>
            <w:tcW w:w="0" w:type="auto"/>
            <w:vAlign w:val="center"/>
          </w:tcPr>
          <w:p w14:paraId="0850A739">
            <w:pPr>
              <w:rPr>
                <w:lang w:val="en-IN"/>
              </w:rPr>
            </w:pPr>
            <w:r>
              <w:rPr>
                <w:lang w:val="en-IN"/>
              </w:rPr>
              <w:t xml:space="preserve">No – does </w:t>
            </w:r>
            <w:r>
              <w:rPr>
                <w:i/>
                <w:iCs/>
                <w:lang w:val="en-IN"/>
              </w:rPr>
              <w:t>not</w:t>
            </w:r>
            <w:r>
              <w:rPr>
                <w:lang w:val="en-IN"/>
              </w:rPr>
              <w:t xml:space="preserve"> take up space in layout</w:t>
            </w:r>
          </w:p>
        </w:tc>
      </w:tr>
      <w:tr w14:paraId="51EB4E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A0361B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Position</w:t>
            </w:r>
          </w:p>
        </w:tc>
        <w:tc>
          <w:tcPr>
            <w:tcW w:w="0" w:type="auto"/>
            <w:vAlign w:val="center"/>
          </w:tcPr>
          <w:p w14:paraId="2E488FF0">
            <w:pPr>
              <w:rPr>
                <w:lang w:val="en-IN"/>
              </w:rPr>
            </w:pPr>
            <w:r>
              <w:rPr>
                <w:lang w:val="en-IN"/>
              </w:rPr>
              <w:t>Inside the element’s box</w:t>
            </w:r>
          </w:p>
        </w:tc>
        <w:tc>
          <w:tcPr>
            <w:tcW w:w="0" w:type="auto"/>
            <w:vAlign w:val="center"/>
          </w:tcPr>
          <w:p w14:paraId="30C6B3C5">
            <w:pPr>
              <w:rPr>
                <w:lang w:val="en-IN"/>
              </w:rPr>
            </w:pPr>
            <w:r>
              <w:rPr>
                <w:lang w:val="en-IN"/>
              </w:rPr>
              <w:t>Outside the border edge</w:t>
            </w:r>
          </w:p>
        </w:tc>
      </w:tr>
      <w:tr w14:paraId="2267D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26DF18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Individual Sides</w:t>
            </w:r>
          </w:p>
        </w:tc>
        <w:tc>
          <w:tcPr>
            <w:tcW w:w="0" w:type="auto"/>
            <w:vAlign w:val="center"/>
          </w:tcPr>
          <w:p w14:paraId="2D498BBD">
            <w:pPr>
              <w:rPr>
                <w:lang w:val="en-IN"/>
              </w:rPr>
            </w:pPr>
            <w:r>
              <w:rPr>
                <w:lang w:val="en-IN"/>
              </w:rPr>
              <w:t>You can set different styles for each side (top, right, bottom, left)</w:t>
            </w:r>
          </w:p>
        </w:tc>
        <w:tc>
          <w:tcPr>
            <w:tcW w:w="0" w:type="auto"/>
            <w:vAlign w:val="center"/>
          </w:tcPr>
          <w:p w14:paraId="79829A56">
            <w:pPr>
              <w:rPr>
                <w:lang w:val="en-IN"/>
              </w:rPr>
            </w:pPr>
            <w:r>
              <w:rPr>
                <w:lang w:val="en-IN"/>
              </w:rPr>
              <w:t>Outline applies to all sides (no side-specific control)</w:t>
            </w:r>
          </w:p>
        </w:tc>
      </w:tr>
      <w:tr w14:paraId="22193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8DFB7E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Can be Rounded</w:t>
            </w:r>
          </w:p>
        </w:tc>
        <w:tc>
          <w:tcPr>
            <w:tcW w:w="0" w:type="auto"/>
            <w:vAlign w:val="center"/>
          </w:tcPr>
          <w:p w14:paraId="32F5B68A">
            <w:pPr>
              <w:rPr>
                <w:lang w:val="en-IN"/>
              </w:rPr>
            </w:pPr>
            <w:r>
              <w:rPr>
                <w:lang w:val="en-IN"/>
              </w:rPr>
              <w:t>Supports border-radius</w:t>
            </w:r>
          </w:p>
        </w:tc>
        <w:tc>
          <w:tcPr>
            <w:tcW w:w="0" w:type="auto"/>
            <w:vAlign w:val="center"/>
          </w:tcPr>
          <w:p w14:paraId="17689497">
            <w:pPr>
              <w:rPr>
                <w:lang w:val="en-IN"/>
              </w:rPr>
            </w:pPr>
            <w:r>
              <w:rPr>
                <w:lang w:val="en-IN"/>
              </w:rPr>
              <w:t xml:space="preserve">Outline does </w:t>
            </w:r>
            <w:r>
              <w:rPr>
                <w:b/>
                <w:bCs/>
                <w:lang w:val="en-IN"/>
              </w:rPr>
              <w:t>not</w:t>
            </w:r>
            <w:r>
              <w:rPr>
                <w:lang w:val="en-IN"/>
              </w:rPr>
              <w:t xml:space="preserve"> support border-radius</w:t>
            </w:r>
          </w:p>
        </w:tc>
      </w:tr>
      <w:tr w14:paraId="4EB1D6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7EBBBF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Overlapping</w:t>
            </w:r>
          </w:p>
        </w:tc>
        <w:tc>
          <w:tcPr>
            <w:tcW w:w="0" w:type="auto"/>
            <w:vAlign w:val="center"/>
          </w:tcPr>
          <w:p w14:paraId="07F5526D">
            <w:pPr>
              <w:rPr>
                <w:lang w:val="en-IN"/>
              </w:rPr>
            </w:pPr>
            <w:r>
              <w:rPr>
                <w:lang w:val="en-IN"/>
              </w:rPr>
              <w:t>May cause layout shifts</w:t>
            </w:r>
          </w:p>
        </w:tc>
        <w:tc>
          <w:tcPr>
            <w:tcW w:w="0" w:type="auto"/>
            <w:vAlign w:val="center"/>
          </w:tcPr>
          <w:p w14:paraId="6967D060">
            <w:pPr>
              <w:rPr>
                <w:lang w:val="en-IN"/>
              </w:rPr>
            </w:pPr>
            <w:r>
              <w:rPr>
                <w:lang w:val="en-IN"/>
              </w:rPr>
              <w:t>Doesn’t push content or shift layout</w:t>
            </w:r>
          </w:p>
        </w:tc>
      </w:tr>
      <w:tr w14:paraId="4D04E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7469BB">
            <w:pPr>
              <w:rPr>
                <w:lang w:val="en-IN"/>
              </w:rPr>
            </w:pPr>
            <w:r>
              <w:rPr>
                <w:b/>
                <w:bCs/>
                <w:lang w:val="en-IN"/>
              </w:rPr>
              <w:t>Style Options</w:t>
            </w:r>
          </w:p>
        </w:tc>
        <w:tc>
          <w:tcPr>
            <w:tcW w:w="0" w:type="auto"/>
            <w:vAlign w:val="center"/>
          </w:tcPr>
          <w:p w14:paraId="6808EBAB">
            <w:pPr>
              <w:rPr>
                <w:lang w:val="en-IN"/>
              </w:rPr>
            </w:pPr>
            <w:r>
              <w:rPr>
                <w:lang w:val="en-IN"/>
              </w:rPr>
              <w:t>Solid, dashed, dotted, double, groove, etc.</w:t>
            </w:r>
          </w:p>
        </w:tc>
        <w:tc>
          <w:tcPr>
            <w:tcW w:w="0" w:type="auto"/>
            <w:vAlign w:val="center"/>
          </w:tcPr>
          <w:p w14:paraId="3945FCED">
            <w:pPr>
              <w:rPr>
                <w:lang w:val="en-IN"/>
              </w:rPr>
            </w:pPr>
            <w:r>
              <w:rPr>
                <w:lang w:val="en-IN"/>
              </w:rPr>
              <w:t>Similar styles but fewer customization options</w:t>
            </w:r>
          </w:p>
        </w:tc>
      </w:tr>
    </w:tbl>
    <w:p w14:paraId="5DB64CDD"/>
    <w:p w14:paraId="1E5A4F0D">
      <w:pPr>
        <w:rPr>
          <w:lang w:val="en-IN"/>
        </w:rPr>
      </w:pPr>
      <w:r>
        <w:rPr>
          <w:lang w:val="en-IN"/>
        </w:rPr>
        <w:t xml:space="preserve">  Border </w:t>
      </w:r>
      <w:r>
        <w:rPr>
          <w:b/>
          <w:bCs/>
          <w:lang w:val="en-IN"/>
        </w:rPr>
        <w:t>shrinks</w:t>
      </w:r>
      <w:r>
        <w:rPr>
          <w:lang w:val="en-IN"/>
        </w:rPr>
        <w:t xml:space="preserve"> the content area unless you adjust box-sizing.</w:t>
      </w:r>
    </w:p>
    <w:p w14:paraId="0997621E">
      <w:pPr>
        <w:rPr>
          <w:lang w:val="en-IN"/>
        </w:rPr>
      </w:pPr>
      <w:r>
        <w:rPr>
          <w:lang w:val="en-IN"/>
        </w:rPr>
        <w:t xml:space="preserve">  Outline </w:t>
      </w:r>
      <w:r>
        <w:rPr>
          <w:b/>
          <w:bCs/>
          <w:lang w:val="en-IN"/>
        </w:rPr>
        <w:t>leaves content intact</w:t>
      </w:r>
      <w:r>
        <w:rPr>
          <w:lang w:val="en-IN"/>
        </w:rPr>
        <w:t xml:space="preserve"> but still shows the effect.</w:t>
      </w:r>
    </w:p>
    <w:p w14:paraId="382882A8"/>
    <w:p w14:paraId="271CCC6A"/>
    <w:p w14:paraId="5FAB798D"/>
    <w:p w14:paraId="032C931D"/>
    <w:p w14:paraId="57AC344B">
      <w:r>
        <w:t>&lt;style&gt;</w:t>
      </w:r>
    </w:p>
    <w:p w14:paraId="045F12D7">
      <w:r>
        <w:t xml:space="preserve">  .box-border {</w:t>
      </w:r>
    </w:p>
    <w:p w14:paraId="4E6283AB">
      <w:r>
        <w:t xml:space="preserve">    border: 5px solid green;</w:t>
      </w:r>
    </w:p>
    <w:p w14:paraId="34620E7D">
      <w:r>
        <w:t xml:space="preserve">    width: 200px;</w:t>
      </w:r>
    </w:p>
    <w:p w14:paraId="30D2A34F">
      <w:r>
        <w:t xml:space="preserve">    margin-bottom: 20px;</w:t>
      </w:r>
    </w:p>
    <w:p w14:paraId="17660E49">
      <w:r>
        <w:t xml:space="preserve">  }</w:t>
      </w:r>
    </w:p>
    <w:p w14:paraId="283B5E5C">
      <w:r>
        <w:t xml:space="preserve"> .box-outline {</w:t>
      </w:r>
    </w:p>
    <w:p w14:paraId="089FB0D7">
      <w:r>
        <w:t xml:space="preserve">    outline: 5px solid red;</w:t>
      </w:r>
    </w:p>
    <w:p w14:paraId="714FCB2B">
      <w:r>
        <w:t xml:space="preserve">    width: 200px;</w:t>
      </w:r>
    </w:p>
    <w:p w14:paraId="1D323120">
      <w:r>
        <w:t xml:space="preserve">  }</w:t>
      </w:r>
    </w:p>
    <w:p w14:paraId="15D230FA">
      <w:r>
        <w:t>&lt;/style&gt;</w:t>
      </w:r>
    </w:p>
    <w:p w14:paraId="3BADB26C">
      <w:r>
        <w:t>&lt;div class="box-border"&gt;Box with border (takes space)&lt;/div&gt;</w:t>
      </w:r>
    </w:p>
    <w:p w14:paraId="6AEB911F">
      <w:r>
        <w:t>&lt;div class="box-outline"&gt;Box with outline (no extra space taken)&lt;/div&gt;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1966618"/>
    <w:multiLevelType w:val="multilevel"/>
    <w:tmpl w:val="11966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1156D90"/>
    <w:multiLevelType w:val="multilevel"/>
    <w:tmpl w:val="21156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EA84EE9"/>
    <w:multiLevelType w:val="multilevel"/>
    <w:tmpl w:val="4EA84E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FAE5C66"/>
    <w:multiLevelType w:val="multilevel"/>
    <w:tmpl w:val="5FAE5C66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6BB4829"/>
    <w:multiLevelType w:val="multilevel"/>
    <w:tmpl w:val="76BB4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25A6"/>
    <w:rsid w:val="00326F90"/>
    <w:rsid w:val="0040506F"/>
    <w:rsid w:val="006E12FA"/>
    <w:rsid w:val="0077193D"/>
    <w:rsid w:val="00791002"/>
    <w:rsid w:val="00AA1D8D"/>
    <w:rsid w:val="00B47730"/>
    <w:rsid w:val="00BF1FF9"/>
    <w:rsid w:val="00CB0664"/>
    <w:rsid w:val="00ED4E62"/>
    <w:rsid w:val="00FC693F"/>
    <w:rsid w:val="2A5822CB"/>
    <w:rsid w:val="344B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966</Words>
  <Characters>5510</Characters>
  <Lines>45</Lines>
  <Paragraphs>12</Paragraphs>
  <TotalTime>121</TotalTime>
  <ScaleCrop>false</ScaleCrop>
  <LinksUpToDate>false</LinksUpToDate>
  <CharactersWithSpaces>6464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Jeeva vaishnavi</cp:lastModifiedBy>
  <dcterms:modified xsi:type="dcterms:W3CDTF">2025-11-03T09:00:05Z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1E193D452C3F4FFE9A237AFB3C866A16_12</vt:lpwstr>
  </property>
</Properties>
</file>