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267E8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HTML Forms: Complete Guide</w:t>
      </w:r>
    </w:p>
    <w:p w14:paraId="3408E06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HTML </w:t>
      </w:r>
      <w:r>
        <w:rPr>
          <w:rFonts w:hint="default" w:ascii="Cambria" w:hAnsi="Cambria" w:cs="Cambria"/>
          <w:b/>
          <w:bCs/>
        </w:rPr>
        <w:t>forms</w:t>
      </w:r>
      <w:r>
        <w:rPr>
          <w:rFonts w:hint="default" w:ascii="Cambria" w:hAnsi="Cambria" w:cs="Cambria"/>
        </w:rPr>
        <w:t xml:space="preserve"> are used to </w:t>
      </w:r>
      <w:r>
        <w:rPr>
          <w:rFonts w:hint="default" w:ascii="Cambria" w:hAnsi="Cambria" w:cs="Cambria"/>
          <w:b/>
          <w:bCs/>
        </w:rPr>
        <w:t>collect user input</w:t>
      </w:r>
      <w:r>
        <w:rPr>
          <w:rFonts w:hint="default" w:ascii="Cambria" w:hAnsi="Cambria" w:cs="Cambria"/>
        </w:rPr>
        <w:t xml:space="preserve"> and send it to a </w:t>
      </w:r>
      <w:r>
        <w:rPr>
          <w:rFonts w:hint="default" w:ascii="Cambria" w:hAnsi="Cambria" w:cs="Cambria"/>
          <w:b/>
          <w:bCs/>
        </w:rPr>
        <w:t>server</w:t>
      </w:r>
      <w:r>
        <w:rPr>
          <w:rFonts w:hint="default" w:ascii="Cambria" w:hAnsi="Cambria" w:cs="Cambria"/>
        </w:rPr>
        <w:t xml:space="preserve"> for processing.</w:t>
      </w:r>
    </w:p>
    <w:p w14:paraId="5395723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Basic Syntax</w:t>
      </w:r>
    </w:p>
    <w:p w14:paraId="274BC9A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&lt;form action="submit.php" method="POST"&gt;</w:t>
      </w:r>
      <w:bookmarkStart w:id="0" w:name="_GoBack"/>
      <w:bookmarkEnd w:id="0"/>
    </w:p>
    <w:p w14:paraId="21835AF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&lt;!-- Form elements like input, textarea, select go here --&gt;</w:t>
      </w:r>
    </w:p>
    <w:p w14:paraId="47458D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&lt;/form&gt;</w:t>
      </w:r>
    </w:p>
    <w:p w14:paraId="523FEA1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5003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&lt;form&gt; Tag and Its Attributes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0"/>
        <w:gridCol w:w="4536"/>
        <w:gridCol w:w="3120"/>
      </w:tblGrid>
      <w:tr w14:paraId="18E9FC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FE6728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</w:tcPr>
          <w:p w14:paraId="56C5A87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77DDF417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</w:tr>
      <w:tr w14:paraId="00C6C2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76AB7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</w:tcPr>
          <w:p w14:paraId="5A9D48B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Specifies </w:t>
            </w:r>
            <w:r>
              <w:rPr>
                <w:rFonts w:hint="default" w:ascii="Cambria" w:hAnsi="Cambria" w:cs="Cambria"/>
                <w:b/>
                <w:bCs/>
              </w:rPr>
              <w:t>where</w:t>
            </w:r>
            <w:r>
              <w:rPr>
                <w:rFonts w:hint="default" w:ascii="Cambria" w:hAnsi="Cambria" w:cs="Cambria"/>
              </w:rPr>
              <w:t xml:space="preserve"> to send the form data after submission.</w:t>
            </w:r>
          </w:p>
        </w:tc>
        <w:tc>
          <w:tcPr>
            <w:tcW w:w="0" w:type="auto"/>
            <w:vAlign w:val="center"/>
          </w:tcPr>
          <w:p w14:paraId="5EFBE68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&lt;form action="submit.php"&gt;</w:t>
            </w:r>
          </w:p>
        </w:tc>
      </w:tr>
      <w:tr w14:paraId="615451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0E2DE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F02F87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Defines </w:t>
            </w:r>
            <w:r>
              <w:rPr>
                <w:rFonts w:hint="default" w:ascii="Cambria" w:hAnsi="Cambria" w:cs="Cambria"/>
                <w:b/>
                <w:bCs/>
              </w:rPr>
              <w:t>how</w:t>
            </w:r>
            <w:r>
              <w:rPr>
                <w:rFonts w:hint="default" w:ascii="Cambria" w:hAnsi="Cambria" w:cs="Cambria"/>
              </w:rPr>
              <w:t xml:space="preserve"> data is sent: • GET → Appends data in URL • POST → Sends data securely</w:t>
            </w:r>
          </w:p>
        </w:tc>
        <w:tc>
          <w:tcPr>
            <w:tcW w:w="0" w:type="auto"/>
            <w:vAlign w:val="center"/>
          </w:tcPr>
          <w:p w14:paraId="0001D4F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&lt;form method="POST"&gt;</w:t>
            </w:r>
          </w:p>
        </w:tc>
      </w:tr>
      <w:tr w14:paraId="389D4F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B6AF4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enctype</w:t>
            </w:r>
          </w:p>
        </w:tc>
        <w:tc>
          <w:tcPr>
            <w:tcW w:w="0" w:type="auto"/>
            <w:vAlign w:val="center"/>
          </w:tcPr>
          <w:p w14:paraId="4D6EFDA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Used when uploading files. Common value: multipart/form-data.</w:t>
            </w:r>
          </w:p>
        </w:tc>
        <w:tc>
          <w:tcPr>
            <w:tcW w:w="0" w:type="auto"/>
            <w:vAlign w:val="center"/>
          </w:tcPr>
          <w:p w14:paraId="3606A96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&lt;form enctype="multipart/form-data"&gt;</w:t>
            </w:r>
          </w:p>
        </w:tc>
      </w:tr>
      <w:tr w14:paraId="22A3E6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FEAF4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</w:tcPr>
          <w:p w14:paraId="1695D90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Where to open the response: _self, _blank, _parent, _top.</w:t>
            </w:r>
          </w:p>
        </w:tc>
        <w:tc>
          <w:tcPr>
            <w:tcW w:w="0" w:type="auto"/>
            <w:vAlign w:val="center"/>
          </w:tcPr>
          <w:p w14:paraId="0DB2E26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&lt;form target="_blank"&gt;</w:t>
            </w:r>
          </w:p>
        </w:tc>
      </w:tr>
      <w:tr w14:paraId="442385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DA237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autocomplete</w:t>
            </w:r>
          </w:p>
        </w:tc>
        <w:tc>
          <w:tcPr>
            <w:tcW w:w="0" w:type="auto"/>
            <w:vAlign w:val="center"/>
          </w:tcPr>
          <w:p w14:paraId="3F8F294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Enables or disables form auto-fill. Values: on or off.</w:t>
            </w:r>
          </w:p>
        </w:tc>
        <w:tc>
          <w:tcPr>
            <w:tcW w:w="0" w:type="auto"/>
            <w:vAlign w:val="center"/>
          </w:tcPr>
          <w:p w14:paraId="72305B1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&lt;form autocomplete="off"&gt;</w:t>
            </w:r>
          </w:p>
        </w:tc>
      </w:tr>
      <w:tr w14:paraId="5EF883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CC35A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novalidate</w:t>
            </w:r>
          </w:p>
        </w:tc>
        <w:tc>
          <w:tcPr>
            <w:tcW w:w="0" w:type="auto"/>
            <w:vAlign w:val="center"/>
          </w:tcPr>
          <w:p w14:paraId="323358E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Prevents form validation when submitting.</w:t>
            </w:r>
          </w:p>
        </w:tc>
        <w:tc>
          <w:tcPr>
            <w:tcW w:w="0" w:type="auto"/>
            <w:vAlign w:val="center"/>
          </w:tcPr>
          <w:p w14:paraId="76E58A5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&lt;form novalidate&gt;</w:t>
            </w:r>
          </w:p>
        </w:tc>
      </w:tr>
      <w:tr w14:paraId="6B815F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CBF8F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721BAD8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Assigns a name to the form, useful for scripts.</w:t>
            </w:r>
          </w:p>
        </w:tc>
        <w:tc>
          <w:tcPr>
            <w:tcW w:w="0" w:type="auto"/>
            <w:vAlign w:val="center"/>
          </w:tcPr>
          <w:p w14:paraId="2ADC965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&lt;form name="loginForm"&gt;</w:t>
            </w:r>
          </w:p>
        </w:tc>
      </w:tr>
    </w:tbl>
    <w:p w14:paraId="5D48ECE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4EE3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Common Form Elements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7"/>
        <w:gridCol w:w="1965"/>
        <w:gridCol w:w="6064"/>
      </w:tblGrid>
      <w:tr w14:paraId="3F49E7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23E32A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</w:tcPr>
          <w:p w14:paraId="6CCE8FA8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4B6A1239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</w:tr>
      <w:tr w14:paraId="605CF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48CE6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&lt;input&gt;</w:t>
            </w:r>
          </w:p>
        </w:tc>
        <w:tc>
          <w:tcPr>
            <w:tcW w:w="0" w:type="auto"/>
            <w:vAlign w:val="center"/>
          </w:tcPr>
          <w:p w14:paraId="312426D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Single-line text field, checkbox, radio, etc.</w:t>
            </w:r>
          </w:p>
        </w:tc>
        <w:tc>
          <w:tcPr>
            <w:tcW w:w="0" w:type="auto"/>
            <w:vAlign w:val="center"/>
          </w:tcPr>
          <w:p w14:paraId="52F371A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type="text"&gt;</w:t>
            </w:r>
          </w:p>
        </w:tc>
      </w:tr>
      <w:tr w14:paraId="3E1955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64913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&lt;textarea&gt;</w:t>
            </w:r>
          </w:p>
        </w:tc>
        <w:tc>
          <w:tcPr>
            <w:tcW w:w="0" w:type="auto"/>
            <w:vAlign w:val="center"/>
          </w:tcPr>
          <w:p w14:paraId="2F2405B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Multi-line text input.</w:t>
            </w:r>
          </w:p>
        </w:tc>
        <w:tc>
          <w:tcPr>
            <w:tcW w:w="0" w:type="auto"/>
            <w:vAlign w:val="center"/>
          </w:tcPr>
          <w:p w14:paraId="13FBCDF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&lt;textarea rows="4" cols="30"&gt;&lt;/textarea&gt;</w:t>
            </w:r>
          </w:p>
        </w:tc>
      </w:tr>
      <w:tr w14:paraId="4B8AC6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E1734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&lt;select&gt;</w:t>
            </w:r>
          </w:p>
        </w:tc>
        <w:tc>
          <w:tcPr>
            <w:tcW w:w="0" w:type="auto"/>
            <w:vAlign w:val="center"/>
          </w:tcPr>
          <w:p w14:paraId="201109B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Drop-down list.</w:t>
            </w:r>
          </w:p>
        </w:tc>
        <w:tc>
          <w:tcPr>
            <w:tcW w:w="0" w:type="auto"/>
            <w:vAlign w:val="center"/>
          </w:tcPr>
          <w:p w14:paraId="48ADB87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&lt;select&gt;&lt;option&gt;Option 1&lt;/option&gt;&lt;/select&gt;</w:t>
            </w:r>
          </w:p>
        </w:tc>
      </w:tr>
      <w:tr w14:paraId="04EBB5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E981E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&lt;option&gt;</w:t>
            </w:r>
          </w:p>
        </w:tc>
        <w:tc>
          <w:tcPr>
            <w:tcW w:w="0" w:type="auto"/>
            <w:vAlign w:val="center"/>
          </w:tcPr>
          <w:p w14:paraId="0A2A699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Items inside a &lt;select&gt;.</w:t>
            </w:r>
          </w:p>
        </w:tc>
        <w:tc>
          <w:tcPr>
            <w:tcW w:w="0" w:type="auto"/>
            <w:vAlign w:val="center"/>
          </w:tcPr>
          <w:p w14:paraId="1822AA4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&lt;option value="A"&gt;Apple&lt;/option&gt;</w:t>
            </w:r>
          </w:p>
        </w:tc>
      </w:tr>
      <w:tr w14:paraId="600569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93109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&lt;button&gt;</w:t>
            </w:r>
          </w:p>
        </w:tc>
        <w:tc>
          <w:tcPr>
            <w:tcW w:w="0" w:type="auto"/>
            <w:vAlign w:val="center"/>
          </w:tcPr>
          <w:p w14:paraId="61F11B8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Button for submitting or resetting.</w:t>
            </w:r>
          </w:p>
        </w:tc>
        <w:tc>
          <w:tcPr>
            <w:tcW w:w="0" w:type="auto"/>
            <w:vAlign w:val="center"/>
          </w:tcPr>
          <w:p w14:paraId="79B997E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&lt;button type="submit"&gt;Submit&lt;/button&gt;</w:t>
            </w:r>
          </w:p>
        </w:tc>
      </w:tr>
      <w:tr w14:paraId="125CE2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BCE63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&lt;label&gt;</w:t>
            </w:r>
          </w:p>
        </w:tc>
        <w:tc>
          <w:tcPr>
            <w:tcW w:w="0" w:type="auto"/>
            <w:vAlign w:val="center"/>
          </w:tcPr>
          <w:p w14:paraId="4BD7916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Labels for form elements.</w:t>
            </w:r>
          </w:p>
        </w:tc>
        <w:tc>
          <w:tcPr>
            <w:tcW w:w="0" w:type="auto"/>
            <w:vAlign w:val="center"/>
          </w:tcPr>
          <w:p w14:paraId="27F2380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&lt;label for="username"&gt;Username:&lt;/label&gt;</w:t>
            </w:r>
          </w:p>
        </w:tc>
      </w:tr>
      <w:tr w14:paraId="7ACADF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5ACCB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&lt;fieldset&gt;</w:t>
            </w:r>
          </w:p>
        </w:tc>
        <w:tc>
          <w:tcPr>
            <w:tcW w:w="0" w:type="auto"/>
            <w:vAlign w:val="center"/>
          </w:tcPr>
          <w:p w14:paraId="066BACE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Groups related fields with a border.</w:t>
            </w:r>
          </w:p>
        </w:tc>
        <w:tc>
          <w:tcPr>
            <w:tcW w:w="0" w:type="auto"/>
            <w:vAlign w:val="center"/>
          </w:tcPr>
          <w:p w14:paraId="6BD58E8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&lt;fieldset&gt;...&lt;/fieldset&gt;</w:t>
            </w:r>
          </w:p>
        </w:tc>
      </w:tr>
      <w:tr w14:paraId="3BEE76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FEBC4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&lt;legend&gt;</w:t>
            </w:r>
          </w:p>
        </w:tc>
        <w:tc>
          <w:tcPr>
            <w:tcW w:w="0" w:type="auto"/>
            <w:vAlign w:val="center"/>
          </w:tcPr>
          <w:p w14:paraId="6E8AD16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Caption for &lt;fieldset&gt;.</w:t>
            </w:r>
          </w:p>
        </w:tc>
        <w:tc>
          <w:tcPr>
            <w:tcW w:w="0" w:type="auto"/>
            <w:vAlign w:val="center"/>
          </w:tcPr>
          <w:p w14:paraId="5E8F564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&lt;legend&gt;Personal Info&lt;/legend&gt;</w:t>
            </w:r>
          </w:p>
        </w:tc>
      </w:tr>
      <w:tr w14:paraId="2ED927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3F453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&lt;datalist&gt;</w:t>
            </w:r>
          </w:p>
        </w:tc>
        <w:tc>
          <w:tcPr>
            <w:tcW w:w="0" w:type="auto"/>
            <w:vAlign w:val="center"/>
          </w:tcPr>
          <w:p w14:paraId="0450409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Provides predefined input suggestions.</w:t>
            </w:r>
          </w:p>
        </w:tc>
        <w:tc>
          <w:tcPr>
            <w:tcW w:w="0" w:type="auto"/>
            <w:vAlign w:val="center"/>
          </w:tcPr>
          <w:p w14:paraId="15CB2F1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list="browsers"&gt; &lt;datalist id="browsers"&gt;&lt;option&gt;Chrome&lt;/option&gt;&lt;/datalist&gt;</w:t>
            </w:r>
          </w:p>
        </w:tc>
      </w:tr>
    </w:tbl>
    <w:p w14:paraId="5BCCECD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67BF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&lt;input&gt; Types</w:t>
      </w:r>
    </w:p>
    <w:p w14:paraId="10EEDC1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 type attribute in &lt;input&gt; defines the </w:t>
      </w:r>
      <w:r>
        <w:rPr>
          <w:rFonts w:hint="default" w:ascii="Cambria" w:hAnsi="Cambria" w:cs="Cambria"/>
          <w:b/>
          <w:bCs/>
        </w:rPr>
        <w:t>kind of data</w:t>
      </w:r>
      <w:r>
        <w:rPr>
          <w:rFonts w:hint="default" w:ascii="Cambria" w:hAnsi="Cambria" w:cs="Cambria"/>
        </w:rPr>
        <w:t xml:space="preserve"> the field accepts.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2998"/>
        <w:gridCol w:w="5131"/>
      </w:tblGrid>
      <w:tr w14:paraId="71806A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67D657F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03AB9381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68467196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</w:tr>
      <w:tr w14:paraId="4EB92D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7E9BE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text</w:t>
            </w:r>
          </w:p>
        </w:tc>
        <w:tc>
          <w:tcPr>
            <w:tcW w:w="0" w:type="auto"/>
            <w:vAlign w:val="center"/>
          </w:tcPr>
          <w:p w14:paraId="222FC67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Single-line text input.</w:t>
            </w:r>
          </w:p>
        </w:tc>
        <w:tc>
          <w:tcPr>
            <w:tcW w:w="0" w:type="auto"/>
            <w:vAlign w:val="center"/>
          </w:tcPr>
          <w:p w14:paraId="1DDD52A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type="text" name="username"&gt;</w:t>
            </w:r>
          </w:p>
        </w:tc>
      </w:tr>
      <w:tr w14:paraId="427210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186C9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password</w:t>
            </w:r>
          </w:p>
        </w:tc>
        <w:tc>
          <w:tcPr>
            <w:tcW w:w="0" w:type="auto"/>
            <w:vAlign w:val="center"/>
          </w:tcPr>
          <w:p w14:paraId="110A439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Masks entered characters.</w:t>
            </w:r>
          </w:p>
        </w:tc>
        <w:tc>
          <w:tcPr>
            <w:tcW w:w="0" w:type="auto"/>
            <w:vAlign w:val="center"/>
          </w:tcPr>
          <w:p w14:paraId="51D062F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type="password" name="pass"&gt;</w:t>
            </w:r>
          </w:p>
        </w:tc>
      </w:tr>
      <w:tr w14:paraId="504892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F2A5A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email</w:t>
            </w:r>
          </w:p>
        </w:tc>
        <w:tc>
          <w:tcPr>
            <w:tcW w:w="0" w:type="auto"/>
            <w:vAlign w:val="center"/>
          </w:tcPr>
          <w:p w14:paraId="73C8DD3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Validates email address.</w:t>
            </w:r>
          </w:p>
        </w:tc>
        <w:tc>
          <w:tcPr>
            <w:tcW w:w="0" w:type="auto"/>
            <w:vAlign w:val="center"/>
          </w:tcPr>
          <w:p w14:paraId="7BDC5F7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type="email" name="email"&gt;</w:t>
            </w:r>
          </w:p>
        </w:tc>
      </w:tr>
      <w:tr w14:paraId="199B25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2A4DF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number</w:t>
            </w:r>
          </w:p>
        </w:tc>
        <w:tc>
          <w:tcPr>
            <w:tcW w:w="0" w:type="auto"/>
            <w:vAlign w:val="center"/>
          </w:tcPr>
          <w:p w14:paraId="70FCC48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Numeric input only.</w:t>
            </w:r>
          </w:p>
        </w:tc>
        <w:tc>
          <w:tcPr>
            <w:tcW w:w="0" w:type="auto"/>
            <w:vAlign w:val="center"/>
          </w:tcPr>
          <w:p w14:paraId="2C0D69A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type="number" min="1" max="10"&gt;</w:t>
            </w:r>
          </w:p>
        </w:tc>
      </w:tr>
      <w:tr w14:paraId="10045E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F7A6C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radio</w:t>
            </w:r>
          </w:p>
        </w:tc>
        <w:tc>
          <w:tcPr>
            <w:tcW w:w="0" w:type="auto"/>
            <w:vAlign w:val="center"/>
          </w:tcPr>
          <w:p w14:paraId="0AC70F5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Select </w:t>
            </w:r>
            <w:r>
              <w:rPr>
                <w:rFonts w:hint="default" w:ascii="Cambria" w:hAnsi="Cambria" w:cs="Cambria"/>
                <w:b/>
                <w:bCs/>
              </w:rPr>
              <w:t>one option</w:t>
            </w:r>
            <w:r>
              <w:rPr>
                <w:rFonts w:hint="default" w:ascii="Cambria" w:hAnsi="Cambria" w:cs="Cambria"/>
              </w:rPr>
              <w:t xml:space="preserve"> from many.</w:t>
            </w:r>
          </w:p>
        </w:tc>
        <w:tc>
          <w:tcPr>
            <w:tcW w:w="0" w:type="auto"/>
            <w:vAlign w:val="center"/>
          </w:tcPr>
          <w:p w14:paraId="11A55D9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type="radio" name="gender" value="male"&gt;</w:t>
            </w:r>
          </w:p>
        </w:tc>
      </w:tr>
      <w:tr w14:paraId="505D93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B9466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checkbox</w:t>
            </w:r>
          </w:p>
        </w:tc>
        <w:tc>
          <w:tcPr>
            <w:tcW w:w="0" w:type="auto"/>
            <w:vAlign w:val="center"/>
          </w:tcPr>
          <w:p w14:paraId="68CE43F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 xml:space="preserve">Select </w:t>
            </w:r>
            <w:r>
              <w:rPr>
                <w:rFonts w:hint="default" w:ascii="Cambria" w:hAnsi="Cambria" w:cs="Cambria"/>
                <w:b/>
                <w:bCs/>
              </w:rPr>
              <w:t>multiple options</w:t>
            </w:r>
            <w:r>
              <w:rPr>
                <w:rFonts w:hint="default" w:ascii="Cambria" w:hAnsi="Cambria" w:cs="Cambria"/>
              </w:rPr>
              <w:t>.</w:t>
            </w:r>
          </w:p>
        </w:tc>
        <w:tc>
          <w:tcPr>
            <w:tcW w:w="0" w:type="auto"/>
            <w:vAlign w:val="center"/>
          </w:tcPr>
          <w:p w14:paraId="4C1157A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type="checkbox" name="hobby" value="music"&gt;</w:t>
            </w:r>
          </w:p>
        </w:tc>
      </w:tr>
      <w:tr w14:paraId="3C735F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0237D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date</w:t>
            </w:r>
          </w:p>
        </w:tc>
        <w:tc>
          <w:tcPr>
            <w:tcW w:w="0" w:type="auto"/>
            <w:vAlign w:val="center"/>
          </w:tcPr>
          <w:p w14:paraId="3D24BCB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Select a date.</w:t>
            </w:r>
          </w:p>
        </w:tc>
        <w:tc>
          <w:tcPr>
            <w:tcW w:w="0" w:type="auto"/>
            <w:vAlign w:val="center"/>
          </w:tcPr>
          <w:p w14:paraId="4567DC1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type="date" name="dob"&gt;</w:t>
            </w:r>
          </w:p>
        </w:tc>
      </w:tr>
      <w:tr w14:paraId="64E006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36032A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time</w:t>
            </w:r>
          </w:p>
        </w:tc>
        <w:tc>
          <w:tcPr>
            <w:tcW w:w="0" w:type="auto"/>
            <w:vAlign w:val="center"/>
          </w:tcPr>
          <w:p w14:paraId="00243A1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Select time only.</w:t>
            </w:r>
          </w:p>
        </w:tc>
        <w:tc>
          <w:tcPr>
            <w:tcW w:w="0" w:type="auto"/>
            <w:vAlign w:val="center"/>
          </w:tcPr>
          <w:p w14:paraId="08D4C04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type="time"&gt;</w:t>
            </w:r>
          </w:p>
        </w:tc>
      </w:tr>
      <w:tr w14:paraId="497633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6488F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file</w:t>
            </w:r>
          </w:p>
        </w:tc>
        <w:tc>
          <w:tcPr>
            <w:tcW w:w="0" w:type="auto"/>
            <w:vAlign w:val="center"/>
          </w:tcPr>
          <w:p w14:paraId="08E8424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Upload files.</w:t>
            </w:r>
          </w:p>
        </w:tc>
        <w:tc>
          <w:tcPr>
            <w:tcW w:w="0" w:type="auto"/>
            <w:vAlign w:val="center"/>
          </w:tcPr>
          <w:p w14:paraId="51446F7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type="file" name="resume"&gt;</w:t>
            </w:r>
          </w:p>
        </w:tc>
      </w:tr>
      <w:tr w14:paraId="57FC37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979F7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submit</w:t>
            </w:r>
          </w:p>
        </w:tc>
        <w:tc>
          <w:tcPr>
            <w:tcW w:w="0" w:type="auto"/>
            <w:vAlign w:val="center"/>
          </w:tcPr>
          <w:p w14:paraId="11CE8EC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Submits form data.</w:t>
            </w:r>
          </w:p>
        </w:tc>
        <w:tc>
          <w:tcPr>
            <w:tcW w:w="0" w:type="auto"/>
            <w:vAlign w:val="center"/>
          </w:tcPr>
          <w:p w14:paraId="3C4902C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type="submit" value="Submit"&gt;</w:t>
            </w:r>
          </w:p>
        </w:tc>
      </w:tr>
      <w:tr w14:paraId="6CF02D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EB087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reset</w:t>
            </w:r>
          </w:p>
        </w:tc>
        <w:tc>
          <w:tcPr>
            <w:tcW w:w="0" w:type="auto"/>
            <w:vAlign w:val="center"/>
          </w:tcPr>
          <w:p w14:paraId="30B08F9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Resets all form fields.</w:t>
            </w:r>
          </w:p>
        </w:tc>
        <w:tc>
          <w:tcPr>
            <w:tcW w:w="0" w:type="auto"/>
            <w:vAlign w:val="center"/>
          </w:tcPr>
          <w:p w14:paraId="0080EC2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type="reset"&gt;</w:t>
            </w:r>
          </w:p>
        </w:tc>
      </w:tr>
      <w:tr w14:paraId="5F93BC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1F62F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color</w:t>
            </w:r>
          </w:p>
        </w:tc>
        <w:tc>
          <w:tcPr>
            <w:tcW w:w="0" w:type="auto"/>
            <w:vAlign w:val="center"/>
          </w:tcPr>
          <w:p w14:paraId="3024C98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Pick a color.</w:t>
            </w:r>
          </w:p>
        </w:tc>
        <w:tc>
          <w:tcPr>
            <w:tcW w:w="0" w:type="auto"/>
            <w:vAlign w:val="center"/>
          </w:tcPr>
          <w:p w14:paraId="0E54A03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type="color"&gt;</w:t>
            </w:r>
          </w:p>
        </w:tc>
      </w:tr>
      <w:tr w14:paraId="72107E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C25F4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range</w:t>
            </w:r>
          </w:p>
        </w:tc>
        <w:tc>
          <w:tcPr>
            <w:tcW w:w="0" w:type="auto"/>
            <w:vAlign w:val="center"/>
          </w:tcPr>
          <w:p w14:paraId="58CE089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Slider to select a range of values.</w:t>
            </w:r>
          </w:p>
        </w:tc>
        <w:tc>
          <w:tcPr>
            <w:tcW w:w="0" w:type="auto"/>
            <w:vAlign w:val="center"/>
          </w:tcPr>
          <w:p w14:paraId="732BCAD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type="range" min="0" max="100"&gt;</w:t>
            </w:r>
          </w:p>
        </w:tc>
      </w:tr>
      <w:tr w14:paraId="0CCBE2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D1045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search</w:t>
            </w:r>
          </w:p>
        </w:tc>
        <w:tc>
          <w:tcPr>
            <w:tcW w:w="0" w:type="auto"/>
            <w:vAlign w:val="center"/>
          </w:tcPr>
          <w:p w14:paraId="56A00E0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Search box.</w:t>
            </w:r>
          </w:p>
        </w:tc>
        <w:tc>
          <w:tcPr>
            <w:tcW w:w="0" w:type="auto"/>
            <w:vAlign w:val="center"/>
          </w:tcPr>
          <w:p w14:paraId="554680E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type="search" name="query"&gt;</w:t>
            </w:r>
          </w:p>
        </w:tc>
      </w:tr>
      <w:tr w14:paraId="4BB8DD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B9640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tel</w:t>
            </w:r>
          </w:p>
        </w:tc>
        <w:tc>
          <w:tcPr>
            <w:tcW w:w="0" w:type="auto"/>
            <w:vAlign w:val="center"/>
          </w:tcPr>
          <w:p w14:paraId="573E6B5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Phone number input.</w:t>
            </w:r>
          </w:p>
        </w:tc>
        <w:tc>
          <w:tcPr>
            <w:tcW w:w="0" w:type="auto"/>
            <w:vAlign w:val="center"/>
          </w:tcPr>
          <w:p w14:paraId="10A9589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type="tel" name="phone"&gt;</w:t>
            </w:r>
          </w:p>
        </w:tc>
      </w:tr>
      <w:tr w14:paraId="146371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264F4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hidden</w:t>
            </w:r>
          </w:p>
        </w:tc>
        <w:tc>
          <w:tcPr>
            <w:tcW w:w="0" w:type="auto"/>
            <w:vAlign w:val="center"/>
          </w:tcPr>
          <w:p w14:paraId="6EBBEE2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Invisible field for hidden data.</w:t>
            </w:r>
          </w:p>
        </w:tc>
        <w:tc>
          <w:tcPr>
            <w:tcW w:w="0" w:type="auto"/>
            <w:vAlign w:val="center"/>
          </w:tcPr>
          <w:p w14:paraId="3AACDB3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type="hidden" value="userID123"&gt;</w:t>
            </w:r>
          </w:p>
        </w:tc>
      </w:tr>
    </w:tbl>
    <w:p w14:paraId="45F7BAC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5628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Input Attributes</w:t>
      </w:r>
    </w:p>
    <w:p w14:paraId="6E62712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Attributes </w:t>
      </w:r>
      <w:r>
        <w:rPr>
          <w:rFonts w:hint="default" w:ascii="Cambria" w:hAnsi="Cambria" w:cs="Cambria"/>
          <w:b/>
          <w:bCs/>
        </w:rPr>
        <w:t>modify behavior</w:t>
      </w:r>
      <w:r>
        <w:rPr>
          <w:rFonts w:hint="default" w:ascii="Cambria" w:hAnsi="Cambria" w:cs="Cambria"/>
        </w:rPr>
        <w:t xml:space="preserve"> of form inputs.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4171"/>
        <w:gridCol w:w="3757"/>
      </w:tblGrid>
      <w:tr w14:paraId="1A1CE1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19C766E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</w:tcPr>
          <w:p w14:paraId="7A7844E1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72F773A8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</w:tr>
      <w:tr w14:paraId="4030C9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F294A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value</w:t>
            </w:r>
          </w:p>
        </w:tc>
        <w:tc>
          <w:tcPr>
            <w:tcW w:w="0" w:type="auto"/>
            <w:vAlign w:val="center"/>
          </w:tcPr>
          <w:p w14:paraId="553D97D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Default value of input.</w:t>
            </w:r>
          </w:p>
        </w:tc>
        <w:tc>
          <w:tcPr>
            <w:tcW w:w="0" w:type="auto"/>
            <w:vAlign w:val="center"/>
          </w:tcPr>
          <w:p w14:paraId="36F716C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type="text" value="John"&gt;</w:t>
            </w:r>
          </w:p>
        </w:tc>
      </w:tr>
      <w:tr w14:paraId="6358DE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AC0FE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placeholder</w:t>
            </w:r>
          </w:p>
        </w:tc>
        <w:tc>
          <w:tcPr>
            <w:tcW w:w="0" w:type="auto"/>
            <w:vAlign w:val="center"/>
          </w:tcPr>
          <w:p w14:paraId="25E9BD7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Hint inside the field.</w:t>
            </w:r>
          </w:p>
        </w:tc>
        <w:tc>
          <w:tcPr>
            <w:tcW w:w="0" w:type="auto"/>
            <w:vAlign w:val="center"/>
          </w:tcPr>
          <w:p w14:paraId="13168E2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type="text" placeholder="Enter name"&gt;</w:t>
            </w:r>
          </w:p>
        </w:tc>
      </w:tr>
      <w:tr w14:paraId="105D68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69A21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required</w:t>
            </w:r>
          </w:p>
        </w:tc>
        <w:tc>
          <w:tcPr>
            <w:tcW w:w="0" w:type="auto"/>
            <w:vAlign w:val="center"/>
          </w:tcPr>
          <w:p w14:paraId="667B365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Makes field mandatory.</w:t>
            </w:r>
          </w:p>
        </w:tc>
        <w:tc>
          <w:tcPr>
            <w:tcW w:w="0" w:type="auto"/>
            <w:vAlign w:val="center"/>
          </w:tcPr>
          <w:p w14:paraId="1FE0DBC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type="email" required&gt;</w:t>
            </w:r>
          </w:p>
        </w:tc>
      </w:tr>
      <w:tr w14:paraId="3E7EB4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70318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readonly</w:t>
            </w:r>
          </w:p>
        </w:tc>
        <w:tc>
          <w:tcPr>
            <w:tcW w:w="0" w:type="auto"/>
            <w:vAlign w:val="center"/>
          </w:tcPr>
          <w:p w14:paraId="6D28A75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Field cannot be changed.</w:t>
            </w:r>
          </w:p>
        </w:tc>
        <w:tc>
          <w:tcPr>
            <w:tcW w:w="0" w:type="auto"/>
            <w:vAlign w:val="center"/>
          </w:tcPr>
          <w:p w14:paraId="4BA971C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type="text" value="123" readonly&gt;</w:t>
            </w:r>
          </w:p>
        </w:tc>
      </w:tr>
      <w:tr w14:paraId="071556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EA668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disabled</w:t>
            </w:r>
          </w:p>
        </w:tc>
        <w:tc>
          <w:tcPr>
            <w:tcW w:w="0" w:type="auto"/>
            <w:vAlign w:val="center"/>
          </w:tcPr>
          <w:p w14:paraId="446C04E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Field is disabled and unclickable.</w:t>
            </w:r>
          </w:p>
        </w:tc>
        <w:tc>
          <w:tcPr>
            <w:tcW w:w="0" w:type="auto"/>
            <w:vAlign w:val="center"/>
          </w:tcPr>
          <w:p w14:paraId="7F053D80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type="text" disabled&gt;</w:t>
            </w:r>
          </w:p>
        </w:tc>
      </w:tr>
      <w:tr w14:paraId="210422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9328F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maxlength</w:t>
            </w:r>
          </w:p>
        </w:tc>
        <w:tc>
          <w:tcPr>
            <w:tcW w:w="0" w:type="auto"/>
            <w:vAlign w:val="center"/>
          </w:tcPr>
          <w:p w14:paraId="2098137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Sets maximum number of characters.</w:t>
            </w:r>
          </w:p>
        </w:tc>
        <w:tc>
          <w:tcPr>
            <w:tcW w:w="0" w:type="auto"/>
            <w:vAlign w:val="center"/>
          </w:tcPr>
          <w:p w14:paraId="0530178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type="text" maxlength="10"&gt;</w:t>
            </w:r>
          </w:p>
        </w:tc>
      </w:tr>
      <w:tr w14:paraId="611EB9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B56E1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min / max</w:t>
            </w:r>
          </w:p>
        </w:tc>
        <w:tc>
          <w:tcPr>
            <w:tcW w:w="0" w:type="auto"/>
            <w:vAlign w:val="center"/>
          </w:tcPr>
          <w:p w14:paraId="694C985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Minimum and maximum values for number, date, etc.</w:t>
            </w:r>
          </w:p>
        </w:tc>
        <w:tc>
          <w:tcPr>
            <w:tcW w:w="0" w:type="auto"/>
            <w:vAlign w:val="center"/>
          </w:tcPr>
          <w:p w14:paraId="3A7CCF0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type="number" min="1" max="10"&gt;</w:t>
            </w:r>
          </w:p>
        </w:tc>
      </w:tr>
      <w:tr w14:paraId="055F80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D25AE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pattern</w:t>
            </w:r>
          </w:p>
        </w:tc>
        <w:tc>
          <w:tcPr>
            <w:tcW w:w="0" w:type="auto"/>
            <w:vAlign w:val="center"/>
          </w:tcPr>
          <w:p w14:paraId="0AF6460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Validates with a regular expression.</w:t>
            </w:r>
          </w:p>
        </w:tc>
        <w:tc>
          <w:tcPr>
            <w:tcW w:w="0" w:type="auto"/>
            <w:vAlign w:val="center"/>
          </w:tcPr>
          <w:p w14:paraId="24E8786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type="text" pattern="[A-Za-z]{3,}"&gt;</w:t>
            </w:r>
          </w:p>
        </w:tc>
      </w:tr>
      <w:tr w14:paraId="4B23B6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E3B8D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step</w:t>
            </w:r>
          </w:p>
        </w:tc>
        <w:tc>
          <w:tcPr>
            <w:tcW w:w="0" w:type="auto"/>
            <w:vAlign w:val="center"/>
          </w:tcPr>
          <w:p w14:paraId="2A369E3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Increases/decreases number by step value.</w:t>
            </w:r>
          </w:p>
        </w:tc>
        <w:tc>
          <w:tcPr>
            <w:tcW w:w="0" w:type="auto"/>
            <w:vAlign w:val="center"/>
          </w:tcPr>
          <w:p w14:paraId="0C5F9D5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type="number" step="5"&gt;</w:t>
            </w:r>
          </w:p>
        </w:tc>
      </w:tr>
      <w:tr w14:paraId="390BA4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A205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autofocus</w:t>
            </w:r>
          </w:p>
        </w:tc>
        <w:tc>
          <w:tcPr>
            <w:tcW w:w="0" w:type="auto"/>
            <w:vAlign w:val="center"/>
          </w:tcPr>
          <w:p w14:paraId="69572136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Auto-focus when page loads.</w:t>
            </w:r>
          </w:p>
        </w:tc>
        <w:tc>
          <w:tcPr>
            <w:tcW w:w="0" w:type="auto"/>
            <w:vAlign w:val="center"/>
          </w:tcPr>
          <w:p w14:paraId="4EA207A2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type="text" autofocus&gt;</w:t>
            </w:r>
          </w:p>
        </w:tc>
      </w:tr>
      <w:tr w14:paraId="632173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BB230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size</w:t>
            </w:r>
          </w:p>
        </w:tc>
        <w:tc>
          <w:tcPr>
            <w:tcW w:w="0" w:type="auto"/>
            <w:vAlign w:val="center"/>
          </w:tcPr>
          <w:p w14:paraId="3C3A900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Width of the input box.</w:t>
            </w:r>
          </w:p>
        </w:tc>
        <w:tc>
          <w:tcPr>
            <w:tcW w:w="0" w:type="auto"/>
            <w:vAlign w:val="center"/>
          </w:tcPr>
          <w:p w14:paraId="2DB3BB3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type="text" size="30"&gt;</w:t>
            </w:r>
          </w:p>
        </w:tc>
      </w:tr>
    </w:tbl>
    <w:p w14:paraId="15679592">
      <w:pPr>
        <w:rPr>
          <w:rFonts w:hint="default" w:ascii="Cambria" w:hAnsi="Cambria" w:cs="Cambria"/>
        </w:rPr>
      </w:pPr>
    </w:p>
    <w:p w14:paraId="41E1CE2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5. Input Form Attributes</w:t>
      </w:r>
    </w:p>
    <w:p w14:paraId="0EAF101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These attributes </w:t>
      </w:r>
      <w:r>
        <w:rPr>
          <w:rFonts w:hint="default" w:ascii="Cambria" w:hAnsi="Cambria" w:cs="Cambria"/>
          <w:b/>
          <w:bCs/>
        </w:rPr>
        <w:t>override form settings</w:t>
      </w:r>
      <w:r>
        <w:rPr>
          <w:rFonts w:hint="default" w:ascii="Cambria" w:hAnsi="Cambria" w:cs="Cambria"/>
        </w:rPr>
        <w:t xml:space="preserve"> for a particular input field.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0"/>
        <w:gridCol w:w="3274"/>
        <w:gridCol w:w="4332"/>
      </w:tblGrid>
      <w:tr w14:paraId="0BC4C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D089B8A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</w:tcPr>
          <w:p w14:paraId="7E43F9E3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10D663F1">
            <w:pPr>
              <w:rPr>
                <w:rFonts w:hint="default" w:ascii="Cambria" w:hAnsi="Cambria" w:cs="Cambria"/>
                <w:b/>
                <w:bCs/>
              </w:rPr>
            </w:pPr>
            <w:r>
              <w:rPr>
                <w:rFonts w:hint="default" w:ascii="Cambria" w:hAnsi="Cambria" w:cs="Cambria"/>
                <w:b/>
                <w:bCs/>
              </w:rPr>
              <w:t>Example</w:t>
            </w:r>
          </w:p>
        </w:tc>
      </w:tr>
      <w:tr w14:paraId="154738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E13EB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Form</w:t>
            </w:r>
          </w:p>
        </w:tc>
        <w:tc>
          <w:tcPr>
            <w:tcW w:w="0" w:type="auto"/>
            <w:vAlign w:val="center"/>
          </w:tcPr>
          <w:p w14:paraId="372FC30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Links input to another form by ID.</w:t>
            </w:r>
          </w:p>
        </w:tc>
        <w:tc>
          <w:tcPr>
            <w:tcW w:w="0" w:type="auto"/>
            <w:vAlign w:val="center"/>
          </w:tcPr>
          <w:p w14:paraId="3E59C77F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type="text" form="myForm"&gt;</w:t>
            </w:r>
          </w:p>
        </w:tc>
      </w:tr>
      <w:tr w14:paraId="460D89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5B700E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Formaction</w:t>
            </w:r>
          </w:p>
        </w:tc>
        <w:tc>
          <w:tcPr>
            <w:tcW w:w="0" w:type="auto"/>
            <w:vAlign w:val="center"/>
          </w:tcPr>
          <w:p w14:paraId="16E6C9E4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Overrides action of &lt;form&gt; for submit button.</w:t>
            </w:r>
          </w:p>
        </w:tc>
        <w:tc>
          <w:tcPr>
            <w:tcW w:w="0" w:type="auto"/>
            <w:vAlign w:val="center"/>
          </w:tcPr>
          <w:p w14:paraId="2EDBEC8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type="submit" formaction="save.php"&gt;</w:t>
            </w:r>
          </w:p>
        </w:tc>
      </w:tr>
      <w:tr w14:paraId="5000D1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517BA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Formenctype</w:t>
            </w:r>
          </w:p>
        </w:tc>
        <w:tc>
          <w:tcPr>
            <w:tcW w:w="0" w:type="auto"/>
            <w:vAlign w:val="center"/>
          </w:tcPr>
          <w:p w14:paraId="21022511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Sets encoding type for form data (useful for file uploads).</w:t>
            </w:r>
          </w:p>
        </w:tc>
        <w:tc>
          <w:tcPr>
            <w:tcW w:w="0" w:type="auto"/>
            <w:vAlign w:val="center"/>
          </w:tcPr>
          <w:p w14:paraId="6A54BDC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type="submit" formenctype="multipart/form-data"&gt;</w:t>
            </w:r>
          </w:p>
        </w:tc>
      </w:tr>
      <w:tr w14:paraId="75E7E03C">
        <w:trPr>
          <w:tblCellSpacing w:w="15" w:type="dxa"/>
        </w:trPr>
        <w:tc>
          <w:tcPr>
            <w:tcW w:w="0" w:type="auto"/>
            <w:vAlign w:val="center"/>
          </w:tcPr>
          <w:p w14:paraId="4A79EDDC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Formmethod</w:t>
            </w:r>
          </w:p>
        </w:tc>
        <w:tc>
          <w:tcPr>
            <w:tcW w:w="0" w:type="auto"/>
            <w:vAlign w:val="center"/>
          </w:tcPr>
          <w:p w14:paraId="42A6FA59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Overrides method (GET or POST).</w:t>
            </w:r>
          </w:p>
        </w:tc>
        <w:tc>
          <w:tcPr>
            <w:tcW w:w="0" w:type="auto"/>
            <w:vAlign w:val="center"/>
          </w:tcPr>
          <w:p w14:paraId="1ADEF19D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type="submit" formmethod="get"&gt;</w:t>
            </w:r>
          </w:p>
        </w:tc>
      </w:tr>
      <w:tr w14:paraId="290985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925395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Formtarget</w:t>
            </w:r>
          </w:p>
        </w:tc>
        <w:tc>
          <w:tcPr>
            <w:tcW w:w="0" w:type="auto"/>
            <w:vAlign w:val="center"/>
          </w:tcPr>
          <w:p w14:paraId="179D69A7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Opens result in new tab or window.</w:t>
            </w:r>
          </w:p>
        </w:tc>
        <w:tc>
          <w:tcPr>
            <w:tcW w:w="0" w:type="auto"/>
            <w:vAlign w:val="center"/>
          </w:tcPr>
          <w:p w14:paraId="0CEADC1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type="submit" formtarget="_blank"&gt;</w:t>
            </w:r>
          </w:p>
        </w:tc>
      </w:tr>
      <w:tr w14:paraId="4673D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501C68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formnovalidate</w:t>
            </w:r>
          </w:p>
        </w:tc>
        <w:tc>
          <w:tcPr>
            <w:tcW w:w="0" w:type="auto"/>
            <w:vAlign w:val="center"/>
          </w:tcPr>
          <w:p w14:paraId="355EA703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Skips validation for that input.</w:t>
            </w:r>
          </w:p>
        </w:tc>
        <w:tc>
          <w:tcPr>
            <w:tcW w:w="0" w:type="auto"/>
            <w:vAlign w:val="center"/>
          </w:tcPr>
          <w:p w14:paraId="0B39E0DB">
            <w:pPr>
              <w:rPr>
                <w:rFonts w:hint="default" w:ascii="Cambria" w:hAnsi="Cambria" w:cs="Cambria"/>
              </w:rPr>
            </w:pPr>
            <w:r>
              <w:rPr>
                <w:rFonts w:hint="default" w:ascii="Cambria" w:hAnsi="Cambria" w:cs="Cambria"/>
              </w:rPr>
              <w:t>&lt;input type="submit" formnovalidate&gt;</w:t>
            </w:r>
          </w:p>
        </w:tc>
      </w:tr>
    </w:tbl>
    <w:p w14:paraId="663D866A">
      <w:pPr>
        <w:rPr>
          <w:rFonts w:hint="default" w:ascii="Cambria" w:hAnsi="Cambria" w:cs="Cambria"/>
        </w:rPr>
      </w:pPr>
    </w:p>
    <w:p w14:paraId="615A84C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6. Example: Complete Form</w:t>
      </w:r>
    </w:p>
    <w:p w14:paraId="68A55C5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2AD4C52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3F9C6EE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6F57E99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&lt;title&gt;Registration Form&lt;/title&gt;</w:t>
      </w:r>
    </w:p>
    <w:p w14:paraId="1AAA07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07E9B18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2B4CAF6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&lt;form action="submit.php" method="POST" enctype="multipart/form-data" autocomplete="on"&gt;</w:t>
      </w:r>
    </w:p>
    <w:p w14:paraId="37F306E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&lt;fieldset&gt;</w:t>
      </w:r>
    </w:p>
    <w:p w14:paraId="015D5E2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&lt;legend&gt;Registration Form&lt;/legend&gt;</w:t>
      </w:r>
    </w:p>
    <w:p w14:paraId="75F1F6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</w:t>
      </w:r>
    </w:p>
    <w:p w14:paraId="5E98E11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&lt;label for="name"&gt;Full Name:&lt;/label&gt;</w:t>
      </w:r>
    </w:p>
    <w:p w14:paraId="2A0116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&lt;input type="text" id="name" name="fullname" placeholder="Enter full name" required&gt;&lt;br&gt;&lt;br&gt;</w:t>
      </w:r>
    </w:p>
    <w:p w14:paraId="06D9C344">
      <w:pPr>
        <w:rPr>
          <w:rFonts w:hint="default" w:ascii="Cambria" w:hAnsi="Cambria" w:cs="Cambria"/>
        </w:rPr>
      </w:pPr>
    </w:p>
    <w:p w14:paraId="6B24C58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&lt;label for="email"&gt;Email:&lt;/label&gt;</w:t>
      </w:r>
    </w:p>
    <w:p w14:paraId="7CBA53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&lt;input type="email" id="email" name="email" required&gt;&lt;br&gt;&lt;br&gt;</w:t>
      </w:r>
    </w:p>
    <w:p w14:paraId="13238EE8">
      <w:pPr>
        <w:rPr>
          <w:rFonts w:hint="default" w:ascii="Cambria" w:hAnsi="Cambria" w:cs="Cambria"/>
        </w:rPr>
      </w:pPr>
    </w:p>
    <w:p w14:paraId="562E0F8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&lt;label for="password"&gt;Password:&lt;/label&gt;</w:t>
      </w:r>
    </w:p>
    <w:p w14:paraId="40179A0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&lt;input type="password" id="password" name="password" required&gt;&lt;br&gt;&lt;br&gt;</w:t>
      </w:r>
    </w:p>
    <w:p w14:paraId="647D8191">
      <w:pPr>
        <w:rPr>
          <w:rFonts w:hint="default" w:ascii="Cambria" w:hAnsi="Cambria" w:cs="Cambria"/>
        </w:rPr>
      </w:pPr>
    </w:p>
    <w:p w14:paraId="3DE095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&lt;label for="gender"&gt;Gender:&lt;/label&gt;</w:t>
      </w:r>
    </w:p>
    <w:p w14:paraId="6BCAC8E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&lt;input type="radio" name="gender" value="Male"&gt; Male</w:t>
      </w:r>
    </w:p>
    <w:p w14:paraId="5D8B6F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&lt;input type="radio" name="gender" value="Female"&gt; Female&lt;br&gt;&lt;br&gt;</w:t>
      </w:r>
    </w:p>
    <w:p w14:paraId="493C040C">
      <w:pPr>
        <w:rPr>
          <w:rFonts w:hint="default" w:ascii="Cambria" w:hAnsi="Cambria" w:cs="Cambria"/>
        </w:rPr>
      </w:pPr>
    </w:p>
    <w:p w14:paraId="1E74223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&lt;label for="hobby"&gt;Hobbies:&lt;/label&gt;</w:t>
      </w:r>
    </w:p>
    <w:p w14:paraId="68517A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&lt;input type="checkbox" name="hobby" value="Reading"&gt; Reading</w:t>
      </w:r>
    </w:p>
    <w:p w14:paraId="18D0083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&lt;input type="checkbox" name="hobby" value="Sports"&gt; Sports&lt;br&gt;&lt;br&gt;</w:t>
      </w:r>
    </w:p>
    <w:p w14:paraId="7FD81C4A">
      <w:pPr>
        <w:rPr>
          <w:rFonts w:hint="default" w:ascii="Cambria" w:hAnsi="Cambria" w:cs="Cambria"/>
        </w:rPr>
      </w:pPr>
    </w:p>
    <w:p w14:paraId="20C23BD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&lt;label for="country"&gt;Country:&lt;/label&gt;</w:t>
      </w:r>
    </w:p>
    <w:p w14:paraId="567DA15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&lt;select id="country" name="country"&gt;</w:t>
      </w:r>
    </w:p>
    <w:p w14:paraId="2CA4177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    &lt;option value="India"&gt;India&lt;/option&gt;</w:t>
      </w:r>
    </w:p>
    <w:p w14:paraId="2E262B2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    &lt;option value="USA"&gt;USA&lt;/option&gt;</w:t>
      </w:r>
    </w:p>
    <w:p w14:paraId="0951F34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    &lt;option value="UK"&gt;UK&lt;/option&gt;</w:t>
      </w:r>
    </w:p>
    <w:p w14:paraId="27EE8D3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&lt;/select&gt;&lt;br&gt;&lt;br&gt;</w:t>
      </w:r>
    </w:p>
    <w:p w14:paraId="05AB2C3A">
      <w:pPr>
        <w:rPr>
          <w:rFonts w:hint="default" w:ascii="Cambria" w:hAnsi="Cambria" w:cs="Cambria"/>
        </w:rPr>
      </w:pPr>
    </w:p>
    <w:p w14:paraId="12CC72F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&lt;label for="resume"&gt;Upload Resume:&lt;/label&gt;</w:t>
      </w:r>
    </w:p>
    <w:p w14:paraId="4863CCB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&lt;input type="file" name="resume"&gt;&lt;br&gt;&lt;br&gt;</w:t>
      </w:r>
    </w:p>
    <w:p w14:paraId="37B177E6">
      <w:pPr>
        <w:rPr>
          <w:rFonts w:hint="default" w:ascii="Cambria" w:hAnsi="Cambria" w:cs="Cambria"/>
        </w:rPr>
      </w:pPr>
    </w:p>
    <w:p w14:paraId="2E51903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&lt;input type="submit" value="Register"&gt;</w:t>
      </w:r>
    </w:p>
    <w:p w14:paraId="0A1669C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    &lt;input type="reset" value="Clear"&gt;</w:t>
      </w:r>
    </w:p>
    <w:p w14:paraId="18E4719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  &lt;/fieldset&gt;</w:t>
      </w:r>
    </w:p>
    <w:p w14:paraId="0EE6DBE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&lt;/form&gt;</w:t>
      </w:r>
    </w:p>
    <w:p w14:paraId="498F77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1FFA6EB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657715F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34FC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7. Practice Questions</w:t>
      </w:r>
    </w:p>
    <w:p w14:paraId="42680FA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Q1.</w:t>
      </w:r>
    </w:p>
    <w:p w14:paraId="2D2C963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login form with </w:t>
      </w:r>
      <w:r>
        <w:rPr>
          <w:rFonts w:hint="default" w:ascii="Cambria" w:hAnsi="Cambria" w:cs="Cambria"/>
          <w:b/>
          <w:bCs/>
        </w:rPr>
        <w:t>email</w:t>
      </w:r>
      <w:r>
        <w:rPr>
          <w:rFonts w:hint="default" w:ascii="Cambria" w:hAnsi="Cambria" w:cs="Cambria"/>
        </w:rPr>
        <w:t xml:space="preserve"> and </w:t>
      </w:r>
      <w:r>
        <w:rPr>
          <w:rFonts w:hint="default" w:ascii="Cambria" w:hAnsi="Cambria" w:cs="Cambria"/>
          <w:b/>
          <w:bCs/>
        </w:rPr>
        <w:t>password</w:t>
      </w:r>
      <w:r>
        <w:rPr>
          <w:rFonts w:hint="default" w:ascii="Cambria" w:hAnsi="Cambria" w:cs="Cambria"/>
        </w:rPr>
        <w:t xml:space="preserve"> fields. Make both fields required and include a </w:t>
      </w:r>
      <w:r>
        <w:rPr>
          <w:rFonts w:hint="default" w:ascii="Cambria" w:hAnsi="Cambria" w:cs="Cambria"/>
          <w:b/>
          <w:bCs/>
        </w:rPr>
        <w:t>submit</w:t>
      </w:r>
      <w:r>
        <w:rPr>
          <w:rFonts w:hint="default" w:ascii="Cambria" w:hAnsi="Cambria" w:cs="Cambria"/>
        </w:rPr>
        <w:t xml:space="preserve"> button.</w:t>
      </w:r>
    </w:p>
    <w:p w14:paraId="228C7A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7402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Q2.</w:t>
      </w:r>
    </w:p>
    <w:p w14:paraId="02740CF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</w:t>
      </w:r>
      <w:r>
        <w:rPr>
          <w:rFonts w:hint="default" w:ascii="Cambria" w:hAnsi="Cambria" w:cs="Cambria"/>
          <w:b/>
          <w:bCs/>
        </w:rPr>
        <w:t>survey form</w:t>
      </w:r>
      <w:r>
        <w:rPr>
          <w:rFonts w:hint="default" w:ascii="Cambria" w:hAnsi="Cambria" w:cs="Cambria"/>
        </w:rPr>
        <w:t xml:space="preserve"> using:</w:t>
      </w:r>
    </w:p>
    <w:p w14:paraId="3921B3C0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 (text)</w:t>
      </w:r>
    </w:p>
    <w:p w14:paraId="5CF9A5AF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Age (number with min=10 and max=100)</w:t>
      </w:r>
    </w:p>
    <w:p w14:paraId="70561412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Favorite Programming Language (radio buttons)</w:t>
      </w:r>
    </w:p>
    <w:p w14:paraId="314CED27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Feedback (textarea)</w:t>
      </w:r>
    </w:p>
    <w:p w14:paraId="6F32B95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C7BE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Q3.</w:t>
      </w:r>
    </w:p>
    <w:p w14:paraId="7C2ACD6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registration form that includes </w:t>
      </w:r>
      <w:r>
        <w:rPr>
          <w:rFonts w:hint="default" w:ascii="Cambria" w:hAnsi="Cambria" w:cs="Cambria"/>
          <w:b/>
          <w:bCs/>
        </w:rPr>
        <w:t>file upload</w:t>
      </w:r>
      <w:r>
        <w:rPr>
          <w:rFonts w:hint="default" w:ascii="Cambria" w:hAnsi="Cambria" w:cs="Cambria"/>
        </w:rPr>
        <w:t xml:space="preserve"> and uses the enctype="multipart/form-data" attribute.</w:t>
      </w:r>
    </w:p>
    <w:p w14:paraId="111692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0222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Q4.</w:t>
      </w:r>
    </w:p>
    <w:p w14:paraId="622C101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form with a </w:t>
      </w:r>
      <w:r>
        <w:rPr>
          <w:rFonts w:hint="default" w:ascii="Cambria" w:hAnsi="Cambria" w:cs="Cambria"/>
          <w:b/>
          <w:bCs/>
        </w:rPr>
        <w:t>submit button</w:t>
      </w:r>
      <w:r>
        <w:rPr>
          <w:rFonts w:hint="default" w:ascii="Cambria" w:hAnsi="Cambria" w:cs="Cambria"/>
        </w:rPr>
        <w:t xml:space="preserve"> that uses formaction to send data to </w:t>
      </w:r>
      <w:r>
        <w:rPr>
          <w:rFonts w:hint="default" w:ascii="Cambria" w:hAnsi="Cambria" w:cs="Cambria"/>
          <w:b/>
          <w:bCs/>
        </w:rPr>
        <w:t>signup.php</w:t>
      </w:r>
      <w:r>
        <w:rPr>
          <w:rFonts w:hint="default" w:ascii="Cambria" w:hAnsi="Cambria" w:cs="Cambria"/>
        </w:rPr>
        <w:t xml:space="preserve">, but the default form action is set to </w:t>
      </w:r>
      <w:r>
        <w:rPr>
          <w:rFonts w:hint="default" w:ascii="Cambria" w:hAnsi="Cambria" w:cs="Cambria"/>
          <w:b/>
          <w:bCs/>
        </w:rPr>
        <w:t>index.php</w:t>
      </w:r>
      <w:r>
        <w:rPr>
          <w:rFonts w:hint="default" w:ascii="Cambria" w:hAnsi="Cambria" w:cs="Cambria"/>
        </w:rPr>
        <w:t>.</w:t>
      </w:r>
    </w:p>
    <w:p w14:paraId="4F71D98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22EE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Q5.</w:t>
      </w:r>
    </w:p>
    <w:p w14:paraId="17BF777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form that collects:</w:t>
      </w:r>
    </w:p>
    <w:p w14:paraId="2756041E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Phone number (validate using pattern)</w:t>
      </w:r>
    </w:p>
    <w:p w14:paraId="29E8B31D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Date of birth (date type)</w:t>
      </w:r>
    </w:p>
    <w:p w14:paraId="5F2C2C8F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Country (dropdown list with three options)</w:t>
      </w:r>
    </w:p>
    <w:p w14:paraId="3842F160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AD723E"/>
    <w:multiLevelType w:val="multilevel"/>
    <w:tmpl w:val="14AD72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43538A1"/>
    <w:multiLevelType w:val="multilevel"/>
    <w:tmpl w:val="243538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93E"/>
    <w:rsid w:val="0039793E"/>
    <w:rsid w:val="00C55FDF"/>
    <w:rsid w:val="00F12265"/>
    <w:rsid w:val="00F95C12"/>
    <w:rsid w:val="68DA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1012</Words>
  <Characters>5770</Characters>
  <Lines>48</Lines>
  <Paragraphs>13</Paragraphs>
  <TotalTime>2</TotalTime>
  <ScaleCrop>false</ScaleCrop>
  <LinksUpToDate>false</LinksUpToDate>
  <CharactersWithSpaces>6769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2025-09-05T04:44:00Z</dcterms:created>
  <dc:creator>vaishnavi m</dc:creator>
  <cp:lastModifiedBy>vaish</cp:lastModifiedBy>
  <dcterms:modified xsi:type="dcterms:W3CDTF">2025-10-03T10:58:56Z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F5570829B6654E14AF9DC004EFC47911_12</vt:lpwstr>
  </property>
</Properties>
</file>