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43C4A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1. Post &amp; Pre Increment/Decrement Operators</w:t>
      </w:r>
    </w:p>
    <w:p w14:paraId="1339E0C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These operators are used to increase (++) or decrease (--) the value of a variable by 1. The difference between </w:t>
      </w:r>
      <w:r>
        <w:rPr>
          <w:rFonts w:hint="default" w:ascii="Cambria" w:hAnsi="Cambria" w:cs="Cambria"/>
          <w:b/>
          <w:bCs/>
        </w:rPr>
        <w:t>pre</w:t>
      </w:r>
      <w:r>
        <w:rPr>
          <w:rFonts w:hint="default" w:ascii="Cambria" w:hAnsi="Cambria" w:cs="Cambria"/>
        </w:rPr>
        <w:t xml:space="preserve"> and </w:t>
      </w:r>
      <w:r>
        <w:rPr>
          <w:rFonts w:hint="default" w:ascii="Cambria" w:hAnsi="Cambria" w:cs="Cambria"/>
          <w:b/>
          <w:bCs/>
        </w:rPr>
        <w:t>post</w:t>
      </w:r>
      <w:r>
        <w:rPr>
          <w:rFonts w:hint="default" w:ascii="Cambria" w:hAnsi="Cambria" w:cs="Cambria"/>
        </w:rPr>
        <w:t xml:space="preserve"> is </w:t>
      </w:r>
      <w:r>
        <w:rPr>
          <w:rFonts w:hint="default" w:ascii="Cambria" w:hAnsi="Cambria" w:cs="Cambria"/>
          <w:b/>
          <w:bCs/>
        </w:rPr>
        <w:t>when the increment/decrement happens</w:t>
      </w:r>
      <w:r>
        <w:rPr>
          <w:rFonts w:hint="default" w:ascii="Cambria" w:hAnsi="Cambria" w:cs="Cambria"/>
        </w:rPr>
        <w:t>.</w:t>
      </w:r>
    </w:p>
    <w:p w14:paraId="2E7078A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Pre-increment / Pre-decrement</w:t>
      </w:r>
    </w:p>
    <w:p w14:paraId="2BD2448A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++x → increments x </w:t>
      </w:r>
      <w:r>
        <w:rPr>
          <w:rFonts w:hint="default" w:ascii="Cambria" w:hAnsi="Cambria" w:cs="Cambria"/>
          <w:b/>
          <w:bCs/>
        </w:rPr>
        <w:t>before</w:t>
      </w:r>
      <w:r>
        <w:rPr>
          <w:rFonts w:hint="default" w:ascii="Cambria" w:hAnsi="Cambria" w:cs="Cambria"/>
        </w:rPr>
        <w:t xml:space="preserve"> using it.</w:t>
      </w:r>
    </w:p>
    <w:p w14:paraId="3C9C24BF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--x → decrements x </w:t>
      </w:r>
      <w:r>
        <w:rPr>
          <w:rFonts w:hint="default" w:ascii="Cambria" w:hAnsi="Cambria" w:cs="Cambria"/>
          <w:b/>
          <w:bCs/>
        </w:rPr>
        <w:t>before</w:t>
      </w:r>
      <w:r>
        <w:rPr>
          <w:rFonts w:hint="default" w:ascii="Cambria" w:hAnsi="Cambria" w:cs="Cambria"/>
        </w:rPr>
        <w:t xml:space="preserve"> using it.</w:t>
      </w:r>
    </w:p>
    <w:p w14:paraId="4D3A793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Example:</w:t>
      </w:r>
    </w:p>
    <w:p w14:paraId="57493E4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x = 5;</w:t>
      </w:r>
    </w:p>
    <w:p w14:paraId="2FE6D09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y = ++x; // pre-increment: x becomes 6, then assigned to y</w:t>
      </w:r>
    </w:p>
    <w:p w14:paraId="44DDA79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console.log(x); // 6</w:t>
      </w:r>
    </w:p>
    <w:p w14:paraId="0673518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console.log(y); // 6</w:t>
      </w:r>
    </w:p>
    <w:p w14:paraId="110B83A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Post-increment / post-decrement</w:t>
      </w:r>
    </w:p>
    <w:p w14:paraId="01C789AC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x++ → increments x </w:t>
      </w:r>
      <w:r>
        <w:rPr>
          <w:rFonts w:hint="default" w:ascii="Cambria" w:hAnsi="Cambria" w:cs="Cambria"/>
          <w:b/>
          <w:bCs/>
        </w:rPr>
        <w:t>after</w:t>
      </w:r>
      <w:r>
        <w:rPr>
          <w:rFonts w:hint="default" w:ascii="Cambria" w:hAnsi="Cambria" w:cs="Cambria"/>
        </w:rPr>
        <w:t xml:space="preserve"> using it.</w:t>
      </w:r>
    </w:p>
    <w:p w14:paraId="5EF94EB2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x-- → decrements x </w:t>
      </w:r>
      <w:r>
        <w:rPr>
          <w:rFonts w:hint="default" w:ascii="Cambria" w:hAnsi="Cambria" w:cs="Cambria"/>
          <w:b/>
          <w:bCs/>
        </w:rPr>
        <w:t>after</w:t>
      </w:r>
      <w:r>
        <w:rPr>
          <w:rFonts w:hint="default" w:ascii="Cambria" w:hAnsi="Cambria" w:cs="Cambria"/>
        </w:rPr>
        <w:t xml:space="preserve"> using it.</w:t>
      </w:r>
    </w:p>
    <w:p w14:paraId="1D4CD9E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Example:</w:t>
      </w:r>
    </w:p>
    <w:p w14:paraId="284F8E1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x = 5;</w:t>
      </w:r>
    </w:p>
    <w:p w14:paraId="0F09E94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y = x++; // post-increment: y gets 5, then x becomes 6</w:t>
      </w:r>
    </w:p>
    <w:p w14:paraId="0A47577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console.log(x); // 6</w:t>
      </w:r>
    </w:p>
    <w:p w14:paraId="6DF2F75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console.log(y); // 5</w:t>
      </w:r>
    </w:p>
    <w:p w14:paraId="1D07F4FD">
      <w:pPr>
        <w:rPr>
          <w:rFonts w:hint="default" w:ascii="Cambria" w:hAnsi="Cambria" w:cs="Cambria"/>
        </w:rPr>
      </w:pPr>
    </w:p>
    <w:p w14:paraId="554E57D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2. Assignment Operators</w:t>
      </w:r>
    </w:p>
    <w:p w14:paraId="398D9DD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Assignment operators are used to assign values to variables. The most basic is =, but there are shorthand operators combining arithmetic with assignment: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1929"/>
      </w:tblGrid>
      <w:tr w14:paraId="2BE2E8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8ED11CF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</w:tcPr>
          <w:p w14:paraId="09D0D75E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Meaning</w:t>
            </w:r>
          </w:p>
        </w:tc>
      </w:tr>
      <w:tr w14:paraId="0267BC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F3999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=</w:t>
            </w:r>
          </w:p>
        </w:tc>
        <w:tc>
          <w:tcPr>
            <w:tcW w:w="0" w:type="auto"/>
            <w:vAlign w:val="center"/>
          </w:tcPr>
          <w:p w14:paraId="2E58094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Assign</w:t>
            </w:r>
          </w:p>
        </w:tc>
      </w:tr>
      <w:tr w14:paraId="29C17A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B5B70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+=</w:t>
            </w:r>
          </w:p>
        </w:tc>
        <w:tc>
          <w:tcPr>
            <w:tcW w:w="0" w:type="auto"/>
            <w:vAlign w:val="center"/>
          </w:tcPr>
          <w:p w14:paraId="363BA8A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Add and assign</w:t>
            </w:r>
          </w:p>
        </w:tc>
      </w:tr>
      <w:tr w14:paraId="6C417C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7D332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-=</w:t>
            </w:r>
          </w:p>
        </w:tc>
        <w:tc>
          <w:tcPr>
            <w:tcW w:w="0" w:type="auto"/>
            <w:vAlign w:val="center"/>
          </w:tcPr>
          <w:p w14:paraId="241F9FC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Subtract and assign</w:t>
            </w:r>
          </w:p>
        </w:tc>
      </w:tr>
      <w:tr w14:paraId="7A9899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3FA6C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*=</w:t>
            </w:r>
          </w:p>
        </w:tc>
        <w:tc>
          <w:tcPr>
            <w:tcW w:w="0" w:type="auto"/>
            <w:vAlign w:val="center"/>
          </w:tcPr>
          <w:p w14:paraId="4FEE0DE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Multiply and assign</w:t>
            </w:r>
          </w:p>
        </w:tc>
      </w:tr>
      <w:tr w14:paraId="7C622B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543EB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/=</w:t>
            </w:r>
          </w:p>
        </w:tc>
        <w:tc>
          <w:tcPr>
            <w:tcW w:w="0" w:type="auto"/>
            <w:vAlign w:val="center"/>
          </w:tcPr>
          <w:p w14:paraId="79F663D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Divide and assign</w:t>
            </w:r>
          </w:p>
        </w:tc>
      </w:tr>
      <w:tr w14:paraId="4A743B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34E7A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%=</w:t>
            </w:r>
          </w:p>
        </w:tc>
        <w:tc>
          <w:tcPr>
            <w:tcW w:w="0" w:type="auto"/>
            <w:vAlign w:val="center"/>
          </w:tcPr>
          <w:p w14:paraId="51A88E9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Modulus and assign</w:t>
            </w:r>
          </w:p>
        </w:tc>
      </w:tr>
    </w:tbl>
    <w:p w14:paraId="45A333F5">
      <w:pPr>
        <w:rPr>
          <w:rFonts w:hint="default" w:ascii="Cambria" w:hAnsi="Cambria" w:cs="Cambria"/>
          <w:b/>
          <w:bCs/>
        </w:rPr>
      </w:pPr>
    </w:p>
    <w:p w14:paraId="680D6B3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Example:</w:t>
      </w:r>
    </w:p>
    <w:p w14:paraId="65D7952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x = 10;</w:t>
      </w:r>
    </w:p>
    <w:p w14:paraId="1A8176B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x += 5; // equivalent to x = x + 5</w:t>
      </w:r>
    </w:p>
    <w:p w14:paraId="73B364B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console.log(x); // 15</w:t>
      </w:r>
    </w:p>
    <w:p w14:paraId="442C1A26">
      <w:pPr>
        <w:rPr>
          <w:rFonts w:hint="default" w:ascii="Cambria" w:hAnsi="Cambria" w:cs="Cambria"/>
        </w:rPr>
      </w:pPr>
    </w:p>
    <w:p w14:paraId="6AF3F0E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x *= 2; // equivalent to x = x * 2</w:t>
      </w:r>
    </w:p>
    <w:p w14:paraId="2B6DCA9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console.log(x); // 30</w:t>
      </w:r>
    </w:p>
    <w:p w14:paraId="2E023303">
      <w:pPr>
        <w:rPr>
          <w:rFonts w:hint="default" w:ascii="Cambria" w:hAnsi="Cambria" w:cs="Cambria"/>
        </w:rPr>
      </w:pPr>
    </w:p>
    <w:p w14:paraId="256BD55B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3. Logical Operators</w:t>
      </w:r>
    </w:p>
    <w:p w14:paraId="34E4C0A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Logical operators are used to combine or invert boolean values.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805"/>
        <w:gridCol w:w="2932"/>
      </w:tblGrid>
      <w:tr w14:paraId="0B2CE7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6C084AA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</w:tcPr>
          <w:p w14:paraId="62AE4319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</w:tcPr>
          <w:p w14:paraId="52511203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Description</w:t>
            </w:r>
          </w:p>
        </w:tc>
      </w:tr>
      <w:tr w14:paraId="2EA44C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BC5D6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AND</w:t>
            </w:r>
          </w:p>
        </w:tc>
        <w:tc>
          <w:tcPr>
            <w:tcW w:w="0" w:type="auto"/>
            <w:vAlign w:val="center"/>
          </w:tcPr>
          <w:p w14:paraId="5958D77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&amp;&amp;</w:t>
            </w:r>
          </w:p>
        </w:tc>
        <w:tc>
          <w:tcPr>
            <w:tcW w:w="0" w:type="auto"/>
            <w:vAlign w:val="center"/>
          </w:tcPr>
          <w:p w14:paraId="404EEB4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True if </w:t>
            </w:r>
            <w:r>
              <w:rPr>
                <w:rFonts w:hint="default" w:ascii="Cambria" w:hAnsi="Cambria" w:cs="Cambria"/>
                <w:b/>
                <w:bCs/>
              </w:rPr>
              <w:t>both</w:t>
            </w:r>
            <w:r>
              <w:rPr>
                <w:rFonts w:hint="default" w:ascii="Cambria" w:hAnsi="Cambria" w:cs="Cambria"/>
              </w:rPr>
              <w:t xml:space="preserve"> operands are true</w:t>
            </w:r>
          </w:p>
        </w:tc>
      </w:tr>
      <w:tr w14:paraId="75E6E7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27BC9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OR</w:t>
            </w:r>
          </w:p>
        </w:tc>
        <w:tc>
          <w:tcPr>
            <w:tcW w:w="0" w:type="auto"/>
            <w:vAlign w:val="center"/>
          </w:tcPr>
          <w:p w14:paraId="3F7A07C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`</w:t>
            </w:r>
          </w:p>
        </w:tc>
        <w:tc>
          <w:tcPr>
            <w:tcW w:w="0" w:type="auto"/>
            <w:vAlign w:val="center"/>
          </w:tcPr>
          <w:p w14:paraId="478935EF">
            <w:pPr>
              <w:rPr>
                <w:rFonts w:hint="default" w:ascii="Cambria" w:hAnsi="Cambria" w:cs="Cambria"/>
              </w:rPr>
            </w:pPr>
          </w:p>
        </w:tc>
      </w:tr>
      <w:tr w14:paraId="5EDF32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3C525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NOT</w:t>
            </w:r>
          </w:p>
        </w:tc>
        <w:tc>
          <w:tcPr>
            <w:tcW w:w="0" w:type="auto"/>
            <w:vAlign w:val="center"/>
          </w:tcPr>
          <w:p w14:paraId="432EDC1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!</w:t>
            </w:r>
          </w:p>
        </w:tc>
        <w:tc>
          <w:tcPr>
            <w:tcW w:w="0" w:type="auto"/>
            <w:vAlign w:val="center"/>
          </w:tcPr>
          <w:p w14:paraId="77BE696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Inverts the boolean value</w:t>
            </w:r>
          </w:p>
        </w:tc>
      </w:tr>
    </w:tbl>
    <w:p w14:paraId="33AF586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Example:</w:t>
      </w:r>
    </w:p>
    <w:p w14:paraId="68DE19A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a = true;</w:t>
      </w:r>
    </w:p>
    <w:p w14:paraId="2B8B70D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b = false;</w:t>
      </w:r>
    </w:p>
    <w:p w14:paraId="1F74B908">
      <w:pPr>
        <w:rPr>
          <w:rFonts w:hint="default" w:ascii="Cambria" w:hAnsi="Cambria" w:cs="Cambria"/>
        </w:rPr>
      </w:pPr>
    </w:p>
    <w:p w14:paraId="5BEB21F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console.log(a &amp;&amp; b); // false</w:t>
      </w:r>
    </w:p>
    <w:p w14:paraId="668344E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console.log(a || b); // true</w:t>
      </w:r>
    </w:p>
    <w:p w14:paraId="54F6CD3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console.log(!a);     // false</w:t>
      </w:r>
    </w:p>
    <w:p w14:paraId="1B2AE65C">
      <w:pPr>
        <w:rPr>
          <w:rFonts w:hint="default" w:ascii="Cambria" w:hAnsi="Cambria" w:cs="Cambria"/>
        </w:rPr>
      </w:pPr>
    </w:p>
    <w:p w14:paraId="57D4202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4. Concatenate &amp; Template String</w:t>
      </w:r>
    </w:p>
    <w:p w14:paraId="7FE3467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String Concatenation</w:t>
      </w:r>
    </w:p>
    <w:p w14:paraId="4D14626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Combining strings using + operator.</w:t>
      </w:r>
    </w:p>
    <w:p w14:paraId="22101BC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firstName = "Jeeva";</w:t>
      </w:r>
    </w:p>
    <w:p w14:paraId="5F058B2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lastName = "Vaishnavi";</w:t>
      </w:r>
    </w:p>
    <w:p w14:paraId="72B7974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fullName = firstName + " " + lastName;</w:t>
      </w:r>
    </w:p>
    <w:p w14:paraId="083274C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console.log(fullName); // Jeeva Vaishnavi</w:t>
      </w:r>
    </w:p>
    <w:p w14:paraId="2DF6B483">
      <w:pPr>
        <w:rPr>
          <w:rFonts w:hint="default" w:ascii="Cambria" w:hAnsi="Cambria" w:cs="Cambria"/>
          <w:b/>
          <w:bCs/>
        </w:rPr>
      </w:pPr>
    </w:p>
    <w:p w14:paraId="12B6B9F5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Template String (Template Literal)</w:t>
      </w:r>
    </w:p>
    <w:p w14:paraId="0708A04F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Uses backticks `.</w:t>
      </w:r>
    </w:p>
    <w:p w14:paraId="70FAA1EE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Supports variable interpolation with ${variable}.</w:t>
      </w:r>
    </w:p>
    <w:p w14:paraId="5A23203E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Can span multiple lines easily.</w:t>
      </w:r>
    </w:p>
    <w:p w14:paraId="1098E33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age = 20;</w:t>
      </w:r>
    </w:p>
    <w:p w14:paraId="5452402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message = `Hello ${firstName}, you are ${age} years old.`;</w:t>
      </w:r>
      <w:bookmarkStart w:id="0" w:name="_GoBack"/>
      <w:bookmarkEnd w:id="0"/>
    </w:p>
    <w:p w14:paraId="7274CDD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console.log(message);</w:t>
      </w:r>
    </w:p>
    <w:p w14:paraId="0609CCF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// Hello Jeeva, you are 20 years old.</w:t>
      </w:r>
    </w:p>
    <w:p w14:paraId="4108A5A6">
      <w:pPr>
        <w:rPr>
          <w:rFonts w:hint="default" w:ascii="Cambria" w:hAnsi="Cambria" w:cs="Cambria"/>
        </w:rPr>
      </w:pPr>
    </w:p>
    <w:p w14:paraId="03C7B88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multiLine = `This is line 1</w:t>
      </w:r>
    </w:p>
    <w:p w14:paraId="200004F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This is line 2`;</w:t>
      </w:r>
    </w:p>
    <w:p w14:paraId="3BCB485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console.log(multiLine);</w:t>
      </w:r>
    </w:p>
    <w:p w14:paraId="00A38F9F">
      <w:pPr>
        <w:rPr>
          <w:rFonts w:hint="default" w:ascii="Cambria" w:hAnsi="Cambria" w:cs="Cambria"/>
        </w:rPr>
      </w:pPr>
    </w:p>
    <w:p w14:paraId="1DC981F5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5. Type Conversion</w:t>
      </w:r>
    </w:p>
    <w:p w14:paraId="568B5A8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Converting one data type to another.</w:t>
      </w:r>
    </w:p>
    <w:p w14:paraId="3B1C360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String to Number</w:t>
      </w:r>
    </w:p>
    <w:p w14:paraId="4450C7C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str = "123";</w:t>
      </w:r>
    </w:p>
    <w:p w14:paraId="6A0D5AC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num = Number(str);</w:t>
      </w:r>
    </w:p>
    <w:p w14:paraId="1D60B90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console.log(num);       // 123</w:t>
      </w:r>
    </w:p>
    <w:p w14:paraId="22A6D32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console.log(typeof num); // number</w:t>
      </w:r>
    </w:p>
    <w:p w14:paraId="74FF4CF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Number to String</w:t>
      </w:r>
    </w:p>
    <w:p w14:paraId="0137A83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x = 456;</w:t>
      </w:r>
    </w:p>
    <w:p w14:paraId="4F3D511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strX = String(x);</w:t>
      </w:r>
    </w:p>
    <w:p w14:paraId="7E5DF7D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console.log(strX);       // "456"</w:t>
      </w:r>
    </w:p>
    <w:p w14:paraId="75FACA4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console.log(typeof strX); // string</w:t>
      </w:r>
    </w:p>
    <w:p w14:paraId="312EDC56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Boolean Conversion</w:t>
      </w:r>
    </w:p>
    <w:p w14:paraId="6DC7A14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val = 0;</w:t>
      </w:r>
    </w:p>
    <w:p w14:paraId="1E8369C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console.log(Boolean(val)); // false</w:t>
      </w:r>
    </w:p>
    <w:p w14:paraId="327CCAE2">
      <w:pPr>
        <w:rPr>
          <w:rFonts w:hint="default" w:ascii="Cambria" w:hAnsi="Cambria" w:cs="Cambria"/>
        </w:rPr>
      </w:pPr>
    </w:p>
    <w:p w14:paraId="78801BA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let val2 = "hello";</w:t>
      </w:r>
    </w:p>
    <w:p w14:paraId="65B2213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console.log(Boolean(val2)); // true</w:t>
      </w:r>
    </w:p>
    <w:p w14:paraId="0FA8DC03">
      <w:pPr>
        <w:rPr>
          <w:rFonts w:hint="default" w:ascii="Cambria" w:hAnsi="Cambria" w:cs="Cambria"/>
          <w:b/>
          <w:bCs/>
        </w:rPr>
      </w:pPr>
    </w:p>
    <w:p w14:paraId="41DEFBBA">
      <w:pPr>
        <w:rPr>
          <w:rFonts w:hint="default" w:ascii="Cambria" w:hAnsi="Cambria" w:cs="Cambria"/>
          <w:b/>
          <w:bCs/>
        </w:rPr>
      </w:pPr>
    </w:p>
    <w:p w14:paraId="7DB25BA7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Automatic (Type Coercion)</w:t>
      </w:r>
    </w:p>
    <w:p w14:paraId="3E7319D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JavaScript sometimes converts types automatically:</w:t>
      </w:r>
    </w:p>
    <w:p w14:paraId="60B336D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console.log("5" - 2);  // 3 (string converted to number)</w:t>
      </w:r>
    </w:p>
    <w:p w14:paraId="564B482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console.log("5" + 2);  // "52" (number converted to string)</w:t>
      </w:r>
    </w:p>
    <w:p w14:paraId="22C8A202">
      <w:pPr>
        <w:rPr>
          <w:rFonts w:hint="default" w:ascii="Cambria" w:hAnsi="Cambria" w:cs="Cambria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3E36C1"/>
    <w:multiLevelType w:val="multilevel"/>
    <w:tmpl w:val="323E36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D256B3C"/>
    <w:multiLevelType w:val="multilevel"/>
    <w:tmpl w:val="3D256B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8EA0A96"/>
    <w:multiLevelType w:val="multilevel"/>
    <w:tmpl w:val="48EA0A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DAD"/>
    <w:rsid w:val="004D6DAD"/>
    <w:rsid w:val="00530B7E"/>
    <w:rsid w:val="005D1CFA"/>
    <w:rsid w:val="00603F5C"/>
    <w:rsid w:val="00D84693"/>
    <w:rsid w:val="00F12265"/>
    <w:rsid w:val="00F95C12"/>
    <w:rsid w:val="22FA7FE6"/>
    <w:rsid w:val="27C9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393</Words>
  <Characters>2244</Characters>
  <Lines>18</Lines>
  <Paragraphs>5</Paragraphs>
  <TotalTime>46</TotalTime>
  <ScaleCrop>false</ScaleCrop>
  <LinksUpToDate>false</LinksUpToDate>
  <CharactersWithSpaces>2632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2025-08-22T09:28:00Z</dcterms:created>
  <dc:creator>vaishnavi m</dc:creator>
  <cp:lastModifiedBy>Jeeva vaishnavi</cp:lastModifiedBy>
  <dcterms:modified xsi:type="dcterms:W3CDTF">2025-11-14T08:44:52Z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AAE28C967CA4451AA7428A308B80A193_12</vt:lpwstr>
  </property>
</Properties>
</file>