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DFC4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1. Return Type Function</w:t>
      </w:r>
    </w:p>
    <w:p w14:paraId="505C26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Returns a value for further processing.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Calculating totals, form validation, dynamic styling, etc.</w:t>
      </w:r>
    </w:p>
    <w:p w14:paraId="6441DBC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 Calculate Total Price</w:t>
      </w:r>
    </w:p>
    <w:p w14:paraId="5CD3394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&lt;!DOCTYPE html&gt;</w:t>
      </w:r>
    </w:p>
    <w:p w14:paraId="4E343D6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&lt;html&gt;</w:t>
      </w:r>
    </w:p>
    <w:p w14:paraId="0B28786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&lt;head&gt;</w:t>
      </w:r>
    </w:p>
    <w:p w14:paraId="29AC87B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&lt;title&gt;Return Type Example&lt;/title&gt;</w:t>
      </w:r>
    </w:p>
    <w:p w14:paraId="1E962F4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&lt;/head&gt;</w:t>
      </w:r>
    </w:p>
    <w:p w14:paraId="4E0488A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&lt;body&gt;</w:t>
      </w:r>
    </w:p>
    <w:p w14:paraId="41BB323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&lt;h2&gt;Cart Total&lt;/h2&gt;</w:t>
      </w:r>
    </w:p>
    <w:p w14:paraId="1DC707B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&lt;p&gt;Price: $&lt;span id="price"&gt;500&lt;/span&gt;&lt;/p&gt;</w:t>
      </w:r>
    </w:p>
    <w:p w14:paraId="2ECBCFF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&lt;p&gt;Quantity: &lt;input type="number" id="quantity" value="1"&gt;&lt;/p&gt;</w:t>
      </w:r>
    </w:p>
    <w:p w14:paraId="175A9F6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&lt;button onclick="showTotal()"&gt;Calculate Total&lt;/button&gt;</w:t>
      </w:r>
    </w:p>
    <w:p w14:paraId="7B78962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&lt;p&gt;Total: $&lt;span id="total"&gt;&lt;/span&gt;&lt;/p&gt;</w:t>
      </w:r>
    </w:p>
    <w:p w14:paraId="1729C04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1721569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&lt;script&gt;</w:t>
      </w:r>
    </w:p>
    <w:p w14:paraId="3B23803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// Return type function</w:t>
      </w:r>
    </w:p>
    <w:p w14:paraId="0BBA8B1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calculateTotal(price, quantity) {</w:t>
      </w:r>
    </w:p>
    <w:p w14:paraId="7F24F50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return price * quantity;</w:t>
      </w:r>
    </w:p>
    <w:p w14:paraId="2127944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6922CF3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676F65A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showTotal() {</w:t>
      </w:r>
    </w:p>
    <w:p w14:paraId="7F312E8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const price = parseInt(document.getElementById("price").innerText);</w:t>
      </w:r>
    </w:p>
    <w:p w14:paraId="1DCE4C5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const quantity = parseInt(document.getElementById("quantity").value);</w:t>
      </w:r>
    </w:p>
    <w:p w14:paraId="0DDE68F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const total = calculateTotal(price, quantity); // return value used here</w:t>
      </w:r>
    </w:p>
    <w:p w14:paraId="6D3F0C8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document.getElementById("total").innerText = total;</w:t>
      </w:r>
    </w:p>
    <w:p w14:paraId="77F1DF8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2CD0241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&lt;/script&gt;</w:t>
      </w:r>
    </w:p>
    <w:p w14:paraId="727EF1A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&lt;/body&gt;</w:t>
      </w:r>
    </w:p>
    <w:p w14:paraId="4B76DF8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&lt;/html&gt;</w:t>
      </w:r>
    </w:p>
    <w:p w14:paraId="610FC56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2333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2. Non-Return Type Function</w:t>
      </w:r>
    </w:p>
    <w:p w14:paraId="15B9E75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Performs a task but does NOT return a value.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DOM manipulation, showing alerts, updating UI directly.</w:t>
      </w:r>
    </w:p>
    <w:p w14:paraId="094614E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 Change Background Color</w:t>
      </w:r>
    </w:p>
    <w:p w14:paraId="1C57DC5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&lt;!DOCTYPE html&gt;</w:t>
      </w:r>
    </w:p>
    <w:p w14:paraId="0B8FD5F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&lt;html&gt;</w:t>
      </w:r>
    </w:p>
    <w:p w14:paraId="4D4DEE9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&lt;head&gt;</w:t>
      </w:r>
    </w:p>
    <w:p w14:paraId="4012B0C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&lt;title&gt;Non-Return Example&lt;/title&gt;</w:t>
      </w:r>
    </w:p>
    <w:p w14:paraId="04B53D3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&lt;style&gt;</w:t>
      </w:r>
    </w:p>
    <w:p w14:paraId="721046D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body { text-align: center; padding: 20px; }</w:t>
      </w:r>
    </w:p>
    <w:p w14:paraId="25055D9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&lt;/style&gt;</w:t>
      </w:r>
    </w:p>
    <w:p w14:paraId="01BCA58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&lt;/head&gt;</w:t>
      </w:r>
    </w:p>
    <w:p w14:paraId="6E69FC8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&lt;body&gt;</w:t>
      </w:r>
    </w:p>
    <w:p w14:paraId="1265F2C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&lt;button onclick="changeColor()"&gt;Change Background&lt;/button&gt;</w:t>
      </w:r>
    </w:p>
    <w:p w14:paraId="7BFA748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5945BA7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&lt;script&gt;</w:t>
      </w:r>
    </w:p>
    <w:p w14:paraId="41F2E8B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// Non-return type function</w:t>
      </w:r>
    </w:p>
    <w:p w14:paraId="6E5BA38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changeColor() {</w:t>
      </w:r>
    </w:p>
    <w:p w14:paraId="0673CAE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document.body.style.backgroundColor = </w:t>
      </w:r>
    </w:p>
    <w:p w14:paraId="49BAD4B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  '#' + Math.floor(Math.random()*16777215).toString(16);</w:t>
      </w:r>
    </w:p>
    <w:p w14:paraId="5B60777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48120A7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&lt;/script&gt;</w:t>
      </w:r>
    </w:p>
    <w:p w14:paraId="5913188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&lt;/body&gt;</w:t>
      </w:r>
    </w:p>
    <w:p w14:paraId="77F0130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&lt;/html&gt;</w:t>
      </w:r>
    </w:p>
    <w:p w14:paraId="0475811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07EF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3. Hoisting</w:t>
      </w:r>
    </w:p>
    <w:p w14:paraId="6F35BF9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JavaScript moves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function declarations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var</w:t>
      </w:r>
      <w:r>
        <w:rPr>
          <w:rFonts w:hint="default" w:ascii="Calibri" w:hAnsi="Calibri" w:eastAsia="SimSun" w:cs="Calibri"/>
          <w:sz w:val="24"/>
          <w:szCs w:val="24"/>
        </w:rPr>
        <w:t xml:space="preserve"> variables to the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top of the scope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Calling functions before they are defined.</w:t>
      </w:r>
    </w:p>
    <w:p w14:paraId="3D1334E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</w:t>
      </w:r>
    </w:p>
    <w:p w14:paraId="7BF10CC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&lt;script&gt;</w:t>
      </w:r>
    </w:p>
    <w:p w14:paraId="0992C41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greet(); // ✅ Works due to hoisting</w:t>
      </w:r>
    </w:p>
    <w:p w14:paraId="6B080E4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40F21CC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function greet() {</w:t>
      </w:r>
    </w:p>
    <w:p w14:paraId="0AE65F9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alert("Hello! Hoisting works!");</w:t>
      </w:r>
    </w:p>
    <w:p w14:paraId="457A906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}</w:t>
      </w:r>
    </w:p>
    <w:p w14:paraId="3FF9CEA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510D8CF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console.log(x); // undefined</w:t>
      </w:r>
    </w:p>
    <w:p w14:paraId="30FC9AF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var x = 10;</w:t>
      </w:r>
    </w:p>
    <w:p w14:paraId="2E7AB2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&lt;/script&gt;</w:t>
      </w:r>
    </w:p>
    <w:p w14:paraId="0DDA6C7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C28E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4. Currying Function</w:t>
      </w:r>
    </w:p>
    <w:p w14:paraId="5814DF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Breaks down a function into a series of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nested functions</w:t>
      </w:r>
      <w:r>
        <w:rPr>
          <w:rFonts w:hint="default" w:ascii="Calibri" w:hAnsi="Calibri" w:eastAsia="SimSun" w:cs="Calibri"/>
          <w:sz w:val="24"/>
          <w:szCs w:val="24"/>
        </w:rPr>
        <w:t xml:space="preserve">, each taking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one argument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Reusing functions, event handling, dynamic form processing.</w:t>
      </w:r>
    </w:p>
    <w:p w14:paraId="44D04E4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 Dynamic Greeting</w:t>
      </w:r>
    </w:p>
    <w:p w14:paraId="352A4D7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&lt;!DOCTYPE html&gt;</w:t>
      </w:r>
    </w:p>
    <w:p w14:paraId="58B2368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&lt;html&gt;</w:t>
      </w:r>
    </w:p>
    <w:p w14:paraId="47D58CC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&lt;head&gt;</w:t>
      </w:r>
    </w:p>
    <w:p w14:paraId="38DEE6A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&lt;title&gt;Currying Example&lt;/title&gt;</w:t>
      </w:r>
    </w:p>
    <w:p w14:paraId="240218D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&lt;/head&gt;</w:t>
      </w:r>
    </w:p>
    <w:p w14:paraId="5876E47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&lt;body&gt;</w:t>
      </w:r>
    </w:p>
    <w:p w14:paraId="1C6BB61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&lt;input type="text" id="name" placeholder="Enter your name"&gt;</w:t>
      </w:r>
    </w:p>
    <w:p w14:paraId="05DB54F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&lt;button onclick="greetUser()"&gt;Greet&lt;/button&gt;</w:t>
      </w:r>
    </w:p>
    <w:p w14:paraId="25E5617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&lt;p id="message"&gt;&lt;/p&gt;</w:t>
      </w:r>
    </w:p>
    <w:p w14:paraId="5CE66AB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39EBDAF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&lt;script&gt;</w:t>
      </w:r>
    </w:p>
    <w:p w14:paraId="414E091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greet(greeting) {</w:t>
      </w:r>
    </w:p>
    <w:p w14:paraId="5722513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return function(name) {</w:t>
      </w:r>
    </w:p>
    <w:p w14:paraId="062FAA2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  return `${greeting}, ${name}! Welcome to our site.`;</w:t>
      </w:r>
    </w:p>
    <w:p w14:paraId="03E2F6B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}</w:t>
      </w:r>
    </w:p>
    <w:p w14:paraId="67D6E73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495C706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2E39F30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greetUser() {</w:t>
      </w:r>
    </w:p>
    <w:p w14:paraId="07B868E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const name = document.getElementById("name").value;</w:t>
      </w:r>
    </w:p>
    <w:p w14:paraId="2B88CF3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const message = greet("Hello")(name); </w:t>
      </w:r>
    </w:p>
    <w:p w14:paraId="35F0A5C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document.getElementById("message").innerText = message;</w:t>
      </w:r>
    </w:p>
    <w:p w14:paraId="10AC164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630C4AF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&lt;/script&gt;</w:t>
      </w:r>
    </w:p>
    <w:p w14:paraId="2BC8C61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&lt;/body&gt;</w:t>
      </w:r>
    </w:p>
    <w:p w14:paraId="308F7F7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&lt;/html&gt;</w:t>
      </w:r>
    </w:p>
    <w:p w14:paraId="1DC3554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88DF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5. Closure Function</w:t>
      </w:r>
    </w:p>
    <w:p w14:paraId="7B0405C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A function that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remembers variables</w:t>
      </w:r>
      <w:r>
        <w:rPr>
          <w:rFonts w:hint="default" w:ascii="Calibri" w:hAnsi="Calibri" w:eastAsia="SimSun" w:cs="Calibri"/>
          <w:sz w:val="24"/>
          <w:szCs w:val="24"/>
        </w:rPr>
        <w:t xml:space="preserve"> even after the outer function has finished executing.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Counters, private variables, data encapsulation.</w:t>
      </w:r>
    </w:p>
    <w:p w14:paraId="45C2AE2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 Click Counter</w:t>
      </w:r>
    </w:p>
    <w:p w14:paraId="4EDABC9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&lt;!DOCTYPE html&gt;</w:t>
      </w:r>
    </w:p>
    <w:p w14:paraId="4C58208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&lt;html&gt;</w:t>
      </w:r>
    </w:p>
    <w:p w14:paraId="20A9976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&lt;head&gt;</w:t>
      </w:r>
    </w:p>
    <w:p w14:paraId="2EB020B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&lt;title&gt;Closure Example&lt;/title&gt;</w:t>
      </w:r>
    </w:p>
    <w:p w14:paraId="73D05E7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&lt;/head&gt;</w:t>
      </w:r>
    </w:p>
    <w:p w14:paraId="215F8F1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&lt;body&gt;</w:t>
      </w:r>
    </w:p>
    <w:p w14:paraId="76C2DB3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&lt;button onclick="increment()"&gt;Click Me&lt;/button&gt;</w:t>
      </w:r>
    </w:p>
    <w:p w14:paraId="6CD280F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&lt;p&gt;Clicks: &lt;span id="count"&gt;0&lt;/span&gt;&lt;/p&gt;</w:t>
      </w:r>
    </w:p>
    <w:p w14:paraId="4AEF319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3248A57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&lt;script&gt;</w:t>
      </w:r>
    </w:p>
    <w:p w14:paraId="53B42CB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createCounter() {</w:t>
      </w:r>
    </w:p>
    <w:p w14:paraId="2B846EE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let count = 0;</w:t>
      </w:r>
    </w:p>
    <w:p w14:paraId="2F8580F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return function() {</w:t>
      </w:r>
    </w:p>
    <w:p w14:paraId="22F8A8A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  count++;</w:t>
      </w:r>
    </w:p>
    <w:p w14:paraId="6CDA2A5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  document.getElementById("count").innerText = count;</w:t>
      </w:r>
    </w:p>
    <w:p w14:paraId="1EC9D44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};</w:t>
      </w:r>
    </w:p>
    <w:p w14:paraId="5569A52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17C1D3A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05AE28A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const increment = createCounter();</w:t>
      </w:r>
    </w:p>
    <w:p w14:paraId="2E2DC73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&lt;/script&gt;</w:t>
      </w:r>
    </w:p>
    <w:p w14:paraId="7CB1F94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&lt;/body&gt;</w:t>
      </w:r>
    </w:p>
    <w:p w14:paraId="38DCD43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&lt;/html&gt;</w:t>
      </w:r>
    </w:p>
    <w:p w14:paraId="5DB4EFB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A90F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6. IIFE (Immediately Invoked Function Expression)</w:t>
      </w:r>
    </w:p>
    <w:p w14:paraId="23810DD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Runs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immediately</w:t>
      </w:r>
      <w:r>
        <w:rPr>
          <w:rFonts w:hint="default" w:ascii="Calibri" w:hAnsi="Calibri" w:eastAsia="SimSun" w:cs="Calibri"/>
          <w:sz w:val="24"/>
          <w:szCs w:val="24"/>
        </w:rPr>
        <w:t xml:space="preserve"> after its creation.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Setup code, avoid polluting global scope.</w:t>
      </w:r>
    </w:p>
    <w:p w14:paraId="1329540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 Theme Setup</w:t>
      </w:r>
    </w:p>
    <w:p w14:paraId="756DF47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&lt;!DOCTYPE html&gt;</w:t>
      </w:r>
    </w:p>
    <w:p w14:paraId="06DEAD2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&lt;html&gt;</w:t>
      </w:r>
    </w:p>
    <w:p w14:paraId="6105374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&lt;head&gt;</w:t>
      </w:r>
    </w:p>
    <w:p w14:paraId="13F97BC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&lt;title&gt;IIFE Example&lt;/title&gt;</w:t>
      </w:r>
    </w:p>
    <w:p w14:paraId="55F7182F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&lt;/head&gt;</w:t>
      </w:r>
    </w:p>
    <w:p w14:paraId="03D51FD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&lt;body&gt;</w:t>
      </w:r>
    </w:p>
    <w:p w14:paraId="519E91E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&lt;h2&gt;Welcome!&lt;/h2&gt;</w:t>
      </w:r>
    </w:p>
    <w:p w14:paraId="5C2704A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5C9EA76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&lt;script&gt;</w:t>
      </w:r>
    </w:p>
    <w:p w14:paraId="181471B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(function() {</w:t>
      </w:r>
    </w:p>
    <w:p w14:paraId="444EB71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document.body.style.backgroundColor = "#e0f7fa";</w:t>
      </w:r>
    </w:p>
    <w:p w14:paraId="389F220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console.log("Page theme initialized!");</w:t>
      </w:r>
    </w:p>
    <w:p w14:paraId="4B3F925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})();</w:t>
      </w:r>
    </w:p>
    <w:p w14:paraId="6FD6B72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&lt;/script&gt;</w:t>
      </w:r>
    </w:p>
    <w:p w14:paraId="386E217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&lt;/body&gt;</w:t>
      </w:r>
    </w:p>
    <w:p w14:paraId="58CB6A6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&lt;/html&gt;</w:t>
      </w:r>
    </w:p>
    <w:p w14:paraId="27500BF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A3EA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7. Generator Function</w:t>
      </w:r>
    </w:p>
    <w:p w14:paraId="21412DD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Purpose:</w:t>
      </w:r>
      <w:r>
        <w:rPr>
          <w:rFonts w:hint="default" w:ascii="Calibri" w:hAnsi="Calibri" w:eastAsia="SimSun" w:cs="Calibri"/>
          <w:sz w:val="24"/>
          <w:szCs w:val="24"/>
        </w:rPr>
        <w:t xml:space="preserve"> A special function that can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pause and resume execution</w:t>
      </w:r>
      <w:r>
        <w:rPr>
          <w:rFonts w:hint="default" w:ascii="Calibri" w:hAnsi="Calibri" w:eastAsia="SimSun" w:cs="Calibri"/>
          <w:sz w:val="24"/>
          <w:szCs w:val="24"/>
        </w:rPr>
        <w:t xml:space="preserve"> using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yield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Use Case:</w:t>
      </w:r>
      <w:r>
        <w:rPr>
          <w:rFonts w:hint="default" w:ascii="Calibri" w:hAnsi="Calibri" w:eastAsia="SimSun" w:cs="Calibri"/>
          <w:sz w:val="24"/>
          <w:szCs w:val="24"/>
        </w:rPr>
        <w:t xml:space="preserve"> Animation, step-by-step processes, fetching data in chunks.</w:t>
      </w:r>
    </w:p>
    <w:p w14:paraId="2E627B0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 Slideshow</w:t>
      </w:r>
    </w:p>
    <w:p w14:paraId="290D923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&lt;!DOCTYPE html&gt;</w:t>
      </w:r>
    </w:p>
    <w:p w14:paraId="75A07A0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&lt;html&gt;</w:t>
      </w:r>
    </w:p>
    <w:p w14:paraId="3FF75A8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&lt;head&gt;</w:t>
      </w:r>
    </w:p>
    <w:p w14:paraId="35340C9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&lt;title&gt;Generator Example&lt;/title&gt;</w:t>
      </w:r>
    </w:p>
    <w:p w14:paraId="268A0EAE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&lt;style&gt;</w:t>
      </w:r>
    </w:p>
    <w:p w14:paraId="020A979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#slide { font-size: 20px; margin: 20px; }</w:t>
      </w:r>
    </w:p>
    <w:p w14:paraId="4F47732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&lt;/style&gt;</w:t>
      </w:r>
    </w:p>
    <w:p w14:paraId="0AB532D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&lt;/head&gt;</w:t>
      </w:r>
    </w:p>
    <w:p w14:paraId="7FDB9DE3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&lt;body&gt;</w:t>
      </w:r>
    </w:p>
    <w:p w14:paraId="58A9C920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&lt;p id="slide"&gt;Click "Next" to see slides&lt;/p&gt;</w:t>
      </w:r>
    </w:p>
    <w:p w14:paraId="6FC38F3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&lt;button onclick="nextSlide()"&gt;Next&lt;/button&gt;</w:t>
      </w:r>
    </w:p>
    <w:p w14:paraId="541D875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172E398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&lt;script&gt;</w:t>
      </w:r>
    </w:p>
    <w:p w14:paraId="688EEA85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function* slideshow() {</w:t>
      </w:r>
    </w:p>
    <w:p w14:paraId="13D8C70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yield "Slide 1: Welcome to our website!";</w:t>
      </w:r>
    </w:p>
    <w:p w14:paraId="21270F29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yield "Slide 2: Learn HTML, CSS, and JavaScript.";</w:t>
      </w:r>
    </w:p>
    <w:p w14:paraId="09A5FE1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yield "Slide 3: Build amazing projects!";</w:t>
      </w:r>
    </w:p>
    <w:p w14:paraId="33EC375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yield "Slide 4: Thank you!";</w:t>
      </w:r>
    </w:p>
    <w:p w14:paraId="3F45B5C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42D7C8C6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5FC547A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const slides = slideshow();</w:t>
      </w:r>
    </w:p>
    <w:p w14:paraId="60557FA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</w:p>
    <w:p w14:paraId="01D9364D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function nextSlide() {</w:t>
      </w:r>
    </w:p>
    <w:p w14:paraId="7683CC71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const result = slides.next();</w:t>
      </w:r>
    </w:p>
    <w:p w14:paraId="5783D1B8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  document.getElementById("slide").innerText = result.value || "End of slides!";</w:t>
      </w:r>
    </w:p>
    <w:p w14:paraId="469F4A14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  }</w:t>
      </w:r>
    </w:p>
    <w:p w14:paraId="2904593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 xml:space="preserve">  &lt;/script&gt;</w:t>
      </w:r>
    </w:p>
    <w:p w14:paraId="61EA00CA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&lt;/body&gt;</w:t>
      </w:r>
    </w:p>
    <w:p w14:paraId="5FFA7FE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&lt;/html&gt;</w:t>
      </w:r>
    </w:p>
    <w:p w14:paraId="23C3879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F387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Final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1"/>
        <w:gridCol w:w="3695"/>
        <w:gridCol w:w="3150"/>
      </w:tblGrid>
      <w:tr w14:paraId="696B4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EA04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 Type</w:t>
            </w:r>
          </w:p>
        </w:tc>
        <w:tc>
          <w:tcPr>
            <w:tcW w:w="0" w:type="auto"/>
            <w:shd w:val="clear"/>
            <w:vAlign w:val="center"/>
          </w:tcPr>
          <w:p w14:paraId="206FFD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0BB6E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Use Case</w:t>
            </w:r>
          </w:p>
        </w:tc>
      </w:tr>
      <w:tr w14:paraId="1423D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70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Return Type</w:t>
            </w:r>
          </w:p>
        </w:tc>
        <w:tc>
          <w:tcPr>
            <w:tcW w:w="0" w:type="auto"/>
            <w:shd w:val="clear"/>
            <w:vAlign w:val="center"/>
          </w:tcPr>
          <w:p w14:paraId="5B41F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Returns a value for use later</w:t>
            </w:r>
          </w:p>
        </w:tc>
        <w:tc>
          <w:tcPr>
            <w:tcW w:w="0" w:type="auto"/>
            <w:shd w:val="clear"/>
            <w:vAlign w:val="center"/>
          </w:tcPr>
          <w:p w14:paraId="7A999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Calculating totals, form validation</w:t>
            </w:r>
          </w:p>
        </w:tc>
      </w:tr>
      <w:tr w14:paraId="0E97A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1F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Non-Return Type</w:t>
            </w:r>
          </w:p>
        </w:tc>
        <w:tc>
          <w:tcPr>
            <w:tcW w:w="0" w:type="auto"/>
            <w:shd w:val="clear"/>
            <w:vAlign w:val="center"/>
          </w:tcPr>
          <w:p w14:paraId="0B922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Executes task directly without return</w:t>
            </w:r>
          </w:p>
        </w:tc>
        <w:tc>
          <w:tcPr>
            <w:tcW w:w="0" w:type="auto"/>
            <w:shd w:val="clear"/>
            <w:vAlign w:val="center"/>
          </w:tcPr>
          <w:p w14:paraId="10E6B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DOM updates, logs</w:t>
            </w:r>
          </w:p>
        </w:tc>
      </w:tr>
      <w:tr w14:paraId="012FB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2C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Hoisting</w:t>
            </w:r>
          </w:p>
        </w:tc>
        <w:tc>
          <w:tcPr>
            <w:tcW w:w="0" w:type="auto"/>
            <w:shd w:val="clear"/>
            <w:vAlign w:val="center"/>
          </w:tcPr>
          <w:p w14:paraId="45B78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Allows functions/vars to be used before declared</w:t>
            </w:r>
          </w:p>
        </w:tc>
        <w:tc>
          <w:tcPr>
            <w:tcW w:w="0" w:type="auto"/>
            <w:shd w:val="clear"/>
            <w:vAlign w:val="center"/>
          </w:tcPr>
          <w:p w14:paraId="26286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Global utility functions</w:t>
            </w:r>
          </w:p>
        </w:tc>
      </w:tr>
      <w:tr w14:paraId="19A56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66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Currying</w:t>
            </w:r>
          </w:p>
        </w:tc>
        <w:tc>
          <w:tcPr>
            <w:tcW w:w="0" w:type="auto"/>
            <w:shd w:val="clear"/>
            <w:vAlign w:val="center"/>
          </w:tcPr>
          <w:p w14:paraId="05567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Breaks function into multiple calls</w:t>
            </w:r>
          </w:p>
        </w:tc>
        <w:tc>
          <w:tcPr>
            <w:tcW w:w="0" w:type="auto"/>
            <w:shd w:val="clear"/>
            <w:vAlign w:val="center"/>
          </w:tcPr>
          <w:p w14:paraId="6C857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Dynamic form handling, personalization</w:t>
            </w:r>
          </w:p>
        </w:tc>
      </w:tr>
      <w:tr w14:paraId="19B22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AB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Closure</w:t>
            </w:r>
          </w:p>
        </w:tc>
        <w:tc>
          <w:tcPr>
            <w:tcW w:w="0" w:type="auto"/>
            <w:shd w:val="clear"/>
            <w:vAlign w:val="center"/>
          </w:tcPr>
          <w:p w14:paraId="6E910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Remembers data even after scope ends</w:t>
            </w:r>
          </w:p>
        </w:tc>
        <w:tc>
          <w:tcPr>
            <w:tcW w:w="0" w:type="auto"/>
            <w:shd w:val="clear"/>
            <w:vAlign w:val="center"/>
          </w:tcPr>
          <w:p w14:paraId="3D3DE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Counters, private variables</w:t>
            </w:r>
          </w:p>
        </w:tc>
      </w:tr>
      <w:tr w14:paraId="1DDED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3A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IIFE</w:t>
            </w:r>
          </w:p>
        </w:tc>
        <w:tc>
          <w:tcPr>
            <w:tcW w:w="0" w:type="auto"/>
            <w:shd w:val="clear"/>
            <w:vAlign w:val="center"/>
          </w:tcPr>
          <w:p w14:paraId="5B2E4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Executes immediately</w:t>
            </w:r>
          </w:p>
        </w:tc>
        <w:tc>
          <w:tcPr>
            <w:tcW w:w="0" w:type="auto"/>
            <w:shd w:val="clear"/>
            <w:vAlign w:val="center"/>
          </w:tcPr>
          <w:p w14:paraId="4271C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Initial page setup, configs</w:t>
            </w:r>
          </w:p>
        </w:tc>
      </w:tr>
      <w:tr w14:paraId="374AE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EF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Generator</w:t>
            </w:r>
          </w:p>
        </w:tc>
        <w:tc>
          <w:tcPr>
            <w:tcW w:w="0" w:type="auto"/>
            <w:shd w:val="clear"/>
            <w:vAlign w:val="center"/>
          </w:tcPr>
          <w:p w14:paraId="5CDEF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Pause and resume execution</w:t>
            </w:r>
          </w:p>
        </w:tc>
        <w:tc>
          <w:tcPr>
            <w:tcW w:w="0" w:type="auto"/>
            <w:shd w:val="clear"/>
            <w:vAlign w:val="center"/>
          </w:tcPr>
          <w:p w14:paraId="04AB0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Slideshows, animations, data streaming</w:t>
            </w:r>
          </w:p>
        </w:tc>
      </w:tr>
    </w:tbl>
    <w:p w14:paraId="08961CD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2FF07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07A48"/>
    <w:rsid w:val="77F0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2025-09-17T10:57:00Z</dcterms:created>
  <dc:creator>vaish</dc:creator>
  <cp:lastModifiedBy>vaish</cp:lastModifiedBy>
  <dcterms:modified xsi:type="dcterms:W3CDTF">2025-09-17T10:59:13Z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7DE70D93BCBA447296E05C753C80A5A2_11</vt:lpwstr>
  </property>
</Properties>
</file>