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b w:val="1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b w:val="1"/>
          <w:sz w:val="36"/>
          <w:szCs w:val="36"/>
          <w:rtl w:val="0"/>
        </w:rPr>
        <w:t xml:space="preserve">Week-10-Character Arrays and Strings</w: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03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04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Q1)</w:t>
      </w:r>
    </w:p>
    <w:p w:rsidR="00000000" w:rsidDel="00000000" w:rsidP="00000000" w:rsidRDefault="00000000" w:rsidRPr="00000000" w14:paraId="00000005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5731510" cy="4629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6194214" cy="757703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214" cy="757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0E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0F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Q2)</w:t>
      </w:r>
    </w:p>
    <w:p w:rsidR="00000000" w:rsidDel="00000000" w:rsidP="00000000" w:rsidRDefault="00000000" w:rsidRPr="00000000" w14:paraId="00000010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</w:rPr>
        <w:drawing>
          <wp:inline distB="0" distT="0" distL="0" distR="0">
            <wp:extent cx="6606750" cy="381136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6750" cy="3811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6400335" cy="6027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335" cy="60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6180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5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17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18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Q3)</w:t>
      </w:r>
    </w:p>
    <w:p w:rsidR="00000000" w:rsidDel="00000000" w:rsidP="00000000" w:rsidRDefault="00000000" w:rsidRPr="00000000" w14:paraId="00000019">
      <w:pPr>
        <w:tabs>
          <w:tab w:val="left" w:pos="6180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5961545" cy="59760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545" cy="597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520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1D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520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6566237" cy="510813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6237" cy="5108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4056"/>
        </w:tabs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Reg no : 241801305</w:t>
      </w:r>
    </w:p>
    <w:p w:rsidR="00000000" w:rsidDel="00000000" w:rsidP="00000000" w:rsidRDefault="00000000" w:rsidRPr="00000000" w14:paraId="00000025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Name : VAISHALI P</w:t>
      </w:r>
    </w:p>
    <w:p w:rsidR="00000000" w:rsidDel="00000000" w:rsidP="00000000" w:rsidRDefault="00000000" w:rsidRPr="00000000" w14:paraId="00000026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  <w:rtl w:val="0"/>
        </w:rPr>
        <w:t xml:space="preserve">Q4)</w:t>
      </w:r>
    </w:p>
    <w:p w:rsidR="00000000" w:rsidDel="00000000" w:rsidP="00000000" w:rsidRDefault="00000000" w:rsidRPr="00000000" w14:paraId="00000027">
      <w:pPr>
        <w:rPr>
          <w:rFonts w:ascii="Algerian" w:cs="Algerian" w:eastAsia="Algerian" w:hAnsi="Algerian"/>
          <w:b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sz w:val="28"/>
          <w:szCs w:val="28"/>
        </w:rPr>
        <w:drawing>
          <wp:inline distB="0" distT="0" distL="0" distR="0">
            <wp:extent cx="6458800" cy="49553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8800" cy="4955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4056"/>
        </w:tabs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4056"/>
        </w:tabs>
        <w:jc w:val="center"/>
        <w:rPr>
          <w:rFonts w:ascii="Algerian" w:cs="Algerian" w:eastAsia="Algerian" w:hAnsi="Algerian"/>
          <w:sz w:val="36"/>
          <w:szCs w:val="36"/>
        </w:rPr>
      </w:pPr>
      <w:r w:rsidDel="00000000" w:rsidR="00000000" w:rsidRPr="00000000">
        <w:rPr>
          <w:rFonts w:ascii="Algerian" w:cs="Algerian" w:eastAsia="Algerian" w:hAnsi="Algerian"/>
          <w:sz w:val="36"/>
          <w:szCs w:val="36"/>
        </w:rPr>
        <w:drawing>
          <wp:inline distB="0" distT="0" distL="0" distR="0">
            <wp:extent cx="6272241" cy="68918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241" cy="6891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