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Modeling and Profit Optimization for Multi-Channel Restaurant Operations</w:t>
      </w:r>
    </w:p>
    <w:p>
      <w:pPr>
        <w:pStyle w:val="Heading2"/>
      </w:pPr>
      <w:r>
        <w:t>Introduction</w:t>
      </w:r>
    </w:p>
    <w:p>
      <w:r>
        <w:t>This project focuses on predicting restaurant profitability and optimizing delivery channel strategy using machine learning and business analytics.</w:t>
      </w:r>
    </w:p>
    <w:p>
      <w:pPr>
        <w:pStyle w:val="Heading2"/>
      </w:pPr>
      <w:r>
        <w:t>Objectives</w:t>
      </w:r>
    </w:p>
    <w:p>
      <w:r>
        <w:t>- Predict monthly net profit</w:t>
        <w:br/>
        <w:t>- Analyze channel profitability</w:t>
        <w:br/>
        <w:t>- Optimize delivery mix</w:t>
        <w:br/>
        <w:t>- Build an interactive Streamlit dashboard</w:t>
      </w:r>
    </w:p>
    <w:p>
      <w:pPr>
        <w:pStyle w:val="Heading2"/>
      </w:pPr>
      <w:r>
        <w:t>Dataset Overview</w:t>
      </w:r>
    </w:p>
    <w:p>
      <w:r>
        <w:t>The dataset contains 1696 rows and 30 columns related to restaurant operations, revenue, costs, and delivery channels.</w:t>
      </w:r>
    </w:p>
    <w:p>
      <w:pPr>
        <w:pStyle w:val="Heading2"/>
      </w:pPr>
      <w:r>
        <w:t>Methodology</w:t>
      </w:r>
    </w:p>
    <w:p>
      <w:r>
        <w:t>The methodology includes data preprocessing, feature engineering, exploratory data analysis, machine learning model development, and optimization analysis.</w:t>
      </w:r>
    </w:p>
    <w:p>
      <w:pPr>
        <w:pStyle w:val="Heading2"/>
      </w:pPr>
      <w:r>
        <w:t>Machine Learning Models</w:t>
      </w:r>
    </w:p>
    <w:p>
      <w:r>
        <w:t>Linear Regression, Random Forest Regressor, and Gradient Boosting Regressor were used for predictive modeling.</w:t>
      </w:r>
    </w:p>
    <w:p>
      <w:pPr>
        <w:pStyle w:val="Heading2"/>
      </w:pPr>
      <w:r>
        <w:t>KPIs</w:t>
      </w:r>
    </w:p>
    <w:p>
      <w:r>
        <w:t>- Predicted Net Profit</w:t>
        <w:br/>
        <w:t>- Profit Per Order</w:t>
        <w:br/>
        <w:t>- Channel Efficiency Score</w:t>
        <w:br/>
        <w:t>- Revenue Growth Rate</w:t>
      </w:r>
    </w:p>
    <w:p>
      <w:pPr>
        <w:pStyle w:val="Heading2"/>
      </w:pPr>
      <w:r>
        <w:t>Conclusion</w:t>
      </w:r>
    </w:p>
    <w:p>
      <w:r>
        <w:t>The project enables data-driven decision making for restaurant operators by forecasting profitability and optimizing channel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