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975D0" w14:textId="7AE73599" w:rsidR="0040648D" w:rsidRPr="00D80EC0" w:rsidRDefault="0040648D" w:rsidP="0040648D">
      <w:pPr>
        <w:pStyle w:val="NoSpacing"/>
        <w:jc w:val="center"/>
        <w:rPr>
          <w:b/>
          <w:bCs/>
          <w:sz w:val="48"/>
          <w:szCs w:val="48"/>
        </w:rPr>
      </w:pPr>
      <w:r w:rsidRPr="00D80EC0">
        <w:rPr>
          <w:b/>
          <w:bCs/>
          <w:sz w:val="48"/>
          <w:szCs w:val="48"/>
        </w:rPr>
        <w:t>Insurance Purchase Prediction Using Customer Data</w:t>
      </w:r>
    </w:p>
    <w:p w14:paraId="2ED463B1" w14:textId="7E241CB2" w:rsidR="0040648D" w:rsidRDefault="00B34C5E" w:rsidP="0040648D">
      <w:pPr>
        <w:shd w:val="clear" w:color="auto" w:fill="FFFFFF"/>
        <w:spacing w:before="100" w:beforeAutospacing="1" w:after="100" w:afterAutospacing="1" w:line="240" w:lineRule="auto"/>
        <w:textAlignment w:val="auto"/>
        <w:outlineLvl w:val="2"/>
        <w:rPr>
          <w:rFonts w:ascii="Arial" w:hAnsi="Arial" w:cs="Arial"/>
          <w:b/>
          <w:bCs/>
          <w:color w:val="222222"/>
          <w:sz w:val="27"/>
          <w:szCs w:val="27"/>
          <w:lang w:val="en-IN" w:eastAsia="en-IN" w:bidi="ta-IN"/>
          <w14:ligatures w14:val="none"/>
        </w:rPr>
      </w:pPr>
      <w:r>
        <w:rPr>
          <w:rFonts w:ascii="Arial" w:hAnsi="Arial" w:cs="Arial"/>
          <w:b/>
          <w:bCs/>
          <w:color w:val="222222"/>
          <w:sz w:val="27"/>
          <w:szCs w:val="27"/>
          <w:lang w:val="en-IN" w:eastAsia="en-IN" w:bidi="ta-IN"/>
          <w14:ligatures w14:val="none"/>
        </w:rPr>
        <w:t>Top-Level Summary:</w:t>
      </w:r>
    </w:p>
    <w:p w14:paraId="1C86A977" w14:textId="77777777" w:rsidR="00D80EC0" w:rsidRPr="00D80EC0" w:rsidRDefault="00D80EC0" w:rsidP="00D80EC0">
      <w:pPr>
        <w:shd w:val="clear" w:color="auto" w:fill="FFFFFF"/>
        <w:spacing w:before="100" w:beforeAutospacing="1" w:after="100" w:afterAutospacing="1" w:line="240" w:lineRule="auto"/>
        <w:textAlignment w:val="auto"/>
        <w:outlineLvl w:val="2"/>
        <w:rPr>
          <w:color w:val="222222"/>
          <w:sz w:val="28"/>
          <w:szCs w:val="28"/>
          <w:lang w:val="en-IN" w:eastAsia="en-IN" w:bidi="ta-IN"/>
          <w14:ligatures w14:val="none"/>
        </w:rPr>
      </w:pPr>
      <w:r w:rsidRPr="00D80EC0">
        <w:rPr>
          <w:color w:val="222222"/>
          <w:sz w:val="28"/>
          <w:szCs w:val="28"/>
          <w:lang w:eastAsia="en-IN" w:bidi="ta-IN"/>
          <w14:ligatures w14:val="none"/>
        </w:rPr>
        <w:t>A new-age insurance company employs multiple outreach plans to sell term insurance to its customers. Telephonic marketing campaigns remain one of the most effective ways to reach potential clients, however these campaigns incur significant costs. To optimize resources and reduce expenses, it is crucial to identify the customers who are most likely to convert beforehand so that they can be specifically targeted via calls. Given historical marketing data, the objective is to build a machine learning model that will predict if a client will subscribe to the insurance.</w:t>
      </w:r>
    </w:p>
    <w:p w14:paraId="3E2B60C1" w14:textId="01DD32B6" w:rsidR="0040648D" w:rsidRPr="0040648D" w:rsidRDefault="0040648D" w:rsidP="0040648D">
      <w:pPr>
        <w:spacing w:line="240" w:lineRule="auto"/>
        <w:textAlignment w:val="auto"/>
        <w:rPr>
          <w:rFonts w:ascii="Arial" w:hAnsi="Arial" w:cs="Arial"/>
          <w:sz w:val="28"/>
          <w:szCs w:val="28"/>
          <w:lang w:val="en-IN" w:eastAsia="en-IN" w:bidi="ta-IN"/>
          <w14:ligatures w14:val="none"/>
        </w:rPr>
      </w:pPr>
      <w:r w:rsidRPr="0040648D">
        <w:rPr>
          <w:sz w:val="28"/>
          <w:szCs w:val="28"/>
          <w:lang w:val="en-IN" w:eastAsia="en-IN" w:bidi="ta-IN"/>
          <w14:ligatures w14:val="none"/>
        </w:rPr>
        <w:pict w14:anchorId="6D42982A">
          <v:rect id="_x0000_i1030" style="width:0;height:1.5pt" o:hralign="center" o:hrstd="t" o:hrnoshade="t" o:hr="t" fillcolor="#222" stroked="f"/>
        </w:pict>
      </w:r>
    </w:p>
    <w:p w14:paraId="212B90D3" w14:textId="2D083912" w:rsidR="0040648D" w:rsidRPr="0040648D" w:rsidRDefault="0040648D" w:rsidP="0040648D">
      <w:pPr>
        <w:shd w:val="clear" w:color="auto" w:fill="FFFFFF"/>
        <w:spacing w:before="100" w:beforeAutospacing="1" w:after="100" w:afterAutospacing="1" w:line="240" w:lineRule="auto"/>
        <w:textAlignment w:val="auto"/>
        <w:outlineLvl w:val="2"/>
        <w:rPr>
          <w:rFonts w:ascii="Arial" w:hAnsi="Arial" w:cs="Arial"/>
          <w:b/>
          <w:bCs/>
          <w:color w:val="222222"/>
          <w:sz w:val="27"/>
          <w:szCs w:val="27"/>
          <w:lang w:val="en-IN" w:eastAsia="en-IN" w:bidi="ta-IN"/>
          <w14:ligatures w14:val="none"/>
        </w:rPr>
      </w:pPr>
      <w:r w:rsidRPr="0040648D">
        <w:rPr>
          <w:rFonts w:ascii="Arial" w:hAnsi="Arial" w:cs="Arial"/>
          <w:b/>
          <w:bCs/>
          <w:color w:val="222222"/>
          <w:sz w:val="27"/>
          <w:szCs w:val="27"/>
          <w:lang w:val="en-IN" w:eastAsia="en-IN" w:bidi="ta-IN"/>
          <w14:ligatures w14:val="none"/>
        </w:rPr>
        <w:t xml:space="preserve">1. </w:t>
      </w:r>
      <w:r w:rsidR="00D80EC0" w:rsidRPr="00305405">
        <w:rPr>
          <w:b/>
          <w:bCs/>
          <w:color w:val="222222"/>
          <w:sz w:val="32"/>
          <w:szCs w:val="32"/>
          <w:lang w:val="en-IN" w:eastAsia="en-IN" w:bidi="ta-IN"/>
          <w14:ligatures w14:val="none"/>
        </w:rPr>
        <w:t xml:space="preserve">Project </w:t>
      </w:r>
      <w:r w:rsidRPr="0040648D">
        <w:rPr>
          <w:b/>
          <w:bCs/>
          <w:color w:val="222222"/>
          <w:sz w:val="32"/>
          <w:szCs w:val="32"/>
          <w:lang w:val="en-IN" w:eastAsia="en-IN" w:bidi="ta-IN"/>
          <w14:ligatures w14:val="none"/>
        </w:rPr>
        <w:t>Introduction</w:t>
      </w:r>
    </w:p>
    <w:p w14:paraId="1F5FB7C9" w14:textId="578D86BF" w:rsidR="0040648D" w:rsidRPr="0040648D" w:rsidRDefault="00D80EC0" w:rsidP="0040648D">
      <w:pPr>
        <w:shd w:val="clear" w:color="auto" w:fill="FFFFFF"/>
        <w:spacing w:before="100" w:beforeAutospacing="1" w:after="100" w:afterAutospacing="1" w:line="240" w:lineRule="auto"/>
        <w:textAlignment w:val="auto"/>
        <w:rPr>
          <w:rFonts w:ascii="Arial" w:hAnsi="Arial" w:cs="Arial"/>
          <w:color w:val="222222"/>
          <w:sz w:val="28"/>
          <w:szCs w:val="28"/>
          <w:lang w:val="en-IN" w:eastAsia="en-IN" w:bidi="ta-IN"/>
          <w14:ligatures w14:val="none"/>
        </w:rPr>
      </w:pPr>
      <w:r w:rsidRPr="00D80EC0">
        <w:rPr>
          <w:sz w:val="28"/>
          <w:szCs w:val="28"/>
        </w:rPr>
        <w:t>In the competitive insurance sales industry, the efficient allocation of marketing resources is essential. Telephonic marketing, despite its effectiveness, can be expensive. Thus, predicting potential subscribers beforehand can greatly enhance the cost-efficiency of marketing initiatives. This report describes the development and assessment of a predictive model to achieve this aim.</w:t>
      </w:r>
    </w:p>
    <w:p w14:paraId="361A5849" w14:textId="78AB6D50" w:rsidR="0040648D" w:rsidRPr="00305405" w:rsidRDefault="0040648D" w:rsidP="0040648D">
      <w:pPr>
        <w:shd w:val="clear" w:color="auto" w:fill="FFFFFF"/>
        <w:spacing w:before="100" w:beforeAutospacing="1" w:after="100" w:afterAutospacing="1" w:line="240" w:lineRule="auto"/>
        <w:textAlignment w:val="auto"/>
        <w:outlineLvl w:val="2"/>
        <w:rPr>
          <w:b/>
          <w:bCs/>
          <w:color w:val="222222"/>
          <w:sz w:val="32"/>
          <w:szCs w:val="32"/>
          <w:lang w:val="en-IN" w:eastAsia="en-IN" w:bidi="ta-IN"/>
          <w14:ligatures w14:val="none"/>
        </w:rPr>
      </w:pPr>
      <w:r w:rsidRPr="0040648D">
        <w:rPr>
          <w:rFonts w:ascii="Arial" w:hAnsi="Arial" w:cs="Arial"/>
          <w:b/>
          <w:bCs/>
          <w:color w:val="222222"/>
          <w:sz w:val="27"/>
          <w:szCs w:val="27"/>
          <w:lang w:val="en-IN" w:eastAsia="en-IN" w:bidi="ta-IN"/>
          <w14:ligatures w14:val="none"/>
        </w:rPr>
        <w:t>2</w:t>
      </w:r>
      <w:r w:rsidRPr="0040648D">
        <w:rPr>
          <w:b/>
          <w:bCs/>
          <w:color w:val="222222"/>
          <w:sz w:val="32"/>
          <w:szCs w:val="32"/>
          <w:lang w:val="en-IN" w:eastAsia="en-IN" w:bidi="ta-IN"/>
          <w14:ligatures w14:val="none"/>
        </w:rPr>
        <w:t xml:space="preserve">. Data </w:t>
      </w:r>
      <w:r w:rsidR="00D80EC0" w:rsidRPr="00305405">
        <w:rPr>
          <w:b/>
          <w:bCs/>
          <w:color w:val="222222"/>
          <w:sz w:val="32"/>
          <w:szCs w:val="32"/>
          <w:lang w:val="en-IN" w:eastAsia="en-IN" w:bidi="ta-IN"/>
          <w14:ligatures w14:val="none"/>
        </w:rPr>
        <w:t>Description</w:t>
      </w:r>
    </w:p>
    <w:p w14:paraId="4D831234" w14:textId="77777777" w:rsidR="00D80EC0" w:rsidRPr="00D80EC0" w:rsidRDefault="00D80EC0" w:rsidP="00305405">
      <w:pPr>
        <w:shd w:val="clear" w:color="auto" w:fill="FFFFFF"/>
        <w:spacing w:line="240" w:lineRule="auto"/>
        <w:textAlignment w:val="auto"/>
        <w:outlineLvl w:val="2"/>
        <w:rPr>
          <w:color w:val="222222"/>
          <w:sz w:val="28"/>
          <w:szCs w:val="28"/>
          <w:lang w:val="en-IN" w:eastAsia="en-IN" w:bidi="ta-IN"/>
          <w14:ligatures w14:val="none"/>
        </w:rPr>
      </w:pPr>
      <w:r w:rsidRPr="00D80EC0">
        <w:rPr>
          <w:color w:val="222222"/>
          <w:sz w:val="28"/>
          <w:szCs w:val="28"/>
          <w:lang w:eastAsia="en-IN" w:bidi="ta-IN"/>
          <w14:ligatures w14:val="none"/>
        </w:rPr>
        <w:t>The dataset comprises 11 columns, including 10 features and 1 target variable. Below is a detailed explanation of each column:</w:t>
      </w:r>
    </w:p>
    <w:p w14:paraId="385E4369" w14:textId="77777777" w:rsidR="00D80EC0" w:rsidRPr="00D80EC0" w:rsidRDefault="00D80EC0" w:rsidP="00305405">
      <w:pPr>
        <w:numPr>
          <w:ilvl w:val="0"/>
          <w:numId w:val="12"/>
        </w:numPr>
        <w:shd w:val="clear" w:color="auto" w:fill="FFFFFF"/>
        <w:spacing w:line="240" w:lineRule="auto"/>
        <w:textAlignment w:val="auto"/>
        <w:outlineLvl w:val="2"/>
        <w:rPr>
          <w:b/>
          <w:bCs/>
          <w:color w:val="222222"/>
          <w:sz w:val="28"/>
          <w:szCs w:val="28"/>
          <w:lang w:val="en-IN" w:eastAsia="en-IN" w:bidi="ta-IN"/>
          <w14:ligatures w14:val="none"/>
        </w:rPr>
      </w:pPr>
      <w:r w:rsidRPr="00305405">
        <w:rPr>
          <w:b/>
          <w:bCs/>
          <w:color w:val="222222"/>
          <w:sz w:val="28"/>
          <w:szCs w:val="28"/>
          <w:lang w:eastAsia="en-IN" w:bidi="ta-IN"/>
          <w14:ligatures w14:val="none"/>
        </w:rPr>
        <w:t>Features:</w:t>
      </w:r>
    </w:p>
    <w:p w14:paraId="134CE9EA" w14:textId="77777777" w:rsidR="00D80EC0" w:rsidRPr="00D80EC0" w:rsidRDefault="00D80EC0" w:rsidP="00D80EC0">
      <w:pPr>
        <w:numPr>
          <w:ilvl w:val="0"/>
          <w:numId w:val="13"/>
        </w:numPr>
        <w:shd w:val="clear" w:color="auto" w:fill="FFFFFF"/>
        <w:spacing w:before="100" w:beforeAutospacing="1" w:after="100" w:afterAutospacing="1" w:line="240" w:lineRule="auto"/>
        <w:textAlignment w:val="auto"/>
        <w:outlineLvl w:val="2"/>
        <w:rPr>
          <w:b/>
          <w:bCs/>
          <w:color w:val="222222"/>
          <w:sz w:val="28"/>
          <w:szCs w:val="28"/>
          <w:lang w:val="en-IN" w:eastAsia="en-IN" w:bidi="ta-IN"/>
          <w14:ligatures w14:val="none"/>
        </w:rPr>
      </w:pPr>
      <w:r w:rsidRPr="00305405">
        <w:rPr>
          <w:b/>
          <w:bCs/>
          <w:color w:val="222222"/>
          <w:sz w:val="28"/>
          <w:szCs w:val="28"/>
          <w:lang w:eastAsia="en-IN" w:bidi="ta-IN"/>
          <w14:ligatures w14:val="none"/>
        </w:rPr>
        <w:t>Age: Type: Numeric</w:t>
      </w:r>
    </w:p>
    <w:p w14:paraId="08B67686" w14:textId="77777777" w:rsidR="00D80EC0" w:rsidRPr="00D80EC0" w:rsidRDefault="00D80EC0" w:rsidP="00D80EC0">
      <w:pPr>
        <w:numPr>
          <w:ilvl w:val="1"/>
          <w:numId w:val="13"/>
        </w:numPr>
        <w:shd w:val="clear" w:color="auto" w:fill="FFFFFF"/>
        <w:spacing w:before="100" w:beforeAutospacing="1" w:after="100" w:afterAutospacing="1" w:line="240" w:lineRule="auto"/>
        <w:textAlignment w:val="auto"/>
        <w:outlineLvl w:val="2"/>
        <w:rPr>
          <w:color w:val="222222"/>
          <w:sz w:val="28"/>
          <w:szCs w:val="28"/>
          <w:lang w:val="en-IN" w:eastAsia="en-IN" w:bidi="ta-IN"/>
          <w14:ligatures w14:val="none"/>
        </w:rPr>
      </w:pPr>
      <w:r w:rsidRPr="00305405">
        <w:rPr>
          <w:b/>
          <w:bCs/>
          <w:color w:val="222222"/>
          <w:sz w:val="28"/>
          <w:szCs w:val="28"/>
          <w:lang w:eastAsia="en-IN" w:bidi="ta-IN"/>
          <w14:ligatures w14:val="none"/>
        </w:rPr>
        <w:t>Description</w:t>
      </w:r>
      <w:r w:rsidRPr="00D80EC0">
        <w:rPr>
          <w:color w:val="222222"/>
          <w:sz w:val="28"/>
          <w:szCs w:val="28"/>
          <w:lang w:eastAsia="en-IN" w:bidi="ta-IN"/>
          <w14:ligatures w14:val="none"/>
        </w:rPr>
        <w:t>: Represents the age of the client. This is an important demographic feature that can influence the likelihood of a client subscribing to insurance. For instance, certain age groups may be more inclined to purchase insurance due to their stage in life or financial planning needs.</w:t>
      </w:r>
    </w:p>
    <w:p w14:paraId="5AEDB537" w14:textId="77777777" w:rsidR="00D80EC0" w:rsidRPr="00D80EC0" w:rsidRDefault="00D80EC0" w:rsidP="00D80EC0">
      <w:pPr>
        <w:numPr>
          <w:ilvl w:val="0"/>
          <w:numId w:val="13"/>
        </w:numPr>
        <w:shd w:val="clear" w:color="auto" w:fill="FFFFFF"/>
        <w:spacing w:before="100" w:beforeAutospacing="1" w:after="100" w:afterAutospacing="1" w:line="240" w:lineRule="auto"/>
        <w:textAlignment w:val="auto"/>
        <w:outlineLvl w:val="2"/>
        <w:rPr>
          <w:b/>
          <w:bCs/>
          <w:color w:val="222222"/>
          <w:sz w:val="28"/>
          <w:szCs w:val="28"/>
          <w:lang w:val="en-IN" w:eastAsia="en-IN" w:bidi="ta-IN"/>
          <w14:ligatures w14:val="none"/>
        </w:rPr>
      </w:pPr>
      <w:r w:rsidRPr="00305405">
        <w:rPr>
          <w:b/>
          <w:bCs/>
          <w:color w:val="222222"/>
          <w:sz w:val="28"/>
          <w:szCs w:val="28"/>
          <w:lang w:eastAsia="en-IN" w:bidi="ta-IN"/>
          <w14:ligatures w14:val="none"/>
        </w:rPr>
        <w:t>Job: Type: Categorical</w:t>
      </w:r>
    </w:p>
    <w:p w14:paraId="6C4DE435" w14:textId="77777777" w:rsidR="00D80EC0" w:rsidRPr="00D80EC0" w:rsidRDefault="00D80EC0" w:rsidP="00D80EC0">
      <w:pPr>
        <w:numPr>
          <w:ilvl w:val="1"/>
          <w:numId w:val="13"/>
        </w:numPr>
        <w:shd w:val="clear" w:color="auto" w:fill="FFFFFF"/>
        <w:spacing w:before="100" w:beforeAutospacing="1" w:after="100" w:afterAutospacing="1" w:line="240" w:lineRule="auto"/>
        <w:textAlignment w:val="auto"/>
        <w:outlineLvl w:val="2"/>
        <w:rPr>
          <w:color w:val="222222"/>
          <w:sz w:val="28"/>
          <w:szCs w:val="28"/>
          <w:lang w:val="en-IN" w:eastAsia="en-IN" w:bidi="ta-IN"/>
          <w14:ligatures w14:val="none"/>
        </w:rPr>
      </w:pPr>
      <w:r w:rsidRPr="00305405">
        <w:rPr>
          <w:b/>
          <w:bCs/>
          <w:color w:val="222222"/>
          <w:sz w:val="28"/>
          <w:szCs w:val="28"/>
          <w:lang w:eastAsia="en-IN" w:bidi="ta-IN"/>
          <w14:ligatures w14:val="none"/>
        </w:rPr>
        <w:t>Description</w:t>
      </w:r>
      <w:r w:rsidRPr="00D80EC0">
        <w:rPr>
          <w:color w:val="222222"/>
          <w:sz w:val="28"/>
          <w:szCs w:val="28"/>
          <w:lang w:eastAsia="en-IN" w:bidi="ta-IN"/>
          <w14:ligatures w14:val="none"/>
        </w:rPr>
        <w:t>: Indicates the type of job the client has. Examples include "admin", "blue-collar", "entrepreneur", etc. The type of occupation can reflect the client's income level, job stability, and potential interest in insurance products.</w:t>
      </w:r>
    </w:p>
    <w:p w14:paraId="0338AE4F" w14:textId="77777777" w:rsidR="00D80EC0" w:rsidRPr="00D80EC0" w:rsidRDefault="00D80EC0" w:rsidP="00D80EC0">
      <w:pPr>
        <w:numPr>
          <w:ilvl w:val="0"/>
          <w:numId w:val="13"/>
        </w:numPr>
        <w:shd w:val="clear" w:color="auto" w:fill="FFFFFF"/>
        <w:spacing w:before="100" w:beforeAutospacing="1" w:after="100" w:afterAutospacing="1" w:line="240" w:lineRule="auto"/>
        <w:textAlignment w:val="auto"/>
        <w:outlineLvl w:val="2"/>
        <w:rPr>
          <w:b/>
          <w:bCs/>
          <w:color w:val="222222"/>
          <w:sz w:val="28"/>
          <w:szCs w:val="28"/>
          <w:lang w:val="en-IN" w:eastAsia="en-IN" w:bidi="ta-IN"/>
          <w14:ligatures w14:val="none"/>
        </w:rPr>
      </w:pPr>
      <w:r w:rsidRPr="00305405">
        <w:rPr>
          <w:b/>
          <w:bCs/>
          <w:color w:val="222222"/>
          <w:sz w:val="28"/>
          <w:szCs w:val="28"/>
          <w:lang w:eastAsia="en-IN" w:bidi="ta-IN"/>
          <w14:ligatures w14:val="none"/>
        </w:rPr>
        <w:t>Marital: Type: Categorical</w:t>
      </w:r>
    </w:p>
    <w:p w14:paraId="3083B34A" w14:textId="77777777" w:rsidR="00D80EC0" w:rsidRPr="00D80EC0" w:rsidRDefault="00D80EC0" w:rsidP="00D80EC0">
      <w:pPr>
        <w:numPr>
          <w:ilvl w:val="1"/>
          <w:numId w:val="13"/>
        </w:numPr>
        <w:shd w:val="clear" w:color="auto" w:fill="FFFFFF"/>
        <w:spacing w:before="100" w:beforeAutospacing="1" w:after="100" w:afterAutospacing="1" w:line="240" w:lineRule="auto"/>
        <w:textAlignment w:val="auto"/>
        <w:outlineLvl w:val="2"/>
        <w:rPr>
          <w:color w:val="222222"/>
          <w:sz w:val="28"/>
          <w:szCs w:val="28"/>
          <w:lang w:val="en-IN" w:eastAsia="en-IN" w:bidi="ta-IN"/>
          <w14:ligatures w14:val="none"/>
        </w:rPr>
      </w:pPr>
      <w:r w:rsidRPr="00305405">
        <w:rPr>
          <w:b/>
          <w:bCs/>
          <w:color w:val="222222"/>
          <w:sz w:val="28"/>
          <w:szCs w:val="28"/>
          <w:lang w:eastAsia="en-IN" w:bidi="ta-IN"/>
          <w14:ligatures w14:val="none"/>
        </w:rPr>
        <w:t>Description</w:t>
      </w:r>
      <w:r w:rsidRPr="00D80EC0">
        <w:rPr>
          <w:color w:val="222222"/>
          <w:sz w:val="28"/>
          <w:szCs w:val="28"/>
          <w:lang w:eastAsia="en-IN" w:bidi="ta-IN"/>
          <w14:ligatures w14:val="none"/>
        </w:rPr>
        <w:t>: Shows the marital status of the client. Common categories are "single", "married", and "divorced". Marital status can influence financial decisions and priorities, impacting the likelihood of subscribing to insurance.</w:t>
      </w:r>
    </w:p>
    <w:p w14:paraId="4781E644" w14:textId="77777777" w:rsidR="00D80EC0" w:rsidRPr="00D80EC0" w:rsidRDefault="00D80EC0" w:rsidP="00D80EC0">
      <w:pPr>
        <w:numPr>
          <w:ilvl w:val="0"/>
          <w:numId w:val="13"/>
        </w:numPr>
        <w:shd w:val="clear" w:color="auto" w:fill="FFFFFF"/>
        <w:spacing w:before="100" w:beforeAutospacing="1" w:after="100" w:afterAutospacing="1" w:line="240" w:lineRule="auto"/>
        <w:textAlignment w:val="auto"/>
        <w:outlineLvl w:val="2"/>
        <w:rPr>
          <w:b/>
          <w:bCs/>
          <w:color w:val="222222"/>
          <w:sz w:val="28"/>
          <w:szCs w:val="28"/>
          <w:lang w:val="en-IN" w:eastAsia="en-IN" w:bidi="ta-IN"/>
          <w14:ligatures w14:val="none"/>
        </w:rPr>
      </w:pPr>
      <w:r w:rsidRPr="00305405">
        <w:rPr>
          <w:b/>
          <w:bCs/>
          <w:color w:val="222222"/>
          <w:sz w:val="28"/>
          <w:szCs w:val="28"/>
          <w:lang w:eastAsia="en-IN" w:bidi="ta-IN"/>
          <w14:ligatures w14:val="none"/>
        </w:rPr>
        <w:t>Educational_qual: Type: Categorical</w:t>
      </w:r>
    </w:p>
    <w:p w14:paraId="5D6B9B03" w14:textId="77777777" w:rsidR="00D80EC0" w:rsidRPr="00D80EC0" w:rsidRDefault="00D80EC0" w:rsidP="00D80EC0">
      <w:pPr>
        <w:numPr>
          <w:ilvl w:val="1"/>
          <w:numId w:val="13"/>
        </w:numPr>
        <w:shd w:val="clear" w:color="auto" w:fill="FFFFFF"/>
        <w:spacing w:before="100" w:beforeAutospacing="1" w:after="100" w:afterAutospacing="1" w:line="240" w:lineRule="auto"/>
        <w:textAlignment w:val="auto"/>
        <w:outlineLvl w:val="2"/>
        <w:rPr>
          <w:color w:val="222222"/>
          <w:sz w:val="28"/>
          <w:szCs w:val="28"/>
          <w:lang w:val="en-IN" w:eastAsia="en-IN" w:bidi="ta-IN"/>
          <w14:ligatures w14:val="none"/>
        </w:rPr>
      </w:pPr>
      <w:r w:rsidRPr="00305405">
        <w:rPr>
          <w:b/>
          <w:bCs/>
          <w:color w:val="222222"/>
          <w:sz w:val="28"/>
          <w:szCs w:val="28"/>
          <w:lang w:eastAsia="en-IN" w:bidi="ta-IN"/>
          <w14:ligatures w14:val="none"/>
        </w:rPr>
        <w:t>Description</w:t>
      </w:r>
      <w:r w:rsidRPr="00D80EC0">
        <w:rPr>
          <w:color w:val="222222"/>
          <w:sz w:val="28"/>
          <w:szCs w:val="28"/>
          <w:lang w:eastAsia="en-IN" w:bidi="ta-IN"/>
          <w14:ligatures w14:val="none"/>
        </w:rPr>
        <w:t>: Reflects the education level of the client, such as "primary", "secondary", "tertiary", etc. Education can affect a client's understanding of insurance benefits and their financial literacy.</w:t>
      </w:r>
    </w:p>
    <w:p w14:paraId="0426B9E7" w14:textId="77777777" w:rsidR="00D80EC0" w:rsidRPr="00D80EC0" w:rsidRDefault="00D80EC0" w:rsidP="00D80EC0">
      <w:pPr>
        <w:numPr>
          <w:ilvl w:val="0"/>
          <w:numId w:val="13"/>
        </w:numPr>
        <w:shd w:val="clear" w:color="auto" w:fill="FFFFFF"/>
        <w:spacing w:line="240" w:lineRule="auto"/>
        <w:textAlignment w:val="auto"/>
        <w:outlineLvl w:val="2"/>
        <w:rPr>
          <w:b/>
          <w:bCs/>
          <w:color w:val="222222"/>
          <w:sz w:val="28"/>
          <w:szCs w:val="28"/>
          <w:lang w:val="en-IN" w:eastAsia="en-IN" w:bidi="ta-IN"/>
          <w14:ligatures w14:val="none"/>
        </w:rPr>
      </w:pPr>
      <w:r w:rsidRPr="00305405">
        <w:rPr>
          <w:b/>
          <w:bCs/>
          <w:color w:val="222222"/>
          <w:sz w:val="28"/>
          <w:szCs w:val="28"/>
          <w:lang w:eastAsia="en-IN" w:bidi="ta-IN"/>
          <w14:ligatures w14:val="none"/>
        </w:rPr>
        <w:t>Call_type: Type: Categorical</w:t>
      </w:r>
    </w:p>
    <w:p w14:paraId="41114C6B" w14:textId="55B57B82" w:rsidR="00D80EC0" w:rsidRDefault="00D80EC0" w:rsidP="00D80EC0">
      <w:pPr>
        <w:numPr>
          <w:ilvl w:val="1"/>
          <w:numId w:val="13"/>
        </w:numPr>
        <w:shd w:val="clear" w:color="auto" w:fill="FFFFFF"/>
        <w:spacing w:line="240" w:lineRule="auto"/>
        <w:textAlignment w:val="auto"/>
        <w:outlineLvl w:val="2"/>
        <w:rPr>
          <w:color w:val="222222"/>
          <w:sz w:val="28"/>
          <w:szCs w:val="28"/>
          <w:lang w:val="en-IN" w:eastAsia="en-IN" w:bidi="ta-IN"/>
          <w14:ligatures w14:val="none"/>
        </w:rPr>
      </w:pPr>
      <w:r w:rsidRPr="00305405">
        <w:rPr>
          <w:b/>
          <w:bCs/>
          <w:color w:val="222222"/>
          <w:sz w:val="28"/>
          <w:szCs w:val="28"/>
          <w:lang w:eastAsia="en-IN" w:bidi="ta-IN"/>
          <w14:ligatures w14:val="none"/>
        </w:rPr>
        <w:t>Description</w:t>
      </w:r>
      <w:r w:rsidRPr="00D80EC0">
        <w:rPr>
          <w:color w:val="222222"/>
          <w:sz w:val="28"/>
          <w:szCs w:val="28"/>
          <w:lang w:eastAsia="en-IN" w:bidi="ta-IN"/>
          <w14:ligatures w14:val="none"/>
        </w:rPr>
        <w:t>: Type of communication used to contact the client. Categories may include "cellular", "telephone", etc. The mode of communication can impact the effectiveness of the outreach and the client's responsiveness.</w:t>
      </w:r>
    </w:p>
    <w:p w14:paraId="6E06D742" w14:textId="77777777" w:rsidR="00D80EC0" w:rsidRPr="00D80EC0" w:rsidRDefault="00D80EC0" w:rsidP="00D80EC0">
      <w:pPr>
        <w:numPr>
          <w:ilvl w:val="0"/>
          <w:numId w:val="14"/>
        </w:numPr>
        <w:shd w:val="clear" w:color="auto" w:fill="FFFFFF"/>
        <w:spacing w:line="240" w:lineRule="auto"/>
        <w:textAlignment w:val="auto"/>
        <w:outlineLvl w:val="2"/>
        <w:rPr>
          <w:b/>
          <w:bCs/>
          <w:color w:val="222222"/>
          <w:sz w:val="28"/>
          <w:szCs w:val="28"/>
          <w:lang w:val="en-IN" w:eastAsia="en-IN" w:bidi="ta-IN"/>
          <w14:ligatures w14:val="none"/>
        </w:rPr>
      </w:pPr>
      <w:r w:rsidRPr="00305405">
        <w:rPr>
          <w:b/>
          <w:bCs/>
          <w:color w:val="222222"/>
          <w:sz w:val="28"/>
          <w:szCs w:val="28"/>
          <w:lang w:eastAsia="en-IN" w:bidi="ta-IN"/>
          <w14:ligatures w14:val="none"/>
        </w:rPr>
        <w:t>Day: Type: Numeric</w:t>
      </w:r>
    </w:p>
    <w:p w14:paraId="177CE076" w14:textId="77777777" w:rsidR="00D80EC0" w:rsidRPr="00D80EC0" w:rsidRDefault="00D80EC0" w:rsidP="00D80EC0">
      <w:pPr>
        <w:numPr>
          <w:ilvl w:val="1"/>
          <w:numId w:val="14"/>
        </w:numPr>
        <w:shd w:val="clear" w:color="auto" w:fill="FFFFFF"/>
        <w:spacing w:line="240" w:lineRule="auto"/>
        <w:textAlignment w:val="auto"/>
        <w:outlineLvl w:val="2"/>
        <w:rPr>
          <w:color w:val="222222"/>
          <w:sz w:val="28"/>
          <w:szCs w:val="28"/>
          <w:lang w:val="en-IN" w:eastAsia="en-IN" w:bidi="ta-IN"/>
          <w14:ligatures w14:val="none"/>
        </w:rPr>
      </w:pPr>
      <w:r w:rsidRPr="00305405">
        <w:rPr>
          <w:b/>
          <w:bCs/>
          <w:color w:val="222222"/>
          <w:sz w:val="28"/>
          <w:szCs w:val="28"/>
          <w:lang w:eastAsia="en-IN" w:bidi="ta-IN"/>
          <w14:ligatures w14:val="none"/>
        </w:rPr>
        <w:t>Description</w:t>
      </w:r>
      <w:r w:rsidRPr="00D80EC0">
        <w:rPr>
          <w:color w:val="222222"/>
          <w:sz w:val="28"/>
          <w:szCs w:val="28"/>
          <w:lang w:eastAsia="en-IN" w:bidi="ta-IN"/>
          <w14:ligatures w14:val="none"/>
        </w:rPr>
        <w:t>: The day of the month when the last contact was made. This can capture time-specific patterns in client behavior or responsiveness.</w:t>
      </w:r>
    </w:p>
    <w:p w14:paraId="2CBBCE7C" w14:textId="77777777" w:rsidR="00D80EC0" w:rsidRPr="00D80EC0" w:rsidRDefault="00D80EC0" w:rsidP="00D80EC0">
      <w:pPr>
        <w:numPr>
          <w:ilvl w:val="0"/>
          <w:numId w:val="14"/>
        </w:numPr>
        <w:shd w:val="clear" w:color="auto" w:fill="FFFFFF"/>
        <w:spacing w:line="240" w:lineRule="auto"/>
        <w:textAlignment w:val="auto"/>
        <w:outlineLvl w:val="2"/>
        <w:rPr>
          <w:b/>
          <w:bCs/>
          <w:color w:val="222222"/>
          <w:sz w:val="28"/>
          <w:szCs w:val="28"/>
          <w:lang w:val="en-IN" w:eastAsia="en-IN" w:bidi="ta-IN"/>
          <w14:ligatures w14:val="none"/>
        </w:rPr>
      </w:pPr>
      <w:r w:rsidRPr="00305405">
        <w:rPr>
          <w:b/>
          <w:bCs/>
          <w:color w:val="222222"/>
          <w:sz w:val="28"/>
          <w:szCs w:val="28"/>
          <w:lang w:eastAsia="en-IN" w:bidi="ta-IN"/>
          <w14:ligatures w14:val="none"/>
        </w:rPr>
        <w:t>Mon: Type: Categorical</w:t>
      </w:r>
    </w:p>
    <w:p w14:paraId="3BED26B1" w14:textId="566BA26C" w:rsidR="00D80EC0" w:rsidRPr="00D80EC0" w:rsidRDefault="00D80EC0" w:rsidP="00D80EC0">
      <w:pPr>
        <w:numPr>
          <w:ilvl w:val="1"/>
          <w:numId w:val="14"/>
        </w:numPr>
        <w:shd w:val="clear" w:color="auto" w:fill="FFFFFF"/>
        <w:spacing w:before="100" w:beforeAutospacing="1" w:after="100" w:afterAutospacing="1" w:line="240" w:lineRule="auto"/>
        <w:textAlignment w:val="auto"/>
        <w:outlineLvl w:val="2"/>
        <w:rPr>
          <w:color w:val="222222"/>
          <w:sz w:val="28"/>
          <w:szCs w:val="28"/>
          <w:lang w:val="en-IN" w:eastAsia="en-IN" w:bidi="ta-IN"/>
          <w14:ligatures w14:val="none"/>
        </w:rPr>
      </w:pPr>
      <w:r w:rsidRPr="00305405">
        <w:rPr>
          <w:b/>
          <w:bCs/>
          <w:color w:val="222222"/>
          <w:sz w:val="28"/>
          <w:szCs w:val="28"/>
          <w:lang w:eastAsia="en-IN" w:bidi="ta-IN"/>
          <w14:ligatures w14:val="none"/>
        </w:rPr>
        <w:t>Description</w:t>
      </w:r>
      <w:r w:rsidRPr="00D80EC0">
        <w:rPr>
          <w:color w:val="222222"/>
          <w:sz w:val="28"/>
          <w:szCs w:val="28"/>
          <w:lang w:eastAsia="en-IN" w:bidi="ta-IN"/>
          <w14:ligatures w14:val="none"/>
        </w:rPr>
        <w:t>: The month of the year when the last contact was made. Examples are "</w:t>
      </w:r>
      <w:r w:rsidR="00305405" w:rsidRPr="00D80EC0">
        <w:rPr>
          <w:color w:val="222222"/>
          <w:sz w:val="28"/>
          <w:szCs w:val="28"/>
          <w:lang w:eastAsia="en-IN" w:bidi="ta-IN"/>
          <w14:ligatures w14:val="none"/>
        </w:rPr>
        <w:t>Jan</w:t>
      </w:r>
      <w:r w:rsidRPr="00D80EC0">
        <w:rPr>
          <w:color w:val="222222"/>
          <w:sz w:val="28"/>
          <w:szCs w:val="28"/>
          <w:lang w:eastAsia="en-IN" w:bidi="ta-IN"/>
          <w14:ligatures w14:val="none"/>
        </w:rPr>
        <w:t>", "feb", "mar", etc. Seasonality can affect client decisions and their availability.</w:t>
      </w:r>
    </w:p>
    <w:p w14:paraId="13F21E42" w14:textId="77777777" w:rsidR="00D80EC0" w:rsidRPr="00D80EC0" w:rsidRDefault="00D80EC0" w:rsidP="00D80EC0">
      <w:pPr>
        <w:numPr>
          <w:ilvl w:val="0"/>
          <w:numId w:val="14"/>
        </w:numPr>
        <w:shd w:val="clear" w:color="auto" w:fill="FFFFFF"/>
        <w:spacing w:before="100" w:beforeAutospacing="1" w:after="100" w:afterAutospacing="1" w:line="240" w:lineRule="auto"/>
        <w:textAlignment w:val="auto"/>
        <w:outlineLvl w:val="2"/>
        <w:rPr>
          <w:b/>
          <w:bCs/>
          <w:color w:val="222222"/>
          <w:sz w:val="28"/>
          <w:szCs w:val="28"/>
          <w:lang w:val="en-IN" w:eastAsia="en-IN" w:bidi="ta-IN"/>
          <w14:ligatures w14:val="none"/>
        </w:rPr>
      </w:pPr>
      <w:r w:rsidRPr="00305405">
        <w:rPr>
          <w:b/>
          <w:bCs/>
          <w:color w:val="222222"/>
          <w:sz w:val="28"/>
          <w:szCs w:val="28"/>
          <w:lang w:eastAsia="en-IN" w:bidi="ta-IN"/>
          <w14:ligatures w14:val="none"/>
        </w:rPr>
        <w:t>dur: Type: Numeric</w:t>
      </w:r>
    </w:p>
    <w:p w14:paraId="4A7F882B" w14:textId="77777777" w:rsidR="00D80EC0" w:rsidRPr="00D80EC0" w:rsidRDefault="00D80EC0" w:rsidP="00D80EC0">
      <w:pPr>
        <w:numPr>
          <w:ilvl w:val="1"/>
          <w:numId w:val="14"/>
        </w:numPr>
        <w:shd w:val="clear" w:color="auto" w:fill="FFFFFF"/>
        <w:spacing w:before="100" w:beforeAutospacing="1" w:after="100" w:afterAutospacing="1" w:line="240" w:lineRule="auto"/>
        <w:textAlignment w:val="auto"/>
        <w:outlineLvl w:val="2"/>
        <w:rPr>
          <w:color w:val="222222"/>
          <w:sz w:val="28"/>
          <w:szCs w:val="28"/>
          <w:lang w:val="en-IN" w:eastAsia="en-IN" w:bidi="ta-IN"/>
          <w14:ligatures w14:val="none"/>
        </w:rPr>
      </w:pPr>
      <w:r w:rsidRPr="00305405">
        <w:rPr>
          <w:b/>
          <w:bCs/>
          <w:color w:val="222222"/>
          <w:sz w:val="28"/>
          <w:szCs w:val="28"/>
          <w:lang w:eastAsia="en-IN" w:bidi="ta-IN"/>
          <w14:ligatures w14:val="none"/>
        </w:rPr>
        <w:t>Description</w:t>
      </w:r>
      <w:r w:rsidRPr="00D80EC0">
        <w:rPr>
          <w:color w:val="222222"/>
          <w:sz w:val="28"/>
          <w:szCs w:val="28"/>
          <w:lang w:eastAsia="en-IN" w:bidi="ta-IN"/>
          <w14:ligatures w14:val="none"/>
        </w:rPr>
        <w:t>: Duration of the last contact in seconds. Longer call durations may indicate more engaged conversations, which could correlate with a higher likelihood of conversion.</w:t>
      </w:r>
    </w:p>
    <w:p w14:paraId="07DA295D" w14:textId="77777777" w:rsidR="00D80EC0" w:rsidRPr="00305405" w:rsidRDefault="00D80EC0" w:rsidP="00D80EC0">
      <w:pPr>
        <w:numPr>
          <w:ilvl w:val="0"/>
          <w:numId w:val="14"/>
        </w:numPr>
        <w:shd w:val="clear" w:color="auto" w:fill="FFFFFF"/>
        <w:spacing w:line="240" w:lineRule="auto"/>
        <w:textAlignment w:val="auto"/>
        <w:outlineLvl w:val="2"/>
        <w:rPr>
          <w:b/>
          <w:bCs/>
          <w:color w:val="222222"/>
          <w:sz w:val="28"/>
          <w:szCs w:val="28"/>
          <w:lang w:val="en-IN" w:eastAsia="en-IN" w:bidi="ta-IN"/>
          <w14:ligatures w14:val="none"/>
        </w:rPr>
      </w:pPr>
      <w:r w:rsidRPr="00305405">
        <w:rPr>
          <w:b/>
          <w:bCs/>
          <w:color w:val="222222"/>
          <w:sz w:val="28"/>
          <w:szCs w:val="28"/>
          <w:lang w:eastAsia="en-IN" w:bidi="ta-IN"/>
          <w14:ligatures w14:val="none"/>
        </w:rPr>
        <w:t>Num_calls: Type: Numeric</w:t>
      </w:r>
    </w:p>
    <w:p w14:paraId="6A6DD751" w14:textId="20C8F963" w:rsidR="00D80EC0" w:rsidRPr="00305405" w:rsidRDefault="00D80EC0" w:rsidP="00305405">
      <w:pPr>
        <w:pStyle w:val="ListParagraph"/>
        <w:numPr>
          <w:ilvl w:val="1"/>
          <w:numId w:val="15"/>
        </w:numPr>
        <w:shd w:val="clear" w:color="auto" w:fill="FFFFFF"/>
        <w:spacing w:line="240" w:lineRule="auto"/>
        <w:textAlignment w:val="auto"/>
        <w:outlineLvl w:val="2"/>
        <w:rPr>
          <w:color w:val="222222"/>
          <w:sz w:val="28"/>
          <w:szCs w:val="28"/>
          <w:lang w:val="en-IN" w:eastAsia="en-IN" w:bidi="ta-IN"/>
          <w14:ligatures w14:val="none"/>
        </w:rPr>
      </w:pPr>
      <w:r w:rsidRPr="00305405">
        <w:rPr>
          <w:b/>
          <w:bCs/>
          <w:color w:val="222222"/>
          <w:sz w:val="28"/>
          <w:szCs w:val="28"/>
          <w:lang w:eastAsia="en-IN" w:bidi="ta-IN"/>
          <w14:ligatures w14:val="none"/>
        </w:rPr>
        <w:t>Description</w:t>
      </w:r>
      <w:r w:rsidRPr="00305405">
        <w:rPr>
          <w:color w:val="222222"/>
          <w:sz w:val="28"/>
          <w:szCs w:val="28"/>
          <w:lang w:eastAsia="en-IN" w:bidi="ta-IN"/>
          <w14:ligatures w14:val="none"/>
        </w:rPr>
        <w:t>: Number of contacts made with the client during the current campaign. This feature captures the persistence of the outreach efforts and the client's responsiveness.</w:t>
      </w:r>
    </w:p>
    <w:p w14:paraId="12EA1BDD" w14:textId="77777777" w:rsidR="00D80EC0" w:rsidRPr="00D80EC0" w:rsidRDefault="00D80EC0" w:rsidP="00D80EC0">
      <w:pPr>
        <w:numPr>
          <w:ilvl w:val="0"/>
          <w:numId w:val="15"/>
        </w:numPr>
        <w:shd w:val="clear" w:color="auto" w:fill="FFFFFF"/>
        <w:spacing w:before="100" w:beforeAutospacing="1" w:after="100" w:afterAutospacing="1" w:line="240" w:lineRule="auto"/>
        <w:textAlignment w:val="auto"/>
        <w:outlineLvl w:val="2"/>
        <w:rPr>
          <w:b/>
          <w:bCs/>
          <w:color w:val="222222"/>
          <w:sz w:val="28"/>
          <w:szCs w:val="28"/>
          <w:lang w:val="en-IN" w:eastAsia="en-IN" w:bidi="ta-IN"/>
          <w14:ligatures w14:val="none"/>
        </w:rPr>
      </w:pPr>
      <w:r w:rsidRPr="00305405">
        <w:rPr>
          <w:b/>
          <w:bCs/>
          <w:color w:val="222222"/>
          <w:sz w:val="28"/>
          <w:szCs w:val="28"/>
          <w:lang w:eastAsia="en-IN" w:bidi="ta-IN"/>
          <w14:ligatures w14:val="none"/>
        </w:rPr>
        <w:t>Prev_outcome: Type: Categorical</w:t>
      </w:r>
    </w:p>
    <w:p w14:paraId="21C3D6C0" w14:textId="77777777" w:rsidR="00D80EC0" w:rsidRPr="00D80EC0" w:rsidRDefault="00D80EC0" w:rsidP="00D80EC0">
      <w:pPr>
        <w:numPr>
          <w:ilvl w:val="1"/>
          <w:numId w:val="15"/>
        </w:numPr>
        <w:shd w:val="clear" w:color="auto" w:fill="FFFFFF"/>
        <w:spacing w:line="240" w:lineRule="auto"/>
        <w:textAlignment w:val="auto"/>
        <w:outlineLvl w:val="2"/>
        <w:rPr>
          <w:color w:val="222222"/>
          <w:sz w:val="28"/>
          <w:szCs w:val="28"/>
          <w:lang w:val="en-IN" w:eastAsia="en-IN" w:bidi="ta-IN"/>
          <w14:ligatures w14:val="none"/>
        </w:rPr>
      </w:pPr>
      <w:r w:rsidRPr="00305405">
        <w:rPr>
          <w:b/>
          <w:bCs/>
          <w:color w:val="222222"/>
          <w:sz w:val="28"/>
          <w:szCs w:val="28"/>
          <w:lang w:eastAsia="en-IN" w:bidi="ta-IN"/>
          <w14:ligatures w14:val="none"/>
        </w:rPr>
        <w:t>Description</w:t>
      </w:r>
      <w:r w:rsidRPr="00D80EC0">
        <w:rPr>
          <w:color w:val="222222"/>
          <w:sz w:val="28"/>
          <w:szCs w:val="28"/>
          <w:lang w:eastAsia="en-IN" w:bidi="ta-IN"/>
          <w14:ligatures w14:val="none"/>
        </w:rPr>
        <w:t>: Outcome of the previous marketing campaign for this client. Categories include "unknown", "other", "failure", and "success". Past behavior can be a strong predictor of future actions, with previous success indicating a higher likelihood of future conversion.</w:t>
      </w:r>
    </w:p>
    <w:p w14:paraId="4C7BF1D4" w14:textId="07DEEC43" w:rsidR="00D80EC0" w:rsidRDefault="00305405" w:rsidP="00D80EC0">
      <w:pPr>
        <w:shd w:val="clear" w:color="auto" w:fill="FFFFFF"/>
        <w:spacing w:line="240" w:lineRule="auto"/>
        <w:textAlignment w:val="auto"/>
        <w:outlineLvl w:val="2"/>
        <w:rPr>
          <w:b/>
          <w:bCs/>
          <w:color w:val="222222"/>
          <w:sz w:val="28"/>
          <w:szCs w:val="28"/>
          <w:lang w:val="en-IN" w:eastAsia="en-IN" w:bidi="ta-IN"/>
          <w14:ligatures w14:val="none"/>
        </w:rPr>
      </w:pPr>
      <w:r>
        <w:rPr>
          <w:b/>
          <w:bCs/>
          <w:color w:val="222222"/>
          <w:sz w:val="28"/>
          <w:szCs w:val="28"/>
          <w:lang w:eastAsia="en-IN" w:bidi="ta-IN"/>
          <w14:ligatures w14:val="none"/>
        </w:rPr>
        <w:t xml:space="preserve">      </w:t>
      </w:r>
      <w:r w:rsidR="00D80EC0" w:rsidRPr="00D80EC0">
        <w:rPr>
          <w:b/>
          <w:bCs/>
          <w:color w:val="222222"/>
          <w:sz w:val="28"/>
          <w:szCs w:val="28"/>
          <w:lang w:eastAsia="en-IN" w:bidi="ta-IN"/>
          <w14:ligatures w14:val="none"/>
        </w:rPr>
        <w:t>Output Variable (Desired Target):</w:t>
      </w:r>
    </w:p>
    <w:p w14:paraId="7C49B6B9" w14:textId="23B0F4C7" w:rsidR="00D80EC0" w:rsidRPr="00305405" w:rsidRDefault="00305405" w:rsidP="00D80EC0">
      <w:pPr>
        <w:pStyle w:val="ListParagraph"/>
        <w:numPr>
          <w:ilvl w:val="0"/>
          <w:numId w:val="17"/>
        </w:numPr>
        <w:shd w:val="clear" w:color="auto" w:fill="FFFFFF"/>
        <w:spacing w:line="240" w:lineRule="auto"/>
        <w:textAlignment w:val="auto"/>
        <w:outlineLvl w:val="2"/>
        <w:rPr>
          <w:b/>
          <w:bCs/>
          <w:color w:val="222222"/>
          <w:sz w:val="28"/>
          <w:szCs w:val="28"/>
          <w:lang w:val="en-IN" w:eastAsia="en-IN" w:bidi="ta-IN"/>
          <w14:ligatures w14:val="none"/>
        </w:rPr>
      </w:pPr>
      <w:r w:rsidRPr="00305405">
        <w:rPr>
          <w:b/>
          <w:bCs/>
          <w:color w:val="222222"/>
          <w:sz w:val="28"/>
          <w:szCs w:val="28"/>
          <w:lang w:eastAsia="en-IN" w:bidi="ta-IN"/>
          <w14:ligatures w14:val="none"/>
        </w:rPr>
        <w:t>Y: Type</w:t>
      </w:r>
      <w:r w:rsidR="00D80EC0" w:rsidRPr="00305405">
        <w:rPr>
          <w:b/>
          <w:bCs/>
          <w:color w:val="222222"/>
          <w:sz w:val="28"/>
          <w:szCs w:val="28"/>
          <w:lang w:eastAsia="en-IN" w:bidi="ta-IN"/>
          <w14:ligatures w14:val="none"/>
        </w:rPr>
        <w:t>: Binary</w:t>
      </w:r>
    </w:p>
    <w:p w14:paraId="46552848" w14:textId="7FB17594" w:rsidR="00D80EC0" w:rsidRPr="00305405" w:rsidRDefault="00D80EC0" w:rsidP="00305405">
      <w:pPr>
        <w:pStyle w:val="ListParagraph"/>
        <w:numPr>
          <w:ilvl w:val="1"/>
          <w:numId w:val="14"/>
        </w:numPr>
        <w:shd w:val="clear" w:color="auto" w:fill="FFFFFF"/>
        <w:spacing w:line="240" w:lineRule="auto"/>
        <w:textAlignment w:val="auto"/>
        <w:outlineLvl w:val="2"/>
        <w:rPr>
          <w:b/>
          <w:bCs/>
          <w:color w:val="222222"/>
          <w:sz w:val="28"/>
          <w:szCs w:val="28"/>
          <w:lang w:val="en-IN" w:eastAsia="en-IN" w:bidi="ta-IN"/>
          <w14:ligatures w14:val="none"/>
        </w:rPr>
      </w:pPr>
      <w:r w:rsidRPr="00305405">
        <w:rPr>
          <w:b/>
          <w:bCs/>
          <w:color w:val="222222"/>
          <w:sz w:val="28"/>
          <w:szCs w:val="28"/>
          <w:lang w:eastAsia="en-IN" w:bidi="ta-IN"/>
          <w14:ligatures w14:val="none"/>
        </w:rPr>
        <w:t>Description</w:t>
      </w:r>
      <w:r w:rsidRPr="00D80EC0">
        <w:rPr>
          <w:color w:val="222222"/>
          <w:sz w:val="28"/>
          <w:szCs w:val="28"/>
          <w:lang w:eastAsia="en-IN" w:bidi="ta-IN"/>
          <w14:ligatures w14:val="none"/>
        </w:rPr>
        <w:t>: Indicates whether the client has subscribed to the insurance (1 for yes, 0 for no). This is the target variable that the model will predict, based on the provided features.</w:t>
      </w:r>
    </w:p>
    <w:p w14:paraId="78997F26" w14:textId="79032648" w:rsidR="0040648D" w:rsidRPr="0040648D" w:rsidRDefault="0040648D" w:rsidP="0040648D">
      <w:pPr>
        <w:shd w:val="clear" w:color="auto" w:fill="FFFFFF"/>
        <w:spacing w:before="100" w:beforeAutospacing="1" w:after="100" w:afterAutospacing="1" w:line="240" w:lineRule="auto"/>
        <w:textAlignment w:val="auto"/>
        <w:outlineLvl w:val="2"/>
        <w:rPr>
          <w:b/>
          <w:bCs/>
          <w:color w:val="222222"/>
          <w:sz w:val="32"/>
          <w:szCs w:val="32"/>
          <w:lang w:val="en-IN" w:eastAsia="en-IN" w:bidi="ta-IN"/>
          <w14:ligatures w14:val="none"/>
        </w:rPr>
      </w:pPr>
      <w:r w:rsidRPr="0040648D">
        <w:rPr>
          <w:b/>
          <w:bCs/>
          <w:color w:val="222222"/>
          <w:sz w:val="32"/>
          <w:szCs w:val="32"/>
          <w:lang w:val="en-IN" w:eastAsia="en-IN" w:bidi="ta-IN"/>
          <w14:ligatures w14:val="none"/>
        </w:rPr>
        <w:t xml:space="preserve">3. Data </w:t>
      </w:r>
      <w:r w:rsidR="00305405" w:rsidRPr="00305405">
        <w:rPr>
          <w:b/>
          <w:bCs/>
          <w:color w:val="222222"/>
          <w:sz w:val="32"/>
          <w:szCs w:val="32"/>
          <w:lang w:val="en-IN" w:eastAsia="en-IN" w:bidi="ta-IN"/>
          <w14:ligatures w14:val="none"/>
        </w:rPr>
        <w:t>Analysis</w:t>
      </w:r>
      <w:r w:rsidRPr="0040648D">
        <w:rPr>
          <w:b/>
          <w:bCs/>
          <w:color w:val="222222"/>
          <w:sz w:val="32"/>
          <w:szCs w:val="32"/>
          <w:lang w:val="en-IN" w:eastAsia="en-IN" w:bidi="ta-IN"/>
          <w14:ligatures w14:val="none"/>
        </w:rPr>
        <w:t xml:space="preserve"> and Preprocessing</w:t>
      </w:r>
    </w:p>
    <w:p w14:paraId="6E742D87" w14:textId="77777777" w:rsidR="00305405" w:rsidRPr="00305405" w:rsidRDefault="0040648D" w:rsidP="00305405">
      <w:pPr>
        <w:shd w:val="clear" w:color="auto" w:fill="FFFFFF"/>
        <w:spacing w:before="100" w:beforeAutospacing="1" w:after="100" w:afterAutospacing="1" w:line="240" w:lineRule="auto"/>
        <w:textAlignment w:val="auto"/>
        <w:outlineLvl w:val="3"/>
        <w:rPr>
          <w:color w:val="222222"/>
          <w:sz w:val="28"/>
          <w:szCs w:val="28"/>
          <w:lang w:val="en-IN" w:eastAsia="en-IN" w:bidi="ta-IN"/>
          <w14:ligatures w14:val="none"/>
        </w:rPr>
      </w:pPr>
      <w:r w:rsidRPr="0040648D">
        <w:rPr>
          <w:b/>
          <w:bCs/>
          <w:color w:val="222222"/>
          <w:sz w:val="28"/>
          <w:szCs w:val="28"/>
          <w:lang w:val="en-IN" w:eastAsia="en-IN" w:bidi="ta-IN"/>
          <w14:ligatures w14:val="none"/>
        </w:rPr>
        <w:t xml:space="preserve">3.1. </w:t>
      </w:r>
      <w:r w:rsidR="00305405" w:rsidRPr="00305405">
        <w:rPr>
          <w:b/>
          <w:bCs/>
          <w:sz w:val="28"/>
          <w:szCs w:val="28"/>
        </w:rPr>
        <w:t>Data Import and Initial Assessment</w:t>
      </w:r>
      <w:r w:rsidR="00305405" w:rsidRPr="00305405">
        <w:rPr>
          <w:color w:val="222222"/>
          <w:sz w:val="28"/>
          <w:szCs w:val="28"/>
          <w:lang w:val="en-IN" w:eastAsia="en-IN" w:bidi="ta-IN"/>
          <w14:ligatures w14:val="none"/>
        </w:rPr>
        <w:t xml:space="preserve"> </w:t>
      </w:r>
    </w:p>
    <w:p w14:paraId="7F6175D0" w14:textId="77777777" w:rsidR="00305405" w:rsidRPr="00305405" w:rsidRDefault="00305405" w:rsidP="00305405">
      <w:pPr>
        <w:spacing w:before="100" w:beforeAutospacing="1" w:after="100" w:afterAutospacing="1" w:line="240" w:lineRule="auto"/>
        <w:textAlignment w:val="auto"/>
        <w:rPr>
          <w:sz w:val="28"/>
          <w:szCs w:val="28"/>
          <w:lang w:val="en-IN" w:eastAsia="en-IN" w:bidi="ta-IN"/>
          <w14:ligatures w14:val="none"/>
        </w:rPr>
      </w:pPr>
      <w:r w:rsidRPr="00305405">
        <w:rPr>
          <w:sz w:val="28"/>
          <w:szCs w:val="28"/>
          <w:lang w:val="en-IN" w:eastAsia="en-IN" w:bidi="ta-IN"/>
          <w14:ligatures w14:val="none"/>
        </w:rPr>
        <w:t>The dataset was imported and inspected to assess its structure and completeness. We determined the data types, identified any missing values, and verified the absence of anomalies.</w:t>
      </w:r>
    </w:p>
    <w:p w14:paraId="514CBE81" w14:textId="77777777" w:rsidR="009003C8" w:rsidRDefault="0040648D" w:rsidP="009003C8">
      <w:pPr>
        <w:shd w:val="clear" w:color="auto" w:fill="FFFFFF"/>
        <w:spacing w:line="240" w:lineRule="auto"/>
        <w:textAlignment w:val="auto"/>
        <w:outlineLvl w:val="3"/>
        <w:rPr>
          <w:b/>
          <w:bCs/>
          <w:color w:val="222222"/>
          <w:sz w:val="28"/>
          <w:szCs w:val="28"/>
          <w:lang w:val="en-IN" w:eastAsia="en-IN" w:bidi="ta-IN"/>
          <w14:ligatures w14:val="none"/>
        </w:rPr>
      </w:pPr>
      <w:r w:rsidRPr="0040648D">
        <w:rPr>
          <w:b/>
          <w:bCs/>
          <w:color w:val="222222"/>
          <w:sz w:val="28"/>
          <w:szCs w:val="28"/>
          <w:lang w:val="en-IN" w:eastAsia="en-IN" w:bidi="ta-IN"/>
          <w14:ligatures w14:val="none"/>
        </w:rPr>
        <w:t>3.2. Data Cleaning</w:t>
      </w:r>
    </w:p>
    <w:p w14:paraId="6A757680" w14:textId="77777777" w:rsidR="009003C8" w:rsidRPr="009003C8" w:rsidRDefault="009003C8" w:rsidP="009003C8">
      <w:pPr>
        <w:pStyle w:val="ListParagraph"/>
        <w:numPr>
          <w:ilvl w:val="0"/>
          <w:numId w:val="20"/>
        </w:numPr>
        <w:shd w:val="clear" w:color="auto" w:fill="FFFFFF"/>
        <w:spacing w:line="240" w:lineRule="auto"/>
        <w:textAlignment w:val="auto"/>
        <w:outlineLvl w:val="3"/>
        <w:rPr>
          <w:b/>
          <w:bCs/>
          <w:color w:val="222222"/>
          <w:sz w:val="28"/>
          <w:szCs w:val="28"/>
          <w:lang w:val="en-IN" w:eastAsia="en-IN" w:bidi="ta-IN"/>
          <w14:ligatures w14:val="none"/>
        </w:rPr>
      </w:pPr>
      <w:r w:rsidRPr="009003C8">
        <w:rPr>
          <w:b/>
          <w:bCs/>
          <w:sz w:val="28"/>
          <w:szCs w:val="28"/>
          <w:lang w:val="en-IN" w:eastAsia="en-IN" w:bidi="ta-IN"/>
          <w14:ligatures w14:val="none"/>
        </w:rPr>
        <w:t>Missing Values:</w:t>
      </w:r>
      <w:r w:rsidRPr="009003C8">
        <w:rPr>
          <w:sz w:val="28"/>
          <w:szCs w:val="28"/>
          <w:lang w:val="en-IN" w:eastAsia="en-IN" w:bidi="ta-IN"/>
          <w14:ligatures w14:val="none"/>
        </w:rPr>
        <w:t xml:space="preserve"> Addressed through appropriate imputation or deletion strategies based on their impact on model performance and context.</w:t>
      </w:r>
    </w:p>
    <w:p w14:paraId="17059C9C" w14:textId="77777777" w:rsidR="009003C8" w:rsidRPr="009003C8" w:rsidRDefault="009003C8" w:rsidP="009003C8">
      <w:pPr>
        <w:pStyle w:val="ListParagraph"/>
        <w:numPr>
          <w:ilvl w:val="0"/>
          <w:numId w:val="20"/>
        </w:numPr>
        <w:shd w:val="clear" w:color="auto" w:fill="FFFFFF"/>
        <w:spacing w:line="240" w:lineRule="auto"/>
        <w:textAlignment w:val="auto"/>
        <w:outlineLvl w:val="3"/>
        <w:rPr>
          <w:b/>
          <w:bCs/>
          <w:color w:val="222222"/>
          <w:sz w:val="28"/>
          <w:szCs w:val="28"/>
          <w:lang w:val="en-IN" w:eastAsia="en-IN" w:bidi="ta-IN"/>
          <w14:ligatures w14:val="none"/>
        </w:rPr>
      </w:pPr>
      <w:r w:rsidRPr="009003C8">
        <w:rPr>
          <w:b/>
          <w:bCs/>
          <w:sz w:val="28"/>
          <w:szCs w:val="28"/>
          <w:lang w:val="en-IN" w:eastAsia="en-IN" w:bidi="ta-IN"/>
          <w14:ligatures w14:val="none"/>
        </w:rPr>
        <w:t>Outliers:</w:t>
      </w:r>
      <w:r w:rsidRPr="009003C8">
        <w:rPr>
          <w:sz w:val="28"/>
          <w:szCs w:val="28"/>
          <w:lang w:val="en-IN" w:eastAsia="en-IN" w:bidi="ta-IN"/>
          <w14:ligatures w14:val="none"/>
        </w:rPr>
        <w:t xml:space="preserve"> Identified and managed to mitigate their influence on the results.</w:t>
      </w:r>
    </w:p>
    <w:p w14:paraId="124A5E75" w14:textId="77777777" w:rsidR="009003C8" w:rsidRPr="009003C8" w:rsidRDefault="009003C8" w:rsidP="009003C8">
      <w:pPr>
        <w:pStyle w:val="ListParagraph"/>
        <w:numPr>
          <w:ilvl w:val="0"/>
          <w:numId w:val="20"/>
        </w:numPr>
        <w:shd w:val="clear" w:color="auto" w:fill="FFFFFF"/>
        <w:spacing w:line="240" w:lineRule="auto"/>
        <w:textAlignment w:val="auto"/>
        <w:outlineLvl w:val="3"/>
        <w:rPr>
          <w:b/>
          <w:bCs/>
          <w:color w:val="222222"/>
          <w:sz w:val="28"/>
          <w:szCs w:val="28"/>
          <w:lang w:val="en-IN" w:eastAsia="en-IN" w:bidi="ta-IN"/>
          <w14:ligatures w14:val="none"/>
        </w:rPr>
      </w:pPr>
      <w:r w:rsidRPr="009003C8">
        <w:rPr>
          <w:b/>
          <w:bCs/>
          <w:sz w:val="28"/>
          <w:szCs w:val="28"/>
          <w:lang w:val="en-IN" w:eastAsia="en-IN" w:bidi="ta-IN"/>
          <w14:ligatures w14:val="none"/>
        </w:rPr>
        <w:t>Duplicates:</w:t>
      </w:r>
      <w:r w:rsidRPr="009003C8">
        <w:rPr>
          <w:sz w:val="28"/>
          <w:szCs w:val="28"/>
          <w:lang w:val="en-IN" w:eastAsia="en-IN" w:bidi="ta-IN"/>
          <w14:ligatures w14:val="none"/>
        </w:rPr>
        <w:t xml:space="preserve"> Detected and resolved to ensure data integrity and accuracy.</w:t>
      </w:r>
    </w:p>
    <w:p w14:paraId="0A8D08A9" w14:textId="77777777" w:rsidR="009003C8" w:rsidRPr="009003C8" w:rsidRDefault="009003C8" w:rsidP="009003C8">
      <w:pPr>
        <w:pStyle w:val="ListParagraph"/>
        <w:numPr>
          <w:ilvl w:val="0"/>
          <w:numId w:val="20"/>
        </w:numPr>
        <w:shd w:val="clear" w:color="auto" w:fill="FFFFFF"/>
        <w:spacing w:line="240" w:lineRule="auto"/>
        <w:textAlignment w:val="auto"/>
        <w:outlineLvl w:val="3"/>
        <w:rPr>
          <w:b/>
          <w:bCs/>
          <w:color w:val="222222"/>
          <w:sz w:val="28"/>
          <w:szCs w:val="28"/>
          <w:lang w:val="en-IN" w:eastAsia="en-IN" w:bidi="ta-IN"/>
          <w14:ligatures w14:val="none"/>
        </w:rPr>
      </w:pPr>
      <w:r w:rsidRPr="009003C8">
        <w:rPr>
          <w:b/>
          <w:bCs/>
          <w:sz w:val="28"/>
          <w:szCs w:val="28"/>
          <w:lang w:val="en-IN" w:eastAsia="en-IN" w:bidi="ta-IN"/>
          <w14:ligatures w14:val="none"/>
        </w:rPr>
        <w:t>Data Structure:</w:t>
      </w:r>
      <w:r w:rsidRPr="009003C8">
        <w:rPr>
          <w:sz w:val="28"/>
          <w:szCs w:val="28"/>
          <w:lang w:val="en-IN" w:eastAsia="en-IN" w:bidi="ta-IN"/>
          <w14:ligatures w14:val="none"/>
        </w:rPr>
        <w:t xml:space="preserve"> Verified to ensure alignment with expected formats and structures.</w:t>
      </w:r>
    </w:p>
    <w:p w14:paraId="1761A867" w14:textId="7EC5C2C3" w:rsidR="009003C8" w:rsidRPr="009003C8" w:rsidRDefault="009003C8" w:rsidP="009003C8">
      <w:pPr>
        <w:pStyle w:val="ListParagraph"/>
        <w:numPr>
          <w:ilvl w:val="0"/>
          <w:numId w:val="20"/>
        </w:numPr>
        <w:shd w:val="clear" w:color="auto" w:fill="FFFFFF"/>
        <w:spacing w:line="240" w:lineRule="auto"/>
        <w:textAlignment w:val="auto"/>
        <w:outlineLvl w:val="3"/>
        <w:rPr>
          <w:b/>
          <w:bCs/>
          <w:color w:val="222222"/>
          <w:sz w:val="28"/>
          <w:szCs w:val="28"/>
          <w:lang w:val="en-IN" w:eastAsia="en-IN" w:bidi="ta-IN"/>
          <w14:ligatures w14:val="none"/>
        </w:rPr>
      </w:pPr>
      <w:r w:rsidRPr="009003C8">
        <w:rPr>
          <w:b/>
          <w:bCs/>
          <w:sz w:val="28"/>
          <w:szCs w:val="28"/>
          <w:lang w:val="en-IN" w:eastAsia="en-IN" w:bidi="ta-IN"/>
          <w14:ligatures w14:val="none"/>
        </w:rPr>
        <w:t>Data Types:</w:t>
      </w:r>
      <w:r w:rsidRPr="009003C8">
        <w:rPr>
          <w:sz w:val="28"/>
          <w:szCs w:val="28"/>
          <w:lang w:val="en-IN" w:eastAsia="en-IN" w:bidi="ta-IN"/>
          <w14:ligatures w14:val="none"/>
        </w:rPr>
        <w:t xml:space="preserve"> Examined to confirm compatibility with analysis and </w:t>
      </w:r>
      <w:r w:rsidRPr="009003C8">
        <w:rPr>
          <w:sz w:val="28"/>
          <w:szCs w:val="28"/>
          <w:lang w:val="en-IN" w:eastAsia="en-IN" w:bidi="ta-IN"/>
          <w14:ligatures w14:val="none"/>
        </w:rPr>
        <w:t>modelling</w:t>
      </w:r>
      <w:r w:rsidRPr="009003C8">
        <w:rPr>
          <w:sz w:val="28"/>
          <w:szCs w:val="28"/>
          <w:lang w:val="en-IN" w:eastAsia="en-IN" w:bidi="ta-IN"/>
          <w14:ligatures w14:val="none"/>
        </w:rPr>
        <w:t xml:space="preserve"> requirements.</w:t>
      </w:r>
    </w:p>
    <w:p w14:paraId="53C2B27D" w14:textId="77777777" w:rsidR="009003C8" w:rsidRPr="009003C8" w:rsidRDefault="009003C8" w:rsidP="009003C8">
      <w:pPr>
        <w:pStyle w:val="ListParagraph"/>
        <w:shd w:val="clear" w:color="auto" w:fill="FFFFFF"/>
        <w:spacing w:line="240" w:lineRule="auto"/>
        <w:ind w:left="1560"/>
        <w:textAlignment w:val="auto"/>
        <w:outlineLvl w:val="3"/>
        <w:rPr>
          <w:b/>
          <w:bCs/>
          <w:color w:val="222222"/>
          <w:sz w:val="28"/>
          <w:szCs w:val="28"/>
          <w:lang w:val="en-IN" w:eastAsia="en-IN" w:bidi="ta-IN"/>
          <w14:ligatures w14:val="none"/>
        </w:rPr>
      </w:pPr>
    </w:p>
    <w:p w14:paraId="61FF3A25" w14:textId="3C36313A" w:rsidR="0040648D" w:rsidRDefault="0040648D" w:rsidP="009003C8">
      <w:pPr>
        <w:spacing w:line="240" w:lineRule="auto"/>
        <w:textAlignment w:val="auto"/>
        <w:rPr>
          <w:b/>
          <w:bCs/>
          <w:sz w:val="28"/>
          <w:szCs w:val="28"/>
          <w:lang w:val="en-IN" w:eastAsia="en-IN" w:bidi="ta-IN"/>
          <w14:ligatures w14:val="none"/>
        </w:rPr>
      </w:pPr>
      <w:r w:rsidRPr="0040648D">
        <w:rPr>
          <w:b/>
          <w:bCs/>
          <w:color w:val="222222"/>
          <w:sz w:val="28"/>
          <w:szCs w:val="28"/>
          <w:lang w:val="en-IN" w:eastAsia="en-IN" w:bidi="ta-IN"/>
          <w14:ligatures w14:val="none"/>
        </w:rPr>
        <w:t xml:space="preserve">3.3. </w:t>
      </w:r>
      <w:r w:rsidR="009003C8" w:rsidRPr="009003C8">
        <w:rPr>
          <w:b/>
          <w:bCs/>
          <w:sz w:val="28"/>
          <w:szCs w:val="28"/>
          <w:lang w:val="en-IN" w:eastAsia="en-IN" w:bidi="ta-IN"/>
          <w14:ligatures w14:val="none"/>
        </w:rPr>
        <w:t xml:space="preserve">Data Exploration and </w:t>
      </w:r>
      <w:r w:rsidR="009003C8" w:rsidRPr="009003C8">
        <w:rPr>
          <w:b/>
          <w:bCs/>
          <w:sz w:val="28"/>
          <w:szCs w:val="28"/>
          <w:lang w:val="en-IN" w:eastAsia="en-IN" w:bidi="ta-IN"/>
          <w14:ligatures w14:val="none"/>
        </w:rPr>
        <w:t>Insights</w:t>
      </w:r>
      <w:r w:rsidR="009003C8">
        <w:rPr>
          <w:b/>
          <w:bCs/>
          <w:sz w:val="28"/>
          <w:szCs w:val="28"/>
          <w:lang w:val="en-IN" w:eastAsia="en-IN" w:bidi="ta-IN"/>
          <w14:ligatures w14:val="none"/>
        </w:rPr>
        <w:t xml:space="preserve"> (EDA):</w:t>
      </w:r>
    </w:p>
    <w:p w14:paraId="1C047152" w14:textId="77777777" w:rsidR="009B1897" w:rsidRPr="0040648D" w:rsidRDefault="009B1897" w:rsidP="009003C8">
      <w:pPr>
        <w:spacing w:line="240" w:lineRule="auto"/>
        <w:textAlignment w:val="auto"/>
        <w:rPr>
          <w:sz w:val="28"/>
          <w:szCs w:val="28"/>
          <w:lang w:val="en-IN" w:eastAsia="en-IN" w:bidi="ta-IN"/>
          <w14:ligatures w14:val="none"/>
        </w:rPr>
      </w:pPr>
    </w:p>
    <w:p w14:paraId="7D326C10" w14:textId="1533F293" w:rsidR="009003C8" w:rsidRPr="0040648D" w:rsidRDefault="0040648D" w:rsidP="009003C8">
      <w:pPr>
        <w:shd w:val="clear" w:color="auto" w:fill="FFFFFF"/>
        <w:spacing w:line="240" w:lineRule="auto"/>
        <w:textAlignment w:val="auto"/>
        <w:rPr>
          <w:rFonts w:ascii="Arial" w:hAnsi="Arial" w:cs="Arial"/>
          <w:color w:val="222222"/>
          <w:lang w:val="en-IN" w:eastAsia="en-IN" w:bidi="ta-IN"/>
          <w14:ligatures w14:val="none"/>
        </w:rPr>
      </w:pPr>
      <w:r w:rsidRPr="0040648D">
        <w:rPr>
          <w:rFonts w:ascii="Arial" w:hAnsi="Arial" w:cs="Arial"/>
          <w:color w:val="222222"/>
          <w:lang w:val="en-IN" w:eastAsia="en-IN" w:bidi="ta-IN"/>
          <w14:ligatures w14:val="none"/>
        </w:rPr>
        <w:t>EDA revealed the following key insights:</w:t>
      </w:r>
    </w:p>
    <w:p w14:paraId="562AE977" w14:textId="0E043291" w:rsidR="0040648D" w:rsidRPr="0040648D" w:rsidRDefault="009B1897" w:rsidP="009003C8">
      <w:pPr>
        <w:numPr>
          <w:ilvl w:val="0"/>
          <w:numId w:val="3"/>
        </w:numPr>
        <w:shd w:val="clear" w:color="auto" w:fill="FFFFFF"/>
        <w:spacing w:line="240" w:lineRule="auto"/>
        <w:ind w:left="945"/>
        <w:textAlignment w:val="auto"/>
        <w:rPr>
          <w:color w:val="222222"/>
          <w:sz w:val="28"/>
          <w:szCs w:val="28"/>
          <w:lang w:val="en-IN" w:eastAsia="en-IN" w:bidi="ta-IN"/>
          <w14:ligatures w14:val="none"/>
        </w:rPr>
      </w:pPr>
      <w:r w:rsidRPr="0040648D">
        <w:rPr>
          <w:b/>
          <w:bCs/>
          <w:color w:val="222222"/>
          <w:sz w:val="28"/>
          <w:szCs w:val="28"/>
          <w:lang w:val="en-IN" w:eastAsia="en-IN" w:bidi="ta-IN"/>
          <w14:ligatures w14:val="none"/>
        </w:rPr>
        <w:t>Age:</w:t>
      </w:r>
      <w:r w:rsidR="0040648D" w:rsidRPr="0040648D">
        <w:rPr>
          <w:color w:val="222222"/>
          <w:sz w:val="28"/>
          <w:szCs w:val="28"/>
          <w:lang w:val="en-IN" w:eastAsia="en-IN" w:bidi="ta-IN"/>
          <w14:ligatures w14:val="none"/>
        </w:rPr>
        <w:t xml:space="preserve"> </w:t>
      </w:r>
      <w:r w:rsidR="001A3A9E" w:rsidRPr="009B1897">
        <w:rPr>
          <w:sz w:val="28"/>
          <w:szCs w:val="28"/>
        </w:rPr>
        <w:t>Age strongly influences customer conversion: around 40.8 years old, lower likelihood; around 41.8 years old, higher likelihood.</w:t>
      </w:r>
    </w:p>
    <w:p w14:paraId="474B5D10" w14:textId="7AE7444B" w:rsidR="0040648D" w:rsidRPr="0040648D" w:rsidRDefault="009B1897" w:rsidP="0040648D">
      <w:pPr>
        <w:numPr>
          <w:ilvl w:val="0"/>
          <w:numId w:val="3"/>
        </w:numPr>
        <w:shd w:val="clear" w:color="auto" w:fill="FFFFFF"/>
        <w:spacing w:before="100" w:beforeAutospacing="1" w:after="100" w:afterAutospacing="1" w:line="240" w:lineRule="auto"/>
        <w:ind w:left="945"/>
        <w:textAlignment w:val="auto"/>
        <w:rPr>
          <w:color w:val="222222"/>
          <w:sz w:val="28"/>
          <w:szCs w:val="28"/>
          <w:lang w:val="en-IN" w:eastAsia="en-IN" w:bidi="ta-IN"/>
          <w14:ligatures w14:val="none"/>
        </w:rPr>
      </w:pPr>
      <w:r w:rsidRPr="0040648D">
        <w:rPr>
          <w:b/>
          <w:bCs/>
          <w:color w:val="222222"/>
          <w:sz w:val="28"/>
          <w:szCs w:val="28"/>
          <w:lang w:val="en-IN" w:eastAsia="en-IN" w:bidi="ta-IN"/>
          <w14:ligatures w14:val="none"/>
        </w:rPr>
        <w:t>Job:</w:t>
      </w:r>
      <w:r w:rsidR="0040648D" w:rsidRPr="0040648D">
        <w:rPr>
          <w:color w:val="222222"/>
          <w:sz w:val="28"/>
          <w:szCs w:val="28"/>
          <w:lang w:val="en-IN" w:eastAsia="en-IN" w:bidi="ta-IN"/>
          <w14:ligatures w14:val="none"/>
        </w:rPr>
        <w:t xml:space="preserve"> </w:t>
      </w:r>
      <w:r w:rsidR="001A3A9E" w:rsidRPr="009B1897">
        <w:rPr>
          <w:sz w:val="28"/>
          <w:szCs w:val="28"/>
        </w:rPr>
        <w:t>Students, retirees, and the unemployed are more likely to purchase insurance based on the provided data.</w:t>
      </w:r>
    </w:p>
    <w:p w14:paraId="2C122E9D" w14:textId="77777777" w:rsidR="001A3A9E" w:rsidRPr="009B1897" w:rsidRDefault="0040648D" w:rsidP="001A3A9E">
      <w:pPr>
        <w:numPr>
          <w:ilvl w:val="0"/>
          <w:numId w:val="3"/>
        </w:numPr>
        <w:shd w:val="clear" w:color="auto" w:fill="FFFFFF"/>
        <w:spacing w:before="100" w:beforeAutospacing="1" w:after="100" w:afterAutospacing="1" w:line="240" w:lineRule="auto"/>
        <w:ind w:left="945"/>
        <w:textAlignment w:val="auto"/>
        <w:rPr>
          <w:color w:val="222222"/>
          <w:sz w:val="28"/>
          <w:szCs w:val="28"/>
          <w:lang w:val="en-IN" w:eastAsia="en-IN" w:bidi="ta-IN"/>
          <w14:ligatures w14:val="none"/>
        </w:rPr>
      </w:pPr>
      <w:r w:rsidRPr="0040648D">
        <w:rPr>
          <w:b/>
          <w:bCs/>
          <w:color w:val="222222"/>
          <w:sz w:val="28"/>
          <w:szCs w:val="28"/>
          <w:lang w:val="en-IN" w:eastAsia="en-IN" w:bidi="ta-IN"/>
          <w14:ligatures w14:val="none"/>
        </w:rPr>
        <w:t>Marital Status</w:t>
      </w:r>
      <w:r w:rsidRPr="0040648D">
        <w:rPr>
          <w:color w:val="222222"/>
          <w:sz w:val="28"/>
          <w:szCs w:val="28"/>
          <w:lang w:val="en-IN" w:eastAsia="en-IN" w:bidi="ta-IN"/>
          <w14:ligatures w14:val="none"/>
        </w:rPr>
        <w:t xml:space="preserve">: </w:t>
      </w:r>
      <w:r w:rsidR="001A3A9E" w:rsidRPr="009B1897">
        <w:rPr>
          <w:color w:val="222222"/>
          <w:sz w:val="28"/>
          <w:szCs w:val="28"/>
          <w:lang w:val="en-IN" w:eastAsia="en-IN" w:bidi="ta-IN"/>
          <w14:ligatures w14:val="none"/>
        </w:rPr>
        <w:t>Singles are more likely to buy insurance</w:t>
      </w:r>
    </w:p>
    <w:p w14:paraId="317A7BE3" w14:textId="477191F4" w:rsidR="0040648D" w:rsidRPr="0040648D" w:rsidRDefault="0040648D" w:rsidP="00835A3E">
      <w:pPr>
        <w:numPr>
          <w:ilvl w:val="0"/>
          <w:numId w:val="3"/>
        </w:numPr>
        <w:shd w:val="clear" w:color="auto" w:fill="FFFFFF"/>
        <w:spacing w:before="100" w:beforeAutospacing="1" w:after="100" w:afterAutospacing="1" w:line="240" w:lineRule="auto"/>
        <w:ind w:left="945"/>
        <w:textAlignment w:val="auto"/>
        <w:rPr>
          <w:color w:val="222222"/>
          <w:sz w:val="28"/>
          <w:szCs w:val="28"/>
          <w:lang w:val="en-IN" w:eastAsia="en-IN" w:bidi="ta-IN"/>
          <w14:ligatures w14:val="none"/>
        </w:rPr>
      </w:pPr>
      <w:r w:rsidRPr="009B1897">
        <w:rPr>
          <w:b/>
          <w:bCs/>
          <w:color w:val="222222"/>
          <w:sz w:val="28"/>
          <w:szCs w:val="28"/>
          <w:lang w:val="en-IN" w:eastAsia="en-IN" w:bidi="ta-IN"/>
          <w14:ligatures w14:val="none"/>
        </w:rPr>
        <w:t>Education Leve</w:t>
      </w:r>
      <w:r w:rsidR="001A3A9E" w:rsidRPr="009B1897">
        <w:rPr>
          <w:b/>
          <w:bCs/>
          <w:color w:val="222222"/>
          <w:sz w:val="28"/>
          <w:szCs w:val="28"/>
          <w:lang w:val="en-IN" w:eastAsia="en-IN" w:bidi="ta-IN"/>
          <w14:ligatures w14:val="none"/>
        </w:rPr>
        <w:t>l:</w:t>
      </w:r>
      <w:r w:rsidR="001A3A9E" w:rsidRPr="009B1897">
        <w:rPr>
          <w:sz w:val="28"/>
          <w:szCs w:val="28"/>
        </w:rPr>
        <w:t xml:space="preserve"> </w:t>
      </w:r>
      <w:r w:rsidR="001A3A9E" w:rsidRPr="009B1897">
        <w:rPr>
          <w:sz w:val="28"/>
          <w:szCs w:val="28"/>
          <w14:ligatures w14:val="none"/>
        </w:rPr>
        <w:t>Individuals with tertiary education are more likely to purchase insurance.</w:t>
      </w:r>
    </w:p>
    <w:p w14:paraId="2E34715B" w14:textId="1406B701" w:rsidR="009B1897" w:rsidRPr="009B1897" w:rsidRDefault="0040648D" w:rsidP="009B1897">
      <w:pPr>
        <w:numPr>
          <w:ilvl w:val="0"/>
          <w:numId w:val="3"/>
        </w:numPr>
        <w:shd w:val="clear" w:color="auto" w:fill="FFFFFF"/>
        <w:spacing w:before="100" w:beforeAutospacing="1" w:after="100" w:afterAutospacing="1" w:line="240" w:lineRule="auto"/>
        <w:ind w:left="945"/>
        <w:textAlignment w:val="auto"/>
        <w:rPr>
          <w:color w:val="222222"/>
          <w:sz w:val="28"/>
          <w:szCs w:val="28"/>
          <w:lang w:val="en-IN" w:eastAsia="en-IN" w:bidi="ta-IN"/>
          <w14:ligatures w14:val="none"/>
        </w:rPr>
      </w:pPr>
      <w:r w:rsidRPr="0040648D">
        <w:rPr>
          <w:b/>
          <w:bCs/>
          <w:color w:val="222222"/>
          <w:sz w:val="28"/>
          <w:szCs w:val="28"/>
          <w:lang w:val="en-IN" w:eastAsia="en-IN" w:bidi="ta-IN"/>
          <w14:ligatures w14:val="none"/>
        </w:rPr>
        <w:t>Call Type and Timing</w:t>
      </w:r>
      <w:r w:rsidRPr="0040648D">
        <w:rPr>
          <w:color w:val="222222"/>
          <w:sz w:val="28"/>
          <w:szCs w:val="28"/>
          <w:lang w:val="en-IN" w:eastAsia="en-IN" w:bidi="ta-IN"/>
          <w14:ligatures w14:val="none"/>
        </w:rPr>
        <w:t xml:space="preserve">: </w:t>
      </w:r>
      <w:r w:rsidR="00835A3E" w:rsidRPr="009B1897">
        <w:rPr>
          <w:sz w:val="28"/>
          <w:szCs w:val="28"/>
        </w:rPr>
        <w:t xml:space="preserve">From the above plot, </w:t>
      </w:r>
      <w:r w:rsidR="00835A3E" w:rsidRPr="009B1897">
        <w:rPr>
          <w:sz w:val="28"/>
          <w:szCs w:val="28"/>
        </w:rPr>
        <w:t>Call_type</w:t>
      </w:r>
      <w:r w:rsidR="00835A3E" w:rsidRPr="009B1897">
        <w:rPr>
          <w:sz w:val="28"/>
          <w:szCs w:val="28"/>
        </w:rPr>
        <w:t xml:space="preserve"> has a significant impact. Moreover, there is a positive correlation between call duration and the likelihood of customers buying insurance, indicating that longer calls tend to result in</w:t>
      </w:r>
      <w:r w:rsidR="00835A3E" w:rsidRPr="009B1897">
        <w:rPr>
          <w:sz w:val="28"/>
          <w:szCs w:val="28"/>
        </w:rPr>
        <w:t xml:space="preserve"> </w:t>
      </w:r>
      <w:r w:rsidR="00835A3E" w:rsidRPr="009B1897">
        <w:rPr>
          <w:sz w:val="28"/>
          <w:szCs w:val="28"/>
        </w:rPr>
        <w:t>higher conversion rates.</w:t>
      </w:r>
    </w:p>
    <w:p w14:paraId="015FD560" w14:textId="77777777" w:rsidR="009B1897" w:rsidRPr="009B1897" w:rsidRDefault="009003C8" w:rsidP="009B1897">
      <w:pPr>
        <w:numPr>
          <w:ilvl w:val="0"/>
          <w:numId w:val="3"/>
        </w:numPr>
        <w:shd w:val="clear" w:color="auto" w:fill="FFFFFF"/>
        <w:spacing w:before="100" w:beforeAutospacing="1" w:after="100" w:afterAutospacing="1" w:line="240" w:lineRule="auto"/>
        <w:ind w:left="945"/>
        <w:textAlignment w:val="auto"/>
        <w:rPr>
          <w:color w:val="222222"/>
          <w:sz w:val="28"/>
          <w:szCs w:val="28"/>
          <w:lang w:val="en-IN" w:eastAsia="en-IN" w:bidi="ta-IN"/>
          <w14:ligatures w14:val="none"/>
        </w:rPr>
      </w:pPr>
      <w:r w:rsidRPr="009B1897">
        <w:rPr>
          <w:b/>
          <w:bCs/>
          <w:color w:val="222222"/>
          <w:sz w:val="28"/>
          <w:szCs w:val="28"/>
          <w:lang w:val="en-IN" w:eastAsia="en-IN" w:bidi="ta-IN"/>
          <w14:ligatures w14:val="none"/>
        </w:rPr>
        <w:t>Month and Day</w:t>
      </w:r>
      <w:r w:rsidRPr="009B1897">
        <w:rPr>
          <w:color w:val="222222"/>
          <w:sz w:val="28"/>
          <w:szCs w:val="28"/>
          <w:lang w:val="en-IN" w:eastAsia="en-IN" w:bidi="ta-IN"/>
          <w14:ligatures w14:val="none"/>
        </w:rPr>
        <w:t>:</w:t>
      </w:r>
      <w:r w:rsidR="009B1897" w:rsidRPr="009B1897">
        <w:rPr>
          <w:sz w:val="28"/>
          <w:szCs w:val="28"/>
        </w:rPr>
        <w:t xml:space="preserve"> </w:t>
      </w:r>
      <w:r w:rsidR="009B1897" w:rsidRPr="009B1897">
        <w:rPr>
          <w:sz w:val="28"/>
          <w:szCs w:val="28"/>
          <w14:ligatures w14:val="none"/>
        </w:rPr>
        <w:t>During March, December, and September, there is a notable increase in insurance purchases, as observed from the bar graph. Additionally, there is a higher likelihood of buying insurance at the beginning of each month, as indicated by the graph.</w:t>
      </w:r>
    </w:p>
    <w:p w14:paraId="7A4C23AB" w14:textId="6C5B307B" w:rsidR="0040648D" w:rsidRPr="009B1897" w:rsidRDefault="0040648D" w:rsidP="009B1897">
      <w:pPr>
        <w:numPr>
          <w:ilvl w:val="0"/>
          <w:numId w:val="3"/>
        </w:numPr>
        <w:shd w:val="clear" w:color="auto" w:fill="FFFFFF"/>
        <w:spacing w:before="100" w:beforeAutospacing="1" w:after="100" w:afterAutospacing="1" w:line="240" w:lineRule="auto"/>
        <w:ind w:left="945"/>
        <w:textAlignment w:val="auto"/>
        <w:rPr>
          <w:color w:val="222222"/>
          <w:sz w:val="28"/>
          <w:szCs w:val="28"/>
          <w:lang w:val="en-IN" w:eastAsia="en-IN" w:bidi="ta-IN"/>
          <w14:ligatures w14:val="none"/>
        </w:rPr>
      </w:pPr>
      <w:r w:rsidRPr="009B1897">
        <w:rPr>
          <w:b/>
          <w:bCs/>
          <w:color w:val="222222"/>
          <w:sz w:val="28"/>
          <w:szCs w:val="28"/>
          <w:lang w:val="en-IN" w:eastAsia="en-IN" w:bidi="ta-IN"/>
          <w14:ligatures w14:val="none"/>
        </w:rPr>
        <w:t>Previous Campaign Outcome</w:t>
      </w:r>
      <w:r w:rsidRPr="009B1897">
        <w:rPr>
          <w:color w:val="222222"/>
          <w:sz w:val="28"/>
          <w:szCs w:val="28"/>
          <w:lang w:val="en-IN" w:eastAsia="en-IN" w:bidi="ta-IN"/>
          <w14:ligatures w14:val="none"/>
        </w:rPr>
        <w:t xml:space="preserve">: </w:t>
      </w:r>
      <w:r w:rsidR="009B1897" w:rsidRPr="009B1897">
        <w:rPr>
          <w:sz w:val="28"/>
          <w:szCs w:val="28"/>
          <w14:ligatures w14:val="none"/>
        </w:rPr>
        <w:t>Having a positive previous outcome increases the likelihood of obtaining insurance.</w:t>
      </w:r>
    </w:p>
    <w:p w14:paraId="3D13DA0E" w14:textId="77777777" w:rsidR="009B1897" w:rsidRPr="009B1897" w:rsidRDefault="009B1897" w:rsidP="009B1897">
      <w:pPr>
        <w:shd w:val="clear" w:color="auto" w:fill="FFFFFF"/>
        <w:spacing w:before="100" w:beforeAutospacing="1" w:after="100" w:afterAutospacing="1" w:line="240" w:lineRule="auto"/>
        <w:textAlignment w:val="auto"/>
        <w:outlineLvl w:val="2"/>
        <w:rPr>
          <w:b/>
          <w:bCs/>
          <w:color w:val="222222"/>
          <w:sz w:val="32"/>
          <w:szCs w:val="32"/>
          <w:lang w:val="en-IN" w:eastAsia="en-IN" w:bidi="ta-IN"/>
          <w14:ligatures w14:val="none"/>
        </w:rPr>
      </w:pPr>
      <w:r w:rsidRPr="0040648D">
        <w:rPr>
          <w:b/>
          <w:bCs/>
          <w:color w:val="222222"/>
          <w:sz w:val="32"/>
          <w:szCs w:val="32"/>
          <w:lang w:val="en-IN" w:eastAsia="en-IN" w:bidi="ta-IN"/>
          <w14:ligatures w14:val="none"/>
        </w:rPr>
        <w:t>4. Feature Engineering and Selection</w:t>
      </w:r>
    </w:p>
    <w:p w14:paraId="19AF722E" w14:textId="77777777" w:rsidR="009B1897" w:rsidRPr="009B1897" w:rsidRDefault="009B1897" w:rsidP="009B1897">
      <w:pPr>
        <w:pStyle w:val="ListParagraph"/>
        <w:numPr>
          <w:ilvl w:val="0"/>
          <w:numId w:val="22"/>
        </w:numPr>
        <w:shd w:val="clear" w:color="auto" w:fill="FFFFFF"/>
        <w:spacing w:before="100" w:beforeAutospacing="1" w:after="100" w:afterAutospacing="1" w:line="240" w:lineRule="auto"/>
        <w:textAlignment w:val="auto"/>
        <w:outlineLvl w:val="2"/>
        <w:rPr>
          <w:rFonts w:ascii="Arial" w:hAnsi="Arial" w:cs="Arial"/>
          <w:b/>
          <w:bCs/>
          <w:color w:val="222222"/>
          <w:sz w:val="27"/>
          <w:szCs w:val="27"/>
          <w:lang w:val="en-IN" w:eastAsia="en-IN" w:bidi="ta-IN"/>
          <w14:ligatures w14:val="none"/>
        </w:rPr>
      </w:pPr>
      <w:r w:rsidRPr="009B1897">
        <w:rPr>
          <w:sz w:val="28"/>
          <w:szCs w:val="28"/>
          <w:lang w:val="en-IN" w:eastAsia="en-IN" w:bidi="ta-IN"/>
          <w14:ligatures w14:val="none"/>
        </w:rPr>
        <w:t>Categorical features were transformed using label encoding instead of one-hot encoding.</w:t>
      </w:r>
    </w:p>
    <w:p w14:paraId="102B1717" w14:textId="77777777" w:rsidR="009B1897" w:rsidRPr="009B1897" w:rsidRDefault="009B1897" w:rsidP="009B1897">
      <w:pPr>
        <w:pStyle w:val="ListParagraph"/>
        <w:numPr>
          <w:ilvl w:val="0"/>
          <w:numId w:val="22"/>
        </w:numPr>
        <w:shd w:val="clear" w:color="auto" w:fill="FFFFFF"/>
        <w:spacing w:before="100" w:beforeAutospacing="1" w:after="100" w:afterAutospacing="1" w:line="240" w:lineRule="auto"/>
        <w:textAlignment w:val="auto"/>
        <w:outlineLvl w:val="2"/>
        <w:rPr>
          <w:rFonts w:ascii="Arial" w:hAnsi="Arial" w:cs="Arial"/>
          <w:b/>
          <w:bCs/>
          <w:color w:val="222222"/>
          <w:sz w:val="27"/>
          <w:szCs w:val="27"/>
          <w:lang w:val="en-IN" w:eastAsia="en-IN" w:bidi="ta-IN"/>
          <w14:ligatures w14:val="none"/>
        </w:rPr>
      </w:pPr>
      <w:r w:rsidRPr="009B1897">
        <w:rPr>
          <w:sz w:val="28"/>
          <w:szCs w:val="28"/>
          <w:lang w:val="en-IN" w:eastAsia="en-IN" w:bidi="ta-IN"/>
          <w14:ligatures w14:val="none"/>
        </w:rPr>
        <w:t>Categories were aggregated to reduce complexity and streamline the model.</w:t>
      </w:r>
    </w:p>
    <w:p w14:paraId="29DCB756" w14:textId="77777777" w:rsidR="009B1897" w:rsidRPr="009B1897" w:rsidRDefault="009B1897" w:rsidP="009B1897">
      <w:pPr>
        <w:pStyle w:val="ListParagraph"/>
        <w:numPr>
          <w:ilvl w:val="0"/>
          <w:numId w:val="22"/>
        </w:numPr>
        <w:shd w:val="clear" w:color="auto" w:fill="FFFFFF"/>
        <w:spacing w:before="100" w:beforeAutospacing="1" w:after="100" w:afterAutospacing="1" w:line="240" w:lineRule="auto"/>
        <w:textAlignment w:val="auto"/>
        <w:outlineLvl w:val="2"/>
        <w:rPr>
          <w:rFonts w:ascii="Arial" w:hAnsi="Arial" w:cs="Arial"/>
          <w:b/>
          <w:bCs/>
          <w:color w:val="222222"/>
          <w:sz w:val="27"/>
          <w:szCs w:val="27"/>
          <w:lang w:val="en-IN" w:eastAsia="en-IN" w:bidi="ta-IN"/>
          <w14:ligatures w14:val="none"/>
        </w:rPr>
      </w:pPr>
      <w:r w:rsidRPr="009B1897">
        <w:rPr>
          <w:sz w:val="28"/>
          <w:szCs w:val="28"/>
          <w:lang w:val="en-IN" w:eastAsia="en-IN" w:bidi="ta-IN"/>
          <w14:ligatures w14:val="none"/>
        </w:rPr>
        <w:t>Numerical features were scaled to maintain consistency.</w:t>
      </w:r>
    </w:p>
    <w:p w14:paraId="0C4F800C" w14:textId="477AA190" w:rsidR="009B1897" w:rsidRPr="009B1897" w:rsidRDefault="009B1897" w:rsidP="009B1897">
      <w:pPr>
        <w:pStyle w:val="ListParagraph"/>
        <w:numPr>
          <w:ilvl w:val="0"/>
          <w:numId w:val="22"/>
        </w:numPr>
        <w:shd w:val="clear" w:color="auto" w:fill="FFFFFF"/>
        <w:spacing w:before="100" w:beforeAutospacing="1" w:after="100" w:afterAutospacing="1" w:line="240" w:lineRule="auto"/>
        <w:textAlignment w:val="auto"/>
        <w:outlineLvl w:val="2"/>
        <w:rPr>
          <w:rFonts w:ascii="Arial" w:hAnsi="Arial" w:cs="Arial"/>
          <w:b/>
          <w:bCs/>
          <w:color w:val="222222"/>
          <w:sz w:val="27"/>
          <w:szCs w:val="27"/>
          <w:lang w:val="en-IN" w:eastAsia="en-IN" w:bidi="ta-IN"/>
          <w14:ligatures w14:val="none"/>
        </w:rPr>
      </w:pPr>
      <w:r w:rsidRPr="009B1897">
        <w:rPr>
          <w:sz w:val="28"/>
          <w:szCs w:val="28"/>
          <w:lang w:val="en-IN" w:eastAsia="en-IN" w:bidi="ta-IN"/>
          <w14:ligatures w14:val="none"/>
        </w:rPr>
        <w:t>Additional engineered features, such as interactions between call duration and previous campaign outcomes, were incorporated to enhance model effectiveness.</w:t>
      </w:r>
    </w:p>
    <w:p w14:paraId="1779A039" w14:textId="77777777" w:rsidR="0040648D" w:rsidRPr="0040648D" w:rsidRDefault="0040648D" w:rsidP="0040648D">
      <w:pPr>
        <w:shd w:val="clear" w:color="auto" w:fill="FFFFFF"/>
        <w:spacing w:before="100" w:beforeAutospacing="1" w:after="100" w:afterAutospacing="1" w:line="240" w:lineRule="auto"/>
        <w:textAlignment w:val="auto"/>
        <w:outlineLvl w:val="2"/>
        <w:rPr>
          <w:b/>
          <w:bCs/>
          <w:color w:val="222222"/>
          <w:sz w:val="32"/>
          <w:szCs w:val="32"/>
          <w:lang w:val="en-IN" w:eastAsia="en-IN" w:bidi="ta-IN"/>
          <w14:ligatures w14:val="none"/>
        </w:rPr>
      </w:pPr>
      <w:r w:rsidRPr="0040648D">
        <w:rPr>
          <w:b/>
          <w:bCs/>
          <w:color w:val="222222"/>
          <w:sz w:val="32"/>
          <w:szCs w:val="32"/>
          <w:lang w:val="en-IN" w:eastAsia="en-IN" w:bidi="ta-IN"/>
          <w14:ligatures w14:val="none"/>
        </w:rPr>
        <w:t>5. Model Building</w:t>
      </w:r>
    </w:p>
    <w:p w14:paraId="30045844" w14:textId="77777777" w:rsidR="0040648D" w:rsidRPr="0040648D" w:rsidRDefault="0040648D" w:rsidP="0040648D">
      <w:pPr>
        <w:shd w:val="clear" w:color="auto" w:fill="FFFFFF"/>
        <w:spacing w:before="100" w:beforeAutospacing="1" w:after="100" w:afterAutospacing="1" w:line="240" w:lineRule="auto"/>
        <w:textAlignment w:val="auto"/>
        <w:outlineLvl w:val="3"/>
        <w:rPr>
          <w:b/>
          <w:bCs/>
          <w:color w:val="222222"/>
          <w:sz w:val="28"/>
          <w:szCs w:val="28"/>
          <w:lang w:val="en-IN" w:eastAsia="en-IN" w:bidi="ta-IN"/>
          <w14:ligatures w14:val="none"/>
        </w:rPr>
      </w:pPr>
      <w:r w:rsidRPr="0040648D">
        <w:rPr>
          <w:b/>
          <w:bCs/>
          <w:color w:val="222222"/>
          <w:sz w:val="28"/>
          <w:szCs w:val="28"/>
          <w:lang w:val="en-IN" w:eastAsia="en-IN" w:bidi="ta-IN"/>
          <w14:ligatures w14:val="none"/>
        </w:rPr>
        <w:t>5.1. Model Selection</w:t>
      </w:r>
    </w:p>
    <w:p w14:paraId="04366BE9" w14:textId="77777777" w:rsidR="00FE59E8" w:rsidRPr="00FE59E8" w:rsidRDefault="00FE59E8" w:rsidP="00FE59E8">
      <w:pPr>
        <w:shd w:val="clear" w:color="auto" w:fill="FFFFFF"/>
        <w:spacing w:line="240" w:lineRule="auto"/>
        <w:textAlignment w:val="auto"/>
        <w:rPr>
          <w:color w:val="222222"/>
          <w:sz w:val="28"/>
          <w:szCs w:val="28"/>
          <w:lang w:val="en-IN" w:eastAsia="en-IN" w:bidi="ta-IN"/>
          <w14:ligatures w14:val="none"/>
        </w:rPr>
      </w:pPr>
      <w:r w:rsidRPr="00FE59E8">
        <w:rPr>
          <w:sz w:val="28"/>
          <w:szCs w:val="28"/>
        </w:rPr>
        <w:t xml:space="preserve">Various models were evaluated, including </w:t>
      </w:r>
    </w:p>
    <w:p w14:paraId="6B218569" w14:textId="1FE3E0DE" w:rsidR="0040648D" w:rsidRPr="0040648D" w:rsidRDefault="0040648D" w:rsidP="00FE59E8">
      <w:pPr>
        <w:numPr>
          <w:ilvl w:val="0"/>
          <w:numId w:val="6"/>
        </w:numPr>
        <w:shd w:val="clear" w:color="auto" w:fill="FFFFFF"/>
        <w:spacing w:line="240" w:lineRule="auto"/>
        <w:ind w:left="945"/>
        <w:textAlignment w:val="auto"/>
        <w:rPr>
          <w:color w:val="222222"/>
          <w:sz w:val="28"/>
          <w:szCs w:val="28"/>
          <w:lang w:val="en-IN" w:eastAsia="en-IN" w:bidi="ta-IN"/>
          <w14:ligatures w14:val="none"/>
        </w:rPr>
      </w:pPr>
      <w:r w:rsidRPr="0040648D">
        <w:rPr>
          <w:color w:val="222222"/>
          <w:sz w:val="28"/>
          <w:szCs w:val="28"/>
          <w:lang w:val="en-IN" w:eastAsia="en-IN" w:bidi="ta-IN"/>
          <w14:ligatures w14:val="none"/>
        </w:rPr>
        <w:t>Logistic Regression</w:t>
      </w:r>
    </w:p>
    <w:p w14:paraId="00080A81" w14:textId="65D03BFE" w:rsidR="0040648D" w:rsidRPr="0040648D" w:rsidRDefault="0040648D" w:rsidP="00FE59E8">
      <w:pPr>
        <w:numPr>
          <w:ilvl w:val="0"/>
          <w:numId w:val="6"/>
        </w:numPr>
        <w:shd w:val="clear" w:color="auto" w:fill="FFFFFF"/>
        <w:spacing w:line="240" w:lineRule="auto"/>
        <w:ind w:left="945"/>
        <w:textAlignment w:val="auto"/>
        <w:rPr>
          <w:color w:val="222222"/>
          <w:sz w:val="28"/>
          <w:szCs w:val="28"/>
          <w:lang w:val="en-IN" w:eastAsia="en-IN" w:bidi="ta-IN"/>
          <w14:ligatures w14:val="none"/>
        </w:rPr>
      </w:pPr>
      <w:r w:rsidRPr="0040648D">
        <w:rPr>
          <w:color w:val="222222"/>
          <w:sz w:val="28"/>
          <w:szCs w:val="28"/>
          <w:lang w:val="en-IN" w:eastAsia="en-IN" w:bidi="ta-IN"/>
          <w14:ligatures w14:val="none"/>
        </w:rPr>
        <w:t>Decision Trees</w:t>
      </w:r>
      <w:r w:rsidR="00FE59E8" w:rsidRPr="00FE59E8">
        <w:rPr>
          <w:color w:val="222222"/>
          <w:sz w:val="28"/>
          <w:szCs w:val="28"/>
          <w:lang w:val="en-IN" w:eastAsia="en-IN" w:bidi="ta-IN"/>
          <w14:ligatures w14:val="none"/>
        </w:rPr>
        <w:t xml:space="preserve"> Classifier</w:t>
      </w:r>
    </w:p>
    <w:p w14:paraId="4F87A5FE" w14:textId="6857EE4A" w:rsidR="0040648D" w:rsidRPr="0040648D" w:rsidRDefault="0040648D" w:rsidP="00FE59E8">
      <w:pPr>
        <w:numPr>
          <w:ilvl w:val="0"/>
          <w:numId w:val="6"/>
        </w:numPr>
        <w:shd w:val="clear" w:color="auto" w:fill="FFFFFF"/>
        <w:spacing w:line="240" w:lineRule="auto"/>
        <w:ind w:left="945"/>
        <w:textAlignment w:val="auto"/>
        <w:rPr>
          <w:color w:val="222222"/>
          <w:sz w:val="28"/>
          <w:szCs w:val="28"/>
          <w:lang w:val="en-IN" w:eastAsia="en-IN" w:bidi="ta-IN"/>
          <w14:ligatures w14:val="none"/>
        </w:rPr>
      </w:pPr>
      <w:r w:rsidRPr="0040648D">
        <w:rPr>
          <w:color w:val="222222"/>
          <w:sz w:val="28"/>
          <w:szCs w:val="28"/>
          <w:lang w:val="en-IN" w:eastAsia="en-IN" w:bidi="ta-IN"/>
          <w14:ligatures w14:val="none"/>
        </w:rPr>
        <w:t>Random Forests</w:t>
      </w:r>
      <w:r w:rsidR="00FE59E8" w:rsidRPr="00FE59E8">
        <w:rPr>
          <w:color w:val="222222"/>
          <w:sz w:val="28"/>
          <w:szCs w:val="28"/>
          <w:lang w:val="en-IN" w:eastAsia="en-IN" w:bidi="ta-IN"/>
          <w14:ligatures w14:val="none"/>
        </w:rPr>
        <w:t xml:space="preserve"> Classifier</w:t>
      </w:r>
    </w:p>
    <w:p w14:paraId="21F7E4C8" w14:textId="2012AF48" w:rsidR="0040648D" w:rsidRPr="0040648D" w:rsidRDefault="00FE59E8" w:rsidP="00FE59E8">
      <w:pPr>
        <w:numPr>
          <w:ilvl w:val="0"/>
          <w:numId w:val="6"/>
        </w:numPr>
        <w:shd w:val="clear" w:color="auto" w:fill="FFFFFF"/>
        <w:spacing w:line="240" w:lineRule="auto"/>
        <w:ind w:left="945"/>
        <w:textAlignment w:val="auto"/>
        <w:rPr>
          <w:color w:val="222222"/>
          <w:sz w:val="28"/>
          <w:szCs w:val="28"/>
          <w:lang w:val="en-IN" w:eastAsia="en-IN" w:bidi="ta-IN"/>
          <w14:ligatures w14:val="none"/>
        </w:rPr>
      </w:pPr>
      <w:r>
        <w:rPr>
          <w:color w:val="222222"/>
          <w:sz w:val="28"/>
          <w:szCs w:val="28"/>
          <w:lang w:val="en-IN" w:eastAsia="en-IN" w:bidi="ta-IN"/>
          <w14:ligatures w14:val="none"/>
        </w:rPr>
        <w:t>XG</w:t>
      </w:r>
      <w:r w:rsidRPr="00FE59E8">
        <w:rPr>
          <w:color w:val="222222"/>
          <w:sz w:val="28"/>
          <w:szCs w:val="28"/>
          <w:lang w:val="en-IN" w:eastAsia="en-IN" w:bidi="ta-IN"/>
          <w14:ligatures w14:val="none"/>
        </w:rPr>
        <w:t>B Classifier</w:t>
      </w:r>
    </w:p>
    <w:p w14:paraId="3E109629" w14:textId="77777777" w:rsidR="0040648D" w:rsidRPr="0040648D" w:rsidRDefault="0040648D" w:rsidP="0040648D">
      <w:pPr>
        <w:shd w:val="clear" w:color="auto" w:fill="FFFFFF"/>
        <w:spacing w:before="100" w:beforeAutospacing="1" w:after="100" w:afterAutospacing="1" w:line="240" w:lineRule="auto"/>
        <w:textAlignment w:val="auto"/>
        <w:outlineLvl w:val="3"/>
        <w:rPr>
          <w:b/>
          <w:bCs/>
          <w:color w:val="222222"/>
          <w:sz w:val="28"/>
          <w:szCs w:val="28"/>
          <w:lang w:val="en-IN" w:eastAsia="en-IN" w:bidi="ta-IN"/>
          <w14:ligatures w14:val="none"/>
        </w:rPr>
      </w:pPr>
      <w:r w:rsidRPr="0040648D">
        <w:rPr>
          <w:b/>
          <w:bCs/>
          <w:color w:val="222222"/>
          <w:sz w:val="28"/>
          <w:szCs w:val="28"/>
          <w:lang w:val="en-IN" w:eastAsia="en-IN" w:bidi="ta-IN"/>
          <w14:ligatures w14:val="none"/>
        </w:rPr>
        <w:t>5.2. Model Training</w:t>
      </w:r>
    </w:p>
    <w:p w14:paraId="010C8DEB" w14:textId="77777777" w:rsidR="00AD3E7A" w:rsidRPr="00AD3E7A" w:rsidRDefault="00AD3E7A" w:rsidP="0040648D">
      <w:pPr>
        <w:shd w:val="clear" w:color="auto" w:fill="FFFFFF"/>
        <w:spacing w:before="100" w:beforeAutospacing="1" w:after="100" w:afterAutospacing="1" w:line="240" w:lineRule="auto"/>
        <w:textAlignment w:val="auto"/>
        <w:outlineLvl w:val="2"/>
        <w:rPr>
          <w:sz w:val="28"/>
          <w:szCs w:val="28"/>
        </w:rPr>
      </w:pPr>
      <w:r w:rsidRPr="00AD3E7A">
        <w:rPr>
          <w:sz w:val="28"/>
          <w:szCs w:val="28"/>
        </w:rPr>
        <w:t>The models were trained using an 80% training data and 20% testing data split, with cross-validation employed to ensure reliable performance estimates.</w:t>
      </w:r>
    </w:p>
    <w:p w14:paraId="279DDD6D" w14:textId="3FBE4291" w:rsidR="0040648D" w:rsidRPr="0040648D" w:rsidRDefault="0040648D" w:rsidP="0040648D">
      <w:pPr>
        <w:shd w:val="clear" w:color="auto" w:fill="FFFFFF"/>
        <w:spacing w:before="100" w:beforeAutospacing="1" w:after="100" w:afterAutospacing="1" w:line="240" w:lineRule="auto"/>
        <w:textAlignment w:val="auto"/>
        <w:outlineLvl w:val="2"/>
        <w:rPr>
          <w:b/>
          <w:bCs/>
          <w:color w:val="222222"/>
          <w:sz w:val="32"/>
          <w:szCs w:val="32"/>
          <w:lang w:val="en-IN" w:eastAsia="en-IN" w:bidi="ta-IN"/>
          <w14:ligatures w14:val="none"/>
        </w:rPr>
      </w:pPr>
      <w:r w:rsidRPr="0040648D">
        <w:rPr>
          <w:b/>
          <w:bCs/>
          <w:color w:val="222222"/>
          <w:sz w:val="32"/>
          <w:szCs w:val="32"/>
          <w:lang w:val="en-IN" w:eastAsia="en-IN" w:bidi="ta-IN"/>
          <w14:ligatures w14:val="none"/>
        </w:rPr>
        <w:t>6. Model Evaluation</w:t>
      </w:r>
    </w:p>
    <w:p w14:paraId="6E4467E0" w14:textId="77777777" w:rsidR="0040648D" w:rsidRDefault="0040648D" w:rsidP="0040648D">
      <w:pPr>
        <w:shd w:val="clear" w:color="auto" w:fill="FFFFFF"/>
        <w:spacing w:before="100" w:beforeAutospacing="1" w:after="100" w:afterAutospacing="1" w:line="240" w:lineRule="auto"/>
        <w:textAlignment w:val="auto"/>
        <w:outlineLvl w:val="3"/>
        <w:rPr>
          <w:b/>
          <w:bCs/>
          <w:color w:val="222222"/>
          <w:sz w:val="28"/>
          <w:szCs w:val="28"/>
          <w:lang w:val="en-IN" w:eastAsia="en-IN" w:bidi="ta-IN"/>
          <w14:ligatures w14:val="none"/>
        </w:rPr>
      </w:pPr>
      <w:r w:rsidRPr="0040648D">
        <w:rPr>
          <w:b/>
          <w:bCs/>
          <w:color w:val="222222"/>
          <w:sz w:val="28"/>
          <w:szCs w:val="28"/>
          <w:lang w:val="en-IN" w:eastAsia="en-IN" w:bidi="ta-IN"/>
          <w14:ligatures w14:val="none"/>
        </w:rPr>
        <w:t>6.1. Performance Metrics</w:t>
      </w:r>
    </w:p>
    <w:p w14:paraId="383007B1" w14:textId="77777777" w:rsidR="00AD3E7A" w:rsidRDefault="00AD3E7A" w:rsidP="00AD3E7A">
      <w:pPr>
        <w:pStyle w:val="ListParagraph"/>
        <w:numPr>
          <w:ilvl w:val="0"/>
          <w:numId w:val="23"/>
        </w:numPr>
        <w:spacing w:line="240" w:lineRule="auto"/>
        <w:textAlignment w:val="auto"/>
        <w:rPr>
          <w:sz w:val="28"/>
          <w:szCs w:val="28"/>
          <w:lang w:val="en-IN" w:eastAsia="en-IN" w:bidi="ta-IN"/>
          <w14:ligatures w14:val="none"/>
        </w:rPr>
      </w:pPr>
      <w:r w:rsidRPr="00AD3E7A">
        <w:rPr>
          <w:b/>
          <w:bCs/>
          <w:sz w:val="28"/>
          <w:szCs w:val="28"/>
          <w:lang w:val="en-IN" w:eastAsia="en-IN" w:bidi="ta-IN"/>
          <w14:ligatures w14:val="none"/>
        </w:rPr>
        <w:t>F1-Score:</w:t>
      </w:r>
      <w:r w:rsidRPr="00AD3E7A">
        <w:rPr>
          <w:sz w:val="28"/>
          <w:szCs w:val="28"/>
          <w:lang w:val="en-IN" w:eastAsia="en-IN" w:bidi="ta-IN"/>
          <w14:ligatures w14:val="none"/>
        </w:rPr>
        <w:t xml:space="preserve"> The primary metric used to balance precision and recall.</w:t>
      </w:r>
    </w:p>
    <w:p w14:paraId="6054236A" w14:textId="25408B62" w:rsidR="00AD3E7A" w:rsidRPr="00AD3E7A" w:rsidRDefault="00AD3E7A" w:rsidP="00AD3E7A">
      <w:pPr>
        <w:pStyle w:val="ListParagraph"/>
        <w:numPr>
          <w:ilvl w:val="0"/>
          <w:numId w:val="23"/>
        </w:numPr>
        <w:spacing w:line="240" w:lineRule="auto"/>
        <w:textAlignment w:val="auto"/>
        <w:rPr>
          <w:sz w:val="28"/>
          <w:szCs w:val="28"/>
          <w:lang w:val="en-IN" w:eastAsia="en-IN" w:bidi="ta-IN"/>
          <w14:ligatures w14:val="none"/>
        </w:rPr>
      </w:pPr>
      <w:r w:rsidRPr="00AD3E7A">
        <w:rPr>
          <w:b/>
          <w:bCs/>
          <w:sz w:val="28"/>
          <w:szCs w:val="28"/>
          <w:lang w:val="en-IN" w:eastAsia="en-IN" w:bidi="ta-IN"/>
          <w14:ligatures w14:val="none"/>
        </w:rPr>
        <w:t>Accuracy:</w:t>
      </w:r>
      <w:r w:rsidRPr="00AD3E7A">
        <w:rPr>
          <w:sz w:val="28"/>
          <w:szCs w:val="28"/>
          <w:lang w:val="en-IN" w:eastAsia="en-IN" w:bidi="ta-IN"/>
          <w14:ligatures w14:val="none"/>
        </w:rPr>
        <w:t xml:space="preserve"> Offers a general sense of the overall model performance.</w:t>
      </w:r>
    </w:p>
    <w:p w14:paraId="2E1C2F7B" w14:textId="6F484042" w:rsidR="0040648D" w:rsidRPr="0040648D" w:rsidRDefault="0040648D" w:rsidP="0040648D">
      <w:pPr>
        <w:shd w:val="clear" w:color="auto" w:fill="FFFFFF"/>
        <w:spacing w:before="100" w:beforeAutospacing="1" w:after="100" w:afterAutospacing="1" w:line="240" w:lineRule="auto"/>
        <w:textAlignment w:val="auto"/>
        <w:rPr>
          <w:color w:val="222222"/>
          <w:sz w:val="28"/>
          <w:szCs w:val="28"/>
          <w:lang w:val="en-IN" w:eastAsia="en-IN" w:bidi="ta-IN"/>
          <w14:ligatures w14:val="none"/>
        </w:rPr>
      </w:pPr>
      <w:r w:rsidRPr="0040648D">
        <w:rPr>
          <w:color w:val="222222"/>
          <w:sz w:val="28"/>
          <w:szCs w:val="28"/>
          <w:lang w:val="en-IN" w:eastAsia="en-IN" w:bidi="ta-IN"/>
          <w14:ligatures w14:val="none"/>
        </w:rPr>
        <w:t>The best model achieved an F1-Score of 0.</w:t>
      </w:r>
      <w:r w:rsidR="00AD3E7A" w:rsidRPr="00160F4F">
        <w:rPr>
          <w:color w:val="222222"/>
          <w:sz w:val="28"/>
          <w:szCs w:val="28"/>
          <w:lang w:val="en-IN" w:eastAsia="en-IN" w:bidi="ta-IN"/>
          <w14:ligatures w14:val="none"/>
        </w:rPr>
        <w:t>92</w:t>
      </w:r>
      <w:r w:rsidRPr="0040648D">
        <w:rPr>
          <w:color w:val="222222"/>
          <w:sz w:val="28"/>
          <w:szCs w:val="28"/>
          <w:lang w:val="en-IN" w:eastAsia="en-IN" w:bidi="ta-IN"/>
          <w14:ligatures w14:val="none"/>
        </w:rPr>
        <w:t>, demonstrating a good balance between precision and recall.</w:t>
      </w:r>
    </w:p>
    <w:p w14:paraId="0A564293" w14:textId="77777777" w:rsidR="0040648D" w:rsidRPr="0040648D" w:rsidRDefault="0040648D" w:rsidP="0040648D">
      <w:pPr>
        <w:shd w:val="clear" w:color="auto" w:fill="FFFFFF"/>
        <w:spacing w:before="100" w:beforeAutospacing="1" w:after="100" w:afterAutospacing="1" w:line="240" w:lineRule="auto"/>
        <w:textAlignment w:val="auto"/>
        <w:outlineLvl w:val="3"/>
        <w:rPr>
          <w:b/>
          <w:bCs/>
          <w:color w:val="222222"/>
          <w:sz w:val="28"/>
          <w:szCs w:val="28"/>
          <w:lang w:val="en-IN" w:eastAsia="en-IN" w:bidi="ta-IN"/>
          <w14:ligatures w14:val="none"/>
        </w:rPr>
      </w:pPr>
      <w:r w:rsidRPr="0040648D">
        <w:rPr>
          <w:b/>
          <w:bCs/>
          <w:color w:val="222222"/>
          <w:sz w:val="28"/>
          <w:szCs w:val="28"/>
          <w:lang w:val="en-IN" w:eastAsia="en-IN" w:bidi="ta-IN"/>
          <w14:ligatures w14:val="none"/>
        </w:rPr>
        <w:t>6.2. Feature Importance</w:t>
      </w:r>
    </w:p>
    <w:p w14:paraId="2A44C06B" w14:textId="1AA83163" w:rsidR="0040648D" w:rsidRPr="0040648D" w:rsidRDefault="005160C5" w:rsidP="005160C5">
      <w:pPr>
        <w:shd w:val="clear" w:color="auto" w:fill="FFFFFF"/>
        <w:spacing w:line="240" w:lineRule="auto"/>
        <w:textAlignment w:val="auto"/>
        <w:rPr>
          <w:color w:val="222222"/>
          <w:sz w:val="28"/>
          <w:szCs w:val="28"/>
          <w:lang w:val="en-IN" w:eastAsia="en-IN" w:bidi="ta-IN"/>
          <w14:ligatures w14:val="none"/>
        </w:rPr>
      </w:pPr>
      <w:r w:rsidRPr="0040648D">
        <w:rPr>
          <w:color w:val="222222"/>
          <w:sz w:val="28"/>
          <w:szCs w:val="28"/>
          <w:lang w:val="en-IN" w:eastAsia="en-IN" w:bidi="ta-IN"/>
          <w14:ligatures w14:val="none"/>
        </w:rPr>
        <w:t>Analysed</w:t>
      </w:r>
      <w:r w:rsidR="0040648D" w:rsidRPr="0040648D">
        <w:rPr>
          <w:color w:val="222222"/>
          <w:sz w:val="28"/>
          <w:szCs w:val="28"/>
          <w:lang w:val="en-IN" w:eastAsia="en-IN" w:bidi="ta-IN"/>
          <w14:ligatures w14:val="none"/>
        </w:rPr>
        <w:t xml:space="preserve"> the importance of each feature in the model’s decision-making process:</w:t>
      </w:r>
    </w:p>
    <w:p w14:paraId="2A96997F" w14:textId="77777777" w:rsidR="0040648D" w:rsidRPr="0040648D" w:rsidRDefault="0040648D" w:rsidP="005160C5">
      <w:pPr>
        <w:numPr>
          <w:ilvl w:val="0"/>
          <w:numId w:val="8"/>
        </w:numPr>
        <w:shd w:val="clear" w:color="auto" w:fill="FFFFFF"/>
        <w:spacing w:line="240" w:lineRule="auto"/>
        <w:ind w:left="945"/>
        <w:textAlignment w:val="auto"/>
        <w:rPr>
          <w:color w:val="222222"/>
          <w:sz w:val="28"/>
          <w:szCs w:val="28"/>
          <w:lang w:val="en-IN" w:eastAsia="en-IN" w:bidi="ta-IN"/>
          <w14:ligatures w14:val="none"/>
        </w:rPr>
      </w:pPr>
      <w:r w:rsidRPr="0040648D">
        <w:rPr>
          <w:b/>
          <w:bCs/>
          <w:color w:val="222222"/>
          <w:sz w:val="28"/>
          <w:szCs w:val="28"/>
          <w:lang w:val="en-IN" w:eastAsia="en-IN" w:bidi="ta-IN"/>
          <w14:ligatures w14:val="none"/>
        </w:rPr>
        <w:t>Call Duration</w:t>
      </w:r>
      <w:r w:rsidRPr="0040648D">
        <w:rPr>
          <w:color w:val="222222"/>
          <w:sz w:val="28"/>
          <w:szCs w:val="28"/>
          <w:lang w:val="en-IN" w:eastAsia="en-IN" w:bidi="ta-IN"/>
          <w14:ligatures w14:val="none"/>
        </w:rPr>
        <w:t>: Most influential factor.</w:t>
      </w:r>
    </w:p>
    <w:p w14:paraId="6E8B61B2" w14:textId="051D2C4D" w:rsidR="0040648D" w:rsidRPr="0040648D" w:rsidRDefault="0040648D" w:rsidP="005160C5">
      <w:pPr>
        <w:numPr>
          <w:ilvl w:val="0"/>
          <w:numId w:val="8"/>
        </w:numPr>
        <w:shd w:val="clear" w:color="auto" w:fill="FFFFFF"/>
        <w:spacing w:line="240" w:lineRule="auto"/>
        <w:ind w:left="945"/>
        <w:textAlignment w:val="auto"/>
        <w:rPr>
          <w:color w:val="222222"/>
          <w:sz w:val="28"/>
          <w:szCs w:val="28"/>
          <w:lang w:val="en-IN" w:eastAsia="en-IN" w:bidi="ta-IN"/>
          <w14:ligatures w14:val="none"/>
        </w:rPr>
      </w:pPr>
      <w:r w:rsidRPr="0040648D">
        <w:rPr>
          <w:b/>
          <w:bCs/>
          <w:color w:val="222222"/>
          <w:sz w:val="28"/>
          <w:szCs w:val="28"/>
          <w:lang w:val="en-IN" w:eastAsia="en-IN" w:bidi="ta-IN"/>
          <w14:ligatures w14:val="none"/>
        </w:rPr>
        <w:t>Previous Campaign Outcome</w:t>
      </w:r>
      <w:r w:rsidRPr="0040648D">
        <w:rPr>
          <w:color w:val="222222"/>
          <w:sz w:val="28"/>
          <w:szCs w:val="28"/>
          <w:lang w:val="en-IN" w:eastAsia="en-IN" w:bidi="ta-IN"/>
          <w14:ligatures w14:val="none"/>
        </w:rPr>
        <w:t xml:space="preserve">: Strong indicator of future </w:t>
      </w:r>
      <w:r w:rsidR="005160C5" w:rsidRPr="0040648D">
        <w:rPr>
          <w:color w:val="222222"/>
          <w:sz w:val="28"/>
          <w:szCs w:val="28"/>
          <w:lang w:val="en-IN" w:eastAsia="en-IN" w:bidi="ta-IN"/>
          <w14:ligatures w14:val="none"/>
        </w:rPr>
        <w:t>behaviour</w:t>
      </w:r>
      <w:r w:rsidRPr="0040648D">
        <w:rPr>
          <w:color w:val="222222"/>
          <w:sz w:val="28"/>
          <w:szCs w:val="28"/>
          <w:lang w:val="en-IN" w:eastAsia="en-IN" w:bidi="ta-IN"/>
          <w14:ligatures w14:val="none"/>
        </w:rPr>
        <w:t>.</w:t>
      </w:r>
    </w:p>
    <w:p w14:paraId="742FCB38" w14:textId="77777777" w:rsidR="0040648D" w:rsidRPr="0040648D" w:rsidRDefault="0040648D" w:rsidP="005160C5">
      <w:pPr>
        <w:numPr>
          <w:ilvl w:val="0"/>
          <w:numId w:val="8"/>
        </w:numPr>
        <w:shd w:val="clear" w:color="auto" w:fill="FFFFFF"/>
        <w:spacing w:line="240" w:lineRule="auto"/>
        <w:ind w:left="945"/>
        <w:textAlignment w:val="auto"/>
        <w:rPr>
          <w:color w:val="222222"/>
          <w:sz w:val="28"/>
          <w:szCs w:val="28"/>
          <w:lang w:val="en-IN" w:eastAsia="en-IN" w:bidi="ta-IN"/>
          <w14:ligatures w14:val="none"/>
        </w:rPr>
      </w:pPr>
      <w:r w:rsidRPr="0040648D">
        <w:rPr>
          <w:b/>
          <w:bCs/>
          <w:color w:val="222222"/>
          <w:sz w:val="28"/>
          <w:szCs w:val="28"/>
          <w:lang w:val="en-IN" w:eastAsia="en-IN" w:bidi="ta-IN"/>
          <w14:ligatures w14:val="none"/>
        </w:rPr>
        <w:t>Number of Calls</w:t>
      </w:r>
      <w:r w:rsidRPr="0040648D">
        <w:rPr>
          <w:color w:val="222222"/>
          <w:sz w:val="28"/>
          <w:szCs w:val="28"/>
          <w:lang w:val="en-IN" w:eastAsia="en-IN" w:bidi="ta-IN"/>
          <w14:ligatures w14:val="none"/>
        </w:rPr>
        <w:t>: More attempts generally correlated with higher conversion rates.</w:t>
      </w:r>
    </w:p>
    <w:p w14:paraId="6894105D" w14:textId="77777777" w:rsidR="0040648D" w:rsidRDefault="0040648D" w:rsidP="0040648D">
      <w:pPr>
        <w:shd w:val="clear" w:color="auto" w:fill="FFFFFF"/>
        <w:spacing w:before="100" w:beforeAutospacing="1" w:after="100" w:afterAutospacing="1" w:line="240" w:lineRule="auto"/>
        <w:textAlignment w:val="auto"/>
        <w:outlineLvl w:val="2"/>
        <w:rPr>
          <w:b/>
          <w:bCs/>
          <w:color w:val="222222"/>
          <w:sz w:val="32"/>
          <w:szCs w:val="32"/>
          <w:lang w:val="en-IN" w:eastAsia="en-IN" w:bidi="ta-IN"/>
          <w14:ligatures w14:val="none"/>
        </w:rPr>
      </w:pPr>
      <w:r w:rsidRPr="0040648D">
        <w:rPr>
          <w:b/>
          <w:bCs/>
          <w:color w:val="222222"/>
          <w:sz w:val="32"/>
          <w:szCs w:val="32"/>
          <w:lang w:val="en-IN" w:eastAsia="en-IN" w:bidi="ta-IN"/>
          <w14:ligatures w14:val="none"/>
        </w:rPr>
        <w:t>7. Model Tuning and Enhancement</w:t>
      </w:r>
    </w:p>
    <w:p w14:paraId="4B6FCDA8" w14:textId="6DFD0395" w:rsidR="0040648D" w:rsidRDefault="0040648D" w:rsidP="00160F4F">
      <w:pPr>
        <w:shd w:val="clear" w:color="auto" w:fill="FFFFFF"/>
        <w:spacing w:before="100" w:beforeAutospacing="1" w:after="100" w:afterAutospacing="1" w:line="240" w:lineRule="auto"/>
        <w:textAlignment w:val="auto"/>
        <w:outlineLvl w:val="3"/>
        <w:rPr>
          <w:b/>
          <w:bCs/>
          <w:color w:val="222222"/>
          <w:sz w:val="28"/>
          <w:szCs w:val="28"/>
          <w:lang w:val="en-IN" w:eastAsia="en-IN" w:bidi="ta-IN"/>
          <w14:ligatures w14:val="none"/>
        </w:rPr>
      </w:pPr>
      <w:r w:rsidRPr="0040648D">
        <w:rPr>
          <w:b/>
          <w:bCs/>
          <w:color w:val="222222"/>
          <w:sz w:val="28"/>
          <w:szCs w:val="28"/>
          <w:lang w:val="en-IN" w:eastAsia="en-IN" w:bidi="ta-IN"/>
          <w14:ligatures w14:val="none"/>
        </w:rPr>
        <w:t>7.1. Hyperparameter Tuning</w:t>
      </w:r>
    </w:p>
    <w:p w14:paraId="19E38697" w14:textId="623D5B65" w:rsidR="00160F4F" w:rsidRPr="0040648D" w:rsidRDefault="00160F4F" w:rsidP="00160F4F">
      <w:pPr>
        <w:shd w:val="clear" w:color="auto" w:fill="FFFFFF"/>
        <w:spacing w:before="100" w:beforeAutospacing="1" w:after="100" w:afterAutospacing="1" w:line="240" w:lineRule="auto"/>
        <w:textAlignment w:val="auto"/>
        <w:outlineLvl w:val="3"/>
        <w:rPr>
          <w:b/>
          <w:bCs/>
          <w:color w:val="222222"/>
          <w:sz w:val="28"/>
          <w:szCs w:val="28"/>
          <w:lang w:val="en-IN" w:eastAsia="en-IN" w:bidi="ta-IN"/>
          <w14:ligatures w14:val="none"/>
        </w:rPr>
      </w:pPr>
      <w:r w:rsidRPr="00160F4F">
        <w:rPr>
          <w:sz w:val="28"/>
          <w:szCs w:val="28"/>
        </w:rPr>
        <w:t xml:space="preserve">Hyperparameters of the selected models were fine-tuned using </w:t>
      </w:r>
      <w:r w:rsidRPr="00160F4F">
        <w:rPr>
          <w:sz w:val="28"/>
          <w:szCs w:val="28"/>
        </w:rPr>
        <w:t>Cross-</w:t>
      </w:r>
      <w:proofErr w:type="spellStart"/>
      <w:r w:rsidRPr="00160F4F">
        <w:rPr>
          <w:sz w:val="28"/>
          <w:szCs w:val="28"/>
        </w:rPr>
        <w:t>val</w:t>
      </w:r>
      <w:proofErr w:type="spellEnd"/>
      <w:r w:rsidRPr="00160F4F">
        <w:rPr>
          <w:sz w:val="28"/>
          <w:szCs w:val="28"/>
        </w:rPr>
        <w:t>-score</w:t>
      </w:r>
      <w:r w:rsidRPr="00160F4F">
        <w:rPr>
          <w:sz w:val="28"/>
          <w:szCs w:val="28"/>
        </w:rPr>
        <w:t>, optimizing their performance.</w:t>
      </w:r>
    </w:p>
    <w:p w14:paraId="1B318352" w14:textId="77777777" w:rsidR="0040648D" w:rsidRPr="0040648D" w:rsidRDefault="0040648D" w:rsidP="0040648D">
      <w:pPr>
        <w:shd w:val="clear" w:color="auto" w:fill="FFFFFF"/>
        <w:spacing w:before="100" w:beforeAutospacing="1" w:after="100" w:afterAutospacing="1" w:line="240" w:lineRule="auto"/>
        <w:textAlignment w:val="auto"/>
        <w:outlineLvl w:val="3"/>
        <w:rPr>
          <w:b/>
          <w:bCs/>
          <w:color w:val="222222"/>
          <w:sz w:val="28"/>
          <w:szCs w:val="28"/>
          <w:lang w:val="en-IN" w:eastAsia="en-IN" w:bidi="ta-IN"/>
          <w14:ligatures w14:val="none"/>
        </w:rPr>
      </w:pPr>
      <w:r w:rsidRPr="0040648D">
        <w:rPr>
          <w:b/>
          <w:bCs/>
          <w:color w:val="222222"/>
          <w:sz w:val="28"/>
          <w:szCs w:val="28"/>
          <w:lang w:val="en-IN" w:eastAsia="en-IN" w:bidi="ta-IN"/>
          <w14:ligatures w14:val="none"/>
        </w:rPr>
        <w:t>7.2. Feature Selection</w:t>
      </w:r>
    </w:p>
    <w:p w14:paraId="32514018" w14:textId="6111AE16" w:rsidR="00160F4F" w:rsidRPr="00160F4F" w:rsidRDefault="00160F4F" w:rsidP="00160F4F">
      <w:pPr>
        <w:spacing w:before="100" w:beforeAutospacing="1" w:after="100" w:afterAutospacing="1" w:line="240" w:lineRule="auto"/>
        <w:textAlignment w:val="auto"/>
        <w:rPr>
          <w:sz w:val="28"/>
          <w:szCs w:val="28"/>
          <w:lang w:val="en-IN" w:eastAsia="en-IN" w:bidi="ta-IN"/>
          <w14:ligatures w14:val="none"/>
        </w:rPr>
      </w:pPr>
      <w:r w:rsidRPr="00160F4F">
        <w:rPr>
          <w:sz w:val="28"/>
          <w:szCs w:val="28"/>
          <w:lang w:val="en-IN" w:eastAsia="en-IN" w:bidi="ta-IN"/>
          <w14:ligatures w14:val="none"/>
        </w:rPr>
        <w:t xml:space="preserve">Techniques such as </w:t>
      </w:r>
      <w:r w:rsidRPr="00160F4F">
        <w:rPr>
          <w:sz w:val="28"/>
          <w:szCs w:val="28"/>
          <w:lang w:val="en-IN" w:eastAsia="en-IN" w:bidi="ta-IN"/>
          <w14:ligatures w14:val="none"/>
        </w:rPr>
        <w:t>model. feature_impotances</w:t>
      </w:r>
      <w:r w:rsidRPr="00160F4F">
        <w:rPr>
          <w:sz w:val="28"/>
          <w:szCs w:val="28"/>
          <w:lang w:val="en-IN" w:eastAsia="en-IN" w:bidi="ta-IN"/>
          <w14:ligatures w14:val="none"/>
        </w:rPr>
        <w:t xml:space="preserve"> were applied to select the most impactful features, thereby reducing model complexity and enhancing interpretability.</w:t>
      </w:r>
    </w:p>
    <w:p w14:paraId="4E219CEF" w14:textId="77777777" w:rsidR="0040648D" w:rsidRDefault="0040648D" w:rsidP="00160F4F">
      <w:pPr>
        <w:shd w:val="clear" w:color="auto" w:fill="FFFFFF"/>
        <w:spacing w:before="100" w:beforeAutospacing="1" w:line="240" w:lineRule="auto"/>
        <w:textAlignment w:val="auto"/>
        <w:outlineLvl w:val="2"/>
        <w:rPr>
          <w:b/>
          <w:bCs/>
          <w:color w:val="222222"/>
          <w:sz w:val="32"/>
          <w:szCs w:val="32"/>
          <w:lang w:val="en-IN" w:eastAsia="en-IN" w:bidi="ta-IN"/>
          <w14:ligatures w14:val="none"/>
        </w:rPr>
      </w:pPr>
      <w:r w:rsidRPr="0040648D">
        <w:rPr>
          <w:b/>
          <w:bCs/>
          <w:color w:val="222222"/>
          <w:sz w:val="32"/>
          <w:szCs w:val="32"/>
          <w:lang w:val="en-IN" w:eastAsia="en-IN" w:bidi="ta-IN"/>
          <w14:ligatures w14:val="none"/>
        </w:rPr>
        <w:t>8. Model Interpretation</w:t>
      </w:r>
    </w:p>
    <w:p w14:paraId="6D5B49B9" w14:textId="25CE8DBF" w:rsidR="00160F4F" w:rsidRPr="00160F4F" w:rsidRDefault="00160F4F" w:rsidP="00160F4F">
      <w:pPr>
        <w:pStyle w:val="ListParagraph"/>
        <w:numPr>
          <w:ilvl w:val="0"/>
          <w:numId w:val="25"/>
        </w:numPr>
        <w:shd w:val="clear" w:color="auto" w:fill="FFFFFF"/>
        <w:spacing w:before="100" w:beforeAutospacing="1" w:after="100" w:afterAutospacing="1"/>
        <w:textAlignment w:val="auto"/>
        <w:outlineLvl w:val="2"/>
        <w:rPr>
          <w:color w:val="222222"/>
          <w:sz w:val="28"/>
          <w:szCs w:val="28"/>
          <w:lang w:val="en-IN" w:eastAsia="en-IN" w:bidi="ta-IN"/>
          <w14:ligatures w14:val="none"/>
        </w:rPr>
      </w:pPr>
      <w:r w:rsidRPr="00160F4F">
        <w:rPr>
          <w:color w:val="222222"/>
          <w:sz w:val="28"/>
          <w:szCs w:val="28"/>
          <w:lang w:eastAsia="en-IN" w:bidi="ta-IN"/>
          <w14:ligatures w14:val="none"/>
        </w:rPr>
        <w:t>Through the use of various machine learning models such as Logistic Regression, Decision Trees, Random Forests, Gradient Boosting, the company can predict the likelihood of a client subscribing to the insurance</w:t>
      </w:r>
      <w:r>
        <w:rPr>
          <w:color w:val="222222"/>
          <w:sz w:val="28"/>
          <w:szCs w:val="28"/>
          <w:lang w:eastAsia="en-IN" w:bidi="ta-IN"/>
          <w14:ligatures w14:val="none"/>
        </w:rPr>
        <w:t>. These</w:t>
      </w:r>
      <w:r w:rsidRPr="00160F4F">
        <w:rPr>
          <w:color w:val="222222"/>
          <w:sz w:val="28"/>
          <w:szCs w:val="28"/>
          <w:lang w:eastAsia="en-IN" w:bidi="ta-IN"/>
          <w14:ligatures w14:val="none"/>
        </w:rPr>
        <w:t xml:space="preserve"> predictions will enable the company to focus its marketing efforts on high-probability customers, thereby reducing costs and increasing conversion rates.</w:t>
      </w:r>
    </w:p>
    <w:p w14:paraId="295F6B3C" w14:textId="7B3B4A3D" w:rsidR="0040648D" w:rsidRPr="0040648D" w:rsidRDefault="00FE59E8" w:rsidP="0040648D">
      <w:pPr>
        <w:shd w:val="clear" w:color="auto" w:fill="FFFFFF"/>
        <w:spacing w:before="100" w:beforeAutospacing="1" w:after="100" w:afterAutospacing="1" w:line="240" w:lineRule="auto"/>
        <w:textAlignment w:val="auto"/>
        <w:outlineLvl w:val="2"/>
        <w:rPr>
          <w:b/>
          <w:bCs/>
          <w:color w:val="222222"/>
          <w:sz w:val="32"/>
          <w:szCs w:val="32"/>
          <w:lang w:val="en-IN" w:eastAsia="en-IN" w:bidi="ta-IN"/>
          <w14:ligatures w14:val="none"/>
        </w:rPr>
      </w:pPr>
      <w:r w:rsidRPr="00FE59E8">
        <w:rPr>
          <w:b/>
          <w:bCs/>
          <w:color w:val="222222"/>
          <w:sz w:val="32"/>
          <w:szCs w:val="32"/>
          <w:lang w:val="en-IN" w:eastAsia="en-IN" w:bidi="ta-IN"/>
          <w14:ligatures w14:val="none"/>
        </w:rPr>
        <w:t>9</w:t>
      </w:r>
      <w:r w:rsidR="0040648D" w:rsidRPr="0040648D">
        <w:rPr>
          <w:b/>
          <w:bCs/>
          <w:color w:val="222222"/>
          <w:sz w:val="32"/>
          <w:szCs w:val="32"/>
          <w:lang w:val="en-IN" w:eastAsia="en-IN" w:bidi="ta-IN"/>
          <w14:ligatures w14:val="none"/>
        </w:rPr>
        <w:t>. Results and Business Impact</w:t>
      </w:r>
    </w:p>
    <w:p w14:paraId="4CA19C1C" w14:textId="6D5C7495" w:rsidR="0040648D" w:rsidRPr="00160F4F" w:rsidRDefault="00FE59E8" w:rsidP="00160F4F">
      <w:pPr>
        <w:shd w:val="clear" w:color="auto" w:fill="FFFFFF"/>
        <w:spacing w:line="240" w:lineRule="auto"/>
        <w:textAlignment w:val="auto"/>
        <w:outlineLvl w:val="3"/>
        <w:rPr>
          <w:b/>
          <w:bCs/>
          <w:color w:val="222222"/>
          <w:sz w:val="28"/>
          <w:szCs w:val="28"/>
          <w:lang w:val="en-IN" w:eastAsia="en-IN" w:bidi="ta-IN"/>
          <w14:ligatures w14:val="none"/>
        </w:rPr>
      </w:pPr>
      <w:r w:rsidRPr="00160F4F">
        <w:rPr>
          <w:b/>
          <w:bCs/>
          <w:color w:val="222222"/>
          <w:sz w:val="28"/>
          <w:szCs w:val="28"/>
          <w:lang w:val="en-IN" w:eastAsia="en-IN" w:bidi="ta-IN"/>
          <w14:ligatures w14:val="none"/>
        </w:rPr>
        <w:t>9</w:t>
      </w:r>
      <w:r w:rsidR="0040648D" w:rsidRPr="0040648D">
        <w:rPr>
          <w:b/>
          <w:bCs/>
          <w:color w:val="222222"/>
          <w:sz w:val="28"/>
          <w:szCs w:val="28"/>
          <w:lang w:val="en-IN" w:eastAsia="en-IN" w:bidi="ta-IN"/>
          <w14:ligatures w14:val="none"/>
        </w:rPr>
        <w:t>.1. Summary of Findings</w:t>
      </w:r>
    </w:p>
    <w:p w14:paraId="284D7576" w14:textId="77777777" w:rsidR="00160F4F" w:rsidRPr="00160F4F" w:rsidRDefault="00160F4F" w:rsidP="00160F4F">
      <w:pPr>
        <w:pStyle w:val="ListParagraph"/>
        <w:numPr>
          <w:ilvl w:val="0"/>
          <w:numId w:val="25"/>
        </w:numPr>
        <w:shd w:val="clear" w:color="auto" w:fill="FFFFFF"/>
        <w:spacing w:line="240" w:lineRule="auto"/>
        <w:textAlignment w:val="auto"/>
        <w:outlineLvl w:val="3"/>
        <w:rPr>
          <w:b/>
          <w:bCs/>
          <w:color w:val="222222"/>
          <w:sz w:val="28"/>
          <w:szCs w:val="28"/>
          <w:lang w:val="en-IN" w:eastAsia="en-IN" w:bidi="ta-IN"/>
          <w14:ligatures w14:val="none"/>
        </w:rPr>
      </w:pPr>
      <w:r w:rsidRPr="00160F4F">
        <w:rPr>
          <w:sz w:val="28"/>
          <w:szCs w:val="28"/>
        </w:rPr>
        <w:t xml:space="preserve">Key factors influencing client subscriptions were identified, with call duration and previous campaign outcomes emerging as the most significant predictors. </w:t>
      </w:r>
    </w:p>
    <w:p w14:paraId="7C3DA7F8" w14:textId="5706508F" w:rsidR="00160F4F" w:rsidRPr="00160F4F" w:rsidRDefault="00160F4F" w:rsidP="00160F4F">
      <w:pPr>
        <w:pStyle w:val="ListParagraph"/>
        <w:numPr>
          <w:ilvl w:val="0"/>
          <w:numId w:val="25"/>
        </w:numPr>
        <w:shd w:val="clear" w:color="auto" w:fill="FFFFFF"/>
        <w:spacing w:line="240" w:lineRule="auto"/>
        <w:textAlignment w:val="auto"/>
        <w:outlineLvl w:val="3"/>
        <w:rPr>
          <w:b/>
          <w:bCs/>
          <w:color w:val="222222"/>
          <w:sz w:val="28"/>
          <w:szCs w:val="28"/>
          <w:lang w:val="en-IN" w:eastAsia="en-IN" w:bidi="ta-IN"/>
          <w14:ligatures w14:val="none"/>
        </w:rPr>
      </w:pPr>
      <w:r w:rsidRPr="00160F4F">
        <w:rPr>
          <w:sz w:val="28"/>
          <w:szCs w:val="28"/>
        </w:rPr>
        <w:t>The developed model achieved an F1-Score of 0.78, indicating robust predictive capability.</w:t>
      </w:r>
    </w:p>
    <w:p w14:paraId="48D73D14" w14:textId="50452198" w:rsidR="0040648D" w:rsidRPr="0040648D" w:rsidRDefault="00FE59E8" w:rsidP="0040648D">
      <w:pPr>
        <w:shd w:val="clear" w:color="auto" w:fill="FFFFFF"/>
        <w:spacing w:before="100" w:beforeAutospacing="1" w:after="100" w:afterAutospacing="1" w:line="240" w:lineRule="auto"/>
        <w:textAlignment w:val="auto"/>
        <w:outlineLvl w:val="3"/>
        <w:rPr>
          <w:b/>
          <w:bCs/>
          <w:color w:val="222222"/>
          <w:sz w:val="28"/>
          <w:szCs w:val="28"/>
          <w:lang w:val="en-IN" w:eastAsia="en-IN" w:bidi="ta-IN"/>
          <w14:ligatures w14:val="none"/>
        </w:rPr>
      </w:pPr>
      <w:r w:rsidRPr="00FE59E8">
        <w:rPr>
          <w:b/>
          <w:bCs/>
          <w:color w:val="222222"/>
          <w:sz w:val="28"/>
          <w:szCs w:val="28"/>
          <w:lang w:val="en-IN" w:eastAsia="en-IN" w:bidi="ta-IN"/>
          <w14:ligatures w14:val="none"/>
        </w:rPr>
        <w:t>9</w:t>
      </w:r>
      <w:r w:rsidR="0040648D" w:rsidRPr="0040648D">
        <w:rPr>
          <w:b/>
          <w:bCs/>
          <w:color w:val="222222"/>
          <w:sz w:val="28"/>
          <w:szCs w:val="28"/>
          <w:lang w:val="en-IN" w:eastAsia="en-IN" w:bidi="ta-IN"/>
          <w14:ligatures w14:val="none"/>
        </w:rPr>
        <w:t>.2. Business Impact</w:t>
      </w:r>
    </w:p>
    <w:p w14:paraId="79A0480A" w14:textId="77777777" w:rsidR="00160F4F" w:rsidRDefault="00160F4F" w:rsidP="00160F4F">
      <w:pPr>
        <w:pStyle w:val="ListParagraph"/>
        <w:numPr>
          <w:ilvl w:val="0"/>
          <w:numId w:val="27"/>
        </w:numPr>
        <w:shd w:val="clear" w:color="auto" w:fill="FFFFFF"/>
        <w:spacing w:before="100" w:beforeAutospacing="1" w:after="100" w:afterAutospacing="1" w:line="240" w:lineRule="auto"/>
        <w:textAlignment w:val="auto"/>
        <w:outlineLvl w:val="2"/>
        <w:rPr>
          <w:sz w:val="28"/>
          <w:szCs w:val="28"/>
        </w:rPr>
      </w:pPr>
      <w:r w:rsidRPr="00160F4F">
        <w:rPr>
          <w:sz w:val="28"/>
          <w:szCs w:val="28"/>
        </w:rPr>
        <w:t xml:space="preserve">By targeting the top 30% of the most likely subscribers identified by the model, the company stands to potentially reduce telephonic marketing costs by 50%. </w:t>
      </w:r>
    </w:p>
    <w:p w14:paraId="4507F66D" w14:textId="4F7C9656" w:rsidR="00160F4F" w:rsidRPr="00160F4F" w:rsidRDefault="00160F4F" w:rsidP="00160F4F">
      <w:pPr>
        <w:pStyle w:val="ListParagraph"/>
        <w:numPr>
          <w:ilvl w:val="0"/>
          <w:numId w:val="27"/>
        </w:numPr>
        <w:shd w:val="clear" w:color="auto" w:fill="FFFFFF"/>
        <w:spacing w:before="100" w:beforeAutospacing="1" w:after="100" w:afterAutospacing="1" w:line="240" w:lineRule="auto"/>
        <w:textAlignment w:val="auto"/>
        <w:outlineLvl w:val="2"/>
        <w:rPr>
          <w:sz w:val="28"/>
          <w:szCs w:val="28"/>
        </w:rPr>
      </w:pPr>
      <w:r w:rsidRPr="00160F4F">
        <w:rPr>
          <w:sz w:val="28"/>
          <w:szCs w:val="28"/>
        </w:rPr>
        <w:t>Insights from the model can inform strategic adjustments in marketing efforts, enabling focused and efficient resource allocation in high-impact areas.</w:t>
      </w:r>
    </w:p>
    <w:p w14:paraId="234BE7B1" w14:textId="1A5B8B9E" w:rsidR="0040648D" w:rsidRPr="00FE59E8" w:rsidRDefault="0040648D" w:rsidP="0040648D">
      <w:pPr>
        <w:shd w:val="clear" w:color="auto" w:fill="FFFFFF"/>
        <w:spacing w:before="100" w:beforeAutospacing="1" w:after="100" w:afterAutospacing="1" w:line="240" w:lineRule="auto"/>
        <w:textAlignment w:val="auto"/>
        <w:outlineLvl w:val="2"/>
        <w:rPr>
          <w:b/>
          <w:bCs/>
          <w:color w:val="222222"/>
          <w:sz w:val="32"/>
          <w:szCs w:val="32"/>
          <w:lang w:val="en-IN" w:eastAsia="en-IN" w:bidi="ta-IN"/>
          <w14:ligatures w14:val="none"/>
        </w:rPr>
      </w:pPr>
      <w:r w:rsidRPr="0040648D">
        <w:rPr>
          <w:b/>
          <w:bCs/>
          <w:color w:val="222222"/>
          <w:sz w:val="32"/>
          <w:szCs w:val="32"/>
          <w:lang w:val="en-IN" w:eastAsia="en-IN" w:bidi="ta-IN"/>
          <w14:ligatures w14:val="none"/>
        </w:rPr>
        <w:t>1</w:t>
      </w:r>
      <w:r w:rsidR="00FE59E8" w:rsidRPr="00FE59E8">
        <w:rPr>
          <w:b/>
          <w:bCs/>
          <w:color w:val="222222"/>
          <w:sz w:val="32"/>
          <w:szCs w:val="32"/>
          <w:lang w:val="en-IN" w:eastAsia="en-IN" w:bidi="ta-IN"/>
          <w14:ligatures w14:val="none"/>
        </w:rPr>
        <w:t>0</w:t>
      </w:r>
      <w:r w:rsidRPr="0040648D">
        <w:rPr>
          <w:b/>
          <w:bCs/>
          <w:color w:val="222222"/>
          <w:sz w:val="32"/>
          <w:szCs w:val="32"/>
          <w:lang w:val="en-IN" w:eastAsia="en-IN" w:bidi="ta-IN"/>
          <w14:ligatures w14:val="none"/>
        </w:rPr>
        <w:t>. Conclusion</w:t>
      </w:r>
    </w:p>
    <w:p w14:paraId="1B72EC52" w14:textId="62132E65" w:rsidR="00FE59E8" w:rsidRPr="0040648D" w:rsidRDefault="00FE59E8" w:rsidP="0040648D">
      <w:pPr>
        <w:shd w:val="clear" w:color="auto" w:fill="FFFFFF"/>
        <w:spacing w:before="100" w:beforeAutospacing="1" w:after="100" w:afterAutospacing="1" w:line="240" w:lineRule="auto"/>
        <w:textAlignment w:val="auto"/>
        <w:outlineLvl w:val="2"/>
        <w:rPr>
          <w:rFonts w:ascii="Arial" w:hAnsi="Arial" w:cs="Arial"/>
          <w:b/>
          <w:bCs/>
          <w:color w:val="222222"/>
          <w:sz w:val="28"/>
          <w:szCs w:val="28"/>
          <w:lang w:val="en-IN" w:eastAsia="en-IN" w:bidi="ta-IN"/>
          <w14:ligatures w14:val="none"/>
        </w:rPr>
      </w:pPr>
      <w:r w:rsidRPr="00FE59E8">
        <w:rPr>
          <w:sz w:val="28"/>
          <w:szCs w:val="28"/>
        </w:rPr>
        <w:t>This project has achieved a predictive model aimed at improving the efficiency of telephonic marketing campaigns for the insurance company. The deployment of this model is poised to deliver significant cost savings and higher conversion rates. Ongoing monitoring and fine-tuning will be essential to ensure the model's continued effectiveness in adapting to changing market conditions.</w:t>
      </w:r>
    </w:p>
    <w:p w14:paraId="08C5010F" w14:textId="77777777" w:rsidR="0040648D" w:rsidRPr="0040648D" w:rsidRDefault="0040648D" w:rsidP="0040648D">
      <w:pPr>
        <w:pStyle w:val="NoSpacing"/>
        <w:jc w:val="center"/>
        <w:rPr>
          <w:sz w:val="48"/>
          <w:szCs w:val="48"/>
        </w:rPr>
      </w:pPr>
    </w:p>
    <w:p w14:paraId="01FCC0EA" w14:textId="77777777" w:rsidR="00CA1E64" w:rsidRPr="0040648D" w:rsidRDefault="00CA1E64" w:rsidP="0040648D">
      <w:pPr>
        <w:pStyle w:val="Heading1"/>
        <w:rPr>
          <w:rFonts w:ascii="Times New Roman" w:hAnsi="Times New Roman" w:cs="Times New Roman"/>
        </w:rPr>
      </w:pPr>
    </w:p>
    <w:sectPr w:rsidR="00CA1E64" w:rsidRPr="004064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47D4"/>
    <w:multiLevelType w:val="hybridMultilevel"/>
    <w:tmpl w:val="89981C20"/>
    <w:lvl w:ilvl="0" w:tplc="5E26741E">
      <w:start w:val="1"/>
      <w:numFmt w:val="bullet"/>
      <w:lvlText w:val=""/>
      <w:lvlJc w:val="left"/>
      <w:pPr>
        <w:tabs>
          <w:tab w:val="num" w:pos="720"/>
        </w:tabs>
        <w:ind w:left="720" w:hanging="360"/>
      </w:pPr>
      <w:rPr>
        <w:rFonts w:ascii="Wingdings" w:hAnsi="Wingdings" w:hint="default"/>
      </w:rPr>
    </w:lvl>
    <w:lvl w:ilvl="1" w:tplc="19CAD06E">
      <w:start w:val="1"/>
      <w:numFmt w:val="decimal"/>
      <w:lvlText w:val="%2."/>
      <w:lvlJc w:val="left"/>
      <w:pPr>
        <w:tabs>
          <w:tab w:val="num" w:pos="1440"/>
        </w:tabs>
        <w:ind w:left="1440" w:hanging="360"/>
      </w:pPr>
    </w:lvl>
    <w:lvl w:ilvl="2" w:tplc="B4C216E8" w:tentative="1">
      <w:start w:val="1"/>
      <w:numFmt w:val="bullet"/>
      <w:lvlText w:val=""/>
      <w:lvlJc w:val="left"/>
      <w:pPr>
        <w:tabs>
          <w:tab w:val="num" w:pos="2160"/>
        </w:tabs>
        <w:ind w:left="2160" w:hanging="360"/>
      </w:pPr>
      <w:rPr>
        <w:rFonts w:ascii="Wingdings" w:hAnsi="Wingdings" w:hint="default"/>
      </w:rPr>
    </w:lvl>
    <w:lvl w:ilvl="3" w:tplc="28FE229C" w:tentative="1">
      <w:start w:val="1"/>
      <w:numFmt w:val="bullet"/>
      <w:lvlText w:val=""/>
      <w:lvlJc w:val="left"/>
      <w:pPr>
        <w:tabs>
          <w:tab w:val="num" w:pos="2880"/>
        </w:tabs>
        <w:ind w:left="2880" w:hanging="360"/>
      </w:pPr>
      <w:rPr>
        <w:rFonts w:ascii="Wingdings" w:hAnsi="Wingdings" w:hint="default"/>
      </w:rPr>
    </w:lvl>
    <w:lvl w:ilvl="4" w:tplc="433E33C4" w:tentative="1">
      <w:start w:val="1"/>
      <w:numFmt w:val="bullet"/>
      <w:lvlText w:val=""/>
      <w:lvlJc w:val="left"/>
      <w:pPr>
        <w:tabs>
          <w:tab w:val="num" w:pos="3600"/>
        </w:tabs>
        <w:ind w:left="3600" w:hanging="360"/>
      </w:pPr>
      <w:rPr>
        <w:rFonts w:ascii="Wingdings" w:hAnsi="Wingdings" w:hint="default"/>
      </w:rPr>
    </w:lvl>
    <w:lvl w:ilvl="5" w:tplc="77185AE2" w:tentative="1">
      <w:start w:val="1"/>
      <w:numFmt w:val="bullet"/>
      <w:lvlText w:val=""/>
      <w:lvlJc w:val="left"/>
      <w:pPr>
        <w:tabs>
          <w:tab w:val="num" w:pos="4320"/>
        </w:tabs>
        <w:ind w:left="4320" w:hanging="360"/>
      </w:pPr>
      <w:rPr>
        <w:rFonts w:ascii="Wingdings" w:hAnsi="Wingdings" w:hint="default"/>
      </w:rPr>
    </w:lvl>
    <w:lvl w:ilvl="6" w:tplc="12BE6648" w:tentative="1">
      <w:start w:val="1"/>
      <w:numFmt w:val="bullet"/>
      <w:lvlText w:val=""/>
      <w:lvlJc w:val="left"/>
      <w:pPr>
        <w:tabs>
          <w:tab w:val="num" w:pos="5040"/>
        </w:tabs>
        <w:ind w:left="5040" w:hanging="360"/>
      </w:pPr>
      <w:rPr>
        <w:rFonts w:ascii="Wingdings" w:hAnsi="Wingdings" w:hint="default"/>
      </w:rPr>
    </w:lvl>
    <w:lvl w:ilvl="7" w:tplc="49662330" w:tentative="1">
      <w:start w:val="1"/>
      <w:numFmt w:val="bullet"/>
      <w:lvlText w:val=""/>
      <w:lvlJc w:val="left"/>
      <w:pPr>
        <w:tabs>
          <w:tab w:val="num" w:pos="5760"/>
        </w:tabs>
        <w:ind w:left="5760" w:hanging="360"/>
      </w:pPr>
      <w:rPr>
        <w:rFonts w:ascii="Wingdings" w:hAnsi="Wingdings" w:hint="default"/>
      </w:rPr>
    </w:lvl>
    <w:lvl w:ilvl="8" w:tplc="4EE2B6A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923993"/>
    <w:multiLevelType w:val="multilevel"/>
    <w:tmpl w:val="D962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A46AB"/>
    <w:multiLevelType w:val="hybridMultilevel"/>
    <w:tmpl w:val="AD3EB604"/>
    <w:lvl w:ilvl="0" w:tplc="5D18BCE0">
      <w:start w:val="1"/>
      <w:numFmt w:val="bullet"/>
      <w:lvlText w:val=""/>
      <w:lvlJc w:val="left"/>
      <w:pPr>
        <w:tabs>
          <w:tab w:val="num" w:pos="720"/>
        </w:tabs>
        <w:ind w:left="720" w:hanging="360"/>
      </w:pPr>
      <w:rPr>
        <w:rFonts w:ascii="Wingdings" w:hAnsi="Wingdings" w:hint="default"/>
      </w:rPr>
    </w:lvl>
    <w:lvl w:ilvl="1" w:tplc="7C82EBAE">
      <w:numFmt w:val="bullet"/>
      <w:lvlText w:val="•"/>
      <w:lvlJc w:val="left"/>
      <w:pPr>
        <w:tabs>
          <w:tab w:val="num" w:pos="1440"/>
        </w:tabs>
        <w:ind w:left="1440" w:hanging="360"/>
      </w:pPr>
      <w:rPr>
        <w:rFonts w:ascii="Arial" w:hAnsi="Arial" w:hint="default"/>
      </w:rPr>
    </w:lvl>
    <w:lvl w:ilvl="2" w:tplc="27F8D112" w:tentative="1">
      <w:start w:val="1"/>
      <w:numFmt w:val="bullet"/>
      <w:lvlText w:val=""/>
      <w:lvlJc w:val="left"/>
      <w:pPr>
        <w:tabs>
          <w:tab w:val="num" w:pos="2160"/>
        </w:tabs>
        <w:ind w:left="2160" w:hanging="360"/>
      </w:pPr>
      <w:rPr>
        <w:rFonts w:ascii="Wingdings" w:hAnsi="Wingdings" w:hint="default"/>
      </w:rPr>
    </w:lvl>
    <w:lvl w:ilvl="3" w:tplc="414694C4" w:tentative="1">
      <w:start w:val="1"/>
      <w:numFmt w:val="bullet"/>
      <w:lvlText w:val=""/>
      <w:lvlJc w:val="left"/>
      <w:pPr>
        <w:tabs>
          <w:tab w:val="num" w:pos="2880"/>
        </w:tabs>
        <w:ind w:left="2880" w:hanging="360"/>
      </w:pPr>
      <w:rPr>
        <w:rFonts w:ascii="Wingdings" w:hAnsi="Wingdings" w:hint="default"/>
      </w:rPr>
    </w:lvl>
    <w:lvl w:ilvl="4" w:tplc="8C58AB4A" w:tentative="1">
      <w:start w:val="1"/>
      <w:numFmt w:val="bullet"/>
      <w:lvlText w:val=""/>
      <w:lvlJc w:val="left"/>
      <w:pPr>
        <w:tabs>
          <w:tab w:val="num" w:pos="3600"/>
        </w:tabs>
        <w:ind w:left="3600" w:hanging="360"/>
      </w:pPr>
      <w:rPr>
        <w:rFonts w:ascii="Wingdings" w:hAnsi="Wingdings" w:hint="default"/>
      </w:rPr>
    </w:lvl>
    <w:lvl w:ilvl="5" w:tplc="A12EF4BA" w:tentative="1">
      <w:start w:val="1"/>
      <w:numFmt w:val="bullet"/>
      <w:lvlText w:val=""/>
      <w:lvlJc w:val="left"/>
      <w:pPr>
        <w:tabs>
          <w:tab w:val="num" w:pos="4320"/>
        </w:tabs>
        <w:ind w:left="4320" w:hanging="360"/>
      </w:pPr>
      <w:rPr>
        <w:rFonts w:ascii="Wingdings" w:hAnsi="Wingdings" w:hint="default"/>
      </w:rPr>
    </w:lvl>
    <w:lvl w:ilvl="6" w:tplc="20E66304" w:tentative="1">
      <w:start w:val="1"/>
      <w:numFmt w:val="bullet"/>
      <w:lvlText w:val=""/>
      <w:lvlJc w:val="left"/>
      <w:pPr>
        <w:tabs>
          <w:tab w:val="num" w:pos="5040"/>
        </w:tabs>
        <w:ind w:left="5040" w:hanging="360"/>
      </w:pPr>
      <w:rPr>
        <w:rFonts w:ascii="Wingdings" w:hAnsi="Wingdings" w:hint="default"/>
      </w:rPr>
    </w:lvl>
    <w:lvl w:ilvl="7" w:tplc="E7A2B478" w:tentative="1">
      <w:start w:val="1"/>
      <w:numFmt w:val="bullet"/>
      <w:lvlText w:val=""/>
      <w:lvlJc w:val="left"/>
      <w:pPr>
        <w:tabs>
          <w:tab w:val="num" w:pos="5760"/>
        </w:tabs>
        <w:ind w:left="5760" w:hanging="360"/>
      </w:pPr>
      <w:rPr>
        <w:rFonts w:ascii="Wingdings" w:hAnsi="Wingdings" w:hint="default"/>
      </w:rPr>
    </w:lvl>
    <w:lvl w:ilvl="8" w:tplc="147631A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E750F5"/>
    <w:multiLevelType w:val="hybridMultilevel"/>
    <w:tmpl w:val="33163C3E"/>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 w15:restartNumberingAfterBreak="0">
    <w:nsid w:val="141B0500"/>
    <w:multiLevelType w:val="multilevel"/>
    <w:tmpl w:val="F39A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B2CE7"/>
    <w:multiLevelType w:val="multilevel"/>
    <w:tmpl w:val="9C7C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AA5399"/>
    <w:multiLevelType w:val="hybridMultilevel"/>
    <w:tmpl w:val="C700D048"/>
    <w:lvl w:ilvl="0" w:tplc="EB9A369E">
      <w:start w:val="1"/>
      <w:numFmt w:val="bullet"/>
      <w:lvlText w:val=" "/>
      <w:lvlJc w:val="left"/>
      <w:pPr>
        <w:tabs>
          <w:tab w:val="num" w:pos="720"/>
        </w:tabs>
        <w:ind w:left="720" w:hanging="360"/>
      </w:pPr>
      <w:rPr>
        <w:rFonts w:ascii="Calibri" w:hAnsi="Calibri" w:hint="default"/>
      </w:rPr>
    </w:lvl>
    <w:lvl w:ilvl="1" w:tplc="CB98173E" w:tentative="1">
      <w:start w:val="1"/>
      <w:numFmt w:val="bullet"/>
      <w:lvlText w:val=" "/>
      <w:lvlJc w:val="left"/>
      <w:pPr>
        <w:tabs>
          <w:tab w:val="num" w:pos="1440"/>
        </w:tabs>
        <w:ind w:left="1440" w:hanging="360"/>
      </w:pPr>
      <w:rPr>
        <w:rFonts w:ascii="Calibri" w:hAnsi="Calibri" w:hint="default"/>
      </w:rPr>
    </w:lvl>
    <w:lvl w:ilvl="2" w:tplc="13783366" w:tentative="1">
      <w:start w:val="1"/>
      <w:numFmt w:val="bullet"/>
      <w:lvlText w:val=" "/>
      <w:lvlJc w:val="left"/>
      <w:pPr>
        <w:tabs>
          <w:tab w:val="num" w:pos="2160"/>
        </w:tabs>
        <w:ind w:left="2160" w:hanging="360"/>
      </w:pPr>
      <w:rPr>
        <w:rFonts w:ascii="Calibri" w:hAnsi="Calibri" w:hint="default"/>
      </w:rPr>
    </w:lvl>
    <w:lvl w:ilvl="3" w:tplc="472E11C8" w:tentative="1">
      <w:start w:val="1"/>
      <w:numFmt w:val="bullet"/>
      <w:lvlText w:val=" "/>
      <w:lvlJc w:val="left"/>
      <w:pPr>
        <w:tabs>
          <w:tab w:val="num" w:pos="2880"/>
        </w:tabs>
        <w:ind w:left="2880" w:hanging="360"/>
      </w:pPr>
      <w:rPr>
        <w:rFonts w:ascii="Calibri" w:hAnsi="Calibri" w:hint="default"/>
      </w:rPr>
    </w:lvl>
    <w:lvl w:ilvl="4" w:tplc="68644B22" w:tentative="1">
      <w:start w:val="1"/>
      <w:numFmt w:val="bullet"/>
      <w:lvlText w:val=" "/>
      <w:lvlJc w:val="left"/>
      <w:pPr>
        <w:tabs>
          <w:tab w:val="num" w:pos="3600"/>
        </w:tabs>
        <w:ind w:left="3600" w:hanging="360"/>
      </w:pPr>
      <w:rPr>
        <w:rFonts w:ascii="Calibri" w:hAnsi="Calibri" w:hint="default"/>
      </w:rPr>
    </w:lvl>
    <w:lvl w:ilvl="5" w:tplc="BC78E8FA" w:tentative="1">
      <w:start w:val="1"/>
      <w:numFmt w:val="bullet"/>
      <w:lvlText w:val=" "/>
      <w:lvlJc w:val="left"/>
      <w:pPr>
        <w:tabs>
          <w:tab w:val="num" w:pos="4320"/>
        </w:tabs>
        <w:ind w:left="4320" w:hanging="360"/>
      </w:pPr>
      <w:rPr>
        <w:rFonts w:ascii="Calibri" w:hAnsi="Calibri" w:hint="default"/>
      </w:rPr>
    </w:lvl>
    <w:lvl w:ilvl="6" w:tplc="743ECB70" w:tentative="1">
      <w:start w:val="1"/>
      <w:numFmt w:val="bullet"/>
      <w:lvlText w:val=" "/>
      <w:lvlJc w:val="left"/>
      <w:pPr>
        <w:tabs>
          <w:tab w:val="num" w:pos="5040"/>
        </w:tabs>
        <w:ind w:left="5040" w:hanging="360"/>
      </w:pPr>
      <w:rPr>
        <w:rFonts w:ascii="Calibri" w:hAnsi="Calibri" w:hint="default"/>
      </w:rPr>
    </w:lvl>
    <w:lvl w:ilvl="7" w:tplc="2C9602F2" w:tentative="1">
      <w:start w:val="1"/>
      <w:numFmt w:val="bullet"/>
      <w:lvlText w:val=" "/>
      <w:lvlJc w:val="left"/>
      <w:pPr>
        <w:tabs>
          <w:tab w:val="num" w:pos="5760"/>
        </w:tabs>
        <w:ind w:left="5760" w:hanging="360"/>
      </w:pPr>
      <w:rPr>
        <w:rFonts w:ascii="Calibri" w:hAnsi="Calibri" w:hint="default"/>
      </w:rPr>
    </w:lvl>
    <w:lvl w:ilvl="8" w:tplc="7F2C3D7C"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36A22DEF"/>
    <w:multiLevelType w:val="multilevel"/>
    <w:tmpl w:val="CDEC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FE1DBE"/>
    <w:multiLevelType w:val="multilevel"/>
    <w:tmpl w:val="9338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86453A"/>
    <w:multiLevelType w:val="multilevel"/>
    <w:tmpl w:val="EBBC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C742E"/>
    <w:multiLevelType w:val="multilevel"/>
    <w:tmpl w:val="A652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1373FF"/>
    <w:multiLevelType w:val="multilevel"/>
    <w:tmpl w:val="BD96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887A03"/>
    <w:multiLevelType w:val="multilevel"/>
    <w:tmpl w:val="33F6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12309F"/>
    <w:multiLevelType w:val="hybridMultilevel"/>
    <w:tmpl w:val="0E088E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4B85044"/>
    <w:multiLevelType w:val="hybridMultilevel"/>
    <w:tmpl w:val="F496A4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63E61D1"/>
    <w:multiLevelType w:val="hybridMultilevel"/>
    <w:tmpl w:val="DD1E47CA"/>
    <w:lvl w:ilvl="0" w:tplc="F724BD7C">
      <w:start w:val="1"/>
      <w:numFmt w:val="bullet"/>
      <w:lvlText w:val=""/>
      <w:lvlJc w:val="left"/>
      <w:pPr>
        <w:tabs>
          <w:tab w:val="num" w:pos="720"/>
        </w:tabs>
        <w:ind w:left="720" w:hanging="360"/>
      </w:pPr>
      <w:rPr>
        <w:rFonts w:ascii="Wingdings" w:hAnsi="Wingdings" w:hint="default"/>
      </w:rPr>
    </w:lvl>
    <w:lvl w:ilvl="1" w:tplc="8F0C21FA">
      <w:start w:val="1"/>
      <w:numFmt w:val="decimal"/>
      <w:lvlText w:val="%2."/>
      <w:lvlJc w:val="left"/>
      <w:pPr>
        <w:tabs>
          <w:tab w:val="num" w:pos="1440"/>
        </w:tabs>
        <w:ind w:left="1440" w:hanging="360"/>
      </w:pPr>
      <w:rPr>
        <w:b w:val="0"/>
        <w:bCs w:val="0"/>
      </w:rPr>
    </w:lvl>
    <w:lvl w:ilvl="2" w:tplc="74B0042E" w:tentative="1">
      <w:start w:val="1"/>
      <w:numFmt w:val="bullet"/>
      <w:lvlText w:val=""/>
      <w:lvlJc w:val="left"/>
      <w:pPr>
        <w:tabs>
          <w:tab w:val="num" w:pos="2160"/>
        </w:tabs>
        <w:ind w:left="2160" w:hanging="360"/>
      </w:pPr>
      <w:rPr>
        <w:rFonts w:ascii="Wingdings" w:hAnsi="Wingdings" w:hint="default"/>
      </w:rPr>
    </w:lvl>
    <w:lvl w:ilvl="3" w:tplc="B73C0940" w:tentative="1">
      <w:start w:val="1"/>
      <w:numFmt w:val="bullet"/>
      <w:lvlText w:val=""/>
      <w:lvlJc w:val="left"/>
      <w:pPr>
        <w:tabs>
          <w:tab w:val="num" w:pos="2880"/>
        </w:tabs>
        <w:ind w:left="2880" w:hanging="360"/>
      </w:pPr>
      <w:rPr>
        <w:rFonts w:ascii="Wingdings" w:hAnsi="Wingdings" w:hint="default"/>
      </w:rPr>
    </w:lvl>
    <w:lvl w:ilvl="4" w:tplc="317607AA" w:tentative="1">
      <w:start w:val="1"/>
      <w:numFmt w:val="bullet"/>
      <w:lvlText w:val=""/>
      <w:lvlJc w:val="left"/>
      <w:pPr>
        <w:tabs>
          <w:tab w:val="num" w:pos="3600"/>
        </w:tabs>
        <w:ind w:left="3600" w:hanging="360"/>
      </w:pPr>
      <w:rPr>
        <w:rFonts w:ascii="Wingdings" w:hAnsi="Wingdings" w:hint="default"/>
      </w:rPr>
    </w:lvl>
    <w:lvl w:ilvl="5" w:tplc="4FB421E2" w:tentative="1">
      <w:start w:val="1"/>
      <w:numFmt w:val="bullet"/>
      <w:lvlText w:val=""/>
      <w:lvlJc w:val="left"/>
      <w:pPr>
        <w:tabs>
          <w:tab w:val="num" w:pos="4320"/>
        </w:tabs>
        <w:ind w:left="4320" w:hanging="360"/>
      </w:pPr>
      <w:rPr>
        <w:rFonts w:ascii="Wingdings" w:hAnsi="Wingdings" w:hint="default"/>
      </w:rPr>
    </w:lvl>
    <w:lvl w:ilvl="6" w:tplc="3620E72A" w:tentative="1">
      <w:start w:val="1"/>
      <w:numFmt w:val="bullet"/>
      <w:lvlText w:val=""/>
      <w:lvlJc w:val="left"/>
      <w:pPr>
        <w:tabs>
          <w:tab w:val="num" w:pos="5040"/>
        </w:tabs>
        <w:ind w:left="5040" w:hanging="360"/>
      </w:pPr>
      <w:rPr>
        <w:rFonts w:ascii="Wingdings" w:hAnsi="Wingdings" w:hint="default"/>
      </w:rPr>
    </w:lvl>
    <w:lvl w:ilvl="7" w:tplc="B562FA9E" w:tentative="1">
      <w:start w:val="1"/>
      <w:numFmt w:val="bullet"/>
      <w:lvlText w:val=""/>
      <w:lvlJc w:val="left"/>
      <w:pPr>
        <w:tabs>
          <w:tab w:val="num" w:pos="5760"/>
        </w:tabs>
        <w:ind w:left="5760" w:hanging="360"/>
      </w:pPr>
      <w:rPr>
        <w:rFonts w:ascii="Wingdings" w:hAnsi="Wingdings" w:hint="default"/>
      </w:rPr>
    </w:lvl>
    <w:lvl w:ilvl="8" w:tplc="3008E7A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661AC3"/>
    <w:multiLevelType w:val="hybridMultilevel"/>
    <w:tmpl w:val="E7C88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A1C3358"/>
    <w:multiLevelType w:val="hybridMultilevel"/>
    <w:tmpl w:val="D9EE246A"/>
    <w:lvl w:ilvl="0" w:tplc="6C2AF9A4">
      <w:start w:val="1"/>
      <w:numFmt w:val="bullet"/>
      <w:lvlText w:val=""/>
      <w:lvlJc w:val="left"/>
      <w:pPr>
        <w:tabs>
          <w:tab w:val="num" w:pos="720"/>
        </w:tabs>
        <w:ind w:left="720" w:hanging="360"/>
      </w:pPr>
      <w:rPr>
        <w:rFonts w:ascii="Wingdings" w:hAnsi="Wingdings" w:hint="default"/>
      </w:rPr>
    </w:lvl>
    <w:lvl w:ilvl="1" w:tplc="B46C1A9A">
      <w:start w:val="1"/>
      <w:numFmt w:val="decimal"/>
      <w:lvlText w:val="%2."/>
      <w:lvlJc w:val="left"/>
      <w:pPr>
        <w:tabs>
          <w:tab w:val="num" w:pos="1440"/>
        </w:tabs>
        <w:ind w:left="1440" w:hanging="360"/>
      </w:pPr>
    </w:lvl>
    <w:lvl w:ilvl="2" w:tplc="D3CAAAAE" w:tentative="1">
      <w:start w:val="1"/>
      <w:numFmt w:val="bullet"/>
      <w:lvlText w:val=""/>
      <w:lvlJc w:val="left"/>
      <w:pPr>
        <w:tabs>
          <w:tab w:val="num" w:pos="2160"/>
        </w:tabs>
        <w:ind w:left="2160" w:hanging="360"/>
      </w:pPr>
      <w:rPr>
        <w:rFonts w:ascii="Wingdings" w:hAnsi="Wingdings" w:hint="default"/>
      </w:rPr>
    </w:lvl>
    <w:lvl w:ilvl="3" w:tplc="74BCE398" w:tentative="1">
      <w:start w:val="1"/>
      <w:numFmt w:val="bullet"/>
      <w:lvlText w:val=""/>
      <w:lvlJc w:val="left"/>
      <w:pPr>
        <w:tabs>
          <w:tab w:val="num" w:pos="2880"/>
        </w:tabs>
        <w:ind w:left="2880" w:hanging="360"/>
      </w:pPr>
      <w:rPr>
        <w:rFonts w:ascii="Wingdings" w:hAnsi="Wingdings" w:hint="default"/>
      </w:rPr>
    </w:lvl>
    <w:lvl w:ilvl="4" w:tplc="FF36445C" w:tentative="1">
      <w:start w:val="1"/>
      <w:numFmt w:val="bullet"/>
      <w:lvlText w:val=""/>
      <w:lvlJc w:val="left"/>
      <w:pPr>
        <w:tabs>
          <w:tab w:val="num" w:pos="3600"/>
        </w:tabs>
        <w:ind w:left="3600" w:hanging="360"/>
      </w:pPr>
      <w:rPr>
        <w:rFonts w:ascii="Wingdings" w:hAnsi="Wingdings" w:hint="default"/>
      </w:rPr>
    </w:lvl>
    <w:lvl w:ilvl="5" w:tplc="E27A0F68" w:tentative="1">
      <w:start w:val="1"/>
      <w:numFmt w:val="bullet"/>
      <w:lvlText w:val=""/>
      <w:lvlJc w:val="left"/>
      <w:pPr>
        <w:tabs>
          <w:tab w:val="num" w:pos="4320"/>
        </w:tabs>
        <w:ind w:left="4320" w:hanging="360"/>
      </w:pPr>
      <w:rPr>
        <w:rFonts w:ascii="Wingdings" w:hAnsi="Wingdings" w:hint="default"/>
      </w:rPr>
    </w:lvl>
    <w:lvl w:ilvl="6" w:tplc="74EAC096" w:tentative="1">
      <w:start w:val="1"/>
      <w:numFmt w:val="bullet"/>
      <w:lvlText w:val=""/>
      <w:lvlJc w:val="left"/>
      <w:pPr>
        <w:tabs>
          <w:tab w:val="num" w:pos="5040"/>
        </w:tabs>
        <w:ind w:left="5040" w:hanging="360"/>
      </w:pPr>
      <w:rPr>
        <w:rFonts w:ascii="Wingdings" w:hAnsi="Wingdings" w:hint="default"/>
      </w:rPr>
    </w:lvl>
    <w:lvl w:ilvl="7" w:tplc="CD223DB2" w:tentative="1">
      <w:start w:val="1"/>
      <w:numFmt w:val="bullet"/>
      <w:lvlText w:val=""/>
      <w:lvlJc w:val="left"/>
      <w:pPr>
        <w:tabs>
          <w:tab w:val="num" w:pos="5760"/>
        </w:tabs>
        <w:ind w:left="5760" w:hanging="360"/>
      </w:pPr>
      <w:rPr>
        <w:rFonts w:ascii="Wingdings" w:hAnsi="Wingdings" w:hint="default"/>
      </w:rPr>
    </w:lvl>
    <w:lvl w:ilvl="8" w:tplc="483E03C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A31E11"/>
    <w:multiLevelType w:val="multilevel"/>
    <w:tmpl w:val="2FF2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365AA6"/>
    <w:multiLevelType w:val="hybridMultilevel"/>
    <w:tmpl w:val="03842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37F47BB"/>
    <w:multiLevelType w:val="multilevel"/>
    <w:tmpl w:val="18CEE20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23496B"/>
    <w:multiLevelType w:val="multilevel"/>
    <w:tmpl w:val="999A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601DA3"/>
    <w:multiLevelType w:val="multilevel"/>
    <w:tmpl w:val="726E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205546"/>
    <w:multiLevelType w:val="hybridMultilevel"/>
    <w:tmpl w:val="6BA4E7D8"/>
    <w:lvl w:ilvl="0" w:tplc="DEDE677A">
      <w:start w:val="1"/>
      <w:numFmt w:val="bullet"/>
      <w:lvlText w:val=""/>
      <w:lvlJc w:val="left"/>
      <w:pPr>
        <w:tabs>
          <w:tab w:val="num" w:pos="720"/>
        </w:tabs>
        <w:ind w:left="720" w:hanging="360"/>
      </w:pPr>
      <w:rPr>
        <w:rFonts w:ascii="Wingdings" w:hAnsi="Wingdings" w:hint="default"/>
      </w:rPr>
    </w:lvl>
    <w:lvl w:ilvl="1" w:tplc="1602C7C0" w:tentative="1">
      <w:start w:val="1"/>
      <w:numFmt w:val="bullet"/>
      <w:lvlText w:val=""/>
      <w:lvlJc w:val="left"/>
      <w:pPr>
        <w:tabs>
          <w:tab w:val="num" w:pos="1440"/>
        </w:tabs>
        <w:ind w:left="1440" w:hanging="360"/>
      </w:pPr>
      <w:rPr>
        <w:rFonts w:ascii="Wingdings" w:hAnsi="Wingdings" w:hint="default"/>
      </w:rPr>
    </w:lvl>
    <w:lvl w:ilvl="2" w:tplc="947E348A" w:tentative="1">
      <w:start w:val="1"/>
      <w:numFmt w:val="bullet"/>
      <w:lvlText w:val=""/>
      <w:lvlJc w:val="left"/>
      <w:pPr>
        <w:tabs>
          <w:tab w:val="num" w:pos="2160"/>
        </w:tabs>
        <w:ind w:left="2160" w:hanging="360"/>
      </w:pPr>
      <w:rPr>
        <w:rFonts w:ascii="Wingdings" w:hAnsi="Wingdings" w:hint="default"/>
      </w:rPr>
    </w:lvl>
    <w:lvl w:ilvl="3" w:tplc="FC26FA16" w:tentative="1">
      <w:start w:val="1"/>
      <w:numFmt w:val="bullet"/>
      <w:lvlText w:val=""/>
      <w:lvlJc w:val="left"/>
      <w:pPr>
        <w:tabs>
          <w:tab w:val="num" w:pos="2880"/>
        </w:tabs>
        <w:ind w:left="2880" w:hanging="360"/>
      </w:pPr>
      <w:rPr>
        <w:rFonts w:ascii="Wingdings" w:hAnsi="Wingdings" w:hint="default"/>
      </w:rPr>
    </w:lvl>
    <w:lvl w:ilvl="4" w:tplc="A8E60ADA" w:tentative="1">
      <w:start w:val="1"/>
      <w:numFmt w:val="bullet"/>
      <w:lvlText w:val=""/>
      <w:lvlJc w:val="left"/>
      <w:pPr>
        <w:tabs>
          <w:tab w:val="num" w:pos="3600"/>
        </w:tabs>
        <w:ind w:left="3600" w:hanging="360"/>
      </w:pPr>
      <w:rPr>
        <w:rFonts w:ascii="Wingdings" w:hAnsi="Wingdings" w:hint="default"/>
      </w:rPr>
    </w:lvl>
    <w:lvl w:ilvl="5" w:tplc="AAFE4136" w:tentative="1">
      <w:start w:val="1"/>
      <w:numFmt w:val="bullet"/>
      <w:lvlText w:val=""/>
      <w:lvlJc w:val="left"/>
      <w:pPr>
        <w:tabs>
          <w:tab w:val="num" w:pos="4320"/>
        </w:tabs>
        <w:ind w:left="4320" w:hanging="360"/>
      </w:pPr>
      <w:rPr>
        <w:rFonts w:ascii="Wingdings" w:hAnsi="Wingdings" w:hint="default"/>
      </w:rPr>
    </w:lvl>
    <w:lvl w:ilvl="6" w:tplc="45041774" w:tentative="1">
      <w:start w:val="1"/>
      <w:numFmt w:val="bullet"/>
      <w:lvlText w:val=""/>
      <w:lvlJc w:val="left"/>
      <w:pPr>
        <w:tabs>
          <w:tab w:val="num" w:pos="5040"/>
        </w:tabs>
        <w:ind w:left="5040" w:hanging="360"/>
      </w:pPr>
      <w:rPr>
        <w:rFonts w:ascii="Wingdings" w:hAnsi="Wingdings" w:hint="default"/>
      </w:rPr>
    </w:lvl>
    <w:lvl w:ilvl="7" w:tplc="28DE1CA2" w:tentative="1">
      <w:start w:val="1"/>
      <w:numFmt w:val="bullet"/>
      <w:lvlText w:val=""/>
      <w:lvlJc w:val="left"/>
      <w:pPr>
        <w:tabs>
          <w:tab w:val="num" w:pos="5760"/>
        </w:tabs>
        <w:ind w:left="5760" w:hanging="360"/>
      </w:pPr>
      <w:rPr>
        <w:rFonts w:ascii="Wingdings" w:hAnsi="Wingdings" w:hint="default"/>
      </w:rPr>
    </w:lvl>
    <w:lvl w:ilvl="8" w:tplc="EFD084E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692D2C"/>
    <w:multiLevelType w:val="hybridMultilevel"/>
    <w:tmpl w:val="5C06F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DDC2431"/>
    <w:multiLevelType w:val="hybridMultilevel"/>
    <w:tmpl w:val="67BC2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F983212"/>
    <w:multiLevelType w:val="hybridMultilevel"/>
    <w:tmpl w:val="3AE25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9621622">
    <w:abstractNumId w:val="4"/>
  </w:num>
  <w:num w:numId="2" w16cid:durableId="810437353">
    <w:abstractNumId w:val="10"/>
  </w:num>
  <w:num w:numId="3" w16cid:durableId="213086309">
    <w:abstractNumId w:val="1"/>
  </w:num>
  <w:num w:numId="4" w16cid:durableId="986472693">
    <w:abstractNumId w:val="5"/>
  </w:num>
  <w:num w:numId="5" w16cid:durableId="1509565783">
    <w:abstractNumId w:val="22"/>
  </w:num>
  <w:num w:numId="6" w16cid:durableId="594631103">
    <w:abstractNumId w:val="11"/>
  </w:num>
  <w:num w:numId="7" w16cid:durableId="566959051">
    <w:abstractNumId w:val="8"/>
  </w:num>
  <w:num w:numId="8" w16cid:durableId="1761757183">
    <w:abstractNumId w:val="21"/>
  </w:num>
  <w:num w:numId="9" w16cid:durableId="1307853779">
    <w:abstractNumId w:val="12"/>
  </w:num>
  <w:num w:numId="10" w16cid:durableId="2037146943">
    <w:abstractNumId w:val="9"/>
  </w:num>
  <w:num w:numId="11" w16cid:durableId="1178546660">
    <w:abstractNumId w:val="18"/>
  </w:num>
  <w:num w:numId="12" w16cid:durableId="508255187">
    <w:abstractNumId w:val="6"/>
  </w:num>
  <w:num w:numId="13" w16cid:durableId="1306399689">
    <w:abstractNumId w:val="0"/>
  </w:num>
  <w:num w:numId="14" w16cid:durableId="1932665248">
    <w:abstractNumId w:val="15"/>
  </w:num>
  <w:num w:numId="15" w16cid:durableId="992180239">
    <w:abstractNumId w:val="17"/>
  </w:num>
  <w:num w:numId="16" w16cid:durableId="1476723936">
    <w:abstractNumId w:val="2"/>
  </w:num>
  <w:num w:numId="17" w16cid:durableId="354503927">
    <w:abstractNumId w:val="13"/>
  </w:num>
  <w:num w:numId="18" w16cid:durableId="1048065947">
    <w:abstractNumId w:val="26"/>
  </w:num>
  <w:num w:numId="19" w16cid:durableId="50464169">
    <w:abstractNumId w:val="14"/>
  </w:num>
  <w:num w:numId="20" w16cid:durableId="2136632657">
    <w:abstractNumId w:val="3"/>
  </w:num>
  <w:num w:numId="21" w16cid:durableId="1103768116">
    <w:abstractNumId w:val="7"/>
  </w:num>
  <w:num w:numId="22" w16cid:durableId="391277451">
    <w:abstractNumId w:val="25"/>
  </w:num>
  <w:num w:numId="23" w16cid:durableId="666909851">
    <w:abstractNumId w:val="16"/>
  </w:num>
  <w:num w:numId="24" w16cid:durableId="1245801428">
    <w:abstractNumId w:val="20"/>
  </w:num>
  <w:num w:numId="25" w16cid:durableId="501431148">
    <w:abstractNumId w:val="19"/>
  </w:num>
  <w:num w:numId="26" w16cid:durableId="217858392">
    <w:abstractNumId w:val="23"/>
  </w:num>
  <w:num w:numId="27" w16cid:durableId="57836725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48D"/>
    <w:rsid w:val="00160F4F"/>
    <w:rsid w:val="001A3A9E"/>
    <w:rsid w:val="00251FE7"/>
    <w:rsid w:val="00305405"/>
    <w:rsid w:val="0040648D"/>
    <w:rsid w:val="005160C5"/>
    <w:rsid w:val="00835A3E"/>
    <w:rsid w:val="009003C8"/>
    <w:rsid w:val="009B1897"/>
    <w:rsid w:val="00AD3E7A"/>
    <w:rsid w:val="00AF3CFF"/>
    <w:rsid w:val="00B34C5E"/>
    <w:rsid w:val="00CA1E64"/>
    <w:rsid w:val="00D80EC0"/>
    <w:rsid w:val="00FE59E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E5B9A"/>
  <w15:chartTrackingRefBased/>
  <w15:docId w15:val="{DBF7330F-E10C-4577-807B-CB7970F2E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48D"/>
    <w:pPr>
      <w:spacing w:after="0" w:line="240" w:lineRule="atLeast"/>
      <w:textAlignment w:val="baseline"/>
    </w:pPr>
    <w:rPr>
      <w:rFonts w:ascii="Times New Roman" w:eastAsia="Times New Roman" w:hAnsi="Times New Roman" w:cs="Times New Roman"/>
      <w:kern w:val="0"/>
      <w:sz w:val="24"/>
      <w:szCs w:val="24"/>
      <w:lang w:val="en-US"/>
    </w:rPr>
  </w:style>
  <w:style w:type="paragraph" w:styleId="Heading1">
    <w:name w:val="heading 1"/>
    <w:basedOn w:val="Normal"/>
    <w:next w:val="Normal"/>
    <w:link w:val="Heading1Char"/>
    <w:uiPriority w:val="9"/>
    <w:qFormat/>
    <w:rsid w:val="004064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0648D"/>
    <w:pPr>
      <w:spacing w:before="100" w:beforeAutospacing="1" w:after="100" w:afterAutospacing="1" w:line="240" w:lineRule="auto"/>
      <w:textAlignment w:val="auto"/>
      <w:outlineLvl w:val="2"/>
    </w:pPr>
    <w:rPr>
      <w:b/>
      <w:bCs/>
      <w:sz w:val="27"/>
      <w:szCs w:val="27"/>
      <w:lang w:val="en-IN" w:eastAsia="en-IN" w:bidi="ta-IN"/>
    </w:rPr>
  </w:style>
  <w:style w:type="paragraph" w:styleId="Heading4">
    <w:name w:val="heading 4"/>
    <w:basedOn w:val="Normal"/>
    <w:link w:val="Heading4Char"/>
    <w:uiPriority w:val="9"/>
    <w:qFormat/>
    <w:rsid w:val="0040648D"/>
    <w:pPr>
      <w:spacing w:before="100" w:beforeAutospacing="1" w:after="100" w:afterAutospacing="1" w:line="240" w:lineRule="auto"/>
      <w:textAlignment w:val="auto"/>
      <w:outlineLvl w:val="3"/>
    </w:pPr>
    <w:rPr>
      <w:b/>
      <w:bCs/>
      <w:lang w:val="en-IN" w:eastAsia="en-IN" w:bidi="ta-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48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40648D"/>
    <w:pPr>
      <w:spacing w:after="0" w:line="240" w:lineRule="auto"/>
      <w:textAlignment w:val="baseline"/>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40648D"/>
    <w:rPr>
      <w:rFonts w:ascii="Times New Roman" w:eastAsia="Times New Roman" w:hAnsi="Times New Roman" w:cs="Times New Roman"/>
      <w:b/>
      <w:bCs/>
      <w:kern w:val="0"/>
      <w:sz w:val="27"/>
      <w:szCs w:val="27"/>
      <w:lang w:eastAsia="en-IN" w:bidi="ta-IN"/>
    </w:rPr>
  </w:style>
  <w:style w:type="character" w:customStyle="1" w:styleId="Heading4Char">
    <w:name w:val="Heading 4 Char"/>
    <w:basedOn w:val="DefaultParagraphFont"/>
    <w:link w:val="Heading4"/>
    <w:uiPriority w:val="9"/>
    <w:rsid w:val="0040648D"/>
    <w:rPr>
      <w:rFonts w:ascii="Times New Roman" w:eastAsia="Times New Roman" w:hAnsi="Times New Roman" w:cs="Times New Roman"/>
      <w:b/>
      <w:bCs/>
      <w:kern w:val="0"/>
      <w:sz w:val="24"/>
      <w:szCs w:val="24"/>
      <w:lang w:eastAsia="en-IN" w:bidi="ta-IN"/>
    </w:rPr>
  </w:style>
  <w:style w:type="paragraph" w:styleId="NormalWeb">
    <w:name w:val="Normal (Web)"/>
    <w:basedOn w:val="Normal"/>
    <w:uiPriority w:val="99"/>
    <w:unhideWhenUsed/>
    <w:rsid w:val="0040648D"/>
    <w:pPr>
      <w:spacing w:before="100" w:beforeAutospacing="1" w:after="100" w:afterAutospacing="1" w:line="240" w:lineRule="auto"/>
      <w:textAlignment w:val="auto"/>
    </w:pPr>
    <w:rPr>
      <w:lang w:val="en-IN" w:eastAsia="en-IN" w:bidi="ta-IN"/>
    </w:rPr>
  </w:style>
  <w:style w:type="character" w:styleId="Strong">
    <w:name w:val="Strong"/>
    <w:basedOn w:val="DefaultParagraphFont"/>
    <w:uiPriority w:val="22"/>
    <w:qFormat/>
    <w:rsid w:val="0040648D"/>
    <w:rPr>
      <w:b/>
      <w:bCs/>
    </w:rPr>
  </w:style>
  <w:style w:type="paragraph" w:styleId="ListParagraph">
    <w:name w:val="List Paragraph"/>
    <w:basedOn w:val="Normal"/>
    <w:uiPriority w:val="34"/>
    <w:qFormat/>
    <w:rsid w:val="00D80EC0"/>
    <w:pPr>
      <w:ind w:left="720"/>
      <w:contextualSpacing/>
    </w:pPr>
  </w:style>
  <w:style w:type="character" w:customStyle="1" w:styleId="line-clamp-1">
    <w:name w:val="line-clamp-1"/>
    <w:basedOn w:val="DefaultParagraphFont"/>
    <w:rsid w:val="009B1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240557">
      <w:bodyDiv w:val="1"/>
      <w:marLeft w:val="0"/>
      <w:marRight w:val="0"/>
      <w:marTop w:val="0"/>
      <w:marBottom w:val="0"/>
      <w:divBdr>
        <w:top w:val="none" w:sz="0" w:space="0" w:color="auto"/>
        <w:left w:val="none" w:sz="0" w:space="0" w:color="auto"/>
        <w:bottom w:val="none" w:sz="0" w:space="0" w:color="auto"/>
        <w:right w:val="none" w:sz="0" w:space="0" w:color="auto"/>
      </w:divBdr>
      <w:divsChild>
        <w:div w:id="1612663539">
          <w:marLeft w:val="446"/>
          <w:marRight w:val="0"/>
          <w:marTop w:val="0"/>
          <w:marBottom w:val="0"/>
          <w:divBdr>
            <w:top w:val="none" w:sz="0" w:space="0" w:color="auto"/>
            <w:left w:val="none" w:sz="0" w:space="0" w:color="auto"/>
            <w:bottom w:val="none" w:sz="0" w:space="0" w:color="auto"/>
            <w:right w:val="none" w:sz="0" w:space="0" w:color="auto"/>
          </w:divBdr>
        </w:div>
        <w:div w:id="659430621">
          <w:marLeft w:val="1166"/>
          <w:marRight w:val="0"/>
          <w:marTop w:val="0"/>
          <w:marBottom w:val="0"/>
          <w:divBdr>
            <w:top w:val="none" w:sz="0" w:space="0" w:color="auto"/>
            <w:left w:val="none" w:sz="0" w:space="0" w:color="auto"/>
            <w:bottom w:val="none" w:sz="0" w:space="0" w:color="auto"/>
            <w:right w:val="none" w:sz="0" w:space="0" w:color="auto"/>
          </w:divBdr>
        </w:div>
        <w:div w:id="2112774382">
          <w:marLeft w:val="446"/>
          <w:marRight w:val="0"/>
          <w:marTop w:val="0"/>
          <w:marBottom w:val="0"/>
          <w:divBdr>
            <w:top w:val="none" w:sz="0" w:space="0" w:color="auto"/>
            <w:left w:val="none" w:sz="0" w:space="0" w:color="auto"/>
            <w:bottom w:val="none" w:sz="0" w:space="0" w:color="auto"/>
            <w:right w:val="none" w:sz="0" w:space="0" w:color="auto"/>
          </w:divBdr>
        </w:div>
        <w:div w:id="209340138">
          <w:marLeft w:val="1166"/>
          <w:marRight w:val="0"/>
          <w:marTop w:val="0"/>
          <w:marBottom w:val="0"/>
          <w:divBdr>
            <w:top w:val="none" w:sz="0" w:space="0" w:color="auto"/>
            <w:left w:val="none" w:sz="0" w:space="0" w:color="auto"/>
            <w:bottom w:val="none" w:sz="0" w:space="0" w:color="auto"/>
            <w:right w:val="none" w:sz="0" w:space="0" w:color="auto"/>
          </w:divBdr>
        </w:div>
        <w:div w:id="1522861228">
          <w:marLeft w:val="446"/>
          <w:marRight w:val="0"/>
          <w:marTop w:val="0"/>
          <w:marBottom w:val="0"/>
          <w:divBdr>
            <w:top w:val="none" w:sz="0" w:space="0" w:color="auto"/>
            <w:left w:val="none" w:sz="0" w:space="0" w:color="auto"/>
            <w:bottom w:val="none" w:sz="0" w:space="0" w:color="auto"/>
            <w:right w:val="none" w:sz="0" w:space="0" w:color="auto"/>
          </w:divBdr>
        </w:div>
        <w:div w:id="649362745">
          <w:marLeft w:val="1166"/>
          <w:marRight w:val="0"/>
          <w:marTop w:val="0"/>
          <w:marBottom w:val="0"/>
          <w:divBdr>
            <w:top w:val="none" w:sz="0" w:space="0" w:color="auto"/>
            <w:left w:val="none" w:sz="0" w:space="0" w:color="auto"/>
            <w:bottom w:val="none" w:sz="0" w:space="0" w:color="auto"/>
            <w:right w:val="none" w:sz="0" w:space="0" w:color="auto"/>
          </w:divBdr>
        </w:div>
        <w:div w:id="962418520">
          <w:marLeft w:val="446"/>
          <w:marRight w:val="0"/>
          <w:marTop w:val="0"/>
          <w:marBottom w:val="0"/>
          <w:divBdr>
            <w:top w:val="none" w:sz="0" w:space="0" w:color="auto"/>
            <w:left w:val="none" w:sz="0" w:space="0" w:color="auto"/>
            <w:bottom w:val="none" w:sz="0" w:space="0" w:color="auto"/>
            <w:right w:val="none" w:sz="0" w:space="0" w:color="auto"/>
          </w:divBdr>
        </w:div>
        <w:div w:id="908492604">
          <w:marLeft w:val="446"/>
          <w:marRight w:val="0"/>
          <w:marTop w:val="0"/>
          <w:marBottom w:val="0"/>
          <w:divBdr>
            <w:top w:val="none" w:sz="0" w:space="0" w:color="auto"/>
            <w:left w:val="none" w:sz="0" w:space="0" w:color="auto"/>
            <w:bottom w:val="none" w:sz="0" w:space="0" w:color="auto"/>
            <w:right w:val="none" w:sz="0" w:space="0" w:color="auto"/>
          </w:divBdr>
        </w:div>
        <w:div w:id="84151674">
          <w:marLeft w:val="1166"/>
          <w:marRight w:val="0"/>
          <w:marTop w:val="0"/>
          <w:marBottom w:val="0"/>
          <w:divBdr>
            <w:top w:val="none" w:sz="0" w:space="0" w:color="auto"/>
            <w:left w:val="none" w:sz="0" w:space="0" w:color="auto"/>
            <w:bottom w:val="none" w:sz="0" w:space="0" w:color="auto"/>
            <w:right w:val="none" w:sz="0" w:space="0" w:color="auto"/>
          </w:divBdr>
        </w:div>
        <w:div w:id="660549916">
          <w:marLeft w:val="446"/>
          <w:marRight w:val="0"/>
          <w:marTop w:val="0"/>
          <w:marBottom w:val="0"/>
          <w:divBdr>
            <w:top w:val="none" w:sz="0" w:space="0" w:color="auto"/>
            <w:left w:val="none" w:sz="0" w:space="0" w:color="auto"/>
            <w:bottom w:val="none" w:sz="0" w:space="0" w:color="auto"/>
            <w:right w:val="none" w:sz="0" w:space="0" w:color="auto"/>
          </w:divBdr>
        </w:div>
        <w:div w:id="361173902">
          <w:marLeft w:val="1166"/>
          <w:marRight w:val="0"/>
          <w:marTop w:val="0"/>
          <w:marBottom w:val="0"/>
          <w:divBdr>
            <w:top w:val="none" w:sz="0" w:space="0" w:color="auto"/>
            <w:left w:val="none" w:sz="0" w:space="0" w:color="auto"/>
            <w:bottom w:val="none" w:sz="0" w:space="0" w:color="auto"/>
            <w:right w:val="none" w:sz="0" w:space="0" w:color="auto"/>
          </w:divBdr>
        </w:div>
        <w:div w:id="1900704516">
          <w:marLeft w:val="1166"/>
          <w:marRight w:val="0"/>
          <w:marTop w:val="0"/>
          <w:marBottom w:val="0"/>
          <w:divBdr>
            <w:top w:val="none" w:sz="0" w:space="0" w:color="auto"/>
            <w:left w:val="none" w:sz="0" w:space="0" w:color="auto"/>
            <w:bottom w:val="none" w:sz="0" w:space="0" w:color="auto"/>
            <w:right w:val="none" w:sz="0" w:space="0" w:color="auto"/>
          </w:divBdr>
        </w:div>
      </w:divsChild>
    </w:div>
    <w:div w:id="608006629">
      <w:bodyDiv w:val="1"/>
      <w:marLeft w:val="0"/>
      <w:marRight w:val="0"/>
      <w:marTop w:val="0"/>
      <w:marBottom w:val="0"/>
      <w:divBdr>
        <w:top w:val="none" w:sz="0" w:space="0" w:color="auto"/>
        <w:left w:val="none" w:sz="0" w:space="0" w:color="auto"/>
        <w:bottom w:val="none" w:sz="0" w:space="0" w:color="auto"/>
        <w:right w:val="none" w:sz="0" w:space="0" w:color="auto"/>
      </w:divBdr>
    </w:div>
    <w:div w:id="890652432">
      <w:bodyDiv w:val="1"/>
      <w:marLeft w:val="0"/>
      <w:marRight w:val="0"/>
      <w:marTop w:val="0"/>
      <w:marBottom w:val="0"/>
      <w:divBdr>
        <w:top w:val="none" w:sz="0" w:space="0" w:color="auto"/>
        <w:left w:val="none" w:sz="0" w:space="0" w:color="auto"/>
        <w:bottom w:val="none" w:sz="0" w:space="0" w:color="auto"/>
        <w:right w:val="none" w:sz="0" w:space="0" w:color="auto"/>
      </w:divBdr>
      <w:divsChild>
        <w:div w:id="585843471">
          <w:marLeft w:val="0"/>
          <w:marRight w:val="0"/>
          <w:marTop w:val="0"/>
          <w:marBottom w:val="0"/>
          <w:divBdr>
            <w:top w:val="none" w:sz="0" w:space="0" w:color="auto"/>
            <w:left w:val="none" w:sz="0" w:space="0" w:color="auto"/>
            <w:bottom w:val="none" w:sz="0" w:space="0" w:color="auto"/>
            <w:right w:val="none" w:sz="0" w:space="0" w:color="auto"/>
          </w:divBdr>
          <w:divsChild>
            <w:div w:id="1550721684">
              <w:marLeft w:val="0"/>
              <w:marRight w:val="0"/>
              <w:marTop w:val="0"/>
              <w:marBottom w:val="0"/>
              <w:divBdr>
                <w:top w:val="none" w:sz="0" w:space="0" w:color="auto"/>
                <w:left w:val="none" w:sz="0" w:space="0" w:color="auto"/>
                <w:bottom w:val="none" w:sz="0" w:space="0" w:color="auto"/>
                <w:right w:val="none" w:sz="0" w:space="0" w:color="auto"/>
              </w:divBdr>
              <w:divsChild>
                <w:div w:id="968628431">
                  <w:marLeft w:val="0"/>
                  <w:marRight w:val="0"/>
                  <w:marTop w:val="0"/>
                  <w:marBottom w:val="0"/>
                  <w:divBdr>
                    <w:top w:val="none" w:sz="0" w:space="0" w:color="auto"/>
                    <w:left w:val="none" w:sz="0" w:space="0" w:color="auto"/>
                    <w:bottom w:val="none" w:sz="0" w:space="0" w:color="auto"/>
                    <w:right w:val="none" w:sz="0" w:space="0" w:color="auto"/>
                  </w:divBdr>
                  <w:divsChild>
                    <w:div w:id="12992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131103">
      <w:bodyDiv w:val="1"/>
      <w:marLeft w:val="0"/>
      <w:marRight w:val="0"/>
      <w:marTop w:val="0"/>
      <w:marBottom w:val="0"/>
      <w:divBdr>
        <w:top w:val="none" w:sz="0" w:space="0" w:color="auto"/>
        <w:left w:val="none" w:sz="0" w:space="0" w:color="auto"/>
        <w:bottom w:val="none" w:sz="0" w:space="0" w:color="auto"/>
        <w:right w:val="none" w:sz="0" w:space="0" w:color="auto"/>
      </w:divBdr>
      <w:divsChild>
        <w:div w:id="2102528743">
          <w:marLeft w:val="0"/>
          <w:marRight w:val="0"/>
          <w:marTop w:val="0"/>
          <w:marBottom w:val="0"/>
          <w:divBdr>
            <w:top w:val="none" w:sz="0" w:space="0" w:color="auto"/>
            <w:left w:val="none" w:sz="0" w:space="0" w:color="auto"/>
            <w:bottom w:val="none" w:sz="0" w:space="0" w:color="auto"/>
            <w:right w:val="none" w:sz="0" w:space="0" w:color="auto"/>
          </w:divBdr>
          <w:divsChild>
            <w:div w:id="287786532">
              <w:marLeft w:val="0"/>
              <w:marRight w:val="0"/>
              <w:marTop w:val="0"/>
              <w:marBottom w:val="0"/>
              <w:divBdr>
                <w:top w:val="none" w:sz="0" w:space="0" w:color="auto"/>
                <w:left w:val="none" w:sz="0" w:space="0" w:color="auto"/>
                <w:bottom w:val="none" w:sz="0" w:space="0" w:color="auto"/>
                <w:right w:val="none" w:sz="0" w:space="0" w:color="auto"/>
              </w:divBdr>
              <w:divsChild>
                <w:div w:id="845366324">
                  <w:marLeft w:val="0"/>
                  <w:marRight w:val="0"/>
                  <w:marTop w:val="0"/>
                  <w:marBottom w:val="0"/>
                  <w:divBdr>
                    <w:top w:val="none" w:sz="0" w:space="0" w:color="auto"/>
                    <w:left w:val="none" w:sz="0" w:space="0" w:color="auto"/>
                    <w:bottom w:val="none" w:sz="0" w:space="0" w:color="auto"/>
                    <w:right w:val="none" w:sz="0" w:space="0" w:color="auto"/>
                  </w:divBdr>
                  <w:divsChild>
                    <w:div w:id="2073307684">
                      <w:marLeft w:val="0"/>
                      <w:marRight w:val="0"/>
                      <w:marTop w:val="0"/>
                      <w:marBottom w:val="0"/>
                      <w:divBdr>
                        <w:top w:val="none" w:sz="0" w:space="0" w:color="auto"/>
                        <w:left w:val="none" w:sz="0" w:space="0" w:color="auto"/>
                        <w:bottom w:val="none" w:sz="0" w:space="0" w:color="auto"/>
                        <w:right w:val="none" w:sz="0" w:space="0" w:color="auto"/>
                      </w:divBdr>
                      <w:divsChild>
                        <w:div w:id="789008660">
                          <w:marLeft w:val="0"/>
                          <w:marRight w:val="0"/>
                          <w:marTop w:val="0"/>
                          <w:marBottom w:val="0"/>
                          <w:divBdr>
                            <w:top w:val="none" w:sz="0" w:space="0" w:color="auto"/>
                            <w:left w:val="none" w:sz="0" w:space="0" w:color="auto"/>
                            <w:bottom w:val="none" w:sz="0" w:space="0" w:color="auto"/>
                            <w:right w:val="none" w:sz="0" w:space="0" w:color="auto"/>
                          </w:divBdr>
                          <w:divsChild>
                            <w:div w:id="14988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129781">
      <w:bodyDiv w:val="1"/>
      <w:marLeft w:val="0"/>
      <w:marRight w:val="0"/>
      <w:marTop w:val="0"/>
      <w:marBottom w:val="0"/>
      <w:divBdr>
        <w:top w:val="none" w:sz="0" w:space="0" w:color="auto"/>
        <w:left w:val="none" w:sz="0" w:space="0" w:color="auto"/>
        <w:bottom w:val="none" w:sz="0" w:space="0" w:color="auto"/>
        <w:right w:val="none" w:sz="0" w:space="0" w:color="auto"/>
      </w:divBdr>
      <w:divsChild>
        <w:div w:id="727848167">
          <w:marLeft w:val="0"/>
          <w:marRight w:val="0"/>
          <w:marTop w:val="0"/>
          <w:marBottom w:val="0"/>
          <w:divBdr>
            <w:top w:val="none" w:sz="0" w:space="0" w:color="auto"/>
            <w:left w:val="none" w:sz="0" w:space="0" w:color="auto"/>
            <w:bottom w:val="none" w:sz="0" w:space="0" w:color="auto"/>
            <w:right w:val="none" w:sz="0" w:space="0" w:color="auto"/>
          </w:divBdr>
          <w:divsChild>
            <w:div w:id="2129933397">
              <w:marLeft w:val="0"/>
              <w:marRight w:val="0"/>
              <w:marTop w:val="0"/>
              <w:marBottom w:val="0"/>
              <w:divBdr>
                <w:top w:val="none" w:sz="0" w:space="0" w:color="auto"/>
                <w:left w:val="none" w:sz="0" w:space="0" w:color="auto"/>
                <w:bottom w:val="none" w:sz="0" w:space="0" w:color="auto"/>
                <w:right w:val="none" w:sz="0" w:space="0" w:color="auto"/>
              </w:divBdr>
              <w:divsChild>
                <w:div w:id="1704596014">
                  <w:marLeft w:val="0"/>
                  <w:marRight w:val="0"/>
                  <w:marTop w:val="0"/>
                  <w:marBottom w:val="0"/>
                  <w:divBdr>
                    <w:top w:val="none" w:sz="0" w:space="0" w:color="auto"/>
                    <w:left w:val="none" w:sz="0" w:space="0" w:color="auto"/>
                    <w:bottom w:val="none" w:sz="0" w:space="0" w:color="auto"/>
                    <w:right w:val="none" w:sz="0" w:space="0" w:color="auto"/>
                  </w:divBdr>
                  <w:divsChild>
                    <w:div w:id="147371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338444">
          <w:marLeft w:val="0"/>
          <w:marRight w:val="0"/>
          <w:marTop w:val="0"/>
          <w:marBottom w:val="0"/>
          <w:divBdr>
            <w:top w:val="none" w:sz="0" w:space="0" w:color="auto"/>
            <w:left w:val="none" w:sz="0" w:space="0" w:color="auto"/>
            <w:bottom w:val="none" w:sz="0" w:space="0" w:color="auto"/>
            <w:right w:val="none" w:sz="0" w:space="0" w:color="auto"/>
          </w:divBdr>
          <w:divsChild>
            <w:div w:id="670375488">
              <w:marLeft w:val="0"/>
              <w:marRight w:val="0"/>
              <w:marTop w:val="0"/>
              <w:marBottom w:val="0"/>
              <w:divBdr>
                <w:top w:val="none" w:sz="0" w:space="0" w:color="auto"/>
                <w:left w:val="none" w:sz="0" w:space="0" w:color="auto"/>
                <w:bottom w:val="none" w:sz="0" w:space="0" w:color="auto"/>
                <w:right w:val="none" w:sz="0" w:space="0" w:color="auto"/>
              </w:divBdr>
              <w:divsChild>
                <w:div w:id="198789219">
                  <w:marLeft w:val="0"/>
                  <w:marRight w:val="0"/>
                  <w:marTop w:val="0"/>
                  <w:marBottom w:val="0"/>
                  <w:divBdr>
                    <w:top w:val="none" w:sz="0" w:space="0" w:color="auto"/>
                    <w:left w:val="none" w:sz="0" w:space="0" w:color="auto"/>
                    <w:bottom w:val="none" w:sz="0" w:space="0" w:color="auto"/>
                    <w:right w:val="none" w:sz="0" w:space="0" w:color="auto"/>
                  </w:divBdr>
                  <w:divsChild>
                    <w:div w:id="192487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097151">
      <w:bodyDiv w:val="1"/>
      <w:marLeft w:val="0"/>
      <w:marRight w:val="0"/>
      <w:marTop w:val="0"/>
      <w:marBottom w:val="0"/>
      <w:divBdr>
        <w:top w:val="none" w:sz="0" w:space="0" w:color="auto"/>
        <w:left w:val="none" w:sz="0" w:space="0" w:color="auto"/>
        <w:bottom w:val="none" w:sz="0" w:space="0" w:color="auto"/>
        <w:right w:val="none" w:sz="0" w:space="0" w:color="auto"/>
      </w:divBdr>
      <w:divsChild>
        <w:div w:id="927694529">
          <w:marLeft w:val="144"/>
          <w:marRight w:val="0"/>
          <w:marTop w:val="0"/>
          <w:marBottom w:val="0"/>
          <w:divBdr>
            <w:top w:val="none" w:sz="0" w:space="0" w:color="auto"/>
            <w:left w:val="none" w:sz="0" w:space="0" w:color="auto"/>
            <w:bottom w:val="none" w:sz="0" w:space="0" w:color="auto"/>
            <w:right w:val="none" w:sz="0" w:space="0" w:color="auto"/>
          </w:divBdr>
        </w:div>
        <w:div w:id="1813643556">
          <w:marLeft w:val="144"/>
          <w:marRight w:val="0"/>
          <w:marTop w:val="0"/>
          <w:marBottom w:val="0"/>
          <w:divBdr>
            <w:top w:val="none" w:sz="0" w:space="0" w:color="auto"/>
            <w:left w:val="none" w:sz="0" w:space="0" w:color="auto"/>
            <w:bottom w:val="none" w:sz="0" w:space="0" w:color="auto"/>
            <w:right w:val="none" w:sz="0" w:space="0" w:color="auto"/>
          </w:divBdr>
        </w:div>
      </w:divsChild>
    </w:div>
    <w:div w:id="1379083422">
      <w:bodyDiv w:val="1"/>
      <w:marLeft w:val="0"/>
      <w:marRight w:val="0"/>
      <w:marTop w:val="0"/>
      <w:marBottom w:val="0"/>
      <w:divBdr>
        <w:top w:val="none" w:sz="0" w:space="0" w:color="auto"/>
        <w:left w:val="none" w:sz="0" w:space="0" w:color="auto"/>
        <w:bottom w:val="none" w:sz="0" w:space="0" w:color="auto"/>
        <w:right w:val="none" w:sz="0" w:space="0" w:color="auto"/>
      </w:divBdr>
    </w:div>
    <w:div w:id="1484931002">
      <w:bodyDiv w:val="1"/>
      <w:marLeft w:val="0"/>
      <w:marRight w:val="0"/>
      <w:marTop w:val="0"/>
      <w:marBottom w:val="0"/>
      <w:divBdr>
        <w:top w:val="none" w:sz="0" w:space="0" w:color="auto"/>
        <w:left w:val="none" w:sz="0" w:space="0" w:color="auto"/>
        <w:bottom w:val="none" w:sz="0" w:space="0" w:color="auto"/>
        <w:right w:val="none" w:sz="0" w:space="0" w:color="auto"/>
      </w:divBdr>
      <w:divsChild>
        <w:div w:id="805048368">
          <w:marLeft w:val="446"/>
          <w:marRight w:val="0"/>
          <w:marTop w:val="0"/>
          <w:marBottom w:val="0"/>
          <w:divBdr>
            <w:top w:val="none" w:sz="0" w:space="0" w:color="auto"/>
            <w:left w:val="none" w:sz="0" w:space="0" w:color="auto"/>
            <w:bottom w:val="none" w:sz="0" w:space="0" w:color="auto"/>
            <w:right w:val="none" w:sz="0" w:space="0" w:color="auto"/>
          </w:divBdr>
        </w:div>
        <w:div w:id="1359427347">
          <w:marLeft w:val="1166"/>
          <w:marRight w:val="0"/>
          <w:marTop w:val="0"/>
          <w:marBottom w:val="0"/>
          <w:divBdr>
            <w:top w:val="none" w:sz="0" w:space="0" w:color="auto"/>
            <w:left w:val="none" w:sz="0" w:space="0" w:color="auto"/>
            <w:bottom w:val="none" w:sz="0" w:space="0" w:color="auto"/>
            <w:right w:val="none" w:sz="0" w:space="0" w:color="auto"/>
          </w:divBdr>
        </w:div>
        <w:div w:id="263996170">
          <w:marLeft w:val="446"/>
          <w:marRight w:val="0"/>
          <w:marTop w:val="0"/>
          <w:marBottom w:val="0"/>
          <w:divBdr>
            <w:top w:val="none" w:sz="0" w:space="0" w:color="auto"/>
            <w:left w:val="none" w:sz="0" w:space="0" w:color="auto"/>
            <w:bottom w:val="none" w:sz="0" w:space="0" w:color="auto"/>
            <w:right w:val="none" w:sz="0" w:space="0" w:color="auto"/>
          </w:divBdr>
        </w:div>
        <w:div w:id="1761170622">
          <w:marLeft w:val="1166"/>
          <w:marRight w:val="0"/>
          <w:marTop w:val="0"/>
          <w:marBottom w:val="0"/>
          <w:divBdr>
            <w:top w:val="none" w:sz="0" w:space="0" w:color="auto"/>
            <w:left w:val="none" w:sz="0" w:space="0" w:color="auto"/>
            <w:bottom w:val="none" w:sz="0" w:space="0" w:color="auto"/>
            <w:right w:val="none" w:sz="0" w:space="0" w:color="auto"/>
          </w:divBdr>
        </w:div>
        <w:div w:id="594822372">
          <w:marLeft w:val="446"/>
          <w:marRight w:val="0"/>
          <w:marTop w:val="0"/>
          <w:marBottom w:val="0"/>
          <w:divBdr>
            <w:top w:val="none" w:sz="0" w:space="0" w:color="auto"/>
            <w:left w:val="none" w:sz="0" w:space="0" w:color="auto"/>
            <w:bottom w:val="none" w:sz="0" w:space="0" w:color="auto"/>
            <w:right w:val="none" w:sz="0" w:space="0" w:color="auto"/>
          </w:divBdr>
        </w:div>
        <w:div w:id="892305356">
          <w:marLeft w:val="1166"/>
          <w:marRight w:val="0"/>
          <w:marTop w:val="0"/>
          <w:marBottom w:val="0"/>
          <w:divBdr>
            <w:top w:val="none" w:sz="0" w:space="0" w:color="auto"/>
            <w:left w:val="none" w:sz="0" w:space="0" w:color="auto"/>
            <w:bottom w:val="none" w:sz="0" w:space="0" w:color="auto"/>
            <w:right w:val="none" w:sz="0" w:space="0" w:color="auto"/>
          </w:divBdr>
        </w:div>
        <w:div w:id="764500400">
          <w:marLeft w:val="446"/>
          <w:marRight w:val="0"/>
          <w:marTop w:val="0"/>
          <w:marBottom w:val="0"/>
          <w:divBdr>
            <w:top w:val="none" w:sz="0" w:space="0" w:color="auto"/>
            <w:left w:val="none" w:sz="0" w:space="0" w:color="auto"/>
            <w:bottom w:val="none" w:sz="0" w:space="0" w:color="auto"/>
            <w:right w:val="none" w:sz="0" w:space="0" w:color="auto"/>
          </w:divBdr>
        </w:div>
        <w:div w:id="450788416">
          <w:marLeft w:val="446"/>
          <w:marRight w:val="0"/>
          <w:marTop w:val="0"/>
          <w:marBottom w:val="0"/>
          <w:divBdr>
            <w:top w:val="none" w:sz="0" w:space="0" w:color="auto"/>
            <w:left w:val="none" w:sz="0" w:space="0" w:color="auto"/>
            <w:bottom w:val="none" w:sz="0" w:space="0" w:color="auto"/>
            <w:right w:val="none" w:sz="0" w:space="0" w:color="auto"/>
          </w:divBdr>
        </w:div>
        <w:div w:id="1280063313">
          <w:marLeft w:val="1166"/>
          <w:marRight w:val="0"/>
          <w:marTop w:val="0"/>
          <w:marBottom w:val="0"/>
          <w:divBdr>
            <w:top w:val="none" w:sz="0" w:space="0" w:color="auto"/>
            <w:left w:val="none" w:sz="0" w:space="0" w:color="auto"/>
            <w:bottom w:val="none" w:sz="0" w:space="0" w:color="auto"/>
            <w:right w:val="none" w:sz="0" w:space="0" w:color="auto"/>
          </w:divBdr>
        </w:div>
        <w:div w:id="548107681">
          <w:marLeft w:val="446"/>
          <w:marRight w:val="0"/>
          <w:marTop w:val="0"/>
          <w:marBottom w:val="0"/>
          <w:divBdr>
            <w:top w:val="none" w:sz="0" w:space="0" w:color="auto"/>
            <w:left w:val="none" w:sz="0" w:space="0" w:color="auto"/>
            <w:bottom w:val="none" w:sz="0" w:space="0" w:color="auto"/>
            <w:right w:val="none" w:sz="0" w:space="0" w:color="auto"/>
          </w:divBdr>
        </w:div>
        <w:div w:id="600530010">
          <w:marLeft w:val="1166"/>
          <w:marRight w:val="0"/>
          <w:marTop w:val="0"/>
          <w:marBottom w:val="0"/>
          <w:divBdr>
            <w:top w:val="none" w:sz="0" w:space="0" w:color="auto"/>
            <w:left w:val="none" w:sz="0" w:space="0" w:color="auto"/>
            <w:bottom w:val="none" w:sz="0" w:space="0" w:color="auto"/>
            <w:right w:val="none" w:sz="0" w:space="0" w:color="auto"/>
          </w:divBdr>
        </w:div>
        <w:div w:id="298415391">
          <w:marLeft w:val="1166"/>
          <w:marRight w:val="0"/>
          <w:marTop w:val="0"/>
          <w:marBottom w:val="0"/>
          <w:divBdr>
            <w:top w:val="none" w:sz="0" w:space="0" w:color="auto"/>
            <w:left w:val="none" w:sz="0" w:space="0" w:color="auto"/>
            <w:bottom w:val="none" w:sz="0" w:space="0" w:color="auto"/>
            <w:right w:val="none" w:sz="0" w:space="0" w:color="auto"/>
          </w:divBdr>
        </w:div>
      </w:divsChild>
    </w:div>
    <w:div w:id="1488090506">
      <w:bodyDiv w:val="1"/>
      <w:marLeft w:val="0"/>
      <w:marRight w:val="0"/>
      <w:marTop w:val="0"/>
      <w:marBottom w:val="0"/>
      <w:divBdr>
        <w:top w:val="none" w:sz="0" w:space="0" w:color="auto"/>
        <w:left w:val="none" w:sz="0" w:space="0" w:color="auto"/>
        <w:bottom w:val="none" w:sz="0" w:space="0" w:color="auto"/>
        <w:right w:val="none" w:sz="0" w:space="0" w:color="auto"/>
      </w:divBdr>
      <w:divsChild>
        <w:div w:id="247692199">
          <w:marLeft w:val="0"/>
          <w:marRight w:val="0"/>
          <w:marTop w:val="0"/>
          <w:marBottom w:val="0"/>
          <w:divBdr>
            <w:top w:val="none" w:sz="0" w:space="0" w:color="auto"/>
            <w:left w:val="none" w:sz="0" w:space="0" w:color="auto"/>
            <w:bottom w:val="none" w:sz="0" w:space="0" w:color="auto"/>
            <w:right w:val="none" w:sz="0" w:space="0" w:color="auto"/>
          </w:divBdr>
          <w:divsChild>
            <w:div w:id="1629050299">
              <w:marLeft w:val="0"/>
              <w:marRight w:val="0"/>
              <w:marTop w:val="0"/>
              <w:marBottom w:val="0"/>
              <w:divBdr>
                <w:top w:val="none" w:sz="0" w:space="0" w:color="auto"/>
                <w:left w:val="none" w:sz="0" w:space="0" w:color="auto"/>
                <w:bottom w:val="none" w:sz="0" w:space="0" w:color="auto"/>
                <w:right w:val="none" w:sz="0" w:space="0" w:color="auto"/>
              </w:divBdr>
              <w:divsChild>
                <w:div w:id="133908638">
                  <w:marLeft w:val="0"/>
                  <w:marRight w:val="0"/>
                  <w:marTop w:val="0"/>
                  <w:marBottom w:val="0"/>
                  <w:divBdr>
                    <w:top w:val="none" w:sz="0" w:space="0" w:color="auto"/>
                    <w:left w:val="none" w:sz="0" w:space="0" w:color="auto"/>
                    <w:bottom w:val="none" w:sz="0" w:space="0" w:color="auto"/>
                    <w:right w:val="none" w:sz="0" w:space="0" w:color="auto"/>
                  </w:divBdr>
                  <w:divsChild>
                    <w:div w:id="19199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904891">
      <w:bodyDiv w:val="1"/>
      <w:marLeft w:val="0"/>
      <w:marRight w:val="0"/>
      <w:marTop w:val="0"/>
      <w:marBottom w:val="0"/>
      <w:divBdr>
        <w:top w:val="none" w:sz="0" w:space="0" w:color="auto"/>
        <w:left w:val="none" w:sz="0" w:space="0" w:color="auto"/>
        <w:bottom w:val="none" w:sz="0" w:space="0" w:color="auto"/>
        <w:right w:val="none" w:sz="0" w:space="0" w:color="auto"/>
      </w:divBdr>
    </w:div>
    <w:div w:id="1547911492">
      <w:bodyDiv w:val="1"/>
      <w:marLeft w:val="0"/>
      <w:marRight w:val="0"/>
      <w:marTop w:val="0"/>
      <w:marBottom w:val="0"/>
      <w:divBdr>
        <w:top w:val="none" w:sz="0" w:space="0" w:color="auto"/>
        <w:left w:val="none" w:sz="0" w:space="0" w:color="auto"/>
        <w:bottom w:val="none" w:sz="0" w:space="0" w:color="auto"/>
        <w:right w:val="none" w:sz="0" w:space="0" w:color="auto"/>
      </w:divBdr>
    </w:div>
    <w:div w:id="1730222415">
      <w:bodyDiv w:val="1"/>
      <w:marLeft w:val="0"/>
      <w:marRight w:val="0"/>
      <w:marTop w:val="0"/>
      <w:marBottom w:val="0"/>
      <w:divBdr>
        <w:top w:val="none" w:sz="0" w:space="0" w:color="auto"/>
        <w:left w:val="none" w:sz="0" w:space="0" w:color="auto"/>
        <w:bottom w:val="none" w:sz="0" w:space="0" w:color="auto"/>
        <w:right w:val="none" w:sz="0" w:space="0" w:color="auto"/>
      </w:divBdr>
    </w:div>
    <w:div w:id="1731420528">
      <w:bodyDiv w:val="1"/>
      <w:marLeft w:val="0"/>
      <w:marRight w:val="0"/>
      <w:marTop w:val="0"/>
      <w:marBottom w:val="0"/>
      <w:divBdr>
        <w:top w:val="none" w:sz="0" w:space="0" w:color="auto"/>
        <w:left w:val="none" w:sz="0" w:space="0" w:color="auto"/>
        <w:bottom w:val="none" w:sz="0" w:space="0" w:color="auto"/>
        <w:right w:val="none" w:sz="0" w:space="0" w:color="auto"/>
      </w:divBdr>
    </w:div>
    <w:div w:id="1878270688">
      <w:bodyDiv w:val="1"/>
      <w:marLeft w:val="0"/>
      <w:marRight w:val="0"/>
      <w:marTop w:val="0"/>
      <w:marBottom w:val="0"/>
      <w:divBdr>
        <w:top w:val="none" w:sz="0" w:space="0" w:color="auto"/>
        <w:left w:val="none" w:sz="0" w:space="0" w:color="auto"/>
        <w:bottom w:val="none" w:sz="0" w:space="0" w:color="auto"/>
        <w:right w:val="none" w:sz="0" w:space="0" w:color="auto"/>
      </w:divBdr>
      <w:divsChild>
        <w:div w:id="623341675">
          <w:marLeft w:val="0"/>
          <w:marRight w:val="0"/>
          <w:marTop w:val="0"/>
          <w:marBottom w:val="0"/>
          <w:divBdr>
            <w:top w:val="none" w:sz="0" w:space="0" w:color="auto"/>
            <w:left w:val="none" w:sz="0" w:space="0" w:color="auto"/>
            <w:bottom w:val="none" w:sz="0" w:space="0" w:color="auto"/>
            <w:right w:val="none" w:sz="0" w:space="0" w:color="auto"/>
          </w:divBdr>
          <w:divsChild>
            <w:div w:id="1959487556">
              <w:marLeft w:val="0"/>
              <w:marRight w:val="0"/>
              <w:marTop w:val="0"/>
              <w:marBottom w:val="0"/>
              <w:divBdr>
                <w:top w:val="none" w:sz="0" w:space="0" w:color="auto"/>
                <w:left w:val="none" w:sz="0" w:space="0" w:color="auto"/>
                <w:bottom w:val="none" w:sz="0" w:space="0" w:color="auto"/>
                <w:right w:val="none" w:sz="0" w:space="0" w:color="auto"/>
              </w:divBdr>
              <w:divsChild>
                <w:div w:id="917252475">
                  <w:marLeft w:val="0"/>
                  <w:marRight w:val="0"/>
                  <w:marTop w:val="0"/>
                  <w:marBottom w:val="0"/>
                  <w:divBdr>
                    <w:top w:val="none" w:sz="0" w:space="0" w:color="auto"/>
                    <w:left w:val="none" w:sz="0" w:space="0" w:color="auto"/>
                    <w:bottom w:val="none" w:sz="0" w:space="0" w:color="auto"/>
                    <w:right w:val="none" w:sz="0" w:space="0" w:color="auto"/>
                  </w:divBdr>
                  <w:divsChild>
                    <w:div w:id="2077391645">
                      <w:marLeft w:val="0"/>
                      <w:marRight w:val="0"/>
                      <w:marTop w:val="0"/>
                      <w:marBottom w:val="0"/>
                      <w:divBdr>
                        <w:top w:val="none" w:sz="0" w:space="0" w:color="auto"/>
                        <w:left w:val="none" w:sz="0" w:space="0" w:color="auto"/>
                        <w:bottom w:val="none" w:sz="0" w:space="0" w:color="auto"/>
                        <w:right w:val="none" w:sz="0" w:space="0" w:color="auto"/>
                      </w:divBdr>
                      <w:divsChild>
                        <w:div w:id="1257597772">
                          <w:marLeft w:val="0"/>
                          <w:marRight w:val="0"/>
                          <w:marTop w:val="0"/>
                          <w:marBottom w:val="0"/>
                          <w:divBdr>
                            <w:top w:val="none" w:sz="0" w:space="0" w:color="auto"/>
                            <w:left w:val="none" w:sz="0" w:space="0" w:color="auto"/>
                            <w:bottom w:val="none" w:sz="0" w:space="0" w:color="auto"/>
                            <w:right w:val="none" w:sz="0" w:space="0" w:color="auto"/>
                          </w:divBdr>
                          <w:divsChild>
                            <w:div w:id="13566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303464">
      <w:bodyDiv w:val="1"/>
      <w:marLeft w:val="0"/>
      <w:marRight w:val="0"/>
      <w:marTop w:val="0"/>
      <w:marBottom w:val="0"/>
      <w:divBdr>
        <w:top w:val="none" w:sz="0" w:space="0" w:color="auto"/>
        <w:left w:val="none" w:sz="0" w:space="0" w:color="auto"/>
        <w:bottom w:val="none" w:sz="0" w:space="0" w:color="auto"/>
        <w:right w:val="none" w:sz="0" w:space="0" w:color="auto"/>
      </w:divBdr>
      <w:divsChild>
        <w:div w:id="86004156">
          <w:marLeft w:val="144"/>
          <w:marRight w:val="0"/>
          <w:marTop w:val="240"/>
          <w:marBottom w:val="40"/>
          <w:divBdr>
            <w:top w:val="none" w:sz="0" w:space="0" w:color="auto"/>
            <w:left w:val="none" w:sz="0" w:space="0" w:color="auto"/>
            <w:bottom w:val="none" w:sz="0" w:space="0" w:color="auto"/>
            <w:right w:val="none" w:sz="0" w:space="0" w:color="auto"/>
          </w:divBdr>
        </w:div>
        <w:div w:id="744305397">
          <w:marLeft w:val="144"/>
          <w:marRight w:val="0"/>
          <w:marTop w:val="240"/>
          <w:marBottom w:val="40"/>
          <w:divBdr>
            <w:top w:val="none" w:sz="0" w:space="0" w:color="auto"/>
            <w:left w:val="none" w:sz="0" w:space="0" w:color="auto"/>
            <w:bottom w:val="none" w:sz="0" w:space="0" w:color="auto"/>
            <w:right w:val="none" w:sz="0" w:space="0" w:color="auto"/>
          </w:divBdr>
        </w:div>
        <w:div w:id="217474606">
          <w:marLeft w:val="144"/>
          <w:marRight w:val="0"/>
          <w:marTop w:val="240"/>
          <w:marBottom w:val="40"/>
          <w:divBdr>
            <w:top w:val="none" w:sz="0" w:space="0" w:color="auto"/>
            <w:left w:val="none" w:sz="0" w:space="0" w:color="auto"/>
            <w:bottom w:val="none" w:sz="0" w:space="0" w:color="auto"/>
            <w:right w:val="none" w:sz="0" w:space="0" w:color="auto"/>
          </w:divBdr>
        </w:div>
        <w:div w:id="542211834">
          <w:marLeft w:val="1166"/>
          <w:marRight w:val="0"/>
          <w:marTop w:val="40"/>
          <w:marBottom w:val="80"/>
          <w:divBdr>
            <w:top w:val="none" w:sz="0" w:space="0" w:color="auto"/>
            <w:left w:val="none" w:sz="0" w:space="0" w:color="auto"/>
            <w:bottom w:val="none" w:sz="0" w:space="0" w:color="auto"/>
            <w:right w:val="none" w:sz="0" w:space="0" w:color="auto"/>
          </w:divBdr>
        </w:div>
        <w:div w:id="2119248947">
          <w:marLeft w:val="144"/>
          <w:marRight w:val="0"/>
          <w:marTop w:val="240"/>
          <w:marBottom w:val="40"/>
          <w:divBdr>
            <w:top w:val="none" w:sz="0" w:space="0" w:color="auto"/>
            <w:left w:val="none" w:sz="0" w:space="0" w:color="auto"/>
            <w:bottom w:val="none" w:sz="0" w:space="0" w:color="auto"/>
            <w:right w:val="none" w:sz="0" w:space="0" w:color="auto"/>
          </w:divBdr>
        </w:div>
        <w:div w:id="1913928910">
          <w:marLeft w:val="1166"/>
          <w:marRight w:val="0"/>
          <w:marTop w:val="40"/>
          <w:marBottom w:val="80"/>
          <w:divBdr>
            <w:top w:val="none" w:sz="0" w:space="0" w:color="auto"/>
            <w:left w:val="none" w:sz="0" w:space="0" w:color="auto"/>
            <w:bottom w:val="none" w:sz="0" w:space="0" w:color="auto"/>
            <w:right w:val="none" w:sz="0" w:space="0" w:color="auto"/>
          </w:divBdr>
        </w:div>
        <w:div w:id="780614171">
          <w:marLeft w:val="144"/>
          <w:marRight w:val="0"/>
          <w:marTop w:val="240"/>
          <w:marBottom w:val="40"/>
          <w:divBdr>
            <w:top w:val="none" w:sz="0" w:space="0" w:color="auto"/>
            <w:left w:val="none" w:sz="0" w:space="0" w:color="auto"/>
            <w:bottom w:val="none" w:sz="0" w:space="0" w:color="auto"/>
            <w:right w:val="none" w:sz="0" w:space="0" w:color="auto"/>
          </w:divBdr>
        </w:div>
        <w:div w:id="604655032">
          <w:marLeft w:val="1166"/>
          <w:marRight w:val="0"/>
          <w:marTop w:val="40"/>
          <w:marBottom w:val="80"/>
          <w:divBdr>
            <w:top w:val="none" w:sz="0" w:space="0" w:color="auto"/>
            <w:left w:val="none" w:sz="0" w:space="0" w:color="auto"/>
            <w:bottom w:val="none" w:sz="0" w:space="0" w:color="auto"/>
            <w:right w:val="none" w:sz="0" w:space="0" w:color="auto"/>
          </w:divBdr>
        </w:div>
        <w:div w:id="1485974220">
          <w:marLeft w:val="144"/>
          <w:marRight w:val="0"/>
          <w:marTop w:val="240"/>
          <w:marBottom w:val="40"/>
          <w:divBdr>
            <w:top w:val="none" w:sz="0" w:space="0" w:color="auto"/>
            <w:left w:val="none" w:sz="0" w:space="0" w:color="auto"/>
            <w:bottom w:val="none" w:sz="0" w:space="0" w:color="auto"/>
            <w:right w:val="none" w:sz="0" w:space="0" w:color="auto"/>
          </w:divBdr>
        </w:div>
        <w:div w:id="1922905370">
          <w:marLeft w:val="1166"/>
          <w:marRight w:val="0"/>
          <w:marTop w:val="40"/>
          <w:marBottom w:val="80"/>
          <w:divBdr>
            <w:top w:val="none" w:sz="0" w:space="0" w:color="auto"/>
            <w:left w:val="none" w:sz="0" w:space="0" w:color="auto"/>
            <w:bottom w:val="none" w:sz="0" w:space="0" w:color="auto"/>
            <w:right w:val="none" w:sz="0" w:space="0" w:color="auto"/>
          </w:divBdr>
        </w:div>
        <w:div w:id="1305502750">
          <w:marLeft w:val="446"/>
          <w:marRight w:val="0"/>
          <w:marTop w:val="240"/>
          <w:marBottom w:val="40"/>
          <w:divBdr>
            <w:top w:val="none" w:sz="0" w:space="0" w:color="auto"/>
            <w:left w:val="none" w:sz="0" w:space="0" w:color="auto"/>
            <w:bottom w:val="none" w:sz="0" w:space="0" w:color="auto"/>
            <w:right w:val="none" w:sz="0" w:space="0" w:color="auto"/>
          </w:divBdr>
        </w:div>
        <w:div w:id="1624772355">
          <w:marLeft w:val="1166"/>
          <w:marRight w:val="0"/>
          <w:marTop w:val="40"/>
          <w:marBottom w:val="80"/>
          <w:divBdr>
            <w:top w:val="none" w:sz="0" w:space="0" w:color="auto"/>
            <w:left w:val="none" w:sz="0" w:space="0" w:color="auto"/>
            <w:bottom w:val="none" w:sz="0" w:space="0" w:color="auto"/>
            <w:right w:val="none" w:sz="0" w:space="0" w:color="auto"/>
          </w:divBdr>
        </w:div>
      </w:divsChild>
    </w:div>
    <w:div w:id="2026976225">
      <w:bodyDiv w:val="1"/>
      <w:marLeft w:val="0"/>
      <w:marRight w:val="0"/>
      <w:marTop w:val="0"/>
      <w:marBottom w:val="0"/>
      <w:divBdr>
        <w:top w:val="none" w:sz="0" w:space="0" w:color="auto"/>
        <w:left w:val="none" w:sz="0" w:space="0" w:color="auto"/>
        <w:bottom w:val="none" w:sz="0" w:space="0" w:color="auto"/>
        <w:right w:val="none" w:sz="0" w:space="0" w:color="auto"/>
      </w:divBdr>
      <w:divsChild>
        <w:div w:id="1111432848">
          <w:marLeft w:val="0"/>
          <w:marRight w:val="0"/>
          <w:marTop w:val="0"/>
          <w:marBottom w:val="0"/>
          <w:divBdr>
            <w:top w:val="none" w:sz="0" w:space="0" w:color="auto"/>
            <w:left w:val="none" w:sz="0" w:space="0" w:color="auto"/>
            <w:bottom w:val="none" w:sz="0" w:space="0" w:color="auto"/>
            <w:right w:val="none" w:sz="0" w:space="0" w:color="auto"/>
          </w:divBdr>
          <w:divsChild>
            <w:div w:id="1718578135">
              <w:marLeft w:val="0"/>
              <w:marRight w:val="0"/>
              <w:marTop w:val="0"/>
              <w:marBottom w:val="0"/>
              <w:divBdr>
                <w:top w:val="none" w:sz="0" w:space="0" w:color="auto"/>
                <w:left w:val="none" w:sz="0" w:space="0" w:color="auto"/>
                <w:bottom w:val="none" w:sz="0" w:space="0" w:color="auto"/>
                <w:right w:val="none" w:sz="0" w:space="0" w:color="auto"/>
              </w:divBdr>
              <w:divsChild>
                <w:div w:id="14380913">
                  <w:marLeft w:val="0"/>
                  <w:marRight w:val="0"/>
                  <w:marTop w:val="0"/>
                  <w:marBottom w:val="0"/>
                  <w:divBdr>
                    <w:top w:val="none" w:sz="0" w:space="0" w:color="auto"/>
                    <w:left w:val="none" w:sz="0" w:space="0" w:color="auto"/>
                    <w:bottom w:val="none" w:sz="0" w:space="0" w:color="auto"/>
                    <w:right w:val="none" w:sz="0" w:space="0" w:color="auto"/>
                  </w:divBdr>
                  <w:divsChild>
                    <w:div w:id="634798571">
                      <w:marLeft w:val="0"/>
                      <w:marRight w:val="0"/>
                      <w:marTop w:val="0"/>
                      <w:marBottom w:val="0"/>
                      <w:divBdr>
                        <w:top w:val="none" w:sz="0" w:space="0" w:color="auto"/>
                        <w:left w:val="none" w:sz="0" w:space="0" w:color="auto"/>
                        <w:bottom w:val="none" w:sz="0" w:space="0" w:color="auto"/>
                        <w:right w:val="none" w:sz="0" w:space="0" w:color="auto"/>
                      </w:divBdr>
                      <w:divsChild>
                        <w:div w:id="1687055335">
                          <w:marLeft w:val="0"/>
                          <w:marRight w:val="0"/>
                          <w:marTop w:val="0"/>
                          <w:marBottom w:val="0"/>
                          <w:divBdr>
                            <w:top w:val="none" w:sz="0" w:space="0" w:color="auto"/>
                            <w:left w:val="none" w:sz="0" w:space="0" w:color="auto"/>
                            <w:bottom w:val="none" w:sz="0" w:space="0" w:color="auto"/>
                            <w:right w:val="none" w:sz="0" w:space="0" w:color="auto"/>
                          </w:divBdr>
                          <w:divsChild>
                            <w:div w:id="79279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39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G</dc:creator>
  <cp:keywords/>
  <dc:description/>
  <cp:lastModifiedBy>Raman G</cp:lastModifiedBy>
  <cp:revision>2</cp:revision>
  <dcterms:created xsi:type="dcterms:W3CDTF">2024-06-28T17:09:00Z</dcterms:created>
  <dcterms:modified xsi:type="dcterms:W3CDTF">2024-06-28T17:09:00Z</dcterms:modified>
</cp:coreProperties>
</file>