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1B6EA0" w:rsidTr="003813C3">
        <w:trPr>
          <w:trHeight w:val="1832"/>
        </w:trPr>
        <w:tc>
          <w:tcPr>
            <w:tcW w:w="1418" w:type="dxa"/>
            <w:vAlign w:val="center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6BE7C572" wp14:editId="358EA318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1B6EA0" w:rsidRPr="00C745C9" w:rsidTr="003813C3">
        <w:trPr>
          <w:trHeight w:val="11233"/>
        </w:trPr>
        <w:tc>
          <w:tcPr>
            <w:tcW w:w="9782" w:type="dxa"/>
            <w:gridSpan w:val="2"/>
          </w:tcPr>
          <w:p w:rsidR="001B6EA0" w:rsidRPr="003735D9" w:rsidRDefault="001B6EA0" w:rsidP="003813C3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1B6EA0" w:rsidRPr="00FF435B" w:rsidRDefault="001B6EA0" w:rsidP="003813C3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D05D3D11B0E7544FA33FF98C22E91BB5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1B6EA0" w:rsidRPr="0014033B" w:rsidRDefault="001B6EA0" w:rsidP="003813C3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340901043409C64DBB4554207E726B9E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:rsidR="001B6EA0" w:rsidRPr="007D6EC4" w:rsidRDefault="001B6EA0" w:rsidP="003813C3">
            <w:pPr>
              <w:pStyle w:val="-1"/>
              <w:spacing w:before="600" w:after="120"/>
              <w:rPr>
                <w:b w:val="0"/>
              </w:rPr>
            </w:pPr>
          </w:p>
          <w:p w:rsidR="001B6EA0" w:rsidRPr="003E3652" w:rsidRDefault="001B6EA0" w:rsidP="003813C3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3E3652">
              <w:rPr>
                <w:sz w:val="32"/>
                <w:szCs w:val="32"/>
              </w:rPr>
              <w:t>3</w:t>
            </w:r>
          </w:p>
          <w:p w:rsidR="001B6EA0" w:rsidRPr="0012452B" w:rsidRDefault="001B6EA0" w:rsidP="003813C3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1B6EA0" w:rsidRPr="003E3652" w:rsidRDefault="001B6EA0" w:rsidP="003813C3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3E3652">
              <w:rPr>
                <w:b/>
                <w:sz w:val="32"/>
                <w:szCs w:val="32"/>
              </w:rPr>
              <w:t>«</w:t>
            </w:r>
            <w:sdt>
              <w:sdtPr>
                <w:rPr>
                  <w:color w:val="0F1115"/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6AD370A6171A1B4EA5CFC270CB840D85"/>
                </w:placeholder>
                <w:text/>
              </w:sdtPr>
              <w:sdtContent>
                <w:r w:rsidR="003E3652" w:rsidRPr="003E3652">
                  <w:rPr>
                    <w:color w:val="0F1115"/>
                    <w:sz w:val="32"/>
                    <w:szCs w:val="32"/>
                  </w:rPr>
                  <w:t xml:space="preserve">Подготовка обучающей и тестовой выборки, кросс-валидация и подбор </w:t>
                </w:r>
                <w:proofErr w:type="spellStart"/>
                <w:r w:rsidR="003E3652" w:rsidRPr="003E3652">
                  <w:rPr>
                    <w:color w:val="0F1115"/>
                    <w:sz w:val="32"/>
                    <w:szCs w:val="32"/>
                  </w:rPr>
                  <w:t>гиперпараметров</w:t>
                </w:r>
                <w:proofErr w:type="spellEnd"/>
                <w:r w:rsidR="003E3652" w:rsidRPr="003E3652">
                  <w:rPr>
                    <w:color w:val="0F1115"/>
                    <w:sz w:val="32"/>
                    <w:szCs w:val="32"/>
                  </w:rPr>
                  <w:t xml:space="preserve"> на примере метода ближайших соседей</w:t>
                </w:r>
              </w:sdtContent>
            </w:sdt>
            <w:r w:rsidRPr="003E3652">
              <w:rPr>
                <w:b/>
                <w:sz w:val="32"/>
                <w:szCs w:val="32"/>
              </w:rPr>
              <w:t>»</w:t>
            </w: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Pr="00C15DCD" w:rsidRDefault="001B6EA0" w:rsidP="003813C3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4AB158FD7B7EA14E9866A3EF68B9DD35"/>
                </w:placeholder>
                <w:text/>
              </w:sdtPr>
              <w:sdtContent>
                <w:r w:rsidRPr="00F54FBA">
                  <w:t>ИБМ 3-</w:t>
                </w:r>
                <w:r>
                  <w:t>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B8F2E9EE19222B478A1729AE45E57AF8"/>
                </w:placeholder>
                <w:text/>
              </w:sdtPr>
              <w:sdtContent>
                <w:r w:rsidRPr="00F54FBA">
                  <w:t>В.А. Леонтьева</w:t>
                </w:r>
              </w:sdtContent>
            </w:sdt>
          </w:p>
          <w:p w:rsidR="001B6EA0" w:rsidRPr="00C15DCD" w:rsidRDefault="001B6EA0" w:rsidP="003813C3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1B6EA0" w:rsidRPr="00FF435B" w:rsidRDefault="001B6EA0" w:rsidP="003813C3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CD1763AF9E7EDB468A406A0567B76240"/>
                </w:placeholder>
                <w:text/>
              </w:sdtPr>
              <w:sdtContent>
                <w:proofErr w:type="spellStart"/>
                <w:r>
                  <w:t>Ю.Е.Гапанюк</w:t>
                </w:r>
                <w:proofErr w:type="spellEnd"/>
              </w:sdtContent>
            </w:sdt>
          </w:p>
          <w:p w:rsidR="001B6EA0" w:rsidRPr="00AC244A" w:rsidRDefault="001B6EA0" w:rsidP="003813C3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1B6EA0" w:rsidRDefault="001B6EA0" w:rsidP="003813C3">
            <w:pPr>
              <w:pStyle w:val="-4"/>
            </w:pPr>
            <w:r>
              <w:tab/>
            </w:r>
            <w:r>
              <w:tab/>
            </w:r>
          </w:p>
          <w:p w:rsidR="001B6EA0" w:rsidRPr="0012452B" w:rsidRDefault="001B6EA0" w:rsidP="003813C3">
            <w:pPr>
              <w:pStyle w:val="-6"/>
            </w:pPr>
          </w:p>
        </w:tc>
      </w:tr>
      <w:tr w:rsidR="001B6EA0" w:rsidRPr="00F75B19" w:rsidTr="003813C3">
        <w:trPr>
          <w:trHeight w:val="553"/>
        </w:trPr>
        <w:tc>
          <w:tcPr>
            <w:tcW w:w="9782" w:type="dxa"/>
            <w:gridSpan w:val="2"/>
          </w:tcPr>
          <w:p w:rsidR="001B6EA0" w:rsidRDefault="001B6EA0" w:rsidP="003813C3">
            <w:pPr>
              <w:pStyle w:val="-5"/>
            </w:pPr>
          </w:p>
          <w:p w:rsidR="001B6EA0" w:rsidRDefault="001B6EA0" w:rsidP="003813C3">
            <w:pPr>
              <w:pStyle w:val="-5"/>
            </w:pPr>
          </w:p>
          <w:p w:rsidR="001B6EA0" w:rsidRPr="00F75B19" w:rsidRDefault="001B6EA0" w:rsidP="003813C3">
            <w:pPr>
              <w:pStyle w:val="-5"/>
            </w:pPr>
            <w:r>
              <w:t>2026</w:t>
            </w:r>
          </w:p>
        </w:tc>
      </w:tr>
      <w:bookmarkEnd w:id="0"/>
    </w:tbl>
    <w:p w:rsidR="00C81F4F" w:rsidRDefault="00C81F4F" w:rsidP="00A13CAA">
      <w:pPr>
        <w:pStyle w:val="11"/>
      </w:pPr>
    </w:p>
    <w:p w:rsidR="003E3652" w:rsidRPr="003E3652" w:rsidRDefault="003E3652" w:rsidP="003E3652">
      <w:pPr>
        <w:pStyle w:val="11"/>
        <w:jc w:val="center"/>
        <w:rPr>
          <w:b/>
          <w:bCs/>
        </w:rPr>
      </w:pPr>
      <w:r w:rsidRPr="003E3652">
        <w:rPr>
          <w:b/>
          <w:bCs/>
        </w:rPr>
        <w:lastRenderedPageBreak/>
        <w:t>Введение</w:t>
      </w:r>
    </w:p>
    <w:p w:rsidR="003E3652" w:rsidRDefault="003E3652" w:rsidP="003E3652">
      <w:pPr>
        <w:pStyle w:val="11"/>
      </w:pPr>
      <w:r>
        <w:t xml:space="preserve">Целью лабораторной работы является изучение методов подготовки данных для машинного обучения, способов разделения выборки на обучающую и тестовую части, а также освоение методов подбора </w:t>
      </w:r>
      <w:proofErr w:type="spellStart"/>
      <w:r>
        <w:t>гиперпараметров</w:t>
      </w:r>
      <w:proofErr w:type="spellEnd"/>
      <w:r>
        <w:t xml:space="preserve"> модели на примере алгоритма ближайших соседей.</w:t>
      </w:r>
    </w:p>
    <w:p w:rsidR="003E3652" w:rsidRDefault="003E3652" w:rsidP="003E3652">
      <w:pPr>
        <w:pStyle w:val="11"/>
      </w:pPr>
      <w:r>
        <w:t>В ходе выполнения работы необходимо: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>разделить выборку на обучающую и тестовую;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>обучить модель ближайших соседей;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>оценить качество модели;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 xml:space="preserve">подобрать оптимальный </w:t>
      </w:r>
      <w:proofErr w:type="spellStart"/>
      <w:r>
        <w:t>гиперпараметр</w:t>
      </w:r>
      <w:proofErr w:type="spellEnd"/>
      <w:r>
        <w:t xml:space="preserve"> K;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>применить кросс-валидацию;</w:t>
      </w:r>
    </w:p>
    <w:p w:rsidR="003E3652" w:rsidRDefault="003E3652" w:rsidP="003E3652">
      <w:pPr>
        <w:pStyle w:val="11"/>
        <w:numPr>
          <w:ilvl w:val="0"/>
          <w:numId w:val="46"/>
        </w:numPr>
      </w:pPr>
      <w:r>
        <w:t>сравнить результаты исходной и улучшенной моделей.</w:t>
      </w:r>
    </w:p>
    <w:p w:rsidR="003E3652" w:rsidRDefault="003E3652" w:rsidP="003E3652">
      <w:pPr>
        <w:pStyle w:val="11"/>
        <w:ind w:firstLine="708"/>
      </w:pPr>
      <w:r>
        <w:t xml:space="preserve">Для выполнения лабораторной работы использован </w:t>
      </w:r>
      <w:proofErr w:type="spellStart"/>
      <w:r>
        <w:t>датасет</w:t>
      </w:r>
      <w:proofErr w:type="spellEnd"/>
      <w:r>
        <w:t>, содержащий информацию о специалистах различных профессий, уровне образования, опыте работы и заработной плате.</w:t>
      </w:r>
    </w:p>
    <w:p w:rsidR="003E3652" w:rsidRDefault="003E3652" w:rsidP="003E3652">
      <w:pPr>
        <w:pStyle w:val="11"/>
      </w:pPr>
      <w:r>
        <w:t>Необходимо решить задачу</w:t>
      </w:r>
      <w:r>
        <w:rPr>
          <w:rStyle w:val="apple-converted-space"/>
          <w:rFonts w:eastAsiaTheme="majorEastAsia"/>
          <w:color w:val="000000"/>
        </w:rPr>
        <w:t> </w:t>
      </w:r>
      <w:r w:rsidRPr="003E3652">
        <w:rPr>
          <w:rFonts w:eastAsiaTheme="majorEastAsia"/>
        </w:rPr>
        <w:t>регрессии</w:t>
      </w:r>
      <w:r>
        <w:t>, то есть предсказать заработную плату сотрудника на основе входных признаков.</w:t>
      </w:r>
    </w:p>
    <w:p w:rsidR="003E3652" w:rsidRDefault="003E3652" w:rsidP="003E3652">
      <w:pPr>
        <w:pStyle w:val="11"/>
        <w:rPr>
          <w:color w:val="auto"/>
        </w:rPr>
      </w:pPr>
    </w:p>
    <w:p w:rsidR="003E3652" w:rsidRPr="003E3652" w:rsidRDefault="003E3652" w:rsidP="003E3652">
      <w:pPr>
        <w:pStyle w:val="11"/>
        <w:jc w:val="center"/>
        <w:rPr>
          <w:b/>
          <w:bCs/>
        </w:rPr>
      </w:pPr>
      <w:r w:rsidRPr="003E3652">
        <w:rPr>
          <w:b/>
          <w:bCs/>
        </w:rPr>
        <w:t>1</w:t>
      </w:r>
      <w:r w:rsidRPr="003E3652">
        <w:rPr>
          <w:b/>
          <w:bCs/>
        </w:rPr>
        <w:t xml:space="preserve">. Описание </w:t>
      </w:r>
      <w:proofErr w:type="spellStart"/>
      <w:r w:rsidRPr="003E3652">
        <w:rPr>
          <w:b/>
          <w:bCs/>
        </w:rPr>
        <w:t>датасета</w:t>
      </w:r>
      <w:proofErr w:type="spellEnd"/>
    </w:p>
    <w:p w:rsidR="003E3652" w:rsidRDefault="003E3652" w:rsidP="003E3652">
      <w:pPr>
        <w:pStyle w:val="11"/>
      </w:pPr>
      <w:r>
        <w:t>Используемый набор данных содержит</w:t>
      </w:r>
      <w:r>
        <w:rPr>
          <w:rStyle w:val="apple-converted-space"/>
          <w:rFonts w:eastAsiaTheme="majorEastAsia"/>
          <w:color w:val="000000"/>
        </w:rPr>
        <w:t> </w:t>
      </w:r>
      <w:r w:rsidRPr="003E3652">
        <w:rPr>
          <w:rStyle w:val="ad"/>
          <w:rFonts w:eastAsiaTheme="majorEastAsia"/>
          <w:b w:val="0"/>
          <w:bCs w:val="0"/>
          <w:color w:val="000000"/>
        </w:rPr>
        <w:t>250000 строк</w:t>
      </w:r>
      <w:r w:rsidRPr="003E3652">
        <w:rPr>
          <w:rStyle w:val="apple-converted-space"/>
          <w:rFonts w:eastAsiaTheme="majorEastAsia"/>
          <w:b/>
          <w:bCs/>
          <w:color w:val="000000"/>
        </w:rPr>
        <w:t> </w:t>
      </w:r>
      <w:r w:rsidRPr="003E3652">
        <w:t>и</w:t>
      </w:r>
      <w:r w:rsidRPr="003E3652">
        <w:rPr>
          <w:rStyle w:val="apple-converted-space"/>
          <w:rFonts w:eastAsiaTheme="majorEastAsia"/>
          <w:b/>
          <w:bCs/>
          <w:color w:val="000000"/>
        </w:rPr>
        <w:t> </w:t>
      </w:r>
      <w:r w:rsidRPr="003E3652">
        <w:rPr>
          <w:rStyle w:val="ad"/>
          <w:rFonts w:eastAsiaTheme="majorEastAsia"/>
          <w:b w:val="0"/>
          <w:bCs w:val="0"/>
          <w:color w:val="000000"/>
        </w:rPr>
        <w:t>10 признаков</w:t>
      </w:r>
      <w:r w:rsidRPr="003E3652">
        <w:rPr>
          <w:b/>
          <w:bCs/>
        </w:rPr>
        <w:t>.</w:t>
      </w:r>
    </w:p>
    <w:p w:rsidR="003E3652" w:rsidRDefault="003E3652" w:rsidP="003E3652">
      <w:pPr>
        <w:pStyle w:val="11"/>
      </w:pPr>
      <w:r>
        <w:t>Табл.1 - О</w:t>
      </w:r>
      <w:r>
        <w:t>сновные признаки</w:t>
      </w:r>
    </w:p>
    <w:tbl>
      <w:tblPr>
        <w:tblStyle w:val="af"/>
        <w:tblW w:w="8647" w:type="dxa"/>
        <w:tblInd w:w="704" w:type="dxa"/>
        <w:tblLook w:val="04A0" w:firstRow="1" w:lastRow="0" w:firstColumn="1" w:lastColumn="0" w:noHBand="0" w:noVBand="1"/>
      </w:tblPr>
      <w:tblGrid>
        <w:gridCol w:w="3969"/>
        <w:gridCol w:w="4678"/>
      </w:tblGrid>
      <w:tr w:rsidR="003E3652" w:rsidTr="003E3652">
        <w:tc>
          <w:tcPr>
            <w:tcW w:w="3969" w:type="dxa"/>
            <w:hideMark/>
          </w:tcPr>
          <w:p w:rsidR="003E3652" w:rsidRDefault="003E3652" w:rsidP="003E3652">
            <w:pPr>
              <w:jc w:val="center"/>
            </w:pPr>
            <w:r>
              <w:t>Признак</w:t>
            </w:r>
          </w:p>
        </w:tc>
        <w:tc>
          <w:tcPr>
            <w:tcW w:w="4678" w:type="dxa"/>
            <w:hideMark/>
          </w:tcPr>
          <w:p w:rsidR="003E3652" w:rsidRDefault="003E3652" w:rsidP="003E3652">
            <w:pPr>
              <w:jc w:val="center"/>
            </w:pPr>
            <w:r>
              <w:t>Описание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job_title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должность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experience_years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стаж работы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education_level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уровень образования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skills_count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количество навыков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industry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отрасль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company_size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размер компании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location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страна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remote_work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формат работы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certifications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количество сертификатов</w:t>
            </w:r>
          </w:p>
        </w:tc>
      </w:tr>
      <w:tr w:rsidR="003E3652" w:rsidTr="003E3652">
        <w:tc>
          <w:tcPr>
            <w:tcW w:w="3969" w:type="dxa"/>
            <w:hideMark/>
          </w:tcPr>
          <w:p w:rsidR="003E3652" w:rsidRDefault="003E3652" w:rsidP="003E3652">
            <w:proofErr w:type="spellStart"/>
            <w:r>
              <w:t>salary</w:t>
            </w:r>
            <w:proofErr w:type="spellEnd"/>
          </w:p>
        </w:tc>
        <w:tc>
          <w:tcPr>
            <w:tcW w:w="4678" w:type="dxa"/>
            <w:hideMark/>
          </w:tcPr>
          <w:p w:rsidR="003E3652" w:rsidRDefault="003E3652" w:rsidP="003E3652">
            <w:r>
              <w:t>заработная плата</w:t>
            </w:r>
          </w:p>
        </w:tc>
      </w:tr>
    </w:tbl>
    <w:p w:rsidR="003E3652" w:rsidRDefault="003E3652" w:rsidP="003E3652">
      <w:pPr>
        <w:pStyle w:val="11"/>
        <w:rPr>
          <w:rStyle w:val="HTML1"/>
          <w:rFonts w:ascii="Times New Roman" w:hAnsi="Times New Roman" w:cs="Times New Roman"/>
          <w:sz w:val="28"/>
          <w:szCs w:val="28"/>
        </w:rPr>
      </w:pPr>
      <w:r w:rsidRPr="003E3652">
        <w:t>Целевая переменная:</w:t>
      </w:r>
      <w:r>
        <w:t xml:space="preserve"> </w:t>
      </w:r>
      <w:proofErr w:type="spellStart"/>
      <w:r w:rsidRPr="003E3652">
        <w:rPr>
          <w:rStyle w:val="HTML1"/>
          <w:rFonts w:ascii="Times New Roman" w:eastAsiaTheme="majorEastAsia" w:hAnsi="Times New Roman" w:cs="Times New Roman"/>
          <w:sz w:val="28"/>
          <w:szCs w:val="28"/>
        </w:rPr>
        <w:t>salary</w:t>
      </w:r>
      <w:proofErr w:type="spellEnd"/>
    </w:p>
    <w:p w:rsidR="003E3652" w:rsidRPr="003E3652" w:rsidRDefault="003E3652" w:rsidP="003E3652">
      <w:pPr>
        <w:pStyle w:val="11"/>
      </w:pPr>
    </w:p>
    <w:p w:rsidR="003E3652" w:rsidRPr="003E3652" w:rsidRDefault="003E3652" w:rsidP="003E3652">
      <w:pPr>
        <w:pStyle w:val="11"/>
        <w:jc w:val="center"/>
        <w:rPr>
          <w:b/>
          <w:bCs/>
        </w:rPr>
      </w:pPr>
      <w:r>
        <w:rPr>
          <w:b/>
          <w:bCs/>
        </w:rPr>
        <w:t>2</w:t>
      </w:r>
      <w:r w:rsidRPr="003E3652">
        <w:rPr>
          <w:b/>
          <w:bCs/>
        </w:rPr>
        <w:t>. Ход выполнения работы</w:t>
      </w:r>
    </w:p>
    <w:p w:rsidR="003E3652" w:rsidRPr="003E3652" w:rsidRDefault="003E3652" w:rsidP="003E3652">
      <w:pPr>
        <w:pStyle w:val="11"/>
        <w:jc w:val="center"/>
        <w:rPr>
          <w:b/>
          <w:bCs/>
        </w:rPr>
      </w:pPr>
      <w:r>
        <w:rPr>
          <w:b/>
          <w:bCs/>
        </w:rPr>
        <w:t>2</w:t>
      </w:r>
      <w:r w:rsidRPr="003E3652">
        <w:rPr>
          <w:b/>
          <w:bCs/>
        </w:rPr>
        <w:t>.1 Предварительная обработка данных</w:t>
      </w:r>
    </w:p>
    <w:p w:rsidR="003E3652" w:rsidRDefault="003E3652" w:rsidP="003E3652">
      <w:pPr>
        <w:pStyle w:val="11"/>
      </w:pPr>
      <w:r>
        <w:t>Перед обучением модели были выполнены следующие действия:</w:t>
      </w:r>
    </w:p>
    <w:p w:rsidR="003E3652" w:rsidRDefault="003E3652" w:rsidP="003E3652">
      <w:pPr>
        <w:pStyle w:val="11"/>
      </w:pPr>
      <w:r>
        <w:lastRenderedPageBreak/>
        <w:t>1. Очистка числового признака</w:t>
      </w:r>
      <w:r>
        <w:t xml:space="preserve">. </w:t>
      </w:r>
      <w:r>
        <w:t>В столбце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3E3652">
        <w:rPr>
          <w:rFonts w:eastAsiaTheme="majorEastAsia"/>
        </w:rPr>
        <w:t>experience_years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t>присутствовали некорректные текстовые значения, которые были преобразованы в пустые значения и затем заменены средним значением столбца.</w:t>
      </w:r>
    </w:p>
    <w:p w:rsidR="003E3652" w:rsidRDefault="003E3652" w:rsidP="003E3652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2078182" cy="1161090"/>
            <wp:effectExtent l="0" t="0" r="5080" b="0"/>
            <wp:docPr id="76744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1571" name="Рисунок 767441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798" cy="116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52" w:rsidRDefault="003E3652" w:rsidP="003E3652">
      <w:pPr>
        <w:pStyle w:val="11"/>
        <w:jc w:val="center"/>
      </w:pPr>
      <w:r>
        <w:t>Рис.1 – Очистка числового признака</w:t>
      </w:r>
    </w:p>
    <w:p w:rsidR="003E3652" w:rsidRDefault="003E3652" w:rsidP="003E3652">
      <w:pPr>
        <w:pStyle w:val="11"/>
      </w:pPr>
      <w:r>
        <w:t>2. Кодирование категориальных признаков</w:t>
      </w:r>
      <w:r>
        <w:t xml:space="preserve">. </w:t>
      </w:r>
      <w:r>
        <w:t xml:space="preserve">Текстовые признаки были преобразованы в числовой формат методом Label </w:t>
      </w:r>
      <w:proofErr w:type="spellStart"/>
      <w:r>
        <w:t>Encoding</w:t>
      </w:r>
      <w:proofErr w:type="spellEnd"/>
      <w:r>
        <w:t>.</w:t>
      </w:r>
    </w:p>
    <w:p w:rsidR="003E3652" w:rsidRDefault="003E3652" w:rsidP="003E3652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2026228" cy="1653402"/>
            <wp:effectExtent l="0" t="0" r="0" b="0"/>
            <wp:docPr id="6559097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9757" name="Рисунок 655909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584" cy="16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52" w:rsidRDefault="003E3652" w:rsidP="003E3652">
      <w:pPr>
        <w:pStyle w:val="11"/>
        <w:jc w:val="center"/>
      </w:pPr>
      <w:r>
        <w:t>Рис.2 – Кодирование признаков</w:t>
      </w:r>
    </w:p>
    <w:p w:rsidR="003E3652" w:rsidRDefault="003E3652" w:rsidP="003E3652">
      <w:pPr>
        <w:pStyle w:val="11"/>
      </w:pPr>
      <w:r>
        <w:t>3. Масштабирование данных</w:t>
      </w:r>
      <w:r>
        <w:t xml:space="preserve">. </w:t>
      </w:r>
      <w:r>
        <w:t xml:space="preserve">Для корректной работы алгоритма ближайших соседей признаки были нормализованы методом </w:t>
      </w:r>
      <w:proofErr w:type="spellStart"/>
      <w:r>
        <w:t>StandardScaler</w:t>
      </w:r>
      <w:proofErr w:type="spellEnd"/>
      <w:r>
        <w:t>.</w:t>
      </w:r>
    </w:p>
    <w:p w:rsidR="003E3652" w:rsidRDefault="003E3652" w:rsidP="003E3652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984664" cy="1243027"/>
            <wp:effectExtent l="0" t="0" r="0" b="1905"/>
            <wp:docPr id="13667925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2544" name="Рисунок 1366792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43" cy="12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52" w:rsidRDefault="003E3652" w:rsidP="003E3652">
      <w:pPr>
        <w:pStyle w:val="11"/>
        <w:jc w:val="center"/>
      </w:pPr>
      <w:r>
        <w:t>Рис.3 – Масштабирование данных</w:t>
      </w:r>
    </w:p>
    <w:p w:rsidR="003E3652" w:rsidRDefault="003E3652" w:rsidP="003E3652">
      <w:pPr>
        <w:pStyle w:val="11"/>
        <w:rPr>
          <w:color w:val="auto"/>
        </w:rPr>
      </w:pPr>
    </w:p>
    <w:p w:rsidR="003E3652" w:rsidRPr="003E3652" w:rsidRDefault="003E3652" w:rsidP="003E3652">
      <w:pPr>
        <w:pStyle w:val="11"/>
        <w:jc w:val="center"/>
        <w:rPr>
          <w:b/>
          <w:bCs/>
        </w:rPr>
      </w:pPr>
      <w:r>
        <w:rPr>
          <w:b/>
          <w:bCs/>
        </w:rPr>
        <w:t>2</w:t>
      </w:r>
      <w:r w:rsidRPr="003E3652">
        <w:rPr>
          <w:b/>
          <w:bCs/>
        </w:rPr>
        <w:t>.2 Разделение выборки</w:t>
      </w:r>
    </w:p>
    <w:p w:rsidR="003E3652" w:rsidRPr="003E3652" w:rsidRDefault="003E3652" w:rsidP="003E3652">
      <w:pPr>
        <w:pStyle w:val="11"/>
      </w:pPr>
      <w:r w:rsidRPr="003E3652">
        <w:t>Данные были разделены методом</w:t>
      </w:r>
      <w:r w:rsidRPr="003E3652">
        <w:rPr>
          <w:rStyle w:val="apple-converted-space"/>
          <w:rFonts w:eastAsiaTheme="majorEastAsia"/>
        </w:rPr>
        <w:t> </w:t>
      </w:r>
      <w:proofErr w:type="spellStart"/>
      <w:r w:rsidRPr="003E3652">
        <w:rPr>
          <w:rStyle w:val="HTML1"/>
          <w:rFonts w:ascii="Times New Roman" w:eastAsiaTheme="majorEastAsia" w:hAnsi="Times New Roman" w:cs="Times New Roman"/>
          <w:sz w:val="28"/>
          <w:szCs w:val="28"/>
        </w:rPr>
        <w:t>train_test_split</w:t>
      </w:r>
      <w:proofErr w:type="spellEnd"/>
      <w:r w:rsidRPr="003E3652">
        <w:t>:</w:t>
      </w:r>
    </w:p>
    <w:p w:rsidR="003E3652" w:rsidRPr="003E3652" w:rsidRDefault="003E3652" w:rsidP="003E3652">
      <w:pPr>
        <w:pStyle w:val="11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3E3652">
        <w:rPr>
          <w:rStyle w:val="HTML1"/>
          <w:rFonts w:ascii="Times New Roman" w:eastAsiaTheme="majorEastAsia" w:hAnsi="Times New Roman" w:cs="Times New Roman"/>
          <w:sz w:val="28"/>
          <w:szCs w:val="28"/>
        </w:rPr>
        <w:t>80% — обучающая выборка</w:t>
      </w:r>
    </w:p>
    <w:p w:rsidR="003E3652" w:rsidRPr="003E3652" w:rsidRDefault="003E3652" w:rsidP="003E3652">
      <w:pPr>
        <w:pStyle w:val="11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3E3652">
        <w:rPr>
          <w:rStyle w:val="HTML1"/>
          <w:rFonts w:ascii="Times New Roman" w:eastAsiaTheme="majorEastAsia" w:hAnsi="Times New Roman" w:cs="Times New Roman"/>
          <w:sz w:val="28"/>
          <w:szCs w:val="28"/>
        </w:rPr>
        <w:t>20% — тестовая выборка</w:t>
      </w:r>
    </w:p>
    <w:p w:rsidR="003E3652" w:rsidRPr="003E3652" w:rsidRDefault="003E3652" w:rsidP="003E3652">
      <w:pPr>
        <w:pStyle w:val="11"/>
      </w:pPr>
      <w:r>
        <w:t>Это позволяет обучить модель на одной части данных и проверить её качество на другой части.</w:t>
      </w:r>
    </w:p>
    <w:p w:rsidR="003E3652" w:rsidRPr="003E3652" w:rsidRDefault="003E3652" w:rsidP="003E3652">
      <w:pPr>
        <w:pStyle w:val="11"/>
        <w:jc w:val="center"/>
        <w:rPr>
          <w:b/>
          <w:bCs/>
        </w:rPr>
      </w:pPr>
      <w:r>
        <w:rPr>
          <w:b/>
          <w:bCs/>
        </w:rPr>
        <w:lastRenderedPageBreak/>
        <w:t>2</w:t>
      </w:r>
      <w:r w:rsidRPr="003E3652">
        <w:rPr>
          <w:b/>
          <w:bCs/>
        </w:rPr>
        <w:t>.3 Обучение исходной модели</w:t>
      </w:r>
    </w:p>
    <w:p w:rsidR="003E3652" w:rsidRDefault="003E3652" w:rsidP="003E3652">
      <w:pPr>
        <w:pStyle w:val="11"/>
      </w:pPr>
      <w:r>
        <w:t>В качестве исходной модели использован алгоритм ближайших соседей с параметром:</w:t>
      </w:r>
      <w:r>
        <w:t xml:space="preserve"> </w:t>
      </w:r>
      <w:r w:rsidRPr="003E3652">
        <w:rPr>
          <w:rStyle w:val="HTML1"/>
          <w:rFonts w:ascii="Times New Roman" w:eastAsiaTheme="majorEastAsia" w:hAnsi="Times New Roman" w:cs="Times New Roman"/>
          <w:sz w:val="28"/>
          <w:szCs w:val="28"/>
        </w:rPr>
        <w:t>K = 5</w:t>
      </w:r>
      <w:r>
        <w:rPr>
          <w:rStyle w:val="HTML1"/>
          <w:rFonts w:ascii="Times New Roman" w:hAnsi="Times New Roman" w:cs="Times New Roman"/>
          <w:sz w:val="28"/>
          <w:szCs w:val="28"/>
        </w:rPr>
        <w:t xml:space="preserve">. </w:t>
      </w:r>
      <w:r>
        <w:t>Модель была обучена на обучающей выборке, после чего выполнен прогноз на тестовой части данных.</w:t>
      </w:r>
    </w:p>
    <w:p w:rsidR="003E3652" w:rsidRDefault="003E3652" w:rsidP="003E3652">
      <w:pPr>
        <w:pStyle w:val="11"/>
      </w:pPr>
      <w:r>
        <w:t>Полученные результаты:</w:t>
      </w:r>
    </w:p>
    <w:p w:rsidR="003E3652" w:rsidRDefault="003E3652" w:rsidP="003E3652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968500" cy="685800"/>
            <wp:effectExtent l="0" t="0" r="0" b="0"/>
            <wp:docPr id="11670781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8172" name="Рисунок 1167078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52" w:rsidRDefault="003E3652" w:rsidP="003E3652">
      <w:pPr>
        <w:pStyle w:val="11"/>
        <w:jc w:val="center"/>
      </w:pPr>
      <w:r>
        <w:t xml:space="preserve">Рис.4 – </w:t>
      </w:r>
      <w:r w:rsidR="006551FC">
        <w:t>Метод ближайших соседей</w:t>
      </w:r>
    </w:p>
    <w:p w:rsidR="003E3652" w:rsidRPr="003E3652" w:rsidRDefault="003E3652" w:rsidP="003E3652">
      <w:pPr>
        <w:pStyle w:val="11"/>
      </w:pPr>
      <w:r w:rsidRPr="003E3652">
        <w:t>Средняя ошибка прогноза составила около</w:t>
      </w:r>
      <w:r w:rsidRPr="003E3652">
        <w:rPr>
          <w:rStyle w:val="apple-converted-space"/>
          <w:rFonts w:eastAsiaTheme="majorEastAsia"/>
        </w:rPr>
        <w:t> </w:t>
      </w:r>
      <w:r w:rsidRPr="003E3652">
        <w:rPr>
          <w:rStyle w:val="ad"/>
          <w:rFonts w:eastAsiaTheme="majorEastAsia"/>
          <w:b w:val="0"/>
          <w:bCs w:val="0"/>
        </w:rPr>
        <w:t>17</w:t>
      </w:r>
      <w:r w:rsidR="006551FC">
        <w:rPr>
          <w:rStyle w:val="ad"/>
          <w:rFonts w:eastAsiaTheme="majorEastAsia"/>
          <w:b w:val="0"/>
          <w:bCs w:val="0"/>
        </w:rPr>
        <w:t>,</w:t>
      </w:r>
      <w:r w:rsidRPr="003E3652">
        <w:rPr>
          <w:rStyle w:val="ad"/>
          <w:rFonts w:eastAsiaTheme="majorEastAsia"/>
          <w:b w:val="0"/>
          <w:bCs w:val="0"/>
        </w:rPr>
        <w:t>6 тыс.</w:t>
      </w:r>
      <w:r w:rsidRPr="003E3652">
        <w:t xml:space="preserve"> </w:t>
      </w:r>
      <w:r w:rsidRPr="003E3652">
        <w:t>Коэффициент детерминации показывает, что модель объясняет</w:t>
      </w:r>
      <w:r w:rsidRPr="003E3652">
        <w:rPr>
          <w:rStyle w:val="apple-converted-space"/>
          <w:rFonts w:eastAsiaTheme="majorEastAsia"/>
        </w:rPr>
        <w:t> </w:t>
      </w:r>
      <w:r w:rsidRPr="003E3652">
        <w:rPr>
          <w:rStyle w:val="ad"/>
          <w:rFonts w:eastAsiaTheme="majorEastAsia"/>
          <w:b w:val="0"/>
          <w:bCs w:val="0"/>
        </w:rPr>
        <w:t>64.8% зависимости зарплаты от признаков</w:t>
      </w:r>
      <w:r w:rsidR="006551FC">
        <w:rPr>
          <w:rStyle w:val="ad"/>
          <w:rFonts w:eastAsiaTheme="majorEastAsia"/>
          <w:b w:val="0"/>
          <w:bCs w:val="0"/>
        </w:rPr>
        <w:t>.</w:t>
      </w:r>
      <w:r w:rsidRPr="003E3652">
        <w:t xml:space="preserve"> </w:t>
      </w:r>
      <w:r w:rsidRPr="003E3652">
        <w:t>Это свидетельствует о среднем качестве модели.</w:t>
      </w:r>
    </w:p>
    <w:p w:rsidR="003E3652" w:rsidRDefault="003E3652" w:rsidP="003E3652">
      <w:pPr>
        <w:pStyle w:val="11"/>
        <w:rPr>
          <w:color w:val="auto"/>
        </w:rPr>
      </w:pPr>
    </w:p>
    <w:p w:rsidR="003E3652" w:rsidRPr="006551FC" w:rsidRDefault="006551FC" w:rsidP="006551FC">
      <w:pPr>
        <w:pStyle w:val="11"/>
        <w:jc w:val="center"/>
        <w:rPr>
          <w:b/>
          <w:bCs/>
        </w:rPr>
      </w:pPr>
      <w:r>
        <w:rPr>
          <w:b/>
          <w:bCs/>
        </w:rPr>
        <w:t>2</w:t>
      </w:r>
      <w:r w:rsidR="003E3652" w:rsidRPr="006551FC">
        <w:rPr>
          <w:b/>
          <w:bCs/>
        </w:rPr>
        <w:t xml:space="preserve">.4 Подбор </w:t>
      </w:r>
      <w:proofErr w:type="spellStart"/>
      <w:r w:rsidR="003E3652" w:rsidRPr="006551FC">
        <w:rPr>
          <w:b/>
          <w:bCs/>
        </w:rPr>
        <w:t>гиперпараметра</w:t>
      </w:r>
      <w:proofErr w:type="spellEnd"/>
      <w:r w:rsidR="003E3652" w:rsidRPr="006551FC">
        <w:rPr>
          <w:b/>
          <w:bCs/>
        </w:rPr>
        <w:t xml:space="preserve"> методом </w:t>
      </w:r>
      <w:proofErr w:type="spellStart"/>
      <w:r w:rsidR="003E3652" w:rsidRPr="006551FC">
        <w:rPr>
          <w:b/>
          <w:bCs/>
        </w:rPr>
        <w:t>GridSearchCV</w:t>
      </w:r>
      <w:proofErr w:type="spellEnd"/>
    </w:p>
    <w:p w:rsidR="006551FC" w:rsidRDefault="003E3652" w:rsidP="006551FC">
      <w:pPr>
        <w:pStyle w:val="11"/>
      </w:pPr>
      <w:r>
        <w:t>Для поиска оптимального значения параметра K использован метод полного перебора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6551FC">
        <w:rPr>
          <w:rFonts w:eastAsiaTheme="majorEastAsia"/>
        </w:rPr>
        <w:t>GridSearchCV</w:t>
      </w:r>
      <w:proofErr w:type="spellEnd"/>
      <w:r>
        <w:t>.</w:t>
      </w:r>
      <w:r w:rsidR="006551FC">
        <w:t xml:space="preserve"> </w:t>
      </w:r>
      <w:r>
        <w:t>Проверялись различные значения количества соседей.</w:t>
      </w:r>
      <w:r w:rsidR="006551FC">
        <w:t xml:space="preserve"> </w:t>
      </w:r>
      <w:r>
        <w:t>Полученные результаты:</w:t>
      </w:r>
    </w:p>
    <w:p w:rsidR="003E3652" w:rsidRDefault="006551FC" w:rsidP="006551FC">
      <w:pPr>
        <w:pStyle w:val="11"/>
        <w:jc w:val="center"/>
      </w:pPr>
      <w:r>
        <w:rPr>
          <w:rFonts w:ascii="Courier New" w:eastAsiaTheme="majorEastAsia" w:hAnsi="Courier New" w:cs="Courier New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0F41E121" wp14:editId="6D665A4B">
            <wp:extent cx="2590800" cy="1016000"/>
            <wp:effectExtent l="0" t="0" r="0" b="0"/>
            <wp:docPr id="19005237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3758" name="Рисунок 19005237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FC" w:rsidRDefault="006551FC" w:rsidP="006551FC">
      <w:pPr>
        <w:pStyle w:val="11"/>
        <w:jc w:val="center"/>
      </w:pPr>
      <w:r>
        <w:t xml:space="preserve">Рис.5 – Метод </w:t>
      </w:r>
      <w:proofErr w:type="spellStart"/>
      <w:r w:rsidRPr="006551FC">
        <w:rPr>
          <w:rFonts w:eastAsiaTheme="majorEastAsia"/>
        </w:rPr>
        <w:t>GridSearchCV</w:t>
      </w:r>
      <w:proofErr w:type="spellEnd"/>
    </w:p>
    <w:p w:rsidR="003E3652" w:rsidRDefault="003E3652" w:rsidP="006551FC">
      <w:pPr>
        <w:pStyle w:val="11"/>
      </w:pPr>
      <w:r>
        <w:t>По сравнению с исходной моделью</w:t>
      </w:r>
      <w:r w:rsidR="006551FC">
        <w:t xml:space="preserve"> </w:t>
      </w:r>
      <w:r>
        <w:t>ошибка MAE уменьшилась</w:t>
      </w:r>
      <w:r w:rsidR="006551FC">
        <w:t xml:space="preserve">, </w:t>
      </w:r>
      <w:r>
        <w:t>ошибка MSE уменьшилась</w:t>
      </w:r>
      <w:r w:rsidR="006551FC">
        <w:t xml:space="preserve">, </w:t>
      </w:r>
      <w:r>
        <w:t>коэффициент R2 увеличился.</w:t>
      </w:r>
      <w:r w:rsidR="006551FC">
        <w:t xml:space="preserve"> </w:t>
      </w:r>
      <w:r>
        <w:t>Это означает, что подбор параметра улучшил качество модели.</w:t>
      </w:r>
    </w:p>
    <w:p w:rsidR="003E3652" w:rsidRDefault="003E3652" w:rsidP="003E3652">
      <w:pPr>
        <w:pStyle w:val="11"/>
        <w:rPr>
          <w:color w:val="auto"/>
        </w:rPr>
      </w:pPr>
    </w:p>
    <w:p w:rsidR="003E3652" w:rsidRPr="006551FC" w:rsidRDefault="006551FC" w:rsidP="006551FC">
      <w:pPr>
        <w:pStyle w:val="11"/>
        <w:jc w:val="center"/>
        <w:rPr>
          <w:b/>
          <w:bCs/>
        </w:rPr>
      </w:pPr>
      <w:r>
        <w:rPr>
          <w:b/>
          <w:bCs/>
        </w:rPr>
        <w:t>2</w:t>
      </w:r>
      <w:r w:rsidR="003E3652" w:rsidRPr="006551FC">
        <w:rPr>
          <w:b/>
          <w:bCs/>
        </w:rPr>
        <w:t xml:space="preserve">.5 Подбор </w:t>
      </w:r>
      <w:proofErr w:type="spellStart"/>
      <w:r w:rsidR="003E3652" w:rsidRPr="006551FC">
        <w:rPr>
          <w:b/>
          <w:bCs/>
        </w:rPr>
        <w:t>гиперпараметра</w:t>
      </w:r>
      <w:proofErr w:type="spellEnd"/>
      <w:r w:rsidR="003E3652" w:rsidRPr="006551FC">
        <w:rPr>
          <w:b/>
          <w:bCs/>
        </w:rPr>
        <w:t xml:space="preserve"> методом </w:t>
      </w:r>
      <w:proofErr w:type="spellStart"/>
      <w:r w:rsidR="003E3652" w:rsidRPr="006551FC">
        <w:rPr>
          <w:b/>
          <w:bCs/>
        </w:rPr>
        <w:t>RandomizedSearchCV</w:t>
      </w:r>
      <w:proofErr w:type="spellEnd"/>
    </w:p>
    <w:p w:rsidR="003E3652" w:rsidRDefault="003E3652" w:rsidP="003E3652">
      <w:pPr>
        <w:pStyle w:val="11"/>
      </w:pPr>
      <w:r>
        <w:t xml:space="preserve">Для дополнительного поиска параметров использовался метод случайного </w:t>
      </w:r>
      <w:r w:rsidRPr="006551FC">
        <w:t>подбора</w:t>
      </w:r>
      <w:r w:rsidRPr="006551FC">
        <w:rPr>
          <w:rFonts w:eastAsiaTheme="majorEastAsia"/>
        </w:rPr>
        <w:t> </w:t>
      </w:r>
      <w:proofErr w:type="spellStart"/>
      <w:r w:rsidRPr="006551FC">
        <w:rPr>
          <w:rFonts w:eastAsiaTheme="majorEastAsia"/>
        </w:rPr>
        <w:t>RandomizedSearchCV</w:t>
      </w:r>
      <w:proofErr w:type="spellEnd"/>
      <w:r w:rsidRPr="006551FC">
        <w:t>.</w:t>
      </w:r>
    </w:p>
    <w:p w:rsidR="006551FC" w:rsidRDefault="006551FC" w:rsidP="006551FC">
      <w:pPr>
        <w:pStyle w:val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2667000" cy="508000"/>
            <wp:effectExtent l="0" t="0" r="0" b="0"/>
            <wp:docPr id="12490233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3367" name="Рисунок 12490233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FC" w:rsidRDefault="006551FC" w:rsidP="006551FC">
      <w:pPr>
        <w:pStyle w:val="11"/>
        <w:jc w:val="center"/>
      </w:pPr>
      <w:r>
        <w:t xml:space="preserve">Рис.6 – Метод </w:t>
      </w:r>
      <w:proofErr w:type="spellStart"/>
      <w:r w:rsidRPr="006551FC">
        <w:rPr>
          <w:rFonts w:eastAsiaTheme="majorEastAsia"/>
        </w:rPr>
        <w:t>RandomizedSearchCV</w:t>
      </w:r>
      <w:proofErr w:type="spellEnd"/>
    </w:p>
    <w:p w:rsidR="003E3652" w:rsidRDefault="003E3652" w:rsidP="003E3652">
      <w:pPr>
        <w:pStyle w:val="11"/>
      </w:pPr>
      <w:r>
        <w:t>Метод случайного поиска подтвердил результат полного перебора.</w:t>
      </w:r>
    </w:p>
    <w:p w:rsidR="003E3652" w:rsidRDefault="003E3652" w:rsidP="003E3652">
      <w:pPr>
        <w:pStyle w:val="11"/>
        <w:rPr>
          <w:color w:val="auto"/>
        </w:rPr>
      </w:pPr>
    </w:p>
    <w:p w:rsidR="006551FC" w:rsidRDefault="006551FC" w:rsidP="003E3652">
      <w:pPr>
        <w:pStyle w:val="11"/>
        <w:rPr>
          <w:color w:val="auto"/>
        </w:rPr>
      </w:pPr>
    </w:p>
    <w:p w:rsidR="003E3652" w:rsidRPr="006551FC" w:rsidRDefault="006551FC" w:rsidP="006551FC">
      <w:pPr>
        <w:pStyle w:val="11"/>
        <w:jc w:val="center"/>
        <w:rPr>
          <w:b/>
          <w:bCs/>
        </w:rPr>
      </w:pPr>
      <w:r w:rsidRPr="006551FC">
        <w:rPr>
          <w:b/>
          <w:bCs/>
        </w:rPr>
        <w:lastRenderedPageBreak/>
        <w:t>3.</w:t>
      </w:r>
      <w:r w:rsidR="003E3652" w:rsidRPr="006551FC">
        <w:rPr>
          <w:b/>
          <w:bCs/>
        </w:rPr>
        <w:t xml:space="preserve"> Сравнение моделей</w:t>
      </w:r>
    </w:p>
    <w:tbl>
      <w:tblPr>
        <w:tblStyle w:val="af"/>
        <w:tblW w:w="8671" w:type="dxa"/>
        <w:tblInd w:w="704" w:type="dxa"/>
        <w:tblLook w:val="04A0" w:firstRow="1" w:lastRow="0" w:firstColumn="1" w:lastColumn="0" w:noHBand="0" w:noVBand="1"/>
      </w:tblPr>
      <w:tblGrid>
        <w:gridCol w:w="2268"/>
        <w:gridCol w:w="3260"/>
        <w:gridCol w:w="3143"/>
      </w:tblGrid>
      <w:tr w:rsidR="006551FC" w:rsidRPr="006551FC" w:rsidTr="006551FC">
        <w:tc>
          <w:tcPr>
            <w:tcW w:w="2268" w:type="dxa"/>
            <w:hideMark/>
          </w:tcPr>
          <w:p w:rsidR="003E3652" w:rsidRPr="006551FC" w:rsidRDefault="003E3652" w:rsidP="006551FC">
            <w:pPr>
              <w:jc w:val="center"/>
            </w:pPr>
            <w:r w:rsidRPr="006551FC">
              <w:t>Метрика</w:t>
            </w:r>
          </w:p>
        </w:tc>
        <w:tc>
          <w:tcPr>
            <w:tcW w:w="3260" w:type="dxa"/>
            <w:hideMark/>
          </w:tcPr>
          <w:p w:rsidR="003E3652" w:rsidRPr="006551FC" w:rsidRDefault="003E3652" w:rsidP="006551FC">
            <w:pPr>
              <w:jc w:val="center"/>
            </w:pPr>
            <w:r w:rsidRPr="006551FC">
              <w:t>Исходная модель (K=5)</w:t>
            </w:r>
          </w:p>
        </w:tc>
        <w:tc>
          <w:tcPr>
            <w:tcW w:w="0" w:type="auto"/>
            <w:hideMark/>
          </w:tcPr>
          <w:p w:rsidR="003E3652" w:rsidRPr="006551FC" w:rsidRDefault="003E3652" w:rsidP="006551FC">
            <w:pPr>
              <w:jc w:val="center"/>
            </w:pPr>
            <w:r w:rsidRPr="006551FC">
              <w:t>Оптимальная модель (K=11)</w:t>
            </w:r>
          </w:p>
        </w:tc>
      </w:tr>
      <w:tr w:rsidR="006551FC" w:rsidRPr="006551FC" w:rsidTr="006551FC">
        <w:tc>
          <w:tcPr>
            <w:tcW w:w="2268" w:type="dxa"/>
            <w:hideMark/>
          </w:tcPr>
          <w:p w:rsidR="003E3652" w:rsidRPr="006551FC" w:rsidRDefault="003E3652" w:rsidP="006551FC">
            <w:r w:rsidRPr="006551FC">
              <w:t>MAE</w:t>
            </w:r>
          </w:p>
        </w:tc>
        <w:tc>
          <w:tcPr>
            <w:tcW w:w="3260" w:type="dxa"/>
            <w:hideMark/>
          </w:tcPr>
          <w:p w:rsidR="003E3652" w:rsidRPr="006551FC" w:rsidRDefault="003E3652" w:rsidP="006551FC">
            <w:r w:rsidRPr="006551FC">
              <w:t>17583.05</w:t>
            </w:r>
          </w:p>
        </w:tc>
        <w:tc>
          <w:tcPr>
            <w:tcW w:w="0" w:type="auto"/>
            <w:hideMark/>
          </w:tcPr>
          <w:p w:rsidR="003E3652" w:rsidRPr="006551FC" w:rsidRDefault="003E3652" w:rsidP="006551FC">
            <w:r w:rsidRPr="006551FC">
              <w:t>17434.78</w:t>
            </w:r>
          </w:p>
        </w:tc>
      </w:tr>
      <w:tr w:rsidR="006551FC" w:rsidRPr="006551FC" w:rsidTr="006551FC">
        <w:tc>
          <w:tcPr>
            <w:tcW w:w="2268" w:type="dxa"/>
            <w:hideMark/>
          </w:tcPr>
          <w:p w:rsidR="003E3652" w:rsidRPr="006551FC" w:rsidRDefault="003E3652" w:rsidP="006551FC">
            <w:r w:rsidRPr="006551FC">
              <w:t>MSE</w:t>
            </w:r>
          </w:p>
        </w:tc>
        <w:tc>
          <w:tcPr>
            <w:tcW w:w="3260" w:type="dxa"/>
            <w:hideMark/>
          </w:tcPr>
          <w:p w:rsidR="003E3652" w:rsidRPr="006551FC" w:rsidRDefault="003E3652" w:rsidP="006551FC">
            <w:r w:rsidRPr="006551FC">
              <w:t>488820657.58</w:t>
            </w:r>
          </w:p>
        </w:tc>
        <w:tc>
          <w:tcPr>
            <w:tcW w:w="0" w:type="auto"/>
            <w:hideMark/>
          </w:tcPr>
          <w:p w:rsidR="003E3652" w:rsidRPr="006551FC" w:rsidRDefault="003E3652" w:rsidP="006551FC">
            <w:r w:rsidRPr="006551FC">
              <w:t>469866354.24</w:t>
            </w:r>
          </w:p>
        </w:tc>
      </w:tr>
      <w:tr w:rsidR="006551FC" w:rsidRPr="006551FC" w:rsidTr="006551FC">
        <w:tc>
          <w:tcPr>
            <w:tcW w:w="2268" w:type="dxa"/>
            <w:hideMark/>
          </w:tcPr>
          <w:p w:rsidR="003E3652" w:rsidRPr="006551FC" w:rsidRDefault="003E3652" w:rsidP="006551FC">
            <w:r w:rsidRPr="006551FC">
              <w:t>R2</w:t>
            </w:r>
          </w:p>
        </w:tc>
        <w:tc>
          <w:tcPr>
            <w:tcW w:w="3260" w:type="dxa"/>
            <w:hideMark/>
          </w:tcPr>
          <w:p w:rsidR="003E3652" w:rsidRPr="006551FC" w:rsidRDefault="003E3652" w:rsidP="006551FC">
            <w:r w:rsidRPr="006551FC">
              <w:t>0.6483</w:t>
            </w:r>
          </w:p>
        </w:tc>
        <w:tc>
          <w:tcPr>
            <w:tcW w:w="0" w:type="auto"/>
            <w:hideMark/>
          </w:tcPr>
          <w:p w:rsidR="003E3652" w:rsidRPr="006551FC" w:rsidRDefault="003E3652" w:rsidP="006551FC">
            <w:r w:rsidRPr="006551FC">
              <w:t>0.6619</w:t>
            </w:r>
          </w:p>
        </w:tc>
      </w:tr>
    </w:tbl>
    <w:p w:rsidR="003E3652" w:rsidRDefault="003E3652" w:rsidP="003E3652">
      <w:pPr>
        <w:pStyle w:val="11"/>
      </w:pPr>
      <w:r>
        <w:t xml:space="preserve">После подбора </w:t>
      </w:r>
      <w:proofErr w:type="spellStart"/>
      <w:r>
        <w:t>гиперпараметров</w:t>
      </w:r>
      <w:proofErr w:type="spellEnd"/>
      <w:r>
        <w:t xml:space="preserve"> качество модели улучшилось по всем основным метрикам.</w:t>
      </w:r>
    </w:p>
    <w:p w:rsidR="003E3652" w:rsidRDefault="003E3652" w:rsidP="006551FC">
      <w:pPr>
        <w:pStyle w:val="11"/>
        <w:ind w:firstLine="0"/>
        <w:rPr>
          <w:color w:val="auto"/>
        </w:rPr>
      </w:pPr>
    </w:p>
    <w:p w:rsidR="003E3652" w:rsidRPr="006551FC" w:rsidRDefault="006551FC" w:rsidP="006551FC">
      <w:pPr>
        <w:pStyle w:val="11"/>
        <w:jc w:val="center"/>
        <w:rPr>
          <w:b/>
          <w:bCs/>
        </w:rPr>
      </w:pPr>
      <w:r w:rsidRPr="006551FC">
        <w:rPr>
          <w:b/>
          <w:bCs/>
        </w:rPr>
        <w:t>Вывод</w:t>
      </w:r>
    </w:p>
    <w:p w:rsidR="003E3652" w:rsidRDefault="003E3652" w:rsidP="003E3652">
      <w:pPr>
        <w:pStyle w:val="11"/>
      </w:pPr>
      <w:r>
        <w:t>В ходе выполнения лабораторной работы были изучены методы подготовки выборки и настройки модели машинного обучения.</w:t>
      </w:r>
    </w:p>
    <w:p w:rsidR="003E3652" w:rsidRDefault="003E3652" w:rsidP="003E3652">
      <w:pPr>
        <w:pStyle w:val="11"/>
      </w:pPr>
      <w:r>
        <w:t>Были получены практические навыки:</w:t>
      </w:r>
    </w:p>
    <w:p w:rsidR="003E3652" w:rsidRDefault="003E3652" w:rsidP="006551FC">
      <w:pPr>
        <w:pStyle w:val="11"/>
        <w:numPr>
          <w:ilvl w:val="0"/>
          <w:numId w:val="47"/>
        </w:numPr>
      </w:pPr>
      <w:r>
        <w:t>разделения данных на обучающую и тестовую выборки;</w:t>
      </w:r>
    </w:p>
    <w:p w:rsidR="003E3652" w:rsidRDefault="003E3652" w:rsidP="006551FC">
      <w:pPr>
        <w:pStyle w:val="11"/>
        <w:numPr>
          <w:ilvl w:val="0"/>
          <w:numId w:val="47"/>
        </w:numPr>
      </w:pPr>
      <w:r>
        <w:t>обучения метода ближайших соседей;</w:t>
      </w:r>
    </w:p>
    <w:p w:rsidR="003E3652" w:rsidRDefault="003E3652" w:rsidP="006551FC">
      <w:pPr>
        <w:pStyle w:val="11"/>
        <w:numPr>
          <w:ilvl w:val="0"/>
          <w:numId w:val="47"/>
        </w:numPr>
      </w:pPr>
      <w:r>
        <w:t>оценки качества модели;</w:t>
      </w:r>
    </w:p>
    <w:p w:rsidR="003E3652" w:rsidRDefault="003E3652" w:rsidP="006551FC">
      <w:pPr>
        <w:pStyle w:val="11"/>
        <w:numPr>
          <w:ilvl w:val="0"/>
          <w:numId w:val="47"/>
        </w:numPr>
      </w:pPr>
      <w:r>
        <w:t>использования кросс-валидации;</w:t>
      </w:r>
    </w:p>
    <w:p w:rsidR="003E3652" w:rsidRDefault="003E3652" w:rsidP="006551FC">
      <w:pPr>
        <w:pStyle w:val="11"/>
        <w:numPr>
          <w:ilvl w:val="0"/>
          <w:numId w:val="47"/>
        </w:numPr>
      </w:pPr>
      <w:r>
        <w:t xml:space="preserve">автоматического подбора </w:t>
      </w:r>
      <w:proofErr w:type="spellStart"/>
      <w:r>
        <w:t>гиперпараметров</w:t>
      </w:r>
      <w:proofErr w:type="spellEnd"/>
      <w:r>
        <w:t>.</w:t>
      </w:r>
    </w:p>
    <w:p w:rsidR="003E3652" w:rsidRDefault="003E3652" w:rsidP="006551FC">
      <w:pPr>
        <w:pStyle w:val="11"/>
      </w:pPr>
      <w:r>
        <w:t>В результате установлено, что оптимальное значение параметра:</w:t>
      </w:r>
      <w:r w:rsidR="006551FC">
        <w:t xml:space="preserve"> </w:t>
      </w:r>
      <w:r w:rsidRPr="006551FC">
        <w:rPr>
          <w:rStyle w:val="HTML1"/>
          <w:rFonts w:ascii="Times New Roman" w:eastAsiaTheme="majorEastAsia" w:hAnsi="Times New Roman" w:cs="Times New Roman"/>
          <w:sz w:val="28"/>
          <w:szCs w:val="28"/>
        </w:rPr>
        <w:t>K = 11</w:t>
      </w:r>
      <w:r w:rsidR="006551FC">
        <w:rPr>
          <w:rStyle w:val="HTML1"/>
          <w:rFonts w:ascii="Times New Roman" w:eastAsiaTheme="majorEastAsia" w:hAnsi="Times New Roman" w:cs="Times New Roman"/>
          <w:sz w:val="28"/>
          <w:szCs w:val="28"/>
        </w:rPr>
        <w:t>.</w:t>
      </w:r>
      <w:r w:rsidR="006551FC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>
        <w:t>Использование подбора параметров позволило повысить качество прогноза заработной платы.</w:t>
      </w:r>
    </w:p>
    <w:p w:rsidR="003E3652" w:rsidRPr="006551FC" w:rsidRDefault="003E3652" w:rsidP="003E3652">
      <w:pPr>
        <w:pStyle w:val="11"/>
        <w:rPr>
          <w:b/>
          <w:bCs/>
          <w:color w:val="auto"/>
        </w:rPr>
      </w:pPr>
    </w:p>
    <w:p w:rsidR="006551FC" w:rsidRDefault="006551FC">
      <w:pPr>
        <w:spacing w:after="160" w:line="278" w:lineRule="auto"/>
        <w:rPr>
          <w:b/>
          <w:bCs/>
          <w:color w:val="0F1115"/>
          <w:sz w:val="28"/>
          <w:szCs w:val="28"/>
        </w:rPr>
      </w:pPr>
      <w:r>
        <w:rPr>
          <w:b/>
          <w:bCs/>
        </w:rPr>
        <w:br w:type="page"/>
      </w:r>
    </w:p>
    <w:p w:rsidR="003E3652" w:rsidRPr="006551FC" w:rsidRDefault="003E3652" w:rsidP="006551FC">
      <w:pPr>
        <w:pStyle w:val="11"/>
        <w:jc w:val="center"/>
        <w:rPr>
          <w:b/>
          <w:bCs/>
        </w:rPr>
      </w:pPr>
      <w:r w:rsidRPr="006551FC">
        <w:rPr>
          <w:b/>
          <w:bCs/>
        </w:rPr>
        <w:lastRenderedPageBreak/>
        <w:t>Приложение</w:t>
      </w:r>
      <w:r w:rsidR="006551FC" w:rsidRPr="006551FC">
        <w:rPr>
          <w:b/>
          <w:bCs/>
        </w:rPr>
        <w:t xml:space="preserve">. </w:t>
      </w:r>
      <w:r w:rsidRPr="006551FC">
        <w:rPr>
          <w:b/>
          <w:bCs/>
        </w:rPr>
        <w:t>Текст программы</w:t>
      </w: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  <w:proofErr w:type="spellStart"/>
      <w:r w:rsidRPr="006551FC">
        <w:rPr>
          <w:rFonts w:ascii="Menlo" w:hAnsi="Menlo" w:cs="Menlo"/>
          <w:sz w:val="18"/>
          <w:szCs w:val="18"/>
        </w:rPr>
        <w:t>import</w:t>
      </w:r>
      <w:proofErr w:type="spellEnd"/>
      <w:r w:rsidRPr="006551FC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6551FC">
        <w:rPr>
          <w:rFonts w:ascii="Menlo" w:hAnsi="Menlo" w:cs="Menlo"/>
          <w:sz w:val="18"/>
          <w:szCs w:val="18"/>
        </w:rPr>
        <w:t>pandas</w:t>
      </w:r>
      <w:proofErr w:type="spellEnd"/>
      <w:r w:rsidRPr="006551FC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6551FC">
        <w:rPr>
          <w:rFonts w:ascii="Menlo" w:hAnsi="Menlo" w:cs="Menlo"/>
          <w:sz w:val="18"/>
          <w:szCs w:val="18"/>
        </w:rPr>
        <w:t>as</w:t>
      </w:r>
      <w:proofErr w:type="spellEnd"/>
      <w:r w:rsidRPr="006551FC">
        <w:rPr>
          <w:rFonts w:ascii="Menlo" w:hAnsi="Menlo" w:cs="Menlo"/>
          <w:sz w:val="18"/>
          <w:szCs w:val="18"/>
        </w:rPr>
        <w:t xml:space="preserve"> </w:t>
      </w:r>
      <w:proofErr w:type="spellStart"/>
      <w:r w:rsidRPr="006551FC">
        <w:rPr>
          <w:rFonts w:ascii="Menlo" w:hAnsi="Menlo" w:cs="Menlo"/>
          <w:sz w:val="18"/>
          <w:szCs w:val="18"/>
        </w:rPr>
        <w:t>pd</w:t>
      </w:r>
      <w:proofErr w:type="spellEnd"/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sklearn.model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_selection import train_test_split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sklearn.model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_selection import GridSearchCV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sklearn.model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_selection import RandomizedSearchCV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sklearn.model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_selection import KFold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sklearn.model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_selection import ShuffleSplit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sklearn.preprocessing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 xml:space="preserve"> import LabelEncoder, StandardScaler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sklearn.neighbors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 xml:space="preserve"> import KNeighborsRegressor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sklearn.metrics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 xml:space="preserve"> import mean_absolute_error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sklearn.metrics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 xml:space="preserve"> import mean_squared_error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sklearn.metrics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 xml:space="preserve"> import r2_score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df = 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pd.read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_csv("/Users/veraleonteva/Desktop/ML/</w:t>
      </w:r>
      <w:r w:rsidRPr="006551FC">
        <w:rPr>
          <w:rFonts w:ascii="Menlo" w:hAnsi="Menlo" w:cs="Menlo"/>
          <w:sz w:val="18"/>
          <w:szCs w:val="18"/>
        </w:rPr>
        <w:t>ЛР</w:t>
      </w:r>
      <w:r w:rsidRPr="00B55208">
        <w:rPr>
          <w:rFonts w:ascii="Menlo" w:hAnsi="Menlo" w:cs="Menlo"/>
          <w:sz w:val="18"/>
          <w:szCs w:val="18"/>
          <w:lang w:val="en-US"/>
        </w:rPr>
        <w:t>3/job_salary_prediction_dataset.csv")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# </w:t>
      </w:r>
      <w:r w:rsidRPr="006551FC">
        <w:rPr>
          <w:rFonts w:ascii="Menlo" w:hAnsi="Menlo" w:cs="Menlo"/>
          <w:sz w:val="18"/>
          <w:szCs w:val="18"/>
        </w:rPr>
        <w:t>Чистим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experience_years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df["experience_years"] = pd.to_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numeric(</w:t>
      </w:r>
      <w:proofErr w:type="gramEnd"/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df["experience_years"],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errors="coerce"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df["experience_years"</w:t>
      </w: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].fillna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(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df["experience_years"].mean(),</w:t>
      </w: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6551FC">
        <w:rPr>
          <w:rFonts w:ascii="Menlo" w:hAnsi="Menlo" w:cs="Menlo"/>
          <w:sz w:val="18"/>
          <w:szCs w:val="18"/>
        </w:rPr>
        <w:t>inplace</w:t>
      </w:r>
      <w:proofErr w:type="spellEnd"/>
      <w:r w:rsidRPr="006551FC">
        <w:rPr>
          <w:rFonts w:ascii="Menlo" w:hAnsi="Menlo" w:cs="Menlo"/>
          <w:sz w:val="18"/>
          <w:szCs w:val="18"/>
        </w:rPr>
        <w:t>=True</w:t>
      </w: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  <w:r w:rsidRPr="006551FC">
        <w:rPr>
          <w:rFonts w:ascii="Menlo" w:hAnsi="Menlo" w:cs="Menlo"/>
          <w:sz w:val="18"/>
          <w:szCs w:val="18"/>
        </w:rPr>
        <w:t>)</w:t>
      </w: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  <w:r w:rsidRPr="006551FC">
        <w:rPr>
          <w:rFonts w:ascii="Menlo" w:hAnsi="Menlo" w:cs="Menlo"/>
          <w:sz w:val="18"/>
          <w:szCs w:val="18"/>
        </w:rPr>
        <w:t># Кодирование категорий</w:t>
      </w:r>
    </w:p>
    <w:p w:rsidR="006551FC" w:rsidRPr="006551FC" w:rsidRDefault="006551FC" w:rsidP="006551FC">
      <w:pPr>
        <w:rPr>
          <w:rFonts w:ascii="Menlo" w:hAnsi="Menlo" w:cs="Menlo"/>
          <w:sz w:val="18"/>
          <w:szCs w:val="18"/>
        </w:rPr>
      </w:pPr>
      <w:proofErr w:type="spellStart"/>
      <w:r w:rsidRPr="006551FC">
        <w:rPr>
          <w:rFonts w:ascii="Menlo" w:hAnsi="Menlo" w:cs="Menlo"/>
          <w:sz w:val="18"/>
          <w:szCs w:val="18"/>
        </w:rPr>
        <w:t>cat_cols</w:t>
      </w:r>
      <w:proofErr w:type="spellEnd"/>
      <w:r w:rsidRPr="006551FC">
        <w:rPr>
          <w:rFonts w:ascii="Menlo" w:hAnsi="Menlo" w:cs="Menlo"/>
          <w:sz w:val="18"/>
          <w:szCs w:val="18"/>
        </w:rPr>
        <w:t xml:space="preserve"> = [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6551FC">
        <w:rPr>
          <w:rFonts w:ascii="Menlo" w:hAnsi="Menlo" w:cs="Menlo"/>
          <w:sz w:val="18"/>
          <w:szCs w:val="18"/>
        </w:rPr>
        <w:t xml:space="preserve">    </w:t>
      </w:r>
      <w:r w:rsidRPr="00B55208">
        <w:rPr>
          <w:rFonts w:ascii="Menlo" w:hAnsi="Menlo" w:cs="Menlo"/>
          <w:sz w:val="18"/>
          <w:szCs w:val="18"/>
          <w:lang w:val="en-US"/>
        </w:rPr>
        <w:t>"job_title",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"education_level",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"industry",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"company_size",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"location",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"remote_work"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]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le = LabelEncoder()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for col in cat_cols: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df[col] = le.fit_transform(df[col])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# X </w:t>
      </w:r>
      <w:r w:rsidRPr="006551FC">
        <w:rPr>
          <w:rFonts w:ascii="Menlo" w:hAnsi="Menlo" w:cs="Menlo"/>
          <w:sz w:val="18"/>
          <w:szCs w:val="18"/>
        </w:rPr>
        <w:t>и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y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X = df.drop("salary", axis=1)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y = df["salary"]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# </w:t>
      </w:r>
      <w:r w:rsidRPr="006551FC">
        <w:rPr>
          <w:rFonts w:ascii="Menlo" w:hAnsi="Menlo" w:cs="Menlo"/>
          <w:sz w:val="18"/>
          <w:szCs w:val="18"/>
        </w:rPr>
        <w:t>масштабирование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scaler = StandardScaler()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X = scaler.fit_transform(X)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# train/test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X_train, X_test, y_train, y_test = train_test_split(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X, y,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test_size=0.2,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random_state=42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# </w:t>
      </w:r>
      <w:r w:rsidRPr="006551FC">
        <w:rPr>
          <w:rFonts w:ascii="Menlo" w:hAnsi="Menlo" w:cs="Menlo"/>
          <w:sz w:val="18"/>
          <w:szCs w:val="18"/>
        </w:rPr>
        <w:t>Исходная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</w:t>
      </w:r>
      <w:r w:rsidRPr="006551FC">
        <w:rPr>
          <w:rFonts w:ascii="Menlo" w:hAnsi="Menlo" w:cs="Menlo"/>
          <w:sz w:val="18"/>
          <w:szCs w:val="18"/>
        </w:rPr>
        <w:t>модель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model = KNeighborsRegressor(n_neighbors=5)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model.fit(X_train, y_train)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pred = model.predict(X_test)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"</w:t>
      </w:r>
      <w:r w:rsidRPr="006551FC">
        <w:rPr>
          <w:rFonts w:ascii="Menlo" w:hAnsi="Menlo" w:cs="Menlo"/>
          <w:sz w:val="18"/>
          <w:szCs w:val="18"/>
        </w:rPr>
        <w:t>ИСХОДНАЯ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</w:t>
      </w:r>
      <w:r w:rsidRPr="006551FC">
        <w:rPr>
          <w:rFonts w:ascii="Menlo" w:hAnsi="Menlo" w:cs="Menlo"/>
          <w:sz w:val="18"/>
          <w:szCs w:val="18"/>
        </w:rPr>
        <w:t>МОДЕЛЬ</w:t>
      </w:r>
      <w:r w:rsidRPr="00B55208">
        <w:rPr>
          <w:rFonts w:ascii="Menlo" w:hAnsi="Menlo" w:cs="Menlo"/>
          <w:sz w:val="18"/>
          <w:szCs w:val="18"/>
          <w:lang w:val="en-US"/>
        </w:rPr>
        <w:t>")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print("MAE:", mean_absolute_error(y_test, pred))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lastRenderedPageBreak/>
        <w:t>print("MSE:", mean_squared_error(y_test, pred))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print("R2 :", r2_score(y_test, pred))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# GridSearchCV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params = {"n_neighbors": [1,3,5,7,9,11,13,15]}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cv1 = KFold(n_splits=5, shuffle=True, random_state=42)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grid = GridSearchCV(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KNeighborsRegressor(),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params,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cv=cv1,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scoring="r2"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grid.fit(X_train, y_train)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print("\nGRIDSEARCHCV")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"</w:t>
      </w:r>
      <w:r w:rsidRPr="006551FC">
        <w:rPr>
          <w:rFonts w:ascii="Menlo" w:hAnsi="Menlo" w:cs="Menlo"/>
          <w:sz w:val="18"/>
          <w:szCs w:val="18"/>
        </w:rPr>
        <w:t>Лучший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K:", grid.best_params_)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"</w:t>
      </w:r>
      <w:r w:rsidRPr="006551FC">
        <w:rPr>
          <w:rFonts w:ascii="Menlo" w:hAnsi="Menlo" w:cs="Menlo"/>
          <w:sz w:val="18"/>
          <w:szCs w:val="18"/>
        </w:rPr>
        <w:t>Лучший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score:", grid.best_score_)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best_model = grid.best_estimator_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pred2 = best_model.predict(X_test)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print("MAE:", mean_absolute_error(y_test, pred2))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print("MSE:", mean_squared_error(y_test, pred2))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print("R2 :", r2_score(y_test, pred2))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# RandomizedSearchCV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cv2 = ShuffleSplit(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n_splits=5,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test_size=0.2,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random_state=42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rand = RandomizedSearchCV(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KNeighborsRegressor(),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params,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n_iter=5,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cv=cv2,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random_state=42,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 xml:space="preserve">    scoring="r2"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rand.fit(X_train, y_train)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r w:rsidRPr="00B55208">
        <w:rPr>
          <w:rFonts w:ascii="Menlo" w:hAnsi="Menlo" w:cs="Menlo"/>
          <w:sz w:val="18"/>
          <w:szCs w:val="18"/>
          <w:lang w:val="en-US"/>
        </w:rPr>
        <w:t>print("\nRANDOMIZEDSEARCHCV")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"</w:t>
      </w:r>
      <w:r w:rsidRPr="006551FC">
        <w:rPr>
          <w:rFonts w:ascii="Menlo" w:hAnsi="Menlo" w:cs="Menlo"/>
          <w:sz w:val="18"/>
          <w:szCs w:val="18"/>
        </w:rPr>
        <w:t>Лучший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K:", rand.best_params_)</w:t>
      </w:r>
    </w:p>
    <w:p w:rsidR="006551FC" w:rsidRPr="00B55208" w:rsidRDefault="006551FC" w:rsidP="006551FC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B55208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B55208">
        <w:rPr>
          <w:rFonts w:ascii="Menlo" w:hAnsi="Menlo" w:cs="Menlo"/>
          <w:sz w:val="18"/>
          <w:szCs w:val="18"/>
          <w:lang w:val="en-US"/>
        </w:rPr>
        <w:t>"</w:t>
      </w:r>
      <w:r w:rsidRPr="006551FC">
        <w:rPr>
          <w:rFonts w:ascii="Menlo" w:hAnsi="Menlo" w:cs="Menlo"/>
          <w:sz w:val="18"/>
          <w:szCs w:val="18"/>
        </w:rPr>
        <w:t>Лучший</w:t>
      </w:r>
      <w:r w:rsidRPr="00B55208">
        <w:rPr>
          <w:rFonts w:ascii="Menlo" w:hAnsi="Menlo" w:cs="Menlo"/>
          <w:sz w:val="18"/>
          <w:szCs w:val="18"/>
          <w:lang w:val="en-US"/>
        </w:rPr>
        <w:t xml:space="preserve"> score:", rand.best_score_)</w:t>
      </w:r>
    </w:p>
    <w:p w:rsidR="000B4DCB" w:rsidRPr="00D00B44" w:rsidRDefault="000B4DCB" w:rsidP="003E3652">
      <w:pPr>
        <w:pStyle w:val="11"/>
        <w:rPr>
          <w:b/>
          <w:bCs/>
          <w:lang w:val="en-US"/>
        </w:rPr>
      </w:pPr>
    </w:p>
    <w:sectPr w:rsidR="000B4DCB" w:rsidRPr="00D00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293"/>
    <w:multiLevelType w:val="multilevel"/>
    <w:tmpl w:val="78A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4BF"/>
    <w:multiLevelType w:val="multilevel"/>
    <w:tmpl w:val="74D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57A5"/>
    <w:multiLevelType w:val="multilevel"/>
    <w:tmpl w:val="2F0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447A"/>
    <w:multiLevelType w:val="hybridMultilevel"/>
    <w:tmpl w:val="D33C45A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1B0994"/>
    <w:multiLevelType w:val="hybridMultilevel"/>
    <w:tmpl w:val="2758AE3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16652"/>
    <w:multiLevelType w:val="multilevel"/>
    <w:tmpl w:val="4DA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06D4"/>
    <w:multiLevelType w:val="multilevel"/>
    <w:tmpl w:val="2A9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359DF"/>
    <w:multiLevelType w:val="hybridMultilevel"/>
    <w:tmpl w:val="2194B526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E03741"/>
    <w:multiLevelType w:val="hybridMultilevel"/>
    <w:tmpl w:val="BE08E4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1D4E28"/>
    <w:multiLevelType w:val="hybridMultilevel"/>
    <w:tmpl w:val="1D7A1D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0B85D21"/>
    <w:multiLevelType w:val="multilevel"/>
    <w:tmpl w:val="FDBA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9150B"/>
    <w:multiLevelType w:val="hybridMultilevel"/>
    <w:tmpl w:val="D50845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A76461"/>
    <w:multiLevelType w:val="hybridMultilevel"/>
    <w:tmpl w:val="4408711E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634BF0"/>
    <w:multiLevelType w:val="multilevel"/>
    <w:tmpl w:val="D4C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64D23"/>
    <w:multiLevelType w:val="hybridMultilevel"/>
    <w:tmpl w:val="DE2264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41205A"/>
    <w:multiLevelType w:val="multilevel"/>
    <w:tmpl w:val="C5C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0338E"/>
    <w:multiLevelType w:val="hybridMultilevel"/>
    <w:tmpl w:val="29D6566A"/>
    <w:lvl w:ilvl="0" w:tplc="B7E2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BC848F8"/>
    <w:multiLevelType w:val="multilevel"/>
    <w:tmpl w:val="0B0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967CD"/>
    <w:multiLevelType w:val="multilevel"/>
    <w:tmpl w:val="F378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D1CB8"/>
    <w:multiLevelType w:val="multilevel"/>
    <w:tmpl w:val="C78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35FA0"/>
    <w:multiLevelType w:val="multilevel"/>
    <w:tmpl w:val="B62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741B6"/>
    <w:multiLevelType w:val="multilevel"/>
    <w:tmpl w:val="54E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C2825"/>
    <w:multiLevelType w:val="multilevel"/>
    <w:tmpl w:val="970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F7EFF"/>
    <w:multiLevelType w:val="hybridMultilevel"/>
    <w:tmpl w:val="A8EA84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A6147A"/>
    <w:multiLevelType w:val="multilevel"/>
    <w:tmpl w:val="A79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F6E72"/>
    <w:multiLevelType w:val="multilevel"/>
    <w:tmpl w:val="B5A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F2DA5"/>
    <w:multiLevelType w:val="hybridMultilevel"/>
    <w:tmpl w:val="5B346A6E"/>
    <w:lvl w:ilvl="0" w:tplc="EFC84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C8D1AA8"/>
    <w:multiLevelType w:val="multilevel"/>
    <w:tmpl w:val="928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C1B9C"/>
    <w:multiLevelType w:val="multilevel"/>
    <w:tmpl w:val="F26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8182F"/>
    <w:multiLevelType w:val="multilevel"/>
    <w:tmpl w:val="CBA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C7425"/>
    <w:multiLevelType w:val="multilevel"/>
    <w:tmpl w:val="ED2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A72EA"/>
    <w:multiLevelType w:val="multilevel"/>
    <w:tmpl w:val="96D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0259B"/>
    <w:multiLevelType w:val="multilevel"/>
    <w:tmpl w:val="C4D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16687"/>
    <w:multiLevelType w:val="hybridMultilevel"/>
    <w:tmpl w:val="494A1B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B785EEA"/>
    <w:multiLevelType w:val="hybridMultilevel"/>
    <w:tmpl w:val="440CF7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3161406"/>
    <w:multiLevelType w:val="multilevel"/>
    <w:tmpl w:val="DE2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B501D"/>
    <w:multiLevelType w:val="multilevel"/>
    <w:tmpl w:val="3FFE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A844A7"/>
    <w:multiLevelType w:val="multilevel"/>
    <w:tmpl w:val="203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E2E3C"/>
    <w:multiLevelType w:val="multilevel"/>
    <w:tmpl w:val="B9A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44041"/>
    <w:multiLevelType w:val="hybridMultilevel"/>
    <w:tmpl w:val="6054CEA0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505835"/>
    <w:multiLevelType w:val="multilevel"/>
    <w:tmpl w:val="531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80E61"/>
    <w:multiLevelType w:val="hybridMultilevel"/>
    <w:tmpl w:val="85ACA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077615B"/>
    <w:multiLevelType w:val="hybridMultilevel"/>
    <w:tmpl w:val="654C7B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E96A3F"/>
    <w:multiLevelType w:val="multilevel"/>
    <w:tmpl w:val="78C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14E39"/>
    <w:multiLevelType w:val="multilevel"/>
    <w:tmpl w:val="2C3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32915"/>
    <w:multiLevelType w:val="multilevel"/>
    <w:tmpl w:val="86FC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24E2A"/>
    <w:multiLevelType w:val="hybridMultilevel"/>
    <w:tmpl w:val="CDD8541C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2431843">
    <w:abstractNumId w:val="30"/>
  </w:num>
  <w:num w:numId="2" w16cid:durableId="2016884961">
    <w:abstractNumId w:val="10"/>
  </w:num>
  <w:num w:numId="3" w16cid:durableId="1038361707">
    <w:abstractNumId w:val="25"/>
  </w:num>
  <w:num w:numId="4" w16cid:durableId="829295414">
    <w:abstractNumId w:val="35"/>
  </w:num>
  <w:num w:numId="5" w16cid:durableId="1736390744">
    <w:abstractNumId w:val="40"/>
  </w:num>
  <w:num w:numId="6" w16cid:durableId="882985158">
    <w:abstractNumId w:val="12"/>
  </w:num>
  <w:num w:numId="7" w16cid:durableId="1646928636">
    <w:abstractNumId w:val="23"/>
  </w:num>
  <w:num w:numId="8" w16cid:durableId="940187739">
    <w:abstractNumId w:val="26"/>
  </w:num>
  <w:num w:numId="9" w16cid:durableId="262803335">
    <w:abstractNumId w:val="1"/>
  </w:num>
  <w:num w:numId="10" w16cid:durableId="753009420">
    <w:abstractNumId w:val="32"/>
  </w:num>
  <w:num w:numId="11" w16cid:durableId="1734546725">
    <w:abstractNumId w:val="16"/>
  </w:num>
  <w:num w:numId="12" w16cid:durableId="2007975196">
    <w:abstractNumId w:val="7"/>
  </w:num>
  <w:num w:numId="13" w16cid:durableId="2036953986">
    <w:abstractNumId w:val="34"/>
  </w:num>
  <w:num w:numId="14" w16cid:durableId="757366569">
    <w:abstractNumId w:val="4"/>
  </w:num>
  <w:num w:numId="15" w16cid:durableId="1151672341">
    <w:abstractNumId w:val="6"/>
  </w:num>
  <w:num w:numId="16" w16cid:durableId="1899053379">
    <w:abstractNumId w:val="8"/>
  </w:num>
  <w:num w:numId="17" w16cid:durableId="1562865237">
    <w:abstractNumId w:val="19"/>
  </w:num>
  <w:num w:numId="18" w16cid:durableId="1904174314">
    <w:abstractNumId w:val="43"/>
  </w:num>
  <w:num w:numId="19" w16cid:durableId="1244727562">
    <w:abstractNumId w:val="21"/>
  </w:num>
  <w:num w:numId="20" w16cid:durableId="181015696">
    <w:abstractNumId w:val="0"/>
  </w:num>
  <w:num w:numId="21" w16cid:durableId="131334351">
    <w:abstractNumId w:val="5"/>
  </w:num>
  <w:num w:numId="22" w16cid:durableId="1733308199">
    <w:abstractNumId w:val="29"/>
  </w:num>
  <w:num w:numId="23" w16cid:durableId="1298146382">
    <w:abstractNumId w:val="13"/>
  </w:num>
  <w:num w:numId="24" w16cid:durableId="1286546210">
    <w:abstractNumId w:val="38"/>
  </w:num>
  <w:num w:numId="25" w16cid:durableId="298461869">
    <w:abstractNumId w:val="46"/>
  </w:num>
  <w:num w:numId="26" w16cid:durableId="1180699383">
    <w:abstractNumId w:val="3"/>
  </w:num>
  <w:num w:numId="27" w16cid:durableId="2031056603">
    <w:abstractNumId w:val="27"/>
  </w:num>
  <w:num w:numId="28" w16cid:durableId="1203325082">
    <w:abstractNumId w:val="18"/>
  </w:num>
  <w:num w:numId="29" w16cid:durableId="2077822585">
    <w:abstractNumId w:val="41"/>
  </w:num>
  <w:num w:numId="30" w16cid:durableId="2105685384">
    <w:abstractNumId w:val="11"/>
  </w:num>
  <w:num w:numId="31" w16cid:durableId="1658531862">
    <w:abstractNumId w:val="28"/>
  </w:num>
  <w:num w:numId="32" w16cid:durableId="1697389434">
    <w:abstractNumId w:val="45"/>
  </w:num>
  <w:num w:numId="33" w16cid:durableId="2034648566">
    <w:abstractNumId w:val="31"/>
  </w:num>
  <w:num w:numId="34" w16cid:durableId="1126587095">
    <w:abstractNumId w:val="22"/>
  </w:num>
  <w:num w:numId="35" w16cid:durableId="22904147">
    <w:abstractNumId w:val="20"/>
  </w:num>
  <w:num w:numId="36" w16cid:durableId="1887642516">
    <w:abstractNumId w:val="15"/>
  </w:num>
  <w:num w:numId="37" w16cid:durableId="1666519033">
    <w:abstractNumId w:val="39"/>
  </w:num>
  <w:num w:numId="38" w16cid:durableId="1828472553">
    <w:abstractNumId w:val="9"/>
  </w:num>
  <w:num w:numId="39" w16cid:durableId="1346206188">
    <w:abstractNumId w:val="14"/>
  </w:num>
  <w:num w:numId="40" w16cid:durableId="1913082323">
    <w:abstractNumId w:val="2"/>
  </w:num>
  <w:num w:numId="41" w16cid:durableId="1524903439">
    <w:abstractNumId w:val="24"/>
  </w:num>
  <w:num w:numId="42" w16cid:durableId="662660592">
    <w:abstractNumId w:val="17"/>
  </w:num>
  <w:num w:numId="43" w16cid:durableId="1021590287">
    <w:abstractNumId w:val="37"/>
  </w:num>
  <w:num w:numId="44" w16cid:durableId="978263551">
    <w:abstractNumId w:val="44"/>
  </w:num>
  <w:num w:numId="45" w16cid:durableId="898710866">
    <w:abstractNumId w:val="36"/>
  </w:num>
  <w:num w:numId="46" w16cid:durableId="1615290826">
    <w:abstractNumId w:val="33"/>
  </w:num>
  <w:num w:numId="47" w16cid:durableId="176267989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A0"/>
    <w:rsid w:val="000976C5"/>
    <w:rsid w:val="000B4DCB"/>
    <w:rsid w:val="00166AAB"/>
    <w:rsid w:val="001B6EA0"/>
    <w:rsid w:val="00290431"/>
    <w:rsid w:val="002944E8"/>
    <w:rsid w:val="003E3652"/>
    <w:rsid w:val="00466060"/>
    <w:rsid w:val="006551FC"/>
    <w:rsid w:val="007743C1"/>
    <w:rsid w:val="00840087"/>
    <w:rsid w:val="00917300"/>
    <w:rsid w:val="00A13CAA"/>
    <w:rsid w:val="00A345B5"/>
    <w:rsid w:val="00B55208"/>
    <w:rsid w:val="00C81F4F"/>
    <w:rsid w:val="00C95BFA"/>
    <w:rsid w:val="00D00B44"/>
    <w:rsid w:val="00D46241"/>
    <w:rsid w:val="00D55D8D"/>
    <w:rsid w:val="00F6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9F80D"/>
  <w15:chartTrackingRefBased/>
  <w15:docId w15:val="{DB97BFB0-5F17-014E-9C61-9250BB9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1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290431"/>
    <w:pPr>
      <w:spacing w:before="25" w:line="300" w:lineRule="auto"/>
      <w:ind w:firstLine="709"/>
      <w:jc w:val="both"/>
    </w:pPr>
    <w:rPr>
      <w:color w:val="0F11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E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E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EA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1B6EA0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1B6EA0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1B6EA0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1B6EA0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1B6EA0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1B6EA0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1B6EA0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isselectedend">
    <w:name w:val="isselectedend"/>
    <w:basedOn w:val="a"/>
    <w:rsid w:val="001B6E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B6EA0"/>
  </w:style>
  <w:style w:type="character" w:styleId="ad">
    <w:name w:val="Strong"/>
    <w:basedOn w:val="a0"/>
    <w:uiPriority w:val="22"/>
    <w:qFormat/>
    <w:rsid w:val="001B6E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6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6E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1B6EA0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1B6EA0"/>
  </w:style>
  <w:style w:type="paragraph" w:styleId="ae">
    <w:name w:val="Normal (Web)"/>
    <w:basedOn w:val="a"/>
    <w:uiPriority w:val="99"/>
    <w:semiHidden/>
    <w:unhideWhenUsed/>
    <w:rsid w:val="001B6EA0"/>
    <w:pPr>
      <w:spacing w:before="100" w:beforeAutospacing="1" w:after="100" w:afterAutospacing="1"/>
    </w:pPr>
  </w:style>
  <w:style w:type="character" w:customStyle="1" w:styleId="whitespace-normal">
    <w:name w:val="whitespace-normal"/>
    <w:basedOn w:val="a0"/>
    <w:rsid w:val="001B6EA0"/>
  </w:style>
  <w:style w:type="character" w:customStyle="1" w:styleId="81">
    <w:name w:val="ͼ8"/>
    <w:basedOn w:val="a0"/>
    <w:rsid w:val="001B6EA0"/>
  </w:style>
  <w:style w:type="character" w:customStyle="1" w:styleId="e">
    <w:name w:val="ͼe"/>
    <w:basedOn w:val="a0"/>
    <w:rsid w:val="001B6EA0"/>
  </w:style>
  <w:style w:type="character" w:customStyle="1" w:styleId="c">
    <w:name w:val="ͼc"/>
    <w:basedOn w:val="a0"/>
    <w:rsid w:val="001B6EA0"/>
  </w:style>
  <w:style w:type="character" w:customStyle="1" w:styleId="b">
    <w:name w:val="ͼb"/>
    <w:basedOn w:val="a0"/>
    <w:rsid w:val="001B6EA0"/>
  </w:style>
  <w:style w:type="table" w:styleId="af">
    <w:name w:val="Grid Table Light"/>
    <w:basedOn w:val="a1"/>
    <w:uiPriority w:val="40"/>
    <w:rsid w:val="00A13C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5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5D3D11B0E7544FA33FF98C22E91B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D8F7F-2174-7440-A820-C2D4F55A0510}"/>
      </w:docPartPr>
      <w:docPartBody>
        <w:p w:rsidR="00BF0D25" w:rsidRDefault="00E82F3A" w:rsidP="00E82F3A">
          <w:pPr>
            <w:pStyle w:val="D05D3D11B0E7544FA33FF98C22E91BB5"/>
          </w:pPr>
          <w:r>
            <w:rPr>
              <w:szCs w:val="28"/>
            </w:rPr>
            <w:t>…</w:t>
          </w:r>
        </w:p>
      </w:docPartBody>
    </w:docPart>
    <w:docPart>
      <w:docPartPr>
        <w:name w:val="340901043409C64DBB4554207E726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DB8EB0-73C6-8342-B322-96195B7294D7}"/>
      </w:docPartPr>
      <w:docPartBody>
        <w:p w:rsidR="00BF0D25" w:rsidRDefault="00E82F3A" w:rsidP="00E82F3A">
          <w:pPr>
            <w:pStyle w:val="340901043409C64DBB4554207E726B9E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AD370A6171A1B4EA5CFC270CB840D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397BF-EE62-D34D-93F3-597FCC283A1C}"/>
      </w:docPartPr>
      <w:docPartBody>
        <w:p w:rsidR="00BF0D25" w:rsidRDefault="00E82F3A" w:rsidP="00E82F3A">
          <w:pPr>
            <w:pStyle w:val="6AD370A6171A1B4EA5CFC270CB840D85"/>
          </w:pPr>
          <w:r w:rsidRPr="006C6BD8">
            <w:t>…</w:t>
          </w:r>
        </w:p>
      </w:docPartBody>
    </w:docPart>
    <w:docPart>
      <w:docPartPr>
        <w:name w:val="4AB158FD7B7EA14E9866A3EF68B9DD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A049E1-59C2-1949-9269-81AF3259E7E1}"/>
      </w:docPartPr>
      <w:docPartBody>
        <w:p w:rsidR="00BF0D25" w:rsidRDefault="00E82F3A" w:rsidP="00E82F3A">
          <w:pPr>
            <w:pStyle w:val="4AB158FD7B7EA14E9866A3EF68B9DD35"/>
          </w:pPr>
          <w:r w:rsidRPr="00005B10">
            <w:t>…</w:t>
          </w:r>
        </w:p>
      </w:docPartBody>
    </w:docPart>
    <w:docPart>
      <w:docPartPr>
        <w:name w:val="B8F2E9EE19222B478A1729AE45E57A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8061F5-8638-AE48-AAF2-A1D4F9B1B9BA}"/>
      </w:docPartPr>
      <w:docPartBody>
        <w:p w:rsidR="00BF0D25" w:rsidRDefault="00E82F3A" w:rsidP="00E82F3A">
          <w:pPr>
            <w:pStyle w:val="B8F2E9EE19222B478A1729AE45E57AF8"/>
          </w:pPr>
          <w:r w:rsidRPr="00005B10">
            <w:t>…</w:t>
          </w:r>
        </w:p>
      </w:docPartBody>
    </w:docPart>
    <w:docPart>
      <w:docPartPr>
        <w:name w:val="CD1763AF9E7EDB468A406A0567B762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74508-4859-6B4C-AB2F-48644AD44C5C}"/>
      </w:docPartPr>
      <w:docPartBody>
        <w:p w:rsidR="00BF0D25" w:rsidRDefault="00E82F3A" w:rsidP="00E82F3A">
          <w:pPr>
            <w:pStyle w:val="CD1763AF9E7EDB468A406A0567B76240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3A"/>
    <w:rsid w:val="00300496"/>
    <w:rsid w:val="0030390F"/>
    <w:rsid w:val="007743C1"/>
    <w:rsid w:val="007C5426"/>
    <w:rsid w:val="00BF0D25"/>
    <w:rsid w:val="00E8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05D3D11B0E7544FA33FF98C22E91BB5">
    <w:name w:val="D05D3D11B0E7544FA33FF98C22E91BB5"/>
    <w:rsid w:val="00E82F3A"/>
  </w:style>
  <w:style w:type="paragraph" w:customStyle="1" w:styleId="340901043409C64DBB4554207E726B9E">
    <w:name w:val="340901043409C64DBB4554207E726B9E"/>
    <w:rsid w:val="00E82F3A"/>
  </w:style>
  <w:style w:type="paragraph" w:customStyle="1" w:styleId="6AD370A6171A1B4EA5CFC270CB840D85">
    <w:name w:val="6AD370A6171A1B4EA5CFC270CB840D85"/>
    <w:rsid w:val="00E82F3A"/>
  </w:style>
  <w:style w:type="paragraph" w:customStyle="1" w:styleId="4AB158FD7B7EA14E9866A3EF68B9DD35">
    <w:name w:val="4AB158FD7B7EA14E9866A3EF68B9DD35"/>
    <w:rsid w:val="00E82F3A"/>
  </w:style>
  <w:style w:type="paragraph" w:customStyle="1" w:styleId="B8F2E9EE19222B478A1729AE45E57AF8">
    <w:name w:val="B8F2E9EE19222B478A1729AE45E57AF8"/>
    <w:rsid w:val="00E82F3A"/>
  </w:style>
  <w:style w:type="paragraph" w:customStyle="1" w:styleId="CD1763AF9E7EDB468A406A0567B76240">
    <w:name w:val="CD1763AF9E7EDB468A406A0567B76240"/>
    <w:rsid w:val="00E82F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Леонтьева</dc:creator>
  <cp:keywords/>
  <dc:description/>
  <cp:lastModifiedBy>Вера Леонтьева</cp:lastModifiedBy>
  <cp:revision>2</cp:revision>
  <dcterms:created xsi:type="dcterms:W3CDTF">2026-04-27T05:38:00Z</dcterms:created>
  <dcterms:modified xsi:type="dcterms:W3CDTF">2026-04-27T05:38:00Z</dcterms:modified>
</cp:coreProperties>
</file>