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5DFD" w:rsidRPr="00B86300" w:rsidRDefault="00A46C6A" w:rsidP="007A3D71">
      <w:pPr>
        <w:jc w:val="both"/>
        <w:rPr>
          <w:b/>
          <w:bCs/>
          <w:caps/>
        </w:rPr>
      </w:pPr>
      <w:r>
        <w:tab/>
      </w:r>
      <w:r w:rsidR="00B35DFD" w:rsidRPr="00B86300">
        <w:rPr>
          <w:b/>
          <w:bCs/>
          <w:caps/>
        </w:rPr>
        <w:t>Автоматизация предприятия: уровни информационных систем</w:t>
      </w:r>
    </w:p>
    <w:p w:rsidR="00B35DFD" w:rsidRDefault="00B35DFD" w:rsidP="007A3D71">
      <w:pPr>
        <w:jc w:val="both"/>
        <w:rPr>
          <w:b/>
          <w:bCs/>
        </w:rPr>
      </w:pPr>
      <w:r w:rsidRPr="00B35DFD">
        <w:drawing>
          <wp:inline distT="0" distB="0" distL="0" distR="0" wp14:anchorId="472EEEBD" wp14:editId="7A004C20">
            <wp:extent cx="5567055" cy="3533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6518" cy="353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FD" w:rsidRDefault="00B35DFD" w:rsidP="007A3D71">
      <w:pPr>
        <w:jc w:val="both"/>
        <w:rPr>
          <w:b/>
          <w:bCs/>
        </w:rPr>
      </w:pPr>
    </w:p>
    <w:p w:rsidR="00A46C6A" w:rsidRPr="00A46C6A" w:rsidRDefault="00A46C6A" w:rsidP="007A3D71">
      <w:pPr>
        <w:jc w:val="both"/>
      </w:pPr>
      <w:r w:rsidRPr="00A46C6A">
        <w:rPr>
          <w:b/>
          <w:bCs/>
        </w:rPr>
        <w:t>ERP-</w:t>
      </w:r>
      <w:r w:rsidRPr="00A46C6A">
        <w:t>системы (</w:t>
      </w:r>
      <w:proofErr w:type="spellStart"/>
      <w:r w:rsidRPr="00A46C6A">
        <w:t>Enterprise</w:t>
      </w:r>
      <w:proofErr w:type="spellEnd"/>
      <w:r w:rsidRPr="00A46C6A">
        <w:t xml:space="preserve"> </w:t>
      </w:r>
      <w:proofErr w:type="spellStart"/>
      <w:r w:rsidRPr="00A46C6A">
        <w:t>Resource</w:t>
      </w:r>
      <w:proofErr w:type="spellEnd"/>
      <w:r w:rsidRPr="00A46C6A">
        <w:t xml:space="preserve"> </w:t>
      </w:r>
      <w:proofErr w:type="spellStart"/>
      <w:r w:rsidRPr="00A46C6A">
        <w:t>Planning</w:t>
      </w:r>
      <w:proofErr w:type="spellEnd"/>
      <w:r w:rsidRPr="00A46C6A">
        <w:t>) - они обеспечивают автоматизацию планирования и контроль финансовых, человеческих и производственных ресурсов, формирование планов производства, управление запасами и закупками.</w:t>
      </w:r>
    </w:p>
    <w:p w:rsidR="00A46C6A" w:rsidRPr="00A46C6A" w:rsidRDefault="00A46C6A" w:rsidP="007A3D71">
      <w:pPr>
        <w:jc w:val="both"/>
      </w:pPr>
      <w:r w:rsidRPr="00A46C6A">
        <w:tab/>
        <w:t xml:space="preserve">Компании, придерживающиеся концепции </w:t>
      </w:r>
      <w:r w:rsidRPr="00A46C6A">
        <w:rPr>
          <w:b/>
          <w:bCs/>
        </w:rPr>
        <w:t>CRM</w:t>
      </w:r>
      <w:r w:rsidRPr="00A46C6A">
        <w:t xml:space="preserve"> (</w:t>
      </w:r>
      <w:proofErr w:type="spellStart"/>
      <w:r w:rsidRPr="00A46C6A">
        <w:t>Customer</w:t>
      </w:r>
      <w:proofErr w:type="spellEnd"/>
      <w:r w:rsidRPr="00A46C6A">
        <w:t xml:space="preserve"> </w:t>
      </w:r>
      <w:proofErr w:type="spellStart"/>
      <w:r w:rsidRPr="00A46C6A">
        <w:t>Relationship</w:t>
      </w:r>
      <w:proofErr w:type="spellEnd"/>
      <w:r w:rsidRPr="00A46C6A">
        <w:t xml:space="preserve"> </w:t>
      </w:r>
      <w:proofErr w:type="spellStart"/>
      <w:r w:rsidRPr="00A46C6A">
        <w:t>Managenet</w:t>
      </w:r>
      <w:proofErr w:type="spellEnd"/>
      <w:r w:rsidRPr="00A46C6A">
        <w:t>), активно внедряют у себя системы управления взаимоотношениями с потребителями - CRM-системы.</w:t>
      </w:r>
      <w:r w:rsidRPr="00A46C6A">
        <w:br/>
        <w:t>Задачи, решаемые CRM-системами:  поддержка эффективного маркетинга, продаж и обслуживания клиентов; предоставляют необходимый функционал не только для сбора информации о клиенте - истории взаимоотношений с компанией, его предпочтениях и интересах, но, что более важно - содержат мощный инструментарий для анализа собранной информации и поддержки принятия управленческих решений.</w:t>
      </w:r>
    </w:p>
    <w:p w:rsidR="00A46C6A" w:rsidRPr="00A46C6A" w:rsidRDefault="00A46C6A" w:rsidP="007A3D71">
      <w:pPr>
        <w:jc w:val="both"/>
      </w:pPr>
      <w:r w:rsidRPr="00A46C6A">
        <w:tab/>
        <w:t xml:space="preserve">Задачи автоматизации управления складскими процессами решают системы класса </w:t>
      </w:r>
      <w:r w:rsidRPr="00A46C6A">
        <w:rPr>
          <w:b/>
          <w:bCs/>
        </w:rPr>
        <w:t>WMS</w:t>
      </w:r>
      <w:r w:rsidRPr="00A46C6A">
        <w:t> (</w:t>
      </w:r>
      <w:proofErr w:type="spellStart"/>
      <w:r w:rsidRPr="00A46C6A">
        <w:t>Warehouse</w:t>
      </w:r>
      <w:proofErr w:type="spellEnd"/>
      <w:r w:rsidRPr="00A46C6A">
        <w:t xml:space="preserve"> </w:t>
      </w:r>
      <w:proofErr w:type="spellStart"/>
      <w:r w:rsidRPr="00A46C6A">
        <w:t>Management</w:t>
      </w:r>
      <w:proofErr w:type="spellEnd"/>
      <w:r w:rsidRPr="00A46C6A">
        <w:t xml:space="preserve"> </w:t>
      </w:r>
      <w:proofErr w:type="spellStart"/>
      <w:r w:rsidRPr="00A46C6A">
        <w:t>System</w:t>
      </w:r>
      <w:proofErr w:type="spellEnd"/>
      <w:r w:rsidRPr="00A46C6A">
        <w:t>). Задачи, решаемые WMS-</w:t>
      </w:r>
      <w:proofErr w:type="gramStart"/>
      <w:r w:rsidRPr="00A46C6A">
        <w:t>системами :</w:t>
      </w:r>
      <w:proofErr w:type="gramEnd"/>
      <w:r w:rsidRPr="00A46C6A">
        <w:t xml:space="preserve"> учет движения товаров на складе, оптимизация складского  хранения, комплектация заказов, управление запасами.</w:t>
      </w:r>
    </w:p>
    <w:p w:rsidR="00A46C6A" w:rsidRPr="00A46C6A" w:rsidRDefault="00A46C6A" w:rsidP="007A3D71">
      <w:pPr>
        <w:jc w:val="both"/>
      </w:pPr>
      <w:r w:rsidRPr="00A46C6A">
        <w:tab/>
        <w:t>Для транспортных компаний, и компаний, которые используют собственный автотранспорт для перемещения грузов, актуальным является использование систем управления транспортом - </w:t>
      </w:r>
      <w:r w:rsidRPr="00A46C6A">
        <w:rPr>
          <w:b/>
          <w:bCs/>
        </w:rPr>
        <w:t>TMS</w:t>
      </w:r>
      <w:r w:rsidRPr="00A46C6A">
        <w:t xml:space="preserve"> системы (</w:t>
      </w:r>
      <w:proofErr w:type="spellStart"/>
      <w:r w:rsidRPr="00A46C6A">
        <w:t>Transport</w:t>
      </w:r>
      <w:proofErr w:type="spellEnd"/>
      <w:r w:rsidRPr="00A46C6A">
        <w:t xml:space="preserve"> </w:t>
      </w:r>
      <w:proofErr w:type="spellStart"/>
      <w:r w:rsidRPr="00A46C6A">
        <w:t>Management</w:t>
      </w:r>
      <w:proofErr w:type="spellEnd"/>
      <w:r w:rsidRPr="00A46C6A">
        <w:t xml:space="preserve"> </w:t>
      </w:r>
      <w:proofErr w:type="spellStart"/>
      <w:r w:rsidRPr="00A46C6A">
        <w:t>System</w:t>
      </w:r>
      <w:proofErr w:type="spellEnd"/>
      <w:r w:rsidRPr="00A46C6A">
        <w:t>).  Задачи, решаемые TMS -системами: автоматизация процессов планирования, оптимизации и контроля грузоперевозок, организация консолидированных перевозок, планирование и формирование маршрутов, сбор статистики и анализ данных по транспортной логистике, мониторинг перевозки, и другие.</w:t>
      </w:r>
    </w:p>
    <w:p w:rsidR="00A46C6A" w:rsidRPr="00A46C6A" w:rsidRDefault="00A46C6A" w:rsidP="007A3D71">
      <w:pPr>
        <w:jc w:val="both"/>
      </w:pPr>
      <w:r w:rsidRPr="00A46C6A">
        <w:tab/>
        <w:t xml:space="preserve">Функционал перечисленных систем реализован либо в виде соответствующих модулей основной EPR системы предприятия, либо в </w:t>
      </w:r>
      <w:proofErr w:type="gramStart"/>
      <w:r w:rsidRPr="00A46C6A">
        <w:t>компании</w:t>
      </w:r>
      <w:r>
        <w:t>,</w:t>
      </w:r>
      <w:r w:rsidRPr="00A46C6A">
        <w:t xml:space="preserve">  либо</w:t>
      </w:r>
      <w:proofErr w:type="gramEnd"/>
      <w:r w:rsidRPr="00A46C6A">
        <w:t xml:space="preserve"> в компании используются несколько специализированных систем, тесно интегрированных между собой. Максимальный эффект от использования систем автоматизации процессов возможен только в том случае, если эти системы работают в едином информационном пространстве.</w:t>
      </w:r>
    </w:p>
    <w:p w:rsidR="00A46C6A" w:rsidRDefault="00A46C6A" w:rsidP="007A3D71">
      <w:pPr>
        <w:jc w:val="both"/>
      </w:pPr>
    </w:p>
    <w:p w:rsidR="00A46C6A" w:rsidRPr="00A46C6A" w:rsidRDefault="00A46C6A" w:rsidP="007A3D71">
      <w:pPr>
        <w:jc w:val="both"/>
        <w:rPr>
          <w:b/>
          <w:bCs/>
        </w:rPr>
      </w:pPr>
      <w:r w:rsidRPr="00A46C6A">
        <w:rPr>
          <w:b/>
          <w:bCs/>
        </w:rPr>
        <w:t xml:space="preserve">ОЦЕНКА ФУНКЦИОНАЛЬНОЙ </w:t>
      </w:r>
      <w:proofErr w:type="gramStart"/>
      <w:r w:rsidRPr="00A46C6A">
        <w:rPr>
          <w:b/>
          <w:bCs/>
        </w:rPr>
        <w:t>ПОЛНОТЫ  ERP</w:t>
      </w:r>
      <w:proofErr w:type="gramEnd"/>
      <w:r w:rsidRPr="00A46C6A">
        <w:rPr>
          <w:b/>
          <w:bCs/>
        </w:rPr>
        <w:t xml:space="preserve">  (по данным </w:t>
      </w:r>
      <w:proofErr w:type="spellStart"/>
      <w:r w:rsidRPr="00A46C6A">
        <w:rPr>
          <w:b/>
          <w:bCs/>
        </w:rPr>
        <w:t>Gartner</w:t>
      </w:r>
      <w:proofErr w:type="spellEnd"/>
      <w:r w:rsidRPr="00A46C6A">
        <w:rPr>
          <w:b/>
          <w:bCs/>
        </w:rPr>
        <w:t xml:space="preserve"> </w:t>
      </w:r>
      <w:proofErr w:type="spellStart"/>
      <w:r w:rsidRPr="00A46C6A">
        <w:rPr>
          <w:b/>
          <w:bCs/>
        </w:rPr>
        <w:t>Group</w:t>
      </w:r>
      <w:proofErr w:type="spellEnd"/>
      <w:r w:rsidRPr="00A46C6A">
        <w:rPr>
          <w:b/>
          <w:bCs/>
        </w:rPr>
        <w:t>)</w:t>
      </w:r>
    </w:p>
    <w:p w:rsidR="00A46C6A" w:rsidRDefault="00A46C6A" w:rsidP="007A3D71">
      <w:pPr>
        <w:jc w:val="both"/>
      </w:pPr>
      <w:r w:rsidRPr="00A46C6A">
        <w:tab/>
        <w:t>Для минимизации рисков, издержек, сохранения конкурентных преимуществ в условиях современной экономической и рыночной ситуации необходимо планировать и управлять не только внутренними ресурсами, но находиться в тесном взаимодействии со всеми участниками производственного процесса.</w:t>
      </w:r>
    </w:p>
    <w:p w:rsidR="003A7935" w:rsidRDefault="00A46C6A" w:rsidP="007A3D71">
      <w:pPr>
        <w:jc w:val="both"/>
      </w:pPr>
      <w:r>
        <w:rPr>
          <w:noProof/>
        </w:rPr>
        <w:drawing>
          <wp:inline distT="0" distB="0" distL="0" distR="0" wp14:anchorId="18730B0A">
            <wp:extent cx="5004435" cy="1578897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088" cy="1595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DFD" w:rsidRDefault="00B35DFD" w:rsidP="007A3D71">
      <w:pPr>
        <w:jc w:val="both"/>
        <w:rPr>
          <w:b/>
          <w:bCs/>
        </w:rPr>
      </w:pPr>
    </w:p>
    <w:p w:rsidR="00B35DFD" w:rsidRDefault="00B35DFD" w:rsidP="007A3D71">
      <w:pPr>
        <w:jc w:val="both"/>
        <w:rPr>
          <w:b/>
          <w:bCs/>
        </w:rPr>
      </w:pPr>
    </w:p>
    <w:p w:rsidR="00B35DFD" w:rsidRDefault="00B35DFD" w:rsidP="007A3D71">
      <w:pPr>
        <w:jc w:val="both"/>
        <w:rPr>
          <w:b/>
          <w:bCs/>
        </w:rPr>
      </w:pPr>
    </w:p>
    <w:p w:rsidR="00A46C6A" w:rsidRPr="00B86300" w:rsidRDefault="00A46C6A" w:rsidP="007A3D71">
      <w:pPr>
        <w:jc w:val="both"/>
        <w:rPr>
          <w:b/>
          <w:bCs/>
          <w:caps/>
        </w:rPr>
      </w:pPr>
      <w:r w:rsidRPr="00B86300">
        <w:rPr>
          <w:b/>
          <w:bCs/>
          <w:caps/>
        </w:rPr>
        <w:t>Автоматизация предприятия (SCM): жизненный цикл продукта (товара)</w:t>
      </w:r>
    </w:p>
    <w:p w:rsidR="00A46C6A" w:rsidRDefault="00A46C6A" w:rsidP="007A3D71">
      <w:pPr>
        <w:jc w:val="both"/>
      </w:pPr>
      <w:r>
        <w:rPr>
          <w:noProof/>
        </w:rPr>
        <w:drawing>
          <wp:inline distT="0" distB="0" distL="0" distR="0" wp14:anchorId="14FCF95E">
            <wp:extent cx="2952750" cy="231530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01" cy="2323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6C6A" w:rsidRDefault="00A46C6A" w:rsidP="007A3D71">
      <w:pPr>
        <w:jc w:val="both"/>
      </w:pPr>
    </w:p>
    <w:p w:rsidR="00A46C6A" w:rsidRDefault="00A46C6A" w:rsidP="007A3D71">
      <w:pPr>
        <w:jc w:val="both"/>
      </w:pPr>
      <w:r>
        <w:t xml:space="preserve">И рисунка видно, что </w:t>
      </w:r>
      <w:r w:rsidRPr="00A46C6A">
        <w:t>функционал информационных систем не охватывает все потребности предприятия</w:t>
      </w:r>
      <w:r>
        <w:t>.</w:t>
      </w:r>
    </w:p>
    <w:p w:rsidR="00A46C6A" w:rsidRPr="00B86300" w:rsidRDefault="00A46C6A" w:rsidP="007A3D71">
      <w:pPr>
        <w:jc w:val="both"/>
        <w:rPr>
          <w:b/>
          <w:bCs/>
          <w:caps/>
        </w:rPr>
      </w:pPr>
      <w:r w:rsidRPr="00B86300">
        <w:rPr>
          <w:b/>
          <w:bCs/>
          <w:caps/>
        </w:rPr>
        <w:t>О</w:t>
      </w:r>
      <w:r w:rsidRPr="00B86300">
        <w:rPr>
          <w:b/>
          <w:bCs/>
          <w:caps/>
        </w:rPr>
        <w:t>собенность систем управления цепочками поставок по сравнению с системами ERP</w:t>
      </w:r>
    </w:p>
    <w:p w:rsidR="00A46C6A" w:rsidRDefault="00A46C6A" w:rsidP="007A3D71">
      <w:pPr>
        <w:jc w:val="both"/>
      </w:pPr>
    </w:p>
    <w:p w:rsidR="00A46C6A" w:rsidRDefault="00A46C6A" w:rsidP="007A3D71">
      <w:pPr>
        <w:jc w:val="both"/>
      </w:pPr>
      <w:r>
        <w:rPr>
          <w:noProof/>
        </w:rPr>
        <w:lastRenderedPageBreak/>
        <w:drawing>
          <wp:inline distT="0" distB="0" distL="0" distR="0" wp14:anchorId="1791A2DA">
            <wp:extent cx="4292461" cy="2079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053" cy="208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6C6A" w:rsidRDefault="00A46C6A" w:rsidP="007A3D71">
      <w:pPr>
        <w:jc w:val="both"/>
      </w:pPr>
      <w:r>
        <w:tab/>
      </w:r>
      <w:r>
        <w:t>SCM-система обеспечивает планирование ресурсов и информационное сопровождение на протяжении всего жизненного цикла продукта - от заказа на разработку до послепродажного сервиса и утилизации, тогда как ERP система обеспечивает лишь планирование ресурсов, необходимых для разработки продукта.</w:t>
      </w:r>
    </w:p>
    <w:p w:rsidR="00A46C6A" w:rsidRDefault="00A46C6A" w:rsidP="007A3D71">
      <w:pPr>
        <w:jc w:val="both"/>
      </w:pPr>
      <w:r>
        <w:tab/>
      </w:r>
      <w:r>
        <w:t>ERP система обеспечивает планирование и управление ресурсами при создании предопределенных видов продуктов, допуская незначительные изменения в составе продуктов.</w:t>
      </w:r>
    </w:p>
    <w:p w:rsidR="00A46C6A" w:rsidRDefault="00A46C6A" w:rsidP="007A3D71">
      <w:pPr>
        <w:jc w:val="both"/>
      </w:pPr>
      <w:r>
        <w:tab/>
      </w:r>
      <w:r>
        <w:t>SCM система позволяет планировать и управлять ресурсами при создании уникальных продуктов.</w:t>
      </w:r>
    </w:p>
    <w:p w:rsidR="00A46C6A" w:rsidRPr="00A46C6A" w:rsidRDefault="00A46C6A" w:rsidP="007A3D71">
      <w:pPr>
        <w:jc w:val="both"/>
        <w:rPr>
          <w:b/>
          <w:bCs/>
        </w:rPr>
      </w:pPr>
      <w:r w:rsidRPr="00A46C6A">
        <w:rPr>
          <w:b/>
          <w:bCs/>
        </w:rPr>
        <w:t>ПРИНЦИП 80/20</w:t>
      </w:r>
    </w:p>
    <w:p w:rsidR="00A46C6A" w:rsidRDefault="00A46C6A" w:rsidP="007A3D71">
      <w:pPr>
        <w:jc w:val="both"/>
      </w:pPr>
      <w:r>
        <w:tab/>
      </w:r>
      <w:r w:rsidRPr="00A46C6A">
        <w:t>При планировании корпоративной информационной системы руководство компании должно решить, какие из систем наиболее востребованы и, соответственно, должны быть наиболее развиты с функциональной точки зрения</w:t>
      </w:r>
      <w:r>
        <w:t>.</w:t>
      </w:r>
    </w:p>
    <w:p w:rsidR="00A46C6A" w:rsidRPr="00A46C6A" w:rsidRDefault="00A46C6A" w:rsidP="007A3D71">
      <w:pPr>
        <w:jc w:val="both"/>
      </w:pPr>
      <w:r>
        <w:tab/>
      </w:r>
      <w:r w:rsidRPr="00A46C6A">
        <w:t>При определении тех функций, которые должны быть автоматизированы, надо помнить принцип 80/20.</w:t>
      </w:r>
    </w:p>
    <w:p w:rsidR="00A46C6A" w:rsidRPr="00A46C6A" w:rsidRDefault="00A46C6A" w:rsidP="007A3D71">
      <w:pPr>
        <w:jc w:val="both"/>
      </w:pPr>
      <w:r w:rsidRPr="00A46C6A">
        <w:rPr>
          <w:i/>
          <w:iCs/>
          <w:u w:val="single"/>
        </w:rPr>
        <w:t>ПРИНЦИП 80/20</w:t>
      </w:r>
      <w:r w:rsidRPr="00A46C6A">
        <w:rPr>
          <w:i/>
          <w:iCs/>
          <w:u w:val="single"/>
        </w:rPr>
        <w:t>:</w:t>
      </w:r>
      <w:r>
        <w:t xml:space="preserve"> </w:t>
      </w:r>
      <w:r w:rsidRPr="00A46C6A">
        <w:t>20% усилий (затрат) дает 80% результата. Остальные 80% усилий - лишь 20% результата.</w:t>
      </w:r>
    </w:p>
    <w:p w:rsidR="00A46C6A" w:rsidRPr="00A46C6A" w:rsidRDefault="00A46C6A" w:rsidP="007A3D71">
      <w:pPr>
        <w:jc w:val="both"/>
      </w:pPr>
      <w:r w:rsidRPr="00A46C6A">
        <w:t>То есть необходимо понять тот рубеж, после которого затраты на дополнительное увеличение функционала системы не дают значимого эффекта.</w:t>
      </w:r>
    </w:p>
    <w:p w:rsidR="00A46C6A" w:rsidRDefault="00A46C6A" w:rsidP="007A3D71">
      <w:pPr>
        <w:jc w:val="both"/>
      </w:pPr>
      <w:r w:rsidRPr="00A46C6A">
        <w:tab/>
      </w:r>
    </w:p>
    <w:p w:rsidR="00B35DFD" w:rsidRPr="00B35DFD" w:rsidRDefault="00B35DFD" w:rsidP="007A3D71">
      <w:pPr>
        <w:jc w:val="both"/>
        <w:rPr>
          <w:b/>
          <w:bCs/>
        </w:rPr>
      </w:pPr>
      <w:r w:rsidRPr="00B35DFD">
        <w:rPr>
          <w:b/>
          <w:bCs/>
        </w:rPr>
        <w:t xml:space="preserve">ОСОБЕННОСТЬ SCM-CИСТЕМ (СИСТЕМ УПРАВЛЕНИЯ ЦЕПОЧКАМИ </w:t>
      </w:r>
      <w:proofErr w:type="gramStart"/>
      <w:r w:rsidRPr="00B35DFD">
        <w:rPr>
          <w:b/>
          <w:bCs/>
        </w:rPr>
        <w:t>ПОСТАВОК)ПО</w:t>
      </w:r>
      <w:proofErr w:type="gramEnd"/>
      <w:r w:rsidRPr="00B35DFD">
        <w:rPr>
          <w:b/>
          <w:bCs/>
        </w:rPr>
        <w:t xml:space="preserve"> СРАВНЕНИЮ С ERP-СИСТЕМАМИ (СИСТЕМАМИ УПРАВЛЕНИЯ РЕСУРСАМИ КОМПАНИИ/ПРОИЗВОДСТВА)</w:t>
      </w:r>
    </w:p>
    <w:p w:rsidR="00B35DFD" w:rsidRPr="00B35DFD" w:rsidRDefault="00B35DFD" w:rsidP="007A3D71">
      <w:pPr>
        <w:jc w:val="both"/>
      </w:pPr>
    </w:p>
    <w:p w:rsidR="00B35DFD" w:rsidRPr="00B35DFD" w:rsidRDefault="00B35DFD" w:rsidP="007A3D71">
      <w:pPr>
        <w:jc w:val="both"/>
      </w:pPr>
      <w:r w:rsidRPr="00B35DFD">
        <w:t>SCM-система обеспечивает планирование ресурсов и информационное сопровождение на протяжении всего жизненного цикла продукта - от заказа на разработку до послепродажного сервиса и утилизации, тогда как ERP система обеспечивает лишь планирование ресурсов, необходимых для разработки продукта.</w:t>
      </w:r>
    </w:p>
    <w:p w:rsidR="00B35DFD" w:rsidRPr="00B35DFD" w:rsidRDefault="00B35DFD" w:rsidP="007A3D71">
      <w:pPr>
        <w:jc w:val="both"/>
      </w:pPr>
    </w:p>
    <w:p w:rsidR="00B35DFD" w:rsidRPr="00B35DFD" w:rsidRDefault="00B35DFD" w:rsidP="007A3D71">
      <w:pPr>
        <w:jc w:val="both"/>
      </w:pPr>
      <w:r w:rsidRPr="00B35DFD">
        <w:t>ERP-система обеспечивает планирование и управление ресурсами при создании предопределенных видов продуктов, допуская незначительные изменения в составе продуктов.</w:t>
      </w:r>
    </w:p>
    <w:p w:rsidR="00B35DFD" w:rsidRPr="00B35DFD" w:rsidRDefault="00B35DFD" w:rsidP="007A3D71">
      <w:pPr>
        <w:jc w:val="both"/>
      </w:pPr>
    </w:p>
    <w:p w:rsidR="00A46C6A" w:rsidRDefault="00B35DFD" w:rsidP="007A3D71">
      <w:pPr>
        <w:jc w:val="both"/>
        <w:rPr>
          <w:b/>
          <w:bCs/>
        </w:rPr>
      </w:pPr>
      <w:r w:rsidRPr="00B86300">
        <w:lastRenderedPageBreak/>
        <w:t>SCM-система позволяет планировать и управлять ресурсами при создании уникальных</w:t>
      </w:r>
      <w:r w:rsidRPr="00B35DFD">
        <w:rPr>
          <w:b/>
          <w:bCs/>
        </w:rPr>
        <w:t xml:space="preserve"> продуктов.</w:t>
      </w:r>
    </w:p>
    <w:p w:rsidR="00B86300" w:rsidRPr="00B86300" w:rsidRDefault="00B86300" w:rsidP="007A3D71">
      <w:pPr>
        <w:jc w:val="both"/>
        <w:rPr>
          <w:b/>
          <w:bCs/>
        </w:rPr>
      </w:pPr>
      <w:r>
        <w:tab/>
      </w:r>
      <w:r w:rsidRPr="00B86300">
        <w:rPr>
          <w:b/>
          <w:bCs/>
        </w:rPr>
        <w:t>ПРЕИМУЩЕСТВА ОТ ВНЕДРЕНИЯ SCM</w:t>
      </w:r>
    </w:p>
    <w:p w:rsidR="00B86300" w:rsidRPr="00B86300" w:rsidRDefault="00B86300" w:rsidP="007A3D71">
      <w:pPr>
        <w:jc w:val="both"/>
      </w:pPr>
      <w:r w:rsidRPr="00B86300">
        <w:tab/>
        <w:t xml:space="preserve">По данным аналитических компаний AMR </w:t>
      </w:r>
      <w:proofErr w:type="spellStart"/>
      <w:r w:rsidRPr="00B86300">
        <w:t>Research</w:t>
      </w:r>
      <w:proofErr w:type="spellEnd"/>
      <w:r w:rsidRPr="00B86300">
        <w:t>, </w:t>
      </w:r>
      <w:proofErr w:type="spellStart"/>
      <w:r w:rsidRPr="00B86300">
        <w:t>Forrester</w:t>
      </w:r>
      <w:proofErr w:type="spellEnd"/>
      <w:r w:rsidRPr="00B86300">
        <w:t xml:space="preserve"> </w:t>
      </w:r>
      <w:proofErr w:type="spellStart"/>
      <w:r w:rsidRPr="00B86300">
        <w:t>Research</w:t>
      </w:r>
      <w:proofErr w:type="spellEnd"/>
      <w:r w:rsidRPr="00B86300">
        <w:t>, успешное внедрение систем управления цепочками поставок дает компаниям такие преимущества как:</w:t>
      </w:r>
    </w:p>
    <w:p w:rsidR="00B86300" w:rsidRPr="00B86300" w:rsidRDefault="00B86300" w:rsidP="007A3D71">
      <w:pPr>
        <w:jc w:val="both"/>
      </w:pPr>
      <w:r w:rsidRPr="00B86300">
        <w:t xml:space="preserve">- рост прибыли </w:t>
      </w:r>
      <w:proofErr w:type="gramStart"/>
      <w:r w:rsidRPr="00B86300">
        <w:t>( 5</w:t>
      </w:r>
      <w:proofErr w:type="gramEnd"/>
      <w:r w:rsidRPr="00B86300">
        <w:t>% -&gt; 15%)</w:t>
      </w:r>
    </w:p>
    <w:p w:rsidR="00B86300" w:rsidRPr="00B86300" w:rsidRDefault="00B86300" w:rsidP="007A3D71">
      <w:pPr>
        <w:jc w:val="both"/>
      </w:pPr>
      <w:r w:rsidRPr="00B86300">
        <w:t xml:space="preserve">- сокращение времени и стоимости обработки заказа </w:t>
      </w:r>
      <w:proofErr w:type="gramStart"/>
      <w:r w:rsidRPr="00B86300">
        <w:t>( 20</w:t>
      </w:r>
      <w:proofErr w:type="gramEnd"/>
      <w:r w:rsidRPr="00B86300">
        <w:t>% -&gt; 40%)</w:t>
      </w:r>
    </w:p>
    <w:p w:rsidR="00B86300" w:rsidRPr="00B86300" w:rsidRDefault="00B86300" w:rsidP="007A3D71">
      <w:pPr>
        <w:jc w:val="both"/>
      </w:pPr>
      <w:r w:rsidRPr="00B86300">
        <w:t>- сокращение времени выхода на рынок (15% -&gt;30%)</w:t>
      </w:r>
    </w:p>
    <w:p w:rsidR="00B86300" w:rsidRPr="00B86300" w:rsidRDefault="00B86300" w:rsidP="007A3D71">
      <w:pPr>
        <w:jc w:val="both"/>
      </w:pPr>
      <w:r w:rsidRPr="00B86300">
        <w:t>- сокращение закупочных издержек (5% -&gt; 15%)</w:t>
      </w:r>
    </w:p>
    <w:p w:rsidR="00B86300" w:rsidRPr="00B86300" w:rsidRDefault="00B86300" w:rsidP="007A3D71">
      <w:pPr>
        <w:jc w:val="both"/>
      </w:pPr>
      <w:r w:rsidRPr="00B86300">
        <w:t xml:space="preserve">- сокращение складских запасов (20% -&gt; 30%) </w:t>
      </w:r>
    </w:p>
    <w:p w:rsidR="00B86300" w:rsidRPr="00B86300" w:rsidRDefault="00B86300" w:rsidP="007A3D71">
      <w:pPr>
        <w:jc w:val="both"/>
      </w:pPr>
      <w:r w:rsidRPr="00B86300">
        <w:t xml:space="preserve"> -сокращение производственных затрат (15% -&gt; 15%)</w:t>
      </w:r>
    </w:p>
    <w:p w:rsidR="00B86300" w:rsidRDefault="00B86300" w:rsidP="007A3D71">
      <w:pPr>
        <w:jc w:val="both"/>
      </w:pPr>
      <w:r w:rsidRPr="00B86300">
        <w:tab/>
      </w:r>
      <w:r w:rsidRPr="00B86300">
        <w:tab/>
        <w:t xml:space="preserve">Система управления цепочками поставок создает единое информационное пространство для всех компаний, участвующих в производстве продукта, его транспортировке, продаже и </w:t>
      </w:r>
      <w:proofErr w:type="spellStart"/>
      <w:r w:rsidRPr="00B86300">
        <w:t>постпродажном</w:t>
      </w:r>
      <w:proofErr w:type="spellEnd"/>
      <w:r w:rsidRPr="00B86300">
        <w:t xml:space="preserve"> обслуживании. Благодаря этому повышается уровень обслуживания и появляются дополнительные возможности для клиента</w:t>
      </w:r>
      <w:r>
        <w:t>.</w:t>
      </w:r>
    </w:p>
    <w:p w:rsidR="00B86300" w:rsidRDefault="00B86300" w:rsidP="007A3D71">
      <w:pPr>
        <w:jc w:val="both"/>
        <w:rPr>
          <w:b/>
          <w:bCs/>
        </w:rPr>
      </w:pPr>
      <w:r w:rsidRPr="00B86300">
        <w:rPr>
          <w:b/>
          <w:bCs/>
        </w:rPr>
        <w:t>ВАРИАНТЫ ВНЕДРЕНИЯ ИНФОРМАЦИОННОЙ СИСТЕМЫ</w:t>
      </w:r>
      <w:r>
        <w:rPr>
          <w:b/>
          <w:bCs/>
        </w:rPr>
        <w:t xml:space="preserve"> (</w:t>
      </w:r>
      <w:r w:rsidRPr="00B86300">
        <w:rPr>
          <w:b/>
          <w:bCs/>
        </w:rPr>
        <w:t>ПОДХОДЫ К ВНЕДРЕНИЮ СИСТЕМЫ АВТОМАТИЗАЦИИ БИЗНЕС-ПРОЦЕССОВ</w:t>
      </w:r>
      <w:r>
        <w:rPr>
          <w:b/>
          <w:bCs/>
        </w:rPr>
        <w:t>)</w:t>
      </w:r>
    </w:p>
    <w:p w:rsidR="00B86300" w:rsidRPr="00B86300" w:rsidRDefault="00B86300" w:rsidP="007A3D71">
      <w:pPr>
        <w:jc w:val="both"/>
      </w:pPr>
      <w:r w:rsidRPr="00B86300">
        <w:t>Возможны т</w:t>
      </w:r>
      <w:r w:rsidRPr="00B86300">
        <w:t>ри альтернативы:</w:t>
      </w:r>
    </w:p>
    <w:p w:rsidR="00B86300" w:rsidRDefault="00B86300" w:rsidP="007A3D71">
      <w:pPr>
        <w:jc w:val="both"/>
      </w:pPr>
      <w:r w:rsidRPr="00B86300">
        <w:rPr>
          <w:i/>
          <w:iCs/>
          <w:u w:val="single"/>
        </w:rPr>
        <w:t xml:space="preserve">- </w:t>
      </w:r>
      <w:r w:rsidRPr="00B86300">
        <w:rPr>
          <w:i/>
          <w:iCs/>
          <w:u w:val="single"/>
        </w:rPr>
        <w:t xml:space="preserve">внедрение универсальной системы </w:t>
      </w:r>
      <w:r w:rsidRPr="00B86300">
        <w:t xml:space="preserve">(такие системы как </w:t>
      </w:r>
      <w:proofErr w:type="spellStart"/>
      <w:r w:rsidRPr="00B86300">
        <w:t>Oracle</w:t>
      </w:r>
      <w:proofErr w:type="spellEnd"/>
      <w:r w:rsidRPr="00B86300">
        <w:t xml:space="preserve"> E-</w:t>
      </w:r>
      <w:proofErr w:type="spellStart"/>
      <w:r w:rsidRPr="00B86300">
        <w:t>Business</w:t>
      </w:r>
      <w:proofErr w:type="spellEnd"/>
      <w:r w:rsidRPr="00B86300">
        <w:t xml:space="preserve"> </w:t>
      </w:r>
      <w:proofErr w:type="spellStart"/>
      <w:r w:rsidRPr="00B86300">
        <w:t>Suite</w:t>
      </w:r>
      <w:proofErr w:type="spellEnd"/>
      <w:r w:rsidRPr="00B86300">
        <w:t>, SAP)</w:t>
      </w:r>
    </w:p>
    <w:p w:rsidR="00B86300" w:rsidRPr="00B86300" w:rsidRDefault="00B86300" w:rsidP="007A3D71">
      <w:pPr>
        <w:jc w:val="both"/>
      </w:pPr>
      <w:r w:rsidRPr="00B86300">
        <w:t>Внедрение универсальной системы достаточно дорогостоящий и длительный процесс.</w:t>
      </w:r>
    </w:p>
    <w:p w:rsidR="00B86300" w:rsidRDefault="00B86300" w:rsidP="007A3D71">
      <w:pPr>
        <w:spacing w:after="0"/>
        <w:jc w:val="both"/>
      </w:pPr>
      <w:r>
        <w:t xml:space="preserve">- </w:t>
      </w:r>
      <w:r w:rsidRPr="00B86300">
        <w:rPr>
          <w:i/>
          <w:iCs/>
          <w:u w:val="single"/>
        </w:rPr>
        <w:t>приобретение коробочного решения</w:t>
      </w:r>
      <w:r w:rsidRPr="00B86300">
        <w:t xml:space="preserve"> </w:t>
      </w:r>
    </w:p>
    <w:p w:rsidR="00B86300" w:rsidRPr="00B86300" w:rsidRDefault="00B86300" w:rsidP="007A3D71">
      <w:pPr>
        <w:spacing w:after="0"/>
        <w:jc w:val="both"/>
      </w:pPr>
      <w:r w:rsidRPr="00B86300">
        <w:t>В случае с коробочным решением, компания, в целом, получает сразу готовый продукт.</w:t>
      </w:r>
    </w:p>
    <w:p w:rsidR="00B86300" w:rsidRPr="00B86300" w:rsidRDefault="00B86300" w:rsidP="007A3D71">
      <w:pPr>
        <w:spacing w:after="0"/>
        <w:jc w:val="both"/>
      </w:pPr>
      <w:r w:rsidRPr="00B86300">
        <w:t>Этот вариант подойдет для тех компаний, которые готовы мириться с функциональными ограничениями коробочной версии и которые готовы несколько видоизменить свою работу таким образом, чтобы соответствовать требованиям программы.</w:t>
      </w:r>
    </w:p>
    <w:p w:rsidR="00B86300" w:rsidRPr="00B86300" w:rsidRDefault="00B86300" w:rsidP="007A3D71">
      <w:pPr>
        <w:jc w:val="both"/>
        <w:rPr>
          <w:i/>
          <w:iCs/>
          <w:u w:val="single"/>
        </w:rPr>
      </w:pPr>
      <w:r>
        <w:t xml:space="preserve">- </w:t>
      </w:r>
      <w:r w:rsidRPr="00B86300">
        <w:rPr>
          <w:i/>
          <w:iCs/>
          <w:u w:val="single"/>
        </w:rPr>
        <w:t>заказная разработка</w:t>
      </w:r>
    </w:p>
    <w:p w:rsidR="00B86300" w:rsidRPr="00B86300" w:rsidRDefault="00B86300" w:rsidP="007A3D71">
      <w:pPr>
        <w:spacing w:after="0"/>
        <w:jc w:val="both"/>
      </w:pPr>
      <w:r>
        <w:tab/>
      </w:r>
      <w:r w:rsidRPr="00B86300">
        <w:t>Разработка индивидуального решения по стоимости и сроку внедрения находится, пожалуй, где-то между первыми двумя вариантами, но по сравнению с ними имеет важные отличия:</w:t>
      </w:r>
    </w:p>
    <w:p w:rsidR="00B86300" w:rsidRPr="00B86300" w:rsidRDefault="00B86300" w:rsidP="007A3D71">
      <w:pPr>
        <w:pStyle w:val="a3"/>
        <w:numPr>
          <w:ilvl w:val="0"/>
          <w:numId w:val="1"/>
        </w:numPr>
        <w:spacing w:after="0"/>
        <w:jc w:val="both"/>
      </w:pPr>
      <w:r w:rsidRPr="00B86300">
        <w:t>Разработанное решение идеально соответствует бизнес-процессам компании, поскольку разрабатывается именно под нее;</w:t>
      </w:r>
    </w:p>
    <w:p w:rsidR="00B86300" w:rsidRPr="00B86300" w:rsidRDefault="00B86300" w:rsidP="007A3D71">
      <w:pPr>
        <w:pStyle w:val="a3"/>
        <w:numPr>
          <w:ilvl w:val="0"/>
          <w:numId w:val="1"/>
        </w:numPr>
        <w:spacing w:after="0"/>
        <w:jc w:val="both"/>
      </w:pPr>
      <w:r w:rsidRPr="00B86300">
        <w:t xml:space="preserve">Заказная разработка позволяет реализовать уникальные сервисы заказчика, его </w:t>
      </w:r>
      <w:proofErr w:type="spellStart"/>
      <w:r w:rsidRPr="00B86300">
        <w:t>ноухау</w:t>
      </w:r>
      <w:proofErr w:type="spellEnd"/>
      <w:r w:rsidRPr="00B86300">
        <w:t>;</w:t>
      </w:r>
    </w:p>
    <w:p w:rsidR="00B86300" w:rsidRPr="00B86300" w:rsidRDefault="00B86300" w:rsidP="007A3D71">
      <w:pPr>
        <w:pStyle w:val="a3"/>
        <w:numPr>
          <w:ilvl w:val="0"/>
          <w:numId w:val="1"/>
        </w:numPr>
        <w:spacing w:after="0"/>
        <w:jc w:val="both"/>
      </w:pPr>
      <w:r w:rsidRPr="00B86300">
        <w:t xml:space="preserve">Если специалисты заказчика самостоятельно формируют требования к решению, заказная разработка позволяет </w:t>
      </w:r>
      <w:proofErr w:type="spellStart"/>
      <w:r w:rsidRPr="00B86300">
        <w:t>съэкономить</w:t>
      </w:r>
      <w:proofErr w:type="spellEnd"/>
      <w:r w:rsidRPr="00B86300">
        <w:t xml:space="preserve"> на дорогостоящем консалтинге;</w:t>
      </w:r>
    </w:p>
    <w:p w:rsidR="00B86300" w:rsidRPr="00B86300" w:rsidRDefault="00B86300" w:rsidP="007A3D71">
      <w:pPr>
        <w:pStyle w:val="a3"/>
        <w:numPr>
          <w:ilvl w:val="0"/>
          <w:numId w:val="1"/>
        </w:numPr>
        <w:spacing w:after="0"/>
        <w:jc w:val="both"/>
      </w:pPr>
      <w:r w:rsidRPr="00B86300">
        <w:t>Возможность отразить в решении существующие бизнес-процессы, не изменяя их;</w:t>
      </w:r>
    </w:p>
    <w:p w:rsidR="00B86300" w:rsidRPr="00B86300" w:rsidRDefault="00B86300" w:rsidP="007A3D71">
      <w:pPr>
        <w:pStyle w:val="a3"/>
        <w:numPr>
          <w:ilvl w:val="0"/>
          <w:numId w:val="1"/>
        </w:numPr>
        <w:spacing w:after="0"/>
        <w:jc w:val="both"/>
      </w:pPr>
      <w:r w:rsidRPr="00B86300">
        <w:t>Возможность оперативной адаптации системы под изменившиеся бизнес-</w:t>
      </w:r>
      <w:proofErr w:type="spellStart"/>
      <w:r w:rsidRPr="00B86300">
        <w:t>процессовы</w:t>
      </w:r>
      <w:proofErr w:type="spellEnd"/>
      <w:r w:rsidRPr="00B86300">
        <w:t xml:space="preserve"> заказчика.</w:t>
      </w:r>
    </w:p>
    <w:p w:rsidR="00B86300" w:rsidRPr="00B86300" w:rsidRDefault="00B86300" w:rsidP="007A3D71">
      <w:pPr>
        <w:pStyle w:val="a3"/>
        <w:numPr>
          <w:ilvl w:val="0"/>
          <w:numId w:val="1"/>
        </w:numPr>
        <w:spacing w:after="0"/>
        <w:jc w:val="both"/>
      </w:pPr>
      <w:r w:rsidRPr="00B86300">
        <w:t>Использование открытого кода в решении позволяет заказчику создавать оптимальные модели взаимодействия. Например, специалисты заказчика могут сами создавать пользовательские отчеты и представления данных любой сложности за счет прямого доступа к БД, а разработчику заказывать существенные изменения бизнес-логики. А в пределе заказчик может вовсе отказаться от внешнего разработчика, поручив поддержку системы своему ИТ-подразделению.</w:t>
      </w:r>
    </w:p>
    <w:p w:rsidR="00B86300" w:rsidRPr="00B86300" w:rsidRDefault="00B86300" w:rsidP="007A3D71">
      <w:pPr>
        <w:spacing w:after="0"/>
        <w:jc w:val="both"/>
      </w:pPr>
      <w:r w:rsidRPr="00B86300">
        <w:lastRenderedPageBreak/>
        <w:t>Аналитики и эксперты сходятся во мнении, что в нынешней экономической ситуации основной тенденцией развития рынка корпоративного программного обеспечения станет импортозамещение.</w:t>
      </w:r>
    </w:p>
    <w:p w:rsidR="00B86300" w:rsidRPr="00B86300" w:rsidRDefault="00B86300" w:rsidP="007A3D71">
      <w:pPr>
        <w:spacing w:after="0"/>
        <w:jc w:val="both"/>
      </w:pPr>
      <w:r w:rsidRPr="00B86300">
        <w:t xml:space="preserve">А это значит, что компании, выбирающие команду </w:t>
      </w:r>
      <w:proofErr w:type="spellStart"/>
      <w:r w:rsidRPr="00B86300">
        <w:t>внедренцев</w:t>
      </w:r>
      <w:proofErr w:type="spellEnd"/>
      <w:r w:rsidRPr="00B86300">
        <w:t xml:space="preserve"> для своей корпоративной информационной системы, будут сильнее присматриваться к отечественным решениям и разработчикам - при аналогичных функциональных возможностях системы, разработка и дальнейшее сопровождение отечественных решений обойдутся значительно дешевле импортных аналогов.</w:t>
      </w:r>
      <w:bookmarkStart w:id="0" w:name="_GoBack"/>
      <w:bookmarkEnd w:id="0"/>
    </w:p>
    <w:sectPr w:rsidR="00B86300" w:rsidRPr="00B86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23D6D"/>
    <w:multiLevelType w:val="hybridMultilevel"/>
    <w:tmpl w:val="869EF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6A"/>
    <w:rsid w:val="003A7935"/>
    <w:rsid w:val="007A3D71"/>
    <w:rsid w:val="00A46C6A"/>
    <w:rsid w:val="00B35DFD"/>
    <w:rsid w:val="00B8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F07F"/>
  <w15:chartTrackingRefBased/>
  <w15:docId w15:val="{95A5EC6B-E66B-4FB1-AC0A-16B65028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</cp:revision>
  <dcterms:created xsi:type="dcterms:W3CDTF">2021-04-22T08:57:00Z</dcterms:created>
  <dcterms:modified xsi:type="dcterms:W3CDTF">2021-04-22T09:30:00Z</dcterms:modified>
</cp:coreProperties>
</file>