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F4637" w14:textId="77777777" w:rsidR="00B606B9" w:rsidRPr="000D169E" w:rsidRDefault="000D169E" w:rsidP="000D169E">
      <w:pPr>
        <w:jc w:val="center"/>
        <w:rPr>
          <w:rFonts w:ascii="Times New Roman" w:hAnsi="Times New Roman" w:cs="Times New Roman"/>
          <w:sz w:val="32"/>
        </w:rPr>
      </w:pPr>
      <w:r w:rsidRPr="000D169E">
        <w:rPr>
          <w:rFonts w:ascii="Times New Roman" w:hAnsi="Times New Roman" w:cs="Times New Roman"/>
          <w:sz w:val="32"/>
        </w:rPr>
        <w:t>Лекция по предмету «Управление данными»</w:t>
      </w:r>
    </w:p>
    <w:p w14:paraId="4B357AF4" w14:textId="77777777" w:rsidR="000D169E" w:rsidRDefault="000D169E" w:rsidP="000D169E">
      <w:pPr>
        <w:jc w:val="center"/>
        <w:rPr>
          <w:rFonts w:ascii="Times New Roman" w:hAnsi="Times New Roman" w:cs="Times New Roman"/>
          <w:b/>
          <w:sz w:val="32"/>
        </w:rPr>
      </w:pPr>
      <w:r w:rsidRPr="000D169E">
        <w:rPr>
          <w:rFonts w:ascii="Times New Roman" w:hAnsi="Times New Roman" w:cs="Times New Roman"/>
          <w:b/>
          <w:sz w:val="32"/>
        </w:rPr>
        <w:t xml:space="preserve">«Моделирование. Основы </w:t>
      </w:r>
      <w:r w:rsidRPr="000D169E">
        <w:rPr>
          <w:rFonts w:ascii="Times New Roman" w:hAnsi="Times New Roman" w:cs="Times New Roman"/>
          <w:b/>
          <w:sz w:val="32"/>
          <w:lang w:val="en-US"/>
        </w:rPr>
        <w:t>GPSS</w:t>
      </w:r>
      <w:r w:rsidRPr="000D169E">
        <w:rPr>
          <w:rFonts w:ascii="Times New Roman" w:hAnsi="Times New Roman" w:cs="Times New Roman"/>
          <w:b/>
          <w:sz w:val="32"/>
        </w:rPr>
        <w:t>»</w:t>
      </w:r>
    </w:p>
    <w:p w14:paraId="5DBACDB6" w14:textId="77777777" w:rsidR="000D169E" w:rsidRDefault="000D169E" w:rsidP="000D169E">
      <w:pPr>
        <w:jc w:val="both"/>
        <w:rPr>
          <w:rFonts w:ascii="Times New Roman" w:hAnsi="Times New Roman" w:cs="Times New Roman"/>
          <w:sz w:val="28"/>
        </w:rPr>
      </w:pPr>
      <w:r w:rsidRPr="000D169E">
        <w:rPr>
          <w:rFonts w:ascii="Times New Roman" w:hAnsi="Times New Roman" w:cs="Times New Roman"/>
          <w:b/>
          <w:bCs/>
          <w:sz w:val="28"/>
        </w:rPr>
        <w:t>Моделирование</w:t>
      </w:r>
      <w:r w:rsidRPr="000D169E">
        <w:rPr>
          <w:rFonts w:ascii="Times New Roman" w:hAnsi="Times New Roman" w:cs="Times New Roman"/>
          <w:sz w:val="28"/>
        </w:rPr>
        <w:t> — </w:t>
      </w:r>
      <w:hyperlink r:id="rId5" w:tooltip="Исследование" w:history="1">
        <w:r w:rsidRPr="000D169E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исследование</w:t>
        </w:r>
      </w:hyperlink>
      <w:r w:rsidRPr="000D169E">
        <w:rPr>
          <w:rFonts w:ascii="Times New Roman" w:hAnsi="Times New Roman" w:cs="Times New Roman"/>
          <w:sz w:val="28"/>
        </w:rPr>
        <w:t> </w:t>
      </w:r>
      <w:hyperlink r:id="rId6" w:tooltip="Объект (философия)" w:history="1">
        <w:r w:rsidRPr="000D169E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объектов познания</w:t>
        </w:r>
      </w:hyperlink>
      <w:r w:rsidRPr="000D169E">
        <w:rPr>
          <w:rFonts w:ascii="Times New Roman" w:hAnsi="Times New Roman" w:cs="Times New Roman"/>
          <w:sz w:val="28"/>
        </w:rPr>
        <w:t> на их </w:t>
      </w:r>
      <w:hyperlink r:id="rId7" w:tooltip="Модель" w:history="1">
        <w:r w:rsidRPr="000D169E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моделях</w:t>
        </w:r>
      </w:hyperlink>
      <w:r w:rsidRPr="000D169E">
        <w:rPr>
          <w:rFonts w:ascii="Times New Roman" w:hAnsi="Times New Roman" w:cs="Times New Roman"/>
          <w:sz w:val="28"/>
        </w:rPr>
        <w:t>; построение и изучение моделей реально существующих объектов, процессов или </w:t>
      </w:r>
      <w:hyperlink r:id="rId8" w:tooltip="Явление (философия)" w:history="1">
        <w:r w:rsidRPr="000D169E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явлений</w:t>
        </w:r>
      </w:hyperlink>
      <w:r w:rsidRPr="000D169E">
        <w:rPr>
          <w:rFonts w:ascii="Times New Roman" w:hAnsi="Times New Roman" w:cs="Times New Roman"/>
          <w:sz w:val="28"/>
        </w:rPr>
        <w:t> с целью получения объяснений этих явлений, а также для предсказания явлений, интересующих исследователя.</w:t>
      </w:r>
    </w:p>
    <w:p w14:paraId="6272AE9C" w14:textId="77777777" w:rsidR="005A30B9" w:rsidRPr="005A30B9" w:rsidRDefault="005A30B9" w:rsidP="005A30B9">
      <w:pPr>
        <w:jc w:val="both"/>
        <w:rPr>
          <w:rFonts w:ascii="Times New Roman" w:hAnsi="Times New Roman" w:cs="Times New Roman"/>
          <w:sz w:val="28"/>
        </w:rPr>
      </w:pPr>
      <w:r w:rsidRPr="005A30B9">
        <w:rPr>
          <w:rFonts w:ascii="Times New Roman" w:hAnsi="Times New Roman" w:cs="Times New Roman"/>
          <w:sz w:val="28"/>
        </w:rPr>
        <w:t>Процесс моделирования включает три элемента:</w:t>
      </w:r>
    </w:p>
    <w:p w14:paraId="64A17B4C" w14:textId="77777777" w:rsidR="005A30B9" w:rsidRPr="005A30B9" w:rsidRDefault="005A30B9" w:rsidP="005A30B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A30B9">
        <w:rPr>
          <w:rFonts w:ascii="Times New Roman" w:hAnsi="Times New Roman" w:cs="Times New Roman"/>
          <w:sz w:val="28"/>
        </w:rPr>
        <w:t>субъект (исследователь),</w:t>
      </w:r>
    </w:p>
    <w:p w14:paraId="220410A4" w14:textId="77777777" w:rsidR="005A30B9" w:rsidRPr="005A30B9" w:rsidRDefault="005A30B9" w:rsidP="005A30B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A30B9">
        <w:rPr>
          <w:rFonts w:ascii="Times New Roman" w:hAnsi="Times New Roman" w:cs="Times New Roman"/>
          <w:sz w:val="28"/>
        </w:rPr>
        <w:t>объект исследования,</w:t>
      </w:r>
    </w:p>
    <w:p w14:paraId="10FF2AFD" w14:textId="77777777" w:rsidR="005A30B9" w:rsidRPr="005A30B9" w:rsidRDefault="005A30B9" w:rsidP="005A30B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0B9">
        <w:rPr>
          <w:rFonts w:ascii="Times New Roman" w:hAnsi="Times New Roman" w:cs="Times New Roman"/>
          <w:sz w:val="28"/>
        </w:rPr>
        <w:t>модель, определяющую (отражающую) отношения познающего субъекта и познаваемого объекта.</w:t>
      </w:r>
    </w:p>
    <w:p w14:paraId="23A7B56E" w14:textId="77777777" w:rsidR="004739F9" w:rsidRDefault="004739F9" w:rsidP="00026AD5">
      <w:pPr>
        <w:jc w:val="center"/>
        <w:rPr>
          <w:rFonts w:ascii="Times New Roman" w:hAnsi="Times New Roman" w:cs="Times New Roman"/>
          <w:b/>
          <w:sz w:val="32"/>
        </w:rPr>
      </w:pPr>
    </w:p>
    <w:p w14:paraId="25F6D3BB" w14:textId="77777777" w:rsidR="004739F9" w:rsidRDefault="004739F9" w:rsidP="00026AD5">
      <w:pPr>
        <w:jc w:val="center"/>
        <w:rPr>
          <w:rFonts w:ascii="Times New Roman" w:hAnsi="Times New Roman" w:cs="Times New Roman"/>
          <w:b/>
          <w:sz w:val="32"/>
        </w:rPr>
      </w:pPr>
    </w:p>
    <w:p w14:paraId="7B0A2124" w14:textId="77777777" w:rsidR="004739F9" w:rsidRDefault="004739F9" w:rsidP="00026AD5">
      <w:pPr>
        <w:jc w:val="center"/>
        <w:rPr>
          <w:rFonts w:ascii="Times New Roman" w:hAnsi="Times New Roman" w:cs="Times New Roman"/>
          <w:b/>
          <w:sz w:val="32"/>
        </w:rPr>
      </w:pPr>
    </w:p>
    <w:p w14:paraId="5CFBD998" w14:textId="77777777" w:rsidR="004739F9" w:rsidRDefault="004739F9" w:rsidP="00026AD5">
      <w:pPr>
        <w:jc w:val="center"/>
        <w:rPr>
          <w:rFonts w:ascii="Times New Roman" w:hAnsi="Times New Roman" w:cs="Times New Roman"/>
          <w:b/>
          <w:sz w:val="32"/>
        </w:rPr>
      </w:pPr>
    </w:p>
    <w:p w14:paraId="1D8D58F0" w14:textId="77777777" w:rsidR="004739F9" w:rsidRDefault="004739F9" w:rsidP="00026AD5">
      <w:pPr>
        <w:jc w:val="center"/>
        <w:rPr>
          <w:rFonts w:ascii="Times New Roman" w:hAnsi="Times New Roman" w:cs="Times New Roman"/>
          <w:b/>
          <w:sz w:val="32"/>
        </w:rPr>
      </w:pPr>
    </w:p>
    <w:p w14:paraId="6AE286DA" w14:textId="77777777" w:rsidR="004739F9" w:rsidRDefault="004739F9" w:rsidP="00026AD5">
      <w:pPr>
        <w:jc w:val="center"/>
        <w:rPr>
          <w:rFonts w:ascii="Times New Roman" w:hAnsi="Times New Roman" w:cs="Times New Roman"/>
          <w:b/>
          <w:sz w:val="32"/>
        </w:rPr>
      </w:pPr>
    </w:p>
    <w:p w14:paraId="6018C6D7" w14:textId="77777777" w:rsidR="004739F9" w:rsidRDefault="004739F9" w:rsidP="00026AD5">
      <w:pPr>
        <w:jc w:val="center"/>
        <w:rPr>
          <w:rFonts w:ascii="Times New Roman" w:hAnsi="Times New Roman" w:cs="Times New Roman"/>
          <w:b/>
          <w:sz w:val="32"/>
        </w:rPr>
      </w:pPr>
    </w:p>
    <w:p w14:paraId="22C05833" w14:textId="77777777" w:rsidR="004739F9" w:rsidRDefault="004739F9" w:rsidP="00026AD5">
      <w:pPr>
        <w:jc w:val="center"/>
        <w:rPr>
          <w:rFonts w:ascii="Times New Roman" w:hAnsi="Times New Roman" w:cs="Times New Roman"/>
          <w:b/>
          <w:sz w:val="32"/>
        </w:rPr>
      </w:pPr>
    </w:p>
    <w:p w14:paraId="6C523BEF" w14:textId="77777777" w:rsidR="004739F9" w:rsidRDefault="004739F9" w:rsidP="00026AD5">
      <w:pPr>
        <w:jc w:val="center"/>
        <w:rPr>
          <w:rFonts w:ascii="Times New Roman" w:hAnsi="Times New Roman" w:cs="Times New Roman"/>
          <w:b/>
          <w:sz w:val="32"/>
        </w:rPr>
      </w:pPr>
    </w:p>
    <w:p w14:paraId="7E3D68E9" w14:textId="77777777" w:rsidR="004739F9" w:rsidRDefault="004739F9" w:rsidP="00026AD5">
      <w:pPr>
        <w:jc w:val="center"/>
        <w:rPr>
          <w:rFonts w:ascii="Times New Roman" w:hAnsi="Times New Roman" w:cs="Times New Roman"/>
          <w:b/>
          <w:sz w:val="32"/>
        </w:rPr>
      </w:pPr>
    </w:p>
    <w:p w14:paraId="2820E35C" w14:textId="29D22760" w:rsidR="00026AD5" w:rsidRPr="00026AD5" w:rsidRDefault="00026AD5" w:rsidP="00026AD5">
      <w:pPr>
        <w:jc w:val="center"/>
        <w:rPr>
          <w:rFonts w:ascii="Times New Roman" w:hAnsi="Times New Roman" w:cs="Times New Roman"/>
          <w:b/>
          <w:sz w:val="32"/>
        </w:rPr>
      </w:pPr>
      <w:r w:rsidRPr="00026AD5">
        <w:rPr>
          <w:rFonts w:ascii="Times New Roman" w:hAnsi="Times New Roman" w:cs="Times New Roman"/>
          <w:b/>
          <w:sz w:val="32"/>
        </w:rPr>
        <w:lastRenderedPageBreak/>
        <w:t xml:space="preserve">Основные </w:t>
      </w:r>
      <w:r w:rsidR="00642778">
        <w:rPr>
          <w:rFonts w:ascii="Times New Roman" w:hAnsi="Times New Roman" w:cs="Times New Roman"/>
          <w:b/>
          <w:sz w:val="32"/>
        </w:rPr>
        <w:t>этапы</w:t>
      </w:r>
      <w:r w:rsidRPr="00026AD5">
        <w:rPr>
          <w:rFonts w:ascii="Times New Roman" w:hAnsi="Times New Roman" w:cs="Times New Roman"/>
          <w:b/>
          <w:sz w:val="32"/>
        </w:rPr>
        <w:t xml:space="preserve"> моделирования</w:t>
      </w:r>
    </w:p>
    <w:p w14:paraId="10BF03C9" w14:textId="77777777" w:rsidR="00026AD5" w:rsidRDefault="00026AD5" w:rsidP="000D169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</w:t>
      </w:r>
      <w:r w:rsidRPr="00026AD5">
        <w:rPr>
          <w:rFonts w:ascii="Times New Roman" w:hAnsi="Times New Roman" w:cs="Times New Roman"/>
          <w:b/>
          <w:sz w:val="28"/>
        </w:rPr>
        <w:t>Симуляция</w:t>
      </w:r>
      <w:r w:rsidRPr="00026AD5">
        <w:rPr>
          <w:rFonts w:ascii="Times New Roman" w:hAnsi="Times New Roman" w:cs="Times New Roman"/>
          <w:sz w:val="28"/>
        </w:rPr>
        <w:t xml:space="preserve"> - это комплексные процессы поведения модели в рамках заданных условий моделирования. Симуляция приводит модель к жизни и показывает, как будет вести себя конкретный объект или явление.</w:t>
      </w:r>
    </w:p>
    <w:p w14:paraId="0B00F4D0" w14:textId="77777777" w:rsidR="00026AD5" w:rsidRDefault="00026AD5" w:rsidP="000D169E">
      <w:pPr>
        <w:jc w:val="both"/>
        <w:rPr>
          <w:rFonts w:ascii="Times New Roman" w:hAnsi="Times New Roman" w:cs="Times New Roman"/>
          <w:sz w:val="28"/>
        </w:rPr>
      </w:pPr>
      <w:r w:rsidRPr="00026AD5">
        <w:rPr>
          <w:rFonts w:ascii="Times New Roman" w:hAnsi="Times New Roman" w:cs="Times New Roman"/>
          <w:b/>
          <w:sz w:val="28"/>
        </w:rPr>
        <w:t>Статичная симуляция</w:t>
      </w:r>
      <w:r w:rsidRPr="00026AD5">
        <w:rPr>
          <w:rFonts w:ascii="Times New Roman" w:hAnsi="Times New Roman" w:cs="Times New Roman"/>
          <w:sz w:val="28"/>
        </w:rPr>
        <w:t xml:space="preserve"> предоставляет информацию о системе в определённый заданный момент времени (обычно при равновесии, если такое состояние существует). </w:t>
      </w:r>
    </w:p>
    <w:p w14:paraId="3EBC8B48" w14:textId="77777777" w:rsidR="00026AD5" w:rsidRDefault="00026AD5" w:rsidP="000D169E">
      <w:pPr>
        <w:jc w:val="both"/>
        <w:rPr>
          <w:rFonts w:ascii="Times New Roman" w:hAnsi="Times New Roman" w:cs="Times New Roman"/>
          <w:sz w:val="28"/>
        </w:rPr>
      </w:pPr>
      <w:r w:rsidRPr="00026AD5">
        <w:rPr>
          <w:rFonts w:ascii="Times New Roman" w:hAnsi="Times New Roman" w:cs="Times New Roman"/>
          <w:b/>
          <w:sz w:val="28"/>
        </w:rPr>
        <w:t>Динамическая симуляция</w:t>
      </w:r>
      <w:r w:rsidRPr="00026AD5">
        <w:rPr>
          <w:rFonts w:ascii="Times New Roman" w:hAnsi="Times New Roman" w:cs="Times New Roman"/>
          <w:sz w:val="28"/>
        </w:rPr>
        <w:t xml:space="preserve"> предоставляет информацию в ходе течения времени. </w:t>
      </w:r>
    </w:p>
    <w:p w14:paraId="62381A14" w14:textId="77777777" w:rsidR="00026AD5" w:rsidRDefault="00026AD5" w:rsidP="000D169E">
      <w:pPr>
        <w:jc w:val="both"/>
        <w:rPr>
          <w:rFonts w:ascii="Times New Roman" w:hAnsi="Times New Roman" w:cs="Times New Roman"/>
          <w:sz w:val="28"/>
        </w:rPr>
      </w:pPr>
      <w:r w:rsidRPr="00026AD5">
        <w:rPr>
          <w:rFonts w:ascii="Times New Roman" w:hAnsi="Times New Roman" w:cs="Times New Roman"/>
          <w:sz w:val="28"/>
        </w:rPr>
        <w:t>Симуляция может быть полезна для тестирования, анализа или обучения в тех случаях, когда модели или концепции реального мира</w:t>
      </w:r>
      <w:r>
        <w:rPr>
          <w:rFonts w:ascii="Times New Roman" w:hAnsi="Times New Roman" w:cs="Times New Roman"/>
          <w:sz w:val="28"/>
        </w:rPr>
        <w:t>.</w:t>
      </w:r>
    </w:p>
    <w:p w14:paraId="1D4D51B3" w14:textId="77777777" w:rsidR="008501C4" w:rsidRDefault="00026AD5" w:rsidP="000D169E">
      <w:pPr>
        <w:jc w:val="both"/>
        <w:rPr>
          <w:rFonts w:ascii="Times New Roman" w:hAnsi="Times New Roman" w:cs="Times New Roman"/>
          <w:sz w:val="28"/>
        </w:rPr>
      </w:pPr>
      <w:r w:rsidRPr="008501C4">
        <w:rPr>
          <w:rFonts w:ascii="Times New Roman" w:hAnsi="Times New Roman" w:cs="Times New Roman"/>
          <w:b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</w:t>
      </w:r>
      <w:r w:rsidR="008501C4" w:rsidRPr="008501C4">
        <w:rPr>
          <w:rFonts w:ascii="Times New Roman" w:hAnsi="Times New Roman" w:cs="Times New Roman"/>
          <w:b/>
          <w:sz w:val="28"/>
        </w:rPr>
        <w:t>Структура</w:t>
      </w:r>
      <w:r w:rsidR="008501C4" w:rsidRPr="008501C4">
        <w:rPr>
          <w:rFonts w:ascii="Times New Roman" w:hAnsi="Times New Roman" w:cs="Times New Roman"/>
          <w:sz w:val="28"/>
        </w:rPr>
        <w:t xml:space="preserve"> является фундаментальным, но зачастую неосязаемым понятием, которое вбирает в себя распознавание, наблюдение, генезис, сохранение постоянства закономерностей и отношений моделируемых сущностей. </w:t>
      </w:r>
    </w:p>
    <w:p w14:paraId="3A44111A" w14:textId="77777777" w:rsidR="00026AD5" w:rsidRDefault="008501C4" w:rsidP="000D169E">
      <w:pPr>
        <w:jc w:val="both"/>
        <w:rPr>
          <w:rFonts w:ascii="Times New Roman" w:hAnsi="Times New Roman" w:cs="Times New Roman"/>
          <w:sz w:val="28"/>
        </w:rPr>
      </w:pPr>
      <w:r w:rsidRPr="008501C4">
        <w:rPr>
          <w:rFonts w:ascii="Times New Roman" w:hAnsi="Times New Roman" w:cs="Times New Roman"/>
          <w:sz w:val="28"/>
        </w:rPr>
        <w:t>От словесного описания ребёнком снежинки до детального научного анализа свойств магнитных полей, понятие структуры является основой почти каждого способа исследования и открытия в науке, философии и искусстве.</w:t>
      </w:r>
    </w:p>
    <w:p w14:paraId="6050DA73" w14:textId="77777777" w:rsidR="009B0EAC" w:rsidRDefault="008501C4" w:rsidP="000D169E">
      <w:pPr>
        <w:jc w:val="both"/>
        <w:rPr>
          <w:rFonts w:ascii="Times New Roman" w:hAnsi="Times New Roman" w:cs="Times New Roman"/>
          <w:sz w:val="28"/>
        </w:rPr>
      </w:pPr>
      <w:r w:rsidRPr="009B0EAC">
        <w:rPr>
          <w:rFonts w:ascii="Times New Roman" w:hAnsi="Times New Roman" w:cs="Times New Roman"/>
          <w:b/>
          <w:sz w:val="28"/>
        </w:rPr>
        <w:t xml:space="preserve">3. </w:t>
      </w:r>
      <w:r w:rsidR="009B0EAC" w:rsidRPr="009B0EAC">
        <w:rPr>
          <w:rFonts w:ascii="Times New Roman" w:hAnsi="Times New Roman" w:cs="Times New Roman"/>
          <w:b/>
          <w:sz w:val="28"/>
        </w:rPr>
        <w:t>Система</w:t>
      </w:r>
      <w:r w:rsidR="009B0EAC" w:rsidRPr="009B0EAC">
        <w:rPr>
          <w:rFonts w:ascii="Times New Roman" w:hAnsi="Times New Roman" w:cs="Times New Roman"/>
          <w:sz w:val="28"/>
        </w:rPr>
        <w:t xml:space="preserve"> представляет собой набор взаимодействующих или взаимозависимых сущностей, реальных или абстрактных, образующих интегрированное целое. </w:t>
      </w:r>
    </w:p>
    <w:p w14:paraId="18D95CF9" w14:textId="77777777" w:rsidR="009B0EAC" w:rsidRDefault="009B0EAC" w:rsidP="000D169E">
      <w:pPr>
        <w:jc w:val="both"/>
        <w:rPr>
          <w:rFonts w:ascii="Times New Roman" w:hAnsi="Times New Roman" w:cs="Times New Roman"/>
          <w:sz w:val="28"/>
        </w:rPr>
      </w:pPr>
      <w:r w:rsidRPr="009B0EAC">
        <w:rPr>
          <w:rFonts w:ascii="Times New Roman" w:hAnsi="Times New Roman" w:cs="Times New Roman"/>
          <w:sz w:val="28"/>
        </w:rPr>
        <w:t>В общем, система представляет собой конструкцию или набор различных элементов, которые вместе могут приводить к результатам, которые не могут быть получены только самими элементами.</w:t>
      </w:r>
      <w:r>
        <w:rPr>
          <w:rFonts w:ascii="Times New Roman" w:hAnsi="Times New Roman" w:cs="Times New Roman"/>
          <w:sz w:val="28"/>
          <w:vertAlign w:val="superscript"/>
        </w:rPr>
        <w:t xml:space="preserve"> </w:t>
      </w:r>
    </w:p>
    <w:p w14:paraId="65D08536" w14:textId="77777777" w:rsidR="008501C4" w:rsidRDefault="009B0EAC" w:rsidP="000D169E">
      <w:pPr>
        <w:jc w:val="both"/>
        <w:rPr>
          <w:rFonts w:ascii="Times New Roman" w:hAnsi="Times New Roman" w:cs="Times New Roman"/>
          <w:sz w:val="28"/>
        </w:rPr>
      </w:pPr>
      <w:r w:rsidRPr="009B0EAC">
        <w:rPr>
          <w:rFonts w:ascii="Times New Roman" w:hAnsi="Times New Roman" w:cs="Times New Roman"/>
          <w:b/>
          <w:sz w:val="28"/>
        </w:rPr>
        <w:t>Существует два типа системных моделей:</w:t>
      </w:r>
      <w:r w:rsidRPr="009B0EAC">
        <w:rPr>
          <w:rFonts w:ascii="Times New Roman" w:hAnsi="Times New Roman" w:cs="Times New Roman"/>
          <w:sz w:val="28"/>
        </w:rPr>
        <w:t xml:space="preserve"> </w:t>
      </w:r>
      <w:r w:rsidRPr="009B0EAC">
        <w:rPr>
          <w:rFonts w:ascii="Times New Roman" w:hAnsi="Times New Roman" w:cs="Times New Roman"/>
          <w:b/>
          <w:i/>
          <w:sz w:val="28"/>
        </w:rPr>
        <w:t>1) дискретный</w:t>
      </w:r>
      <w:r w:rsidRPr="009B0EAC">
        <w:rPr>
          <w:rFonts w:ascii="Times New Roman" w:hAnsi="Times New Roman" w:cs="Times New Roman"/>
          <w:sz w:val="28"/>
        </w:rPr>
        <w:t xml:space="preserve">, в котором переменные мгновенно меняются в отдельные моменты времени и </w:t>
      </w:r>
      <w:r>
        <w:rPr>
          <w:rFonts w:ascii="Times New Roman" w:hAnsi="Times New Roman" w:cs="Times New Roman"/>
          <w:sz w:val="28"/>
        </w:rPr>
        <w:t xml:space="preserve">                        </w:t>
      </w:r>
      <w:r w:rsidRPr="009B0EAC">
        <w:rPr>
          <w:rFonts w:ascii="Times New Roman" w:hAnsi="Times New Roman" w:cs="Times New Roman"/>
          <w:b/>
          <w:sz w:val="28"/>
        </w:rPr>
        <w:t>2) непрерывный</w:t>
      </w:r>
      <w:r w:rsidRPr="009B0EAC">
        <w:rPr>
          <w:rFonts w:ascii="Times New Roman" w:hAnsi="Times New Roman" w:cs="Times New Roman"/>
          <w:sz w:val="28"/>
        </w:rPr>
        <w:t>, когда переменные состояния непрерывно изменяются по времени.</w:t>
      </w:r>
    </w:p>
    <w:p w14:paraId="0B9350C5" w14:textId="77777777" w:rsidR="001D25AF" w:rsidRPr="001A41A0" w:rsidRDefault="001D25AF" w:rsidP="000D169E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1A41A0">
        <w:rPr>
          <w:rFonts w:ascii="Times New Roman" w:hAnsi="Times New Roman" w:cs="Times New Roman"/>
          <w:b/>
          <w:color w:val="000000" w:themeColor="text1"/>
          <w:sz w:val="28"/>
        </w:rPr>
        <w:t>4. Создание модели.</w:t>
      </w:r>
    </w:p>
    <w:p w14:paraId="2D8E5B7A" w14:textId="77777777" w:rsidR="001D25AF" w:rsidRPr="001A41A0" w:rsidRDefault="001D25AF" w:rsidP="000D169E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A41A0">
        <w:rPr>
          <w:rFonts w:ascii="Times New Roman" w:hAnsi="Times New Roman" w:cs="Times New Roman"/>
          <w:color w:val="000000" w:themeColor="text1"/>
          <w:sz w:val="28"/>
        </w:rPr>
        <w:t xml:space="preserve">Моделирование - это процесс создания модели как концептуального представления некоторого явления. Обычно модель будет иметь дело только с некоторыми аспектами рассматриваемого явления, и две модели одного и того же явления могут </w:t>
      </w:r>
      <w:r w:rsidRPr="001A41A0">
        <w:rPr>
          <w:rFonts w:ascii="Times New Roman" w:hAnsi="Times New Roman" w:cs="Times New Roman"/>
          <w:color w:val="000000" w:themeColor="text1"/>
          <w:sz w:val="28"/>
        </w:rPr>
        <w:lastRenderedPageBreak/>
        <w:t>существенно отличаться, т.е. различия между ними будут не только в простом переименовании их составляющих компонентов.</w:t>
      </w:r>
    </w:p>
    <w:p w14:paraId="49581CDB" w14:textId="77777777" w:rsidR="00EB26E4" w:rsidRPr="001A41A0" w:rsidRDefault="00EB26E4" w:rsidP="000D169E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1A41A0">
        <w:rPr>
          <w:rFonts w:ascii="Times New Roman" w:hAnsi="Times New Roman" w:cs="Times New Roman"/>
          <w:b/>
          <w:color w:val="000000" w:themeColor="text1"/>
          <w:sz w:val="28"/>
        </w:rPr>
        <w:t>5. Оценка модели</w:t>
      </w:r>
    </w:p>
    <w:p w14:paraId="5457C69D" w14:textId="77777777" w:rsidR="00EB26E4" w:rsidRPr="001A41A0" w:rsidRDefault="00EB26E4" w:rsidP="00EB26E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A41A0">
        <w:rPr>
          <w:rFonts w:ascii="Times New Roman" w:hAnsi="Times New Roman" w:cs="Times New Roman"/>
          <w:color w:val="000000" w:themeColor="text1"/>
          <w:sz w:val="28"/>
        </w:rPr>
        <w:t>Параметры:</w:t>
      </w:r>
    </w:p>
    <w:p w14:paraId="466B52B2" w14:textId="77777777" w:rsidR="00EB26E4" w:rsidRPr="001A41A0" w:rsidRDefault="00EB26E4" w:rsidP="00EB26E4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A41A0">
        <w:rPr>
          <w:rFonts w:ascii="Times New Roman" w:hAnsi="Times New Roman" w:cs="Times New Roman"/>
          <w:color w:val="000000" w:themeColor="text1"/>
          <w:sz w:val="28"/>
        </w:rPr>
        <w:t>Возможность объяснения прошлых наблюдений</w:t>
      </w:r>
    </w:p>
    <w:p w14:paraId="1E505274" w14:textId="77777777" w:rsidR="00EB26E4" w:rsidRPr="001A41A0" w:rsidRDefault="00EB26E4" w:rsidP="00EB26E4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A41A0">
        <w:rPr>
          <w:rFonts w:ascii="Times New Roman" w:hAnsi="Times New Roman" w:cs="Times New Roman"/>
          <w:color w:val="000000" w:themeColor="text1"/>
          <w:sz w:val="28"/>
        </w:rPr>
        <w:t>Возможность прогнозирования будущих наблюдений</w:t>
      </w:r>
    </w:p>
    <w:p w14:paraId="0A77F32D" w14:textId="77777777" w:rsidR="00EB26E4" w:rsidRPr="001A41A0" w:rsidRDefault="00EB26E4" w:rsidP="00EB26E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A41A0">
        <w:rPr>
          <w:rFonts w:ascii="Times New Roman" w:hAnsi="Times New Roman" w:cs="Times New Roman"/>
          <w:color w:val="000000" w:themeColor="text1"/>
          <w:sz w:val="28"/>
        </w:rPr>
        <w:t>Стоимость использования, особенно в сочетании с другими моделями</w:t>
      </w:r>
    </w:p>
    <w:p w14:paraId="36B8C051" w14:textId="77777777" w:rsidR="00EB26E4" w:rsidRPr="001A41A0" w:rsidRDefault="00EB26E4" w:rsidP="00EB26E4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A41A0">
        <w:rPr>
          <w:rFonts w:ascii="Times New Roman" w:hAnsi="Times New Roman" w:cs="Times New Roman"/>
          <w:color w:val="000000" w:themeColor="text1"/>
          <w:sz w:val="28"/>
        </w:rPr>
        <w:t>Опровержимость, позволяющая оценить степень достоверности модели</w:t>
      </w:r>
    </w:p>
    <w:p w14:paraId="68B6BB64" w14:textId="77777777" w:rsidR="00EB26E4" w:rsidRPr="001A41A0" w:rsidRDefault="00EB26E4" w:rsidP="00EB26E4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A41A0">
        <w:rPr>
          <w:rFonts w:ascii="Times New Roman" w:hAnsi="Times New Roman" w:cs="Times New Roman"/>
          <w:color w:val="000000" w:themeColor="text1"/>
          <w:sz w:val="28"/>
        </w:rPr>
        <w:t>Простота или даже эстетическая привлекательность</w:t>
      </w:r>
    </w:p>
    <w:p w14:paraId="453FCE9C" w14:textId="77777777" w:rsidR="00EB26E4" w:rsidRPr="001A41A0" w:rsidRDefault="00EB26E4" w:rsidP="00EB26E4">
      <w:pPr>
        <w:spacing w:before="240" w:after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A41A0">
        <w:rPr>
          <w:rFonts w:ascii="Times New Roman" w:hAnsi="Times New Roman" w:cs="Times New Roman"/>
          <w:b/>
          <w:color w:val="000000" w:themeColor="text1"/>
          <w:sz w:val="28"/>
        </w:rPr>
        <w:t xml:space="preserve">6. </w:t>
      </w:r>
      <w:hyperlink r:id="rId9" w:tooltip="Визуализация" w:history="1">
        <w:r w:rsidRPr="001A41A0">
          <w:rPr>
            <w:rStyle w:val="a3"/>
            <w:rFonts w:ascii="Times New Roman" w:hAnsi="Times New Roman" w:cs="Times New Roman"/>
            <w:b/>
            <w:color w:val="000000" w:themeColor="text1"/>
            <w:sz w:val="28"/>
            <w:u w:val="none"/>
          </w:rPr>
          <w:t>Визуализация</w:t>
        </w:r>
      </w:hyperlink>
      <w:r w:rsidRPr="001A41A0">
        <w:rPr>
          <w:rFonts w:ascii="Times New Roman" w:hAnsi="Times New Roman" w:cs="Times New Roman"/>
          <w:color w:val="000000" w:themeColor="text1"/>
          <w:sz w:val="28"/>
        </w:rPr>
        <w:t xml:space="preserve"> - это любой способ создания изображений, диаграмм или </w:t>
      </w:r>
      <w:proofErr w:type="spellStart"/>
      <w:r w:rsidRPr="001A41A0">
        <w:rPr>
          <w:rFonts w:ascii="Times New Roman" w:hAnsi="Times New Roman" w:cs="Times New Roman"/>
          <w:color w:val="000000" w:themeColor="text1"/>
          <w:sz w:val="28"/>
        </w:rPr>
        <w:t>анимаций</w:t>
      </w:r>
      <w:proofErr w:type="spellEnd"/>
      <w:r w:rsidRPr="001A41A0">
        <w:rPr>
          <w:rFonts w:ascii="Times New Roman" w:hAnsi="Times New Roman" w:cs="Times New Roman"/>
          <w:color w:val="000000" w:themeColor="text1"/>
          <w:sz w:val="28"/>
        </w:rPr>
        <w:t xml:space="preserve"> для коммуникационного сообщения. Визуализация с помощью образов была эффективным способом коммуникационного обмена</w:t>
      </w:r>
      <w:r w:rsidR="00AA5B8F" w:rsidRPr="001A41A0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228CB4F6" w14:textId="77777777" w:rsidR="004739F9" w:rsidRDefault="004739F9" w:rsidP="007806F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262AE5CA" w14:textId="77777777" w:rsidR="004739F9" w:rsidRDefault="004739F9" w:rsidP="007806F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58B78A53" w14:textId="77777777" w:rsidR="004739F9" w:rsidRDefault="004739F9" w:rsidP="007806F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55C24396" w14:textId="77777777" w:rsidR="004739F9" w:rsidRDefault="004739F9" w:rsidP="007806F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76DCE596" w14:textId="77777777" w:rsidR="004739F9" w:rsidRDefault="004739F9" w:rsidP="007806F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7D79CB10" w14:textId="77777777" w:rsidR="004739F9" w:rsidRDefault="004739F9" w:rsidP="007806F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1B2994B8" w14:textId="77777777" w:rsidR="004739F9" w:rsidRDefault="004739F9" w:rsidP="007806F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3BE60400" w14:textId="447016DA" w:rsidR="00642778" w:rsidRPr="00026AD5" w:rsidRDefault="007806FB" w:rsidP="007806F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Виды моделирования</w:t>
      </w:r>
    </w:p>
    <w:p w14:paraId="023438DD" w14:textId="77777777" w:rsidR="007806FB" w:rsidRPr="005A30B9" w:rsidRDefault="007806FB" w:rsidP="007806FB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1"/>
        </w:rPr>
      </w:pPr>
      <w:r w:rsidRPr="005A30B9">
        <w:rPr>
          <w:color w:val="222222"/>
          <w:sz w:val="28"/>
          <w:szCs w:val="21"/>
        </w:rPr>
        <w:t>В настоящее время по технологии моделирования и области применения выделяют такие основные виды моделирования:</w:t>
      </w:r>
    </w:p>
    <w:p w14:paraId="287626FE" w14:textId="77777777" w:rsidR="007806FB" w:rsidRPr="008501C4" w:rsidRDefault="00AE3F0E" w:rsidP="007806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i/>
          <w:sz w:val="28"/>
          <w:szCs w:val="21"/>
        </w:rPr>
      </w:pPr>
      <w:hyperlink r:id="rId10" w:tooltip="Информационное моделирование" w:history="1">
        <w:r w:rsidR="007806FB" w:rsidRPr="008501C4">
          <w:rPr>
            <w:rStyle w:val="a3"/>
            <w:rFonts w:ascii="Times New Roman" w:hAnsi="Times New Roman" w:cs="Times New Roman"/>
            <w:i/>
            <w:color w:val="auto"/>
            <w:sz w:val="28"/>
            <w:szCs w:val="21"/>
            <w:u w:val="none"/>
          </w:rPr>
          <w:t>Информационное моделирование</w:t>
        </w:r>
      </w:hyperlink>
    </w:p>
    <w:p w14:paraId="57C2944C" w14:textId="77777777" w:rsidR="007806FB" w:rsidRPr="008501C4" w:rsidRDefault="00AE3F0E" w:rsidP="007806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i/>
          <w:sz w:val="28"/>
          <w:szCs w:val="21"/>
        </w:rPr>
      </w:pPr>
      <w:hyperlink r:id="rId11" w:tooltip="Компьютерное моделирование" w:history="1">
        <w:r w:rsidR="007806FB" w:rsidRPr="008501C4">
          <w:rPr>
            <w:rStyle w:val="a3"/>
            <w:rFonts w:ascii="Times New Roman" w:hAnsi="Times New Roman" w:cs="Times New Roman"/>
            <w:i/>
            <w:color w:val="auto"/>
            <w:sz w:val="28"/>
            <w:szCs w:val="21"/>
            <w:u w:val="none"/>
          </w:rPr>
          <w:t>Компьютерное моделирование</w:t>
        </w:r>
      </w:hyperlink>
    </w:p>
    <w:p w14:paraId="5EC01707" w14:textId="77777777" w:rsidR="007806FB" w:rsidRPr="008501C4" w:rsidRDefault="00AE3F0E" w:rsidP="007806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i/>
          <w:sz w:val="28"/>
          <w:szCs w:val="21"/>
        </w:rPr>
      </w:pPr>
      <w:hyperlink r:id="rId12" w:tooltip="Математическое моделирование" w:history="1">
        <w:r w:rsidR="007806FB" w:rsidRPr="008501C4">
          <w:rPr>
            <w:rStyle w:val="a3"/>
            <w:rFonts w:ascii="Times New Roman" w:hAnsi="Times New Roman" w:cs="Times New Roman"/>
            <w:i/>
            <w:color w:val="auto"/>
            <w:sz w:val="28"/>
            <w:szCs w:val="21"/>
            <w:u w:val="none"/>
          </w:rPr>
          <w:t>Математическое моделирование</w:t>
        </w:r>
      </w:hyperlink>
    </w:p>
    <w:p w14:paraId="0A404535" w14:textId="77777777" w:rsidR="007806FB" w:rsidRPr="008501C4" w:rsidRDefault="007806FB" w:rsidP="007806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i/>
          <w:sz w:val="28"/>
          <w:szCs w:val="21"/>
        </w:rPr>
      </w:pPr>
      <w:r w:rsidRPr="008501C4">
        <w:rPr>
          <w:rFonts w:ascii="Times New Roman" w:hAnsi="Times New Roman" w:cs="Times New Roman"/>
          <w:i/>
          <w:sz w:val="28"/>
          <w:szCs w:val="21"/>
        </w:rPr>
        <w:t>Имитационное моделирование</w:t>
      </w:r>
    </w:p>
    <w:p w14:paraId="5EABB7AD" w14:textId="77777777" w:rsidR="007806FB" w:rsidRPr="005A30B9" w:rsidRDefault="00AE3F0E" w:rsidP="007806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1"/>
        </w:rPr>
      </w:pPr>
      <w:hyperlink r:id="rId13" w:tooltip="Биологическое моделирование (страница отсутствует)" w:history="1">
        <w:r w:rsidR="007806FB" w:rsidRPr="005A30B9">
          <w:rPr>
            <w:rStyle w:val="a3"/>
            <w:rFonts w:ascii="Times New Roman" w:hAnsi="Times New Roman" w:cs="Times New Roman"/>
            <w:color w:val="auto"/>
            <w:sz w:val="28"/>
            <w:szCs w:val="21"/>
            <w:u w:val="none"/>
          </w:rPr>
          <w:t>Биологическое моделирование</w:t>
        </w:r>
      </w:hyperlink>
    </w:p>
    <w:p w14:paraId="7CB2553D" w14:textId="77777777" w:rsidR="007806FB" w:rsidRPr="005A30B9" w:rsidRDefault="00AE3F0E" w:rsidP="007806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1"/>
        </w:rPr>
      </w:pPr>
      <w:hyperlink r:id="rId14" w:history="1">
        <w:r w:rsidR="007806FB" w:rsidRPr="005A30B9">
          <w:rPr>
            <w:rStyle w:val="a3"/>
            <w:rFonts w:ascii="Times New Roman" w:hAnsi="Times New Roman" w:cs="Times New Roman"/>
            <w:color w:val="auto"/>
            <w:sz w:val="28"/>
            <w:szCs w:val="21"/>
            <w:u w:val="none"/>
          </w:rPr>
          <w:t>Математическое моделирование социально-исторических процессов</w:t>
        </w:r>
      </w:hyperlink>
    </w:p>
    <w:p w14:paraId="607D0CDB" w14:textId="77777777" w:rsidR="007806FB" w:rsidRPr="005A30B9" w:rsidRDefault="00AE3F0E" w:rsidP="007806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1"/>
        </w:rPr>
      </w:pPr>
      <w:hyperlink r:id="rId15" w:tooltip="Математико-картографическое моделирование (страница отсутствует)" w:history="1">
        <w:r w:rsidR="007806FB" w:rsidRPr="005A30B9">
          <w:rPr>
            <w:rStyle w:val="a3"/>
            <w:rFonts w:ascii="Times New Roman" w:hAnsi="Times New Roman" w:cs="Times New Roman"/>
            <w:color w:val="auto"/>
            <w:sz w:val="28"/>
            <w:szCs w:val="21"/>
            <w:u w:val="none"/>
          </w:rPr>
          <w:t>Математико-картографическое моделирование</w:t>
        </w:r>
      </w:hyperlink>
    </w:p>
    <w:p w14:paraId="3863059A" w14:textId="77777777" w:rsidR="007806FB" w:rsidRPr="005A30B9" w:rsidRDefault="00AE3F0E" w:rsidP="00DF37C6">
      <w:pPr>
        <w:numPr>
          <w:ilvl w:val="0"/>
          <w:numId w:val="2"/>
        </w:numPr>
        <w:shd w:val="clear" w:color="auto" w:fill="FFFFFF"/>
        <w:spacing w:line="240" w:lineRule="auto"/>
        <w:ind w:left="384"/>
        <w:rPr>
          <w:rFonts w:ascii="Times New Roman" w:hAnsi="Times New Roman" w:cs="Times New Roman"/>
          <w:sz w:val="28"/>
          <w:szCs w:val="21"/>
        </w:rPr>
      </w:pPr>
      <w:hyperlink r:id="rId16" w:tooltip="Молекулярное моделирование" w:history="1">
        <w:r w:rsidR="007806FB" w:rsidRPr="005A30B9">
          <w:rPr>
            <w:rStyle w:val="a3"/>
            <w:rFonts w:ascii="Times New Roman" w:hAnsi="Times New Roman" w:cs="Times New Roman"/>
            <w:color w:val="auto"/>
            <w:sz w:val="28"/>
            <w:szCs w:val="21"/>
            <w:u w:val="none"/>
          </w:rPr>
          <w:t>Молекулярное моделирование</w:t>
        </w:r>
      </w:hyperlink>
    </w:p>
    <w:p w14:paraId="49DAA8D4" w14:textId="77777777" w:rsidR="00EB26E4" w:rsidRDefault="007806FB" w:rsidP="000D169E">
      <w:pPr>
        <w:jc w:val="both"/>
        <w:rPr>
          <w:rFonts w:ascii="Times New Roman" w:hAnsi="Times New Roman" w:cs="Times New Roman"/>
          <w:sz w:val="28"/>
        </w:rPr>
      </w:pPr>
      <w:r w:rsidRPr="00DF37C6">
        <w:rPr>
          <w:rFonts w:ascii="Times New Roman" w:hAnsi="Times New Roman" w:cs="Times New Roman"/>
          <w:b/>
          <w:bCs/>
          <w:sz w:val="28"/>
        </w:rPr>
        <w:t>Информационная модель</w:t>
      </w:r>
      <w:r w:rsidRPr="00DF37C6">
        <w:rPr>
          <w:rFonts w:ascii="Times New Roman" w:hAnsi="Times New Roman" w:cs="Times New Roman"/>
          <w:sz w:val="28"/>
        </w:rPr>
        <w:t> — </w:t>
      </w:r>
      <w:hyperlink r:id="rId17" w:tooltip="Модель" w:history="1">
        <w:r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модель</w:t>
        </w:r>
      </w:hyperlink>
      <w:r w:rsidRPr="00DF37C6">
        <w:rPr>
          <w:rFonts w:ascii="Times New Roman" w:hAnsi="Times New Roman" w:cs="Times New Roman"/>
          <w:sz w:val="28"/>
        </w:rPr>
        <w:t> объекта, представленная в виде </w:t>
      </w:r>
      <w:hyperlink r:id="rId18" w:tooltip="Информация" w:history="1">
        <w:r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информации</w:t>
        </w:r>
      </w:hyperlink>
      <w:r w:rsidRPr="00DF37C6">
        <w:rPr>
          <w:rFonts w:ascii="Times New Roman" w:hAnsi="Times New Roman" w:cs="Times New Roman"/>
          <w:sz w:val="28"/>
        </w:rPr>
        <w:t>, описывающей существенные для данного рассмотрения </w:t>
      </w:r>
      <w:hyperlink r:id="rId19" w:tooltip="Параметр" w:history="1">
        <w:r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параметры</w:t>
        </w:r>
      </w:hyperlink>
      <w:r w:rsidRPr="00DF37C6">
        <w:rPr>
          <w:rFonts w:ascii="Times New Roman" w:hAnsi="Times New Roman" w:cs="Times New Roman"/>
          <w:sz w:val="28"/>
        </w:rPr>
        <w:t> и переменные величины объекта, связи между ними, входы и выходы объекта и позволяющая путём подачи на модель информации об изменениях входных величин моделировать возможные состояния объекта.</w:t>
      </w:r>
    </w:p>
    <w:p w14:paraId="648BBC95" w14:textId="77777777" w:rsidR="005028A2" w:rsidRPr="005028A2" w:rsidRDefault="005028A2" w:rsidP="005028A2">
      <w:pPr>
        <w:jc w:val="both"/>
        <w:rPr>
          <w:rFonts w:ascii="Times New Roman" w:hAnsi="Times New Roman" w:cs="Times New Roman"/>
          <w:sz w:val="28"/>
        </w:rPr>
      </w:pPr>
      <w:r w:rsidRPr="005028A2">
        <w:rPr>
          <w:rFonts w:ascii="Times New Roman" w:hAnsi="Times New Roman" w:cs="Times New Roman"/>
          <w:b/>
          <w:sz w:val="28"/>
        </w:rPr>
        <w:t>КОМПЬЮ́ТЕРНОЕ МОДЕЛИ́РОВАНИЕ</w:t>
      </w:r>
      <w:r w:rsidRPr="005028A2">
        <w:rPr>
          <w:rFonts w:ascii="Times New Roman" w:hAnsi="Times New Roman" w:cs="Times New Roman"/>
          <w:sz w:val="28"/>
        </w:rPr>
        <w:t xml:space="preserve"> (англ. </w:t>
      </w:r>
      <w:proofErr w:type="spellStart"/>
      <w:r w:rsidRPr="005028A2">
        <w:rPr>
          <w:rFonts w:ascii="Times New Roman" w:hAnsi="Times New Roman" w:cs="Times New Roman"/>
          <w:sz w:val="28"/>
        </w:rPr>
        <w:t>computational</w:t>
      </w:r>
      <w:proofErr w:type="spellEnd"/>
      <w:r w:rsidRPr="005028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28A2">
        <w:rPr>
          <w:rFonts w:ascii="Times New Roman" w:hAnsi="Times New Roman" w:cs="Times New Roman"/>
          <w:sz w:val="28"/>
        </w:rPr>
        <w:t>simulation</w:t>
      </w:r>
      <w:proofErr w:type="spellEnd"/>
      <w:r w:rsidRPr="005028A2">
        <w:rPr>
          <w:rFonts w:ascii="Times New Roman" w:hAnsi="Times New Roman" w:cs="Times New Roman"/>
          <w:sz w:val="28"/>
        </w:rPr>
        <w:t>), построение с помощью </w:t>
      </w:r>
      <w:hyperlink r:id="rId20" w:history="1">
        <w:r w:rsidRPr="005028A2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компьютеров</w:t>
        </w:r>
      </w:hyperlink>
      <w:r w:rsidRPr="005028A2">
        <w:rPr>
          <w:rFonts w:ascii="Times New Roman" w:hAnsi="Times New Roman" w:cs="Times New Roman"/>
          <w:sz w:val="28"/>
        </w:rPr>
        <w:t> и компьютерных устройств (3D-сканеров, 3D-принтеров и др.) символьных [см. </w:t>
      </w:r>
      <w:hyperlink r:id="rId21" w:history="1">
        <w:r w:rsidRPr="005028A2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Символьное моделирование</w:t>
        </w:r>
      </w:hyperlink>
      <w:r w:rsidRPr="005028A2">
        <w:rPr>
          <w:rFonts w:ascii="Times New Roman" w:hAnsi="Times New Roman" w:cs="Times New Roman"/>
          <w:sz w:val="28"/>
        </w:rPr>
        <w:t> (s-моделирование)] и физических моделей объектов.</w:t>
      </w:r>
    </w:p>
    <w:p w14:paraId="5FCE8BB9" w14:textId="77777777" w:rsidR="007806FB" w:rsidRPr="00DF37C6" w:rsidRDefault="005028A2" w:rsidP="000D169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Математическая моде</w:t>
      </w:r>
      <w:r w:rsidR="007806FB" w:rsidRPr="00DF37C6">
        <w:rPr>
          <w:rFonts w:ascii="Times New Roman" w:hAnsi="Times New Roman" w:cs="Times New Roman"/>
          <w:b/>
          <w:bCs/>
          <w:sz w:val="28"/>
        </w:rPr>
        <w:t>ль</w:t>
      </w:r>
      <w:r w:rsidR="007806FB" w:rsidRPr="00DF37C6">
        <w:rPr>
          <w:rFonts w:ascii="Times New Roman" w:hAnsi="Times New Roman" w:cs="Times New Roman"/>
          <w:sz w:val="28"/>
        </w:rPr>
        <w:t> — </w:t>
      </w:r>
      <w:hyperlink r:id="rId22" w:tooltip="Математика" w:history="1">
        <w:r w:rsidR="007806FB"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математическое</w:t>
        </w:r>
      </w:hyperlink>
      <w:r w:rsidR="007806FB" w:rsidRPr="00DF37C6">
        <w:rPr>
          <w:rFonts w:ascii="Times New Roman" w:hAnsi="Times New Roman" w:cs="Times New Roman"/>
          <w:sz w:val="28"/>
        </w:rPr>
        <w:t> </w:t>
      </w:r>
      <w:hyperlink r:id="rId23" w:tooltip="Представление (философия)" w:history="1">
        <w:r w:rsidR="007806FB"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представление</w:t>
        </w:r>
      </w:hyperlink>
      <w:r w:rsidR="007806FB" w:rsidRPr="00DF37C6">
        <w:rPr>
          <w:rFonts w:ascii="Times New Roman" w:hAnsi="Times New Roman" w:cs="Times New Roman"/>
          <w:sz w:val="28"/>
        </w:rPr>
        <w:t> </w:t>
      </w:r>
      <w:hyperlink r:id="rId24" w:tooltip="Реальность" w:history="1">
        <w:r w:rsidR="007806FB"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реальности</w:t>
        </w:r>
      </w:hyperlink>
      <w:r w:rsidR="007806FB" w:rsidRPr="00DF37C6">
        <w:rPr>
          <w:rFonts w:ascii="Times New Roman" w:hAnsi="Times New Roman" w:cs="Times New Roman"/>
          <w:sz w:val="28"/>
        </w:rPr>
        <w:t>, один из вариантов </w:t>
      </w:r>
      <w:hyperlink r:id="rId25" w:tooltip="Модель (наука)" w:history="1">
        <w:r w:rsidR="007806FB"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модели</w:t>
        </w:r>
      </w:hyperlink>
      <w:r w:rsidR="007806FB" w:rsidRPr="00DF37C6">
        <w:rPr>
          <w:rFonts w:ascii="Times New Roman" w:hAnsi="Times New Roman" w:cs="Times New Roman"/>
          <w:sz w:val="28"/>
        </w:rPr>
        <w:t> как </w:t>
      </w:r>
      <w:hyperlink r:id="rId26" w:tooltip="Система" w:history="1">
        <w:r w:rsidR="007806FB"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системы</w:t>
        </w:r>
      </w:hyperlink>
      <w:r w:rsidR="007806FB" w:rsidRPr="00DF37C6">
        <w:rPr>
          <w:rFonts w:ascii="Times New Roman" w:hAnsi="Times New Roman" w:cs="Times New Roman"/>
          <w:sz w:val="28"/>
        </w:rPr>
        <w:t>, исследование которой позволяет получать </w:t>
      </w:r>
      <w:hyperlink r:id="rId27" w:tooltip="Информация" w:history="1">
        <w:r w:rsidR="007806FB"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информацию</w:t>
        </w:r>
      </w:hyperlink>
      <w:r w:rsidR="007806FB" w:rsidRPr="00DF37C6">
        <w:rPr>
          <w:rFonts w:ascii="Times New Roman" w:hAnsi="Times New Roman" w:cs="Times New Roman"/>
          <w:sz w:val="28"/>
        </w:rPr>
        <w:t> о некоторой другой системе. Математическая модель предназначена предсказать поведение реального объекта, но всегда представляет собой ту или иную степень его идеализации.</w:t>
      </w:r>
    </w:p>
    <w:p w14:paraId="11D3321E" w14:textId="77777777" w:rsidR="00DF37C6" w:rsidRPr="00DF37C6" w:rsidRDefault="00DF37C6" w:rsidP="000D169E">
      <w:pPr>
        <w:jc w:val="both"/>
        <w:rPr>
          <w:rFonts w:ascii="Times New Roman" w:hAnsi="Times New Roman" w:cs="Times New Roman"/>
          <w:sz w:val="28"/>
        </w:rPr>
      </w:pPr>
      <w:r w:rsidRPr="00DF37C6">
        <w:rPr>
          <w:rFonts w:ascii="Times New Roman" w:hAnsi="Times New Roman" w:cs="Times New Roman"/>
          <w:b/>
          <w:bCs/>
          <w:sz w:val="28"/>
        </w:rPr>
        <w:lastRenderedPageBreak/>
        <w:t>Имитационное моделирование</w:t>
      </w:r>
      <w:r w:rsidRPr="00DF37C6">
        <w:rPr>
          <w:rFonts w:ascii="Times New Roman" w:hAnsi="Times New Roman" w:cs="Times New Roman"/>
          <w:sz w:val="28"/>
        </w:rPr>
        <w:t> (</w:t>
      </w:r>
      <w:hyperlink r:id="rId28" w:tooltip="Английский язык" w:history="1">
        <w:r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англ.</w:t>
        </w:r>
      </w:hyperlink>
      <w:r w:rsidRPr="00DF37C6">
        <w:rPr>
          <w:rFonts w:ascii="Times New Roman" w:hAnsi="Times New Roman" w:cs="Times New Roman"/>
          <w:sz w:val="28"/>
        </w:rPr>
        <w:t> </w:t>
      </w:r>
      <w:r w:rsidRPr="00DF37C6">
        <w:rPr>
          <w:rFonts w:ascii="Times New Roman" w:hAnsi="Times New Roman" w:cs="Times New Roman"/>
          <w:i/>
          <w:iCs/>
          <w:sz w:val="28"/>
          <w:lang w:val="en"/>
        </w:rPr>
        <w:t>simulation</w:t>
      </w:r>
      <w:r w:rsidRPr="00DF37C6">
        <w:rPr>
          <w:rFonts w:ascii="Times New Roman" w:hAnsi="Times New Roman" w:cs="Times New Roman"/>
          <w:i/>
          <w:iCs/>
          <w:sz w:val="28"/>
        </w:rPr>
        <w:t xml:space="preserve"> </w:t>
      </w:r>
      <w:r w:rsidRPr="00DF37C6">
        <w:rPr>
          <w:rFonts w:ascii="Times New Roman" w:hAnsi="Times New Roman" w:cs="Times New Roman"/>
          <w:i/>
          <w:iCs/>
          <w:sz w:val="28"/>
          <w:lang w:val="en"/>
        </w:rPr>
        <w:t>modeling</w:t>
      </w:r>
      <w:r w:rsidRPr="00DF37C6">
        <w:rPr>
          <w:rFonts w:ascii="Times New Roman" w:hAnsi="Times New Roman" w:cs="Times New Roman"/>
          <w:sz w:val="28"/>
        </w:rPr>
        <w:t>) — метод </w:t>
      </w:r>
      <w:hyperlink r:id="rId29" w:tooltip="Исследование" w:history="1">
        <w:r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исследования</w:t>
        </w:r>
      </w:hyperlink>
      <w:r w:rsidRPr="00DF37C6">
        <w:rPr>
          <w:rFonts w:ascii="Times New Roman" w:hAnsi="Times New Roman" w:cs="Times New Roman"/>
          <w:sz w:val="28"/>
        </w:rPr>
        <w:t>, при котором изучаемая система заменяется </w:t>
      </w:r>
      <w:hyperlink r:id="rId30" w:tooltip="Модель" w:history="1">
        <w:r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моделью</w:t>
        </w:r>
      </w:hyperlink>
      <w:r w:rsidRPr="00DF37C6">
        <w:rPr>
          <w:rFonts w:ascii="Times New Roman" w:hAnsi="Times New Roman" w:cs="Times New Roman"/>
          <w:sz w:val="28"/>
        </w:rPr>
        <w:t>, с достаточной точностью описывающей реальную систему (построенная модель описывает процессы так, как они проходили бы в действительности), с которой проводятся </w:t>
      </w:r>
      <w:hyperlink r:id="rId31" w:tooltip="Эксперимент" w:history="1">
        <w:r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эксперименты</w:t>
        </w:r>
      </w:hyperlink>
      <w:r w:rsidRPr="00DF37C6">
        <w:rPr>
          <w:rFonts w:ascii="Times New Roman" w:hAnsi="Times New Roman" w:cs="Times New Roman"/>
          <w:sz w:val="28"/>
        </w:rPr>
        <w:t> с целью получения информации об этой системе.</w:t>
      </w:r>
    </w:p>
    <w:p w14:paraId="6E3670AD" w14:textId="77777777" w:rsidR="00DF37C6" w:rsidRPr="00DF37C6" w:rsidRDefault="00DF37C6" w:rsidP="00DF37C6">
      <w:pPr>
        <w:jc w:val="both"/>
        <w:rPr>
          <w:rFonts w:ascii="Times New Roman" w:hAnsi="Times New Roman" w:cs="Times New Roman"/>
          <w:b/>
          <w:sz w:val="28"/>
        </w:rPr>
      </w:pPr>
      <w:r w:rsidRPr="00DF37C6">
        <w:rPr>
          <w:rFonts w:ascii="Times New Roman" w:hAnsi="Times New Roman" w:cs="Times New Roman"/>
          <w:b/>
          <w:sz w:val="28"/>
        </w:rPr>
        <w:t>К имитационному моделированию прибегают, когда:</w:t>
      </w:r>
    </w:p>
    <w:p w14:paraId="398D9D80" w14:textId="77777777" w:rsidR="00DF37C6" w:rsidRPr="00DF37C6" w:rsidRDefault="00DF37C6" w:rsidP="00DF37C6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DF37C6">
        <w:rPr>
          <w:rFonts w:ascii="Times New Roman" w:hAnsi="Times New Roman" w:cs="Times New Roman"/>
          <w:sz w:val="28"/>
        </w:rPr>
        <w:t>дорого или невозможно экспериментировать на реальном объекте;</w:t>
      </w:r>
    </w:p>
    <w:p w14:paraId="08E00CB2" w14:textId="77777777" w:rsidR="00DF37C6" w:rsidRPr="00DF37C6" w:rsidRDefault="00DF37C6" w:rsidP="00DF37C6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DF37C6">
        <w:rPr>
          <w:rFonts w:ascii="Times New Roman" w:hAnsi="Times New Roman" w:cs="Times New Roman"/>
          <w:sz w:val="28"/>
        </w:rPr>
        <w:t>невозможно построить аналитическую модель: в системе есть время, причинные связи, последствие, нелинейности, стохастические (случайные) переменные;</w:t>
      </w:r>
    </w:p>
    <w:p w14:paraId="1653D04C" w14:textId="77777777" w:rsidR="00DF37C6" w:rsidRPr="00DF37C6" w:rsidRDefault="00DF37C6" w:rsidP="00DF37C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DF37C6">
        <w:rPr>
          <w:rFonts w:ascii="Times New Roman" w:hAnsi="Times New Roman" w:cs="Times New Roman"/>
          <w:sz w:val="28"/>
        </w:rPr>
        <w:t>необходимо сымитировать поведение системы во времени.</w:t>
      </w:r>
    </w:p>
    <w:p w14:paraId="286ABFF7" w14:textId="77777777" w:rsidR="00DF37C6" w:rsidRPr="00DF37C6" w:rsidRDefault="00DF37C6" w:rsidP="00DF37C6">
      <w:pPr>
        <w:jc w:val="both"/>
        <w:rPr>
          <w:rFonts w:ascii="Times New Roman" w:hAnsi="Times New Roman" w:cs="Times New Roman"/>
          <w:sz w:val="28"/>
        </w:rPr>
      </w:pPr>
      <w:r w:rsidRPr="005A4ADB">
        <w:rPr>
          <w:rFonts w:ascii="Times New Roman" w:hAnsi="Times New Roman" w:cs="Times New Roman"/>
          <w:b/>
          <w:sz w:val="28"/>
        </w:rPr>
        <w:t>Цель имитационного моделирования</w:t>
      </w:r>
      <w:r w:rsidRPr="00DF37C6">
        <w:rPr>
          <w:rFonts w:ascii="Times New Roman" w:hAnsi="Times New Roman" w:cs="Times New Roman"/>
          <w:sz w:val="28"/>
        </w:rPr>
        <w:t xml:space="preserve"> состоит в воспроизведении поведения исследуемой системы на основе результатов анализа наиболее существенных взаимосвязей между её элементами или другими словами — разработке </w:t>
      </w:r>
      <w:hyperlink r:id="rId32" w:tooltip="Симулятор" w:history="1">
        <w:r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симулятора</w:t>
        </w:r>
      </w:hyperlink>
      <w:r w:rsidRPr="00DF37C6">
        <w:rPr>
          <w:rFonts w:ascii="Times New Roman" w:hAnsi="Times New Roman" w:cs="Times New Roman"/>
          <w:sz w:val="28"/>
        </w:rPr>
        <w:t> (</w:t>
      </w:r>
      <w:hyperlink r:id="rId33" w:tooltip="Английский язык" w:history="1">
        <w:r w:rsidRPr="00DF37C6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англ.</w:t>
        </w:r>
      </w:hyperlink>
      <w:r w:rsidRPr="00DF37C6">
        <w:rPr>
          <w:rFonts w:ascii="Times New Roman" w:hAnsi="Times New Roman" w:cs="Times New Roman"/>
          <w:sz w:val="28"/>
        </w:rPr>
        <w:t> </w:t>
      </w:r>
      <w:r w:rsidRPr="00DF37C6">
        <w:rPr>
          <w:rFonts w:ascii="Times New Roman" w:hAnsi="Times New Roman" w:cs="Times New Roman"/>
          <w:i/>
          <w:iCs/>
          <w:sz w:val="28"/>
          <w:lang w:val="en"/>
        </w:rPr>
        <w:t>simulation</w:t>
      </w:r>
      <w:r w:rsidRPr="007C093B">
        <w:rPr>
          <w:rFonts w:ascii="Times New Roman" w:hAnsi="Times New Roman" w:cs="Times New Roman"/>
          <w:i/>
          <w:iCs/>
          <w:sz w:val="28"/>
        </w:rPr>
        <w:t xml:space="preserve"> </w:t>
      </w:r>
      <w:r w:rsidRPr="00DF37C6">
        <w:rPr>
          <w:rFonts w:ascii="Times New Roman" w:hAnsi="Times New Roman" w:cs="Times New Roman"/>
          <w:i/>
          <w:iCs/>
          <w:sz w:val="28"/>
          <w:lang w:val="en"/>
        </w:rPr>
        <w:t>modeling</w:t>
      </w:r>
      <w:r w:rsidRPr="00DF37C6">
        <w:rPr>
          <w:rFonts w:ascii="Times New Roman" w:hAnsi="Times New Roman" w:cs="Times New Roman"/>
          <w:sz w:val="28"/>
        </w:rPr>
        <w:t>) исследуемой предметной области для проведения различных экспериментов.</w:t>
      </w:r>
    </w:p>
    <w:p w14:paraId="68CAB222" w14:textId="77777777" w:rsidR="004739F9" w:rsidRDefault="004739F9" w:rsidP="007C093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5AD77321" w14:textId="77777777" w:rsidR="004739F9" w:rsidRDefault="004739F9" w:rsidP="007C093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44264894" w14:textId="77777777" w:rsidR="004739F9" w:rsidRDefault="004739F9" w:rsidP="007C093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247A9D60" w14:textId="77777777" w:rsidR="004739F9" w:rsidRDefault="004739F9" w:rsidP="007C093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47B9A1FA" w14:textId="77777777" w:rsidR="004739F9" w:rsidRDefault="004739F9" w:rsidP="007C093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7117707C" w14:textId="77777777" w:rsidR="004739F9" w:rsidRDefault="004739F9" w:rsidP="007C093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22531DBB" w14:textId="3787D587" w:rsidR="007C093B" w:rsidRPr="00026AD5" w:rsidRDefault="007C093B" w:rsidP="007C093B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bookmarkStart w:id="0" w:name="_Hlk127749337"/>
      <w:r>
        <w:rPr>
          <w:rFonts w:ascii="Times New Roman" w:hAnsi="Times New Roman" w:cs="Times New Roman"/>
          <w:b/>
          <w:sz w:val="32"/>
        </w:rPr>
        <w:lastRenderedPageBreak/>
        <w:t>Виды имитационного моделирования</w:t>
      </w:r>
    </w:p>
    <w:p w14:paraId="69A84ED8" w14:textId="77777777" w:rsidR="007C093B" w:rsidRPr="007C093B" w:rsidRDefault="00AE3F0E" w:rsidP="007C093B">
      <w:pPr>
        <w:numPr>
          <w:ilvl w:val="0"/>
          <w:numId w:val="9"/>
        </w:numPr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sz w:val="28"/>
        </w:rPr>
      </w:pPr>
      <w:hyperlink r:id="rId34" w:tooltip="Дискретно-событийное моделирование" w:history="1">
        <w:r w:rsidR="007C093B" w:rsidRPr="007C093B">
          <w:rPr>
            <w:rStyle w:val="a3"/>
            <w:rFonts w:ascii="Times New Roman" w:hAnsi="Times New Roman" w:cs="Times New Roman"/>
            <w:b/>
            <w:color w:val="auto"/>
            <w:sz w:val="28"/>
            <w:u w:val="none"/>
          </w:rPr>
          <w:t>Дискретно-событийное</w:t>
        </w:r>
        <w:r w:rsidR="007C093B" w:rsidRPr="007C093B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 xml:space="preserve"> моделирование</w:t>
        </w:r>
      </w:hyperlink>
      <w:r w:rsidR="007C093B" w:rsidRPr="007C093B">
        <w:rPr>
          <w:rFonts w:ascii="Times New Roman" w:hAnsi="Times New Roman" w:cs="Times New Roman"/>
          <w:sz w:val="28"/>
        </w:rPr>
        <w:t> — </w:t>
      </w:r>
      <w:r w:rsidR="007C093B" w:rsidRPr="007C093B">
        <w:rPr>
          <w:rFonts w:ascii="Times New Roman" w:hAnsi="Times New Roman" w:cs="Times New Roman"/>
          <w:bCs/>
          <w:sz w:val="28"/>
        </w:rPr>
        <w:t>подход к моделированию</w:t>
      </w:r>
      <w:r w:rsidR="007C093B" w:rsidRPr="007C093B">
        <w:rPr>
          <w:rFonts w:ascii="Times New Roman" w:hAnsi="Times New Roman" w:cs="Times New Roman"/>
          <w:sz w:val="28"/>
        </w:rPr>
        <w:t>, предлагающий абстрагироваться от непрерывной природы событий и рассматривать только основные события моделируемой системы, такие, как: «ожидание», «обработка заказа», «движение с грузом», «разгрузка» и другие. Дискретно-событийное моделирование наиболее развито и имеет огромную сферу приложений — от логистики и систем массового обслуживания до транспортных и производственных систем. Этот вид моделирования наиболее подходит для моделирования производственных процессов. Основан </w:t>
      </w:r>
      <w:hyperlink r:id="rId35" w:tooltip="Джеффри Гордон" w:history="1">
        <w:r w:rsidR="007C093B" w:rsidRPr="007C093B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Джеффри Гордоном</w:t>
        </w:r>
      </w:hyperlink>
      <w:r w:rsidR="007C093B" w:rsidRPr="007C093B">
        <w:rPr>
          <w:rFonts w:ascii="Times New Roman" w:hAnsi="Times New Roman" w:cs="Times New Roman"/>
          <w:sz w:val="28"/>
        </w:rPr>
        <w:t> в 1960-х годах.</w:t>
      </w:r>
    </w:p>
    <w:p w14:paraId="78E5B258" w14:textId="77777777" w:rsidR="007C093B" w:rsidRPr="007C093B" w:rsidRDefault="00AE3F0E" w:rsidP="007C093B">
      <w:pPr>
        <w:numPr>
          <w:ilvl w:val="0"/>
          <w:numId w:val="10"/>
        </w:numPr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sz w:val="28"/>
        </w:rPr>
      </w:pPr>
      <w:hyperlink r:id="rId36" w:tooltip="Системная динамика" w:history="1">
        <w:r w:rsidR="007C093B" w:rsidRPr="007C093B">
          <w:rPr>
            <w:rStyle w:val="a3"/>
            <w:rFonts w:ascii="Times New Roman" w:hAnsi="Times New Roman" w:cs="Times New Roman"/>
            <w:b/>
            <w:color w:val="auto"/>
            <w:sz w:val="28"/>
            <w:u w:val="none"/>
          </w:rPr>
          <w:t>Системная динамика</w:t>
        </w:r>
      </w:hyperlink>
      <w:r w:rsidR="007C093B" w:rsidRPr="007C093B">
        <w:rPr>
          <w:rFonts w:ascii="Times New Roman" w:hAnsi="Times New Roman" w:cs="Times New Roman"/>
          <w:sz w:val="28"/>
        </w:rPr>
        <w:t> — парадигма моделирования, где для исследуемой системы строятся графические диаграммы причинных связей и глобальных влияний одних параметров на другие во времени, а затем созданная на основе этих диаграмм модель имитируется на компьютере. По сути, такой вид моделирования более всех других парадигм помогает понять суть происходящего выявления причинно-следственных связей между объектами и явлениями. С помощью системной динамики строят модели бизнес-процессов, развития города, модели производства, динамики популяции, экологии и развития эпидемии. Метод основан </w:t>
      </w:r>
      <w:proofErr w:type="spellStart"/>
      <w:r w:rsidR="007C093B" w:rsidRPr="007C093B">
        <w:rPr>
          <w:rFonts w:ascii="Times New Roman" w:hAnsi="Times New Roman" w:cs="Times New Roman"/>
          <w:sz w:val="28"/>
        </w:rPr>
        <w:fldChar w:fldCharType="begin"/>
      </w:r>
      <w:r w:rsidR="007C093B" w:rsidRPr="007C093B">
        <w:rPr>
          <w:rFonts w:ascii="Times New Roman" w:hAnsi="Times New Roman" w:cs="Times New Roman"/>
          <w:sz w:val="28"/>
        </w:rPr>
        <w:instrText xml:space="preserve"> HYPERLINK "https://ru.wikipedia.org/wiki/%D0%94%D0%B6%D0%B5%D0%B9_%D0%A4%D0%BE%D1%80%D1%80%D0%B5%D1%81%D1%82%D0%B5%D1%80" \o "Джей Форрестер" </w:instrText>
      </w:r>
      <w:r w:rsidR="007C093B" w:rsidRPr="007C093B">
        <w:rPr>
          <w:rFonts w:ascii="Times New Roman" w:hAnsi="Times New Roman" w:cs="Times New Roman"/>
          <w:sz w:val="28"/>
        </w:rPr>
        <w:fldChar w:fldCharType="separate"/>
      </w:r>
      <w:r w:rsidR="007C093B" w:rsidRPr="007C093B">
        <w:rPr>
          <w:rStyle w:val="a3"/>
          <w:rFonts w:ascii="Times New Roman" w:hAnsi="Times New Roman" w:cs="Times New Roman"/>
          <w:color w:val="auto"/>
          <w:sz w:val="28"/>
          <w:u w:val="none"/>
        </w:rPr>
        <w:t>Джеем</w:t>
      </w:r>
      <w:proofErr w:type="spellEnd"/>
      <w:r w:rsidR="007C093B" w:rsidRPr="007C093B">
        <w:rPr>
          <w:rStyle w:val="a3"/>
          <w:rFonts w:ascii="Times New Roman" w:hAnsi="Times New Roman" w:cs="Times New Roman"/>
          <w:color w:val="auto"/>
          <w:sz w:val="28"/>
          <w:u w:val="none"/>
        </w:rPr>
        <w:t xml:space="preserve"> </w:t>
      </w:r>
      <w:proofErr w:type="spellStart"/>
      <w:r w:rsidR="007C093B" w:rsidRPr="007C093B">
        <w:rPr>
          <w:rStyle w:val="a3"/>
          <w:rFonts w:ascii="Times New Roman" w:hAnsi="Times New Roman" w:cs="Times New Roman"/>
          <w:color w:val="auto"/>
          <w:sz w:val="28"/>
          <w:u w:val="none"/>
        </w:rPr>
        <w:t>Форрестером</w:t>
      </w:r>
      <w:proofErr w:type="spellEnd"/>
      <w:r w:rsidR="007C093B" w:rsidRPr="007C093B">
        <w:rPr>
          <w:rFonts w:ascii="Times New Roman" w:hAnsi="Times New Roman" w:cs="Times New Roman"/>
          <w:sz w:val="28"/>
        </w:rPr>
        <w:fldChar w:fldCharType="end"/>
      </w:r>
      <w:r w:rsidR="007C093B" w:rsidRPr="007C093B">
        <w:rPr>
          <w:rFonts w:ascii="Times New Roman" w:hAnsi="Times New Roman" w:cs="Times New Roman"/>
          <w:sz w:val="28"/>
        </w:rPr>
        <w:t> в 1950 годах.</w:t>
      </w:r>
    </w:p>
    <w:p w14:paraId="1EF7E02B" w14:textId="77777777" w:rsidR="00B0573A" w:rsidRDefault="00AE3F0E" w:rsidP="00B0573A">
      <w:pPr>
        <w:numPr>
          <w:ilvl w:val="0"/>
          <w:numId w:val="11"/>
        </w:numPr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sz w:val="28"/>
        </w:rPr>
      </w:pPr>
      <w:hyperlink r:id="rId37" w:tooltip="Агентное моделирование" w:history="1">
        <w:proofErr w:type="spellStart"/>
        <w:r w:rsidR="007C093B" w:rsidRPr="007C093B">
          <w:rPr>
            <w:rStyle w:val="a3"/>
            <w:rFonts w:ascii="Times New Roman" w:hAnsi="Times New Roman" w:cs="Times New Roman"/>
            <w:b/>
            <w:color w:val="auto"/>
            <w:sz w:val="28"/>
            <w:u w:val="none"/>
          </w:rPr>
          <w:t>Агентное</w:t>
        </w:r>
        <w:proofErr w:type="spellEnd"/>
        <w:r w:rsidR="007C093B" w:rsidRPr="007C093B">
          <w:rPr>
            <w:rStyle w:val="a3"/>
            <w:rFonts w:ascii="Times New Roman" w:hAnsi="Times New Roman" w:cs="Times New Roman"/>
            <w:b/>
            <w:color w:val="auto"/>
            <w:sz w:val="28"/>
            <w:u w:val="none"/>
          </w:rPr>
          <w:t xml:space="preserve"> моделирование</w:t>
        </w:r>
      </w:hyperlink>
      <w:r w:rsidR="007C093B" w:rsidRPr="007C093B">
        <w:rPr>
          <w:rFonts w:ascii="Times New Roman" w:hAnsi="Times New Roman" w:cs="Times New Roman"/>
          <w:sz w:val="28"/>
        </w:rPr>
        <w:t xml:space="preserve"> — относительно новое (1990-е-2000-е гг.) направление в имитационном моделировании, которое используется для исследования децентрализованных систем, динамика функционирования которых определяется не глобальными правилами и законами (как в других парадигмах моделирования), а наоборот, когда эти глобальные правила и законы являются результатом индивидуальной активности членов группы. </w:t>
      </w:r>
      <w:r w:rsidR="007C093B" w:rsidRPr="007C093B">
        <w:rPr>
          <w:rFonts w:ascii="Times New Roman" w:hAnsi="Times New Roman" w:cs="Times New Roman"/>
          <w:b/>
          <w:sz w:val="28"/>
        </w:rPr>
        <w:t xml:space="preserve">Цель </w:t>
      </w:r>
      <w:proofErr w:type="spellStart"/>
      <w:r w:rsidR="007C093B" w:rsidRPr="007C093B">
        <w:rPr>
          <w:rFonts w:ascii="Times New Roman" w:hAnsi="Times New Roman" w:cs="Times New Roman"/>
          <w:b/>
          <w:sz w:val="28"/>
        </w:rPr>
        <w:t>агентных</w:t>
      </w:r>
      <w:proofErr w:type="spellEnd"/>
      <w:r w:rsidR="007C093B" w:rsidRPr="007C093B">
        <w:rPr>
          <w:rFonts w:ascii="Times New Roman" w:hAnsi="Times New Roman" w:cs="Times New Roman"/>
          <w:b/>
          <w:sz w:val="28"/>
        </w:rPr>
        <w:t xml:space="preserve"> моделей</w:t>
      </w:r>
      <w:r w:rsidR="007C093B" w:rsidRPr="007C093B">
        <w:rPr>
          <w:rFonts w:ascii="Times New Roman" w:hAnsi="Times New Roman" w:cs="Times New Roman"/>
          <w:sz w:val="28"/>
        </w:rPr>
        <w:t xml:space="preserve"> — получить представление об этих глобальных правилах, общем поведении системы, исходя из предположений об индивидуальном, частном поведении её отдельных активных объектов и взаимодействии этих объектов в системе. Агент — некая сущность, обладающая активностью, автономным поведением, может принимать решения в соответствии с некоторым набором правил, взаимодействовать с окружением, а также самостоятельно изменяться.</w:t>
      </w:r>
    </w:p>
    <w:p w14:paraId="4D182D57" w14:textId="77777777" w:rsidR="004739F9" w:rsidRDefault="004739F9" w:rsidP="00B0573A">
      <w:pPr>
        <w:pStyle w:val="a5"/>
        <w:spacing w:before="240"/>
        <w:jc w:val="center"/>
        <w:rPr>
          <w:rFonts w:ascii="Times New Roman" w:hAnsi="Times New Roman" w:cs="Times New Roman"/>
          <w:b/>
          <w:sz w:val="32"/>
        </w:rPr>
      </w:pPr>
    </w:p>
    <w:bookmarkEnd w:id="0"/>
    <w:p w14:paraId="4179BB6B" w14:textId="77777777" w:rsidR="004739F9" w:rsidRDefault="004739F9" w:rsidP="00B0573A">
      <w:pPr>
        <w:pStyle w:val="a5"/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265F9163" w14:textId="33904A28" w:rsidR="00B0573A" w:rsidRDefault="00B0573A" w:rsidP="00B0573A">
      <w:pPr>
        <w:pStyle w:val="a5"/>
        <w:spacing w:before="24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Системы массового обслуживания</w:t>
      </w:r>
    </w:p>
    <w:p w14:paraId="3B594C8C" w14:textId="77777777" w:rsidR="00B0573A" w:rsidRDefault="00B0573A" w:rsidP="00B0573A">
      <w:pPr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573A">
        <w:rPr>
          <w:rStyle w:val="a8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lastRenderedPageBreak/>
        <w:t>Системы массового обслуживания</w:t>
      </w:r>
      <w:r w:rsidRPr="00B057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 такие системы, в которые в случайные моменты времени поступают заявки на обслуживание, при этом поступившие заявки обслуживаются с помощью имеющихся в распоряжении системы каналов обслуживания.</w:t>
      </w:r>
    </w:p>
    <w:p w14:paraId="6BDA5892" w14:textId="77777777" w:rsidR="00B0573A" w:rsidRPr="00B0573A" w:rsidRDefault="00B0573A" w:rsidP="00B0573A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B0573A">
        <w:rPr>
          <w:rFonts w:ascii="Times New Roman" w:hAnsi="Times New Roman" w:cs="Times New Roman"/>
          <w:sz w:val="28"/>
          <w:szCs w:val="28"/>
        </w:rPr>
        <w:t>Рассмотрим схему работы СМО (рис. 1). Система состоит из генератора заявок, диспетчера и узла обслуживания, узла учета отказов (терминатора, уничтожителя заявок). Узел обслуживания в общем случае может иметь несколько каналов обслуживания.</w:t>
      </w:r>
    </w:p>
    <w:bookmarkEnd w:id="1"/>
    <w:p w14:paraId="3284BE58" w14:textId="77777777" w:rsidR="00B0573A" w:rsidRPr="00B0573A" w:rsidRDefault="00B0573A" w:rsidP="00B0573A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B057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C9516" wp14:editId="70F02C61">
            <wp:extent cx="3933825" cy="1515786"/>
            <wp:effectExtent l="0" t="0" r="0" b="8255"/>
            <wp:docPr id="2" name="Рисунок 2" descr="http://eos.ibi.spb.ru/umk/11_4/5/pict/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os.ibi.spb.ru/umk/11_4/5/pict/6_1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1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FFA0" w14:textId="77777777" w:rsidR="00B0573A" w:rsidRPr="00B0573A" w:rsidRDefault="00B0573A" w:rsidP="00B0573A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573A">
        <w:rPr>
          <w:rFonts w:ascii="Times New Roman" w:hAnsi="Times New Roman" w:cs="Times New Roman"/>
          <w:bCs/>
          <w:sz w:val="28"/>
          <w:szCs w:val="28"/>
        </w:rPr>
        <w:t>Рис. 1</w:t>
      </w:r>
    </w:p>
    <w:p w14:paraId="3B0965CE" w14:textId="77777777" w:rsidR="00B0573A" w:rsidRPr="00B0573A" w:rsidRDefault="00B0573A" w:rsidP="00B0573A">
      <w:pPr>
        <w:numPr>
          <w:ilvl w:val="0"/>
          <w:numId w:val="14"/>
        </w:numPr>
        <w:tabs>
          <w:tab w:val="clear" w:pos="720"/>
          <w:tab w:val="num" w:pos="0"/>
        </w:tabs>
        <w:spacing w:before="24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57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Генератор заявок</w:t>
      </w:r>
      <w:r w:rsidRPr="00B0573A">
        <w:rPr>
          <w:rFonts w:ascii="Times New Roman" w:hAnsi="Times New Roman" w:cs="Times New Roman"/>
          <w:sz w:val="28"/>
          <w:szCs w:val="28"/>
        </w:rPr>
        <w:t> – объект, порождающий заявки: улица, цех с установленными агрегатами. На вход поступает </w:t>
      </w:r>
      <w:r w:rsidRPr="00B0573A">
        <w:rPr>
          <w:rFonts w:ascii="Times New Roman" w:hAnsi="Times New Roman" w:cs="Times New Roman"/>
          <w:sz w:val="28"/>
          <w:szCs w:val="28"/>
          <w:u w:val="single"/>
        </w:rPr>
        <w:t>поток заявок</w:t>
      </w:r>
      <w:r w:rsidRPr="00B0573A">
        <w:rPr>
          <w:rFonts w:ascii="Times New Roman" w:hAnsi="Times New Roman" w:cs="Times New Roman"/>
          <w:sz w:val="28"/>
          <w:szCs w:val="28"/>
        </w:rPr>
        <w:t> (поток покупателей в магазин, поток сломавшихся агрегатов (машин, станков) на ремонт, поток посетителей в гардероб, поток машин на АЗС и т. д.).</w:t>
      </w:r>
    </w:p>
    <w:p w14:paraId="72937104" w14:textId="77777777" w:rsidR="00B0573A" w:rsidRPr="00B0573A" w:rsidRDefault="00B0573A" w:rsidP="00B0573A">
      <w:pPr>
        <w:numPr>
          <w:ilvl w:val="0"/>
          <w:numId w:val="14"/>
        </w:numPr>
        <w:tabs>
          <w:tab w:val="clear" w:pos="720"/>
          <w:tab w:val="num" w:pos="0"/>
        </w:tabs>
        <w:spacing w:before="24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57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Диспетчер</w:t>
      </w:r>
      <w:r w:rsidRPr="00B0573A">
        <w:rPr>
          <w:rFonts w:ascii="Times New Roman" w:hAnsi="Times New Roman" w:cs="Times New Roman"/>
          <w:sz w:val="28"/>
          <w:szCs w:val="28"/>
        </w:rPr>
        <w:t> – человек или устройство, которое знает, что делать с заявкой. Узел, регулирующий и направляющий заявки к каналам обслуживания. Диспетчер:</w:t>
      </w:r>
    </w:p>
    <w:p w14:paraId="1D6396D9" w14:textId="77777777" w:rsidR="00B0573A" w:rsidRPr="00B0573A" w:rsidRDefault="00B0573A" w:rsidP="00B0573A">
      <w:pPr>
        <w:numPr>
          <w:ilvl w:val="0"/>
          <w:numId w:val="15"/>
        </w:numPr>
        <w:tabs>
          <w:tab w:val="clear" w:pos="720"/>
          <w:tab w:val="num" w:pos="0"/>
        </w:tabs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573A">
        <w:rPr>
          <w:rFonts w:ascii="Times New Roman" w:hAnsi="Times New Roman" w:cs="Times New Roman"/>
          <w:sz w:val="28"/>
          <w:szCs w:val="28"/>
        </w:rPr>
        <w:t>принимает заявки;</w:t>
      </w:r>
    </w:p>
    <w:p w14:paraId="109EC7FE" w14:textId="77777777" w:rsidR="00B0573A" w:rsidRPr="00B0573A" w:rsidRDefault="00B0573A" w:rsidP="00B0573A">
      <w:pPr>
        <w:numPr>
          <w:ilvl w:val="0"/>
          <w:numId w:val="15"/>
        </w:numPr>
        <w:tabs>
          <w:tab w:val="clear" w:pos="720"/>
          <w:tab w:val="num" w:pos="0"/>
        </w:tabs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573A">
        <w:rPr>
          <w:rFonts w:ascii="Times New Roman" w:hAnsi="Times New Roman" w:cs="Times New Roman"/>
          <w:sz w:val="28"/>
          <w:szCs w:val="28"/>
        </w:rPr>
        <w:t>формирует очередь, если все каналы заняты;</w:t>
      </w:r>
    </w:p>
    <w:p w14:paraId="366B27DA" w14:textId="77777777" w:rsidR="00B0573A" w:rsidRPr="00B0573A" w:rsidRDefault="00B0573A" w:rsidP="00B0573A">
      <w:pPr>
        <w:numPr>
          <w:ilvl w:val="0"/>
          <w:numId w:val="15"/>
        </w:numPr>
        <w:tabs>
          <w:tab w:val="clear" w:pos="720"/>
          <w:tab w:val="num" w:pos="0"/>
        </w:tabs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573A">
        <w:rPr>
          <w:rFonts w:ascii="Times New Roman" w:hAnsi="Times New Roman" w:cs="Times New Roman"/>
          <w:sz w:val="28"/>
          <w:szCs w:val="28"/>
        </w:rPr>
        <w:t>направляет их к каналам обслуживания, если есть свободные;</w:t>
      </w:r>
    </w:p>
    <w:p w14:paraId="47E4A219" w14:textId="77777777" w:rsidR="00B0573A" w:rsidRPr="00B0573A" w:rsidRDefault="00B0573A" w:rsidP="00B0573A">
      <w:pPr>
        <w:numPr>
          <w:ilvl w:val="0"/>
          <w:numId w:val="15"/>
        </w:numPr>
        <w:tabs>
          <w:tab w:val="clear" w:pos="720"/>
          <w:tab w:val="num" w:pos="0"/>
        </w:tabs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573A">
        <w:rPr>
          <w:rFonts w:ascii="Times New Roman" w:hAnsi="Times New Roman" w:cs="Times New Roman"/>
          <w:sz w:val="28"/>
          <w:szCs w:val="28"/>
        </w:rPr>
        <w:t>дает заявкам отказ (по различным причинам);</w:t>
      </w:r>
    </w:p>
    <w:p w14:paraId="292B72FF" w14:textId="77777777" w:rsidR="00B0573A" w:rsidRPr="00B0573A" w:rsidRDefault="00B0573A" w:rsidP="00B0573A">
      <w:pPr>
        <w:numPr>
          <w:ilvl w:val="0"/>
          <w:numId w:val="15"/>
        </w:numPr>
        <w:tabs>
          <w:tab w:val="clear" w:pos="720"/>
          <w:tab w:val="num" w:pos="0"/>
        </w:tabs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573A">
        <w:rPr>
          <w:rFonts w:ascii="Times New Roman" w:hAnsi="Times New Roman" w:cs="Times New Roman"/>
          <w:sz w:val="28"/>
          <w:szCs w:val="28"/>
        </w:rPr>
        <w:lastRenderedPageBreak/>
        <w:t>принимает информацию от узла обслуживания о свободных каналах;</w:t>
      </w:r>
    </w:p>
    <w:p w14:paraId="02E77948" w14:textId="77777777" w:rsidR="00B0573A" w:rsidRPr="00B0573A" w:rsidRDefault="00B0573A" w:rsidP="00B0573A">
      <w:pPr>
        <w:numPr>
          <w:ilvl w:val="0"/>
          <w:numId w:val="15"/>
        </w:numPr>
        <w:tabs>
          <w:tab w:val="clear" w:pos="720"/>
          <w:tab w:val="num" w:pos="0"/>
        </w:tabs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573A">
        <w:rPr>
          <w:rFonts w:ascii="Times New Roman" w:hAnsi="Times New Roman" w:cs="Times New Roman"/>
          <w:sz w:val="28"/>
          <w:szCs w:val="28"/>
        </w:rPr>
        <w:t>следит за временем работы системы.</w:t>
      </w:r>
    </w:p>
    <w:p w14:paraId="05246E11" w14:textId="77777777" w:rsidR="00B0573A" w:rsidRPr="00B0573A" w:rsidRDefault="00B0573A" w:rsidP="00B0573A">
      <w:pPr>
        <w:numPr>
          <w:ilvl w:val="0"/>
          <w:numId w:val="16"/>
        </w:numPr>
        <w:tabs>
          <w:tab w:val="clear" w:pos="720"/>
          <w:tab w:val="num" w:pos="0"/>
        </w:tabs>
        <w:spacing w:before="24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57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Очередь</w:t>
      </w:r>
      <w:r w:rsidRPr="00B0573A">
        <w:rPr>
          <w:rFonts w:ascii="Times New Roman" w:hAnsi="Times New Roman" w:cs="Times New Roman"/>
          <w:sz w:val="28"/>
          <w:szCs w:val="28"/>
        </w:rPr>
        <w:t> – накопитель заявок. Очередь может отсутствовать.</w:t>
      </w:r>
    </w:p>
    <w:p w14:paraId="619F2A6A" w14:textId="77777777" w:rsidR="00B0573A" w:rsidRPr="00B0573A" w:rsidRDefault="00B0573A" w:rsidP="00B0573A">
      <w:pPr>
        <w:numPr>
          <w:ilvl w:val="0"/>
          <w:numId w:val="16"/>
        </w:numPr>
        <w:tabs>
          <w:tab w:val="clear" w:pos="720"/>
          <w:tab w:val="num" w:pos="0"/>
        </w:tabs>
        <w:spacing w:before="24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57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Узел обслуживания</w:t>
      </w:r>
      <w:r w:rsidRPr="00B0573A">
        <w:rPr>
          <w:rFonts w:ascii="Times New Roman" w:hAnsi="Times New Roman" w:cs="Times New Roman"/>
          <w:bCs/>
          <w:i/>
          <w:iCs/>
          <w:sz w:val="28"/>
          <w:szCs w:val="28"/>
        </w:rPr>
        <w:t> </w:t>
      </w:r>
      <w:r w:rsidRPr="00B0573A">
        <w:rPr>
          <w:rFonts w:ascii="Times New Roman" w:hAnsi="Times New Roman" w:cs="Times New Roman"/>
          <w:sz w:val="28"/>
          <w:szCs w:val="28"/>
        </w:rPr>
        <w:t>состоит из конечного числа каналов обслуживания. Каждый канал имеет 3 состояния: свободен, занят, не работает. Если все каналы заняты, то можно придумать стратегию, кому передавать заявку.</w:t>
      </w:r>
    </w:p>
    <w:p w14:paraId="322B03BC" w14:textId="77777777" w:rsidR="00B0573A" w:rsidRPr="00B0573A" w:rsidRDefault="00B0573A" w:rsidP="00B0573A">
      <w:pPr>
        <w:numPr>
          <w:ilvl w:val="0"/>
          <w:numId w:val="16"/>
        </w:numPr>
        <w:tabs>
          <w:tab w:val="clear" w:pos="720"/>
          <w:tab w:val="num" w:pos="0"/>
        </w:tabs>
        <w:spacing w:before="24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57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Отказ</w:t>
      </w:r>
      <w:r w:rsidRPr="00B0573A">
        <w:rPr>
          <w:rFonts w:ascii="Times New Roman" w:hAnsi="Times New Roman" w:cs="Times New Roman"/>
          <w:b/>
          <w:sz w:val="28"/>
          <w:szCs w:val="28"/>
        </w:rPr>
        <w:t> </w:t>
      </w:r>
      <w:r w:rsidRPr="00B0573A">
        <w:rPr>
          <w:rFonts w:ascii="Times New Roman" w:hAnsi="Times New Roman" w:cs="Times New Roman"/>
          <w:sz w:val="28"/>
          <w:szCs w:val="28"/>
        </w:rPr>
        <w:t>от обслуживания наступает, если все каналы заняты (некоторые в том числе могут не работать).</w:t>
      </w:r>
    </w:p>
    <w:p w14:paraId="373B08AE" w14:textId="77777777" w:rsidR="00B0573A" w:rsidRPr="00B0573A" w:rsidRDefault="00B0573A" w:rsidP="00B0573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573A">
        <w:rPr>
          <w:rFonts w:ascii="Times New Roman" w:hAnsi="Times New Roman" w:cs="Times New Roman"/>
          <w:color w:val="000000"/>
          <w:sz w:val="28"/>
          <w:szCs w:val="28"/>
        </w:rPr>
        <w:t xml:space="preserve">СМО с очередями подразделяются на разные виды в зависимости от того, как организована очередь. Возможны </w:t>
      </w:r>
      <w:r w:rsidRPr="00B0573A">
        <w:rPr>
          <w:rFonts w:ascii="Times New Roman" w:hAnsi="Times New Roman" w:cs="Times New Roman"/>
          <w:b/>
          <w:color w:val="000000"/>
          <w:sz w:val="28"/>
          <w:szCs w:val="28"/>
        </w:rPr>
        <w:t>ограничения на длины очереди</w:t>
      </w:r>
      <w:r w:rsidRPr="00B0573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B0573A">
        <w:rPr>
          <w:rFonts w:ascii="Times New Roman" w:hAnsi="Times New Roman" w:cs="Times New Roman"/>
          <w:b/>
          <w:color w:val="000000"/>
          <w:sz w:val="28"/>
          <w:szCs w:val="28"/>
        </w:rPr>
        <w:t>на время ожидания в очереди</w:t>
      </w:r>
      <w:r w:rsidRPr="00B0573A">
        <w:rPr>
          <w:rFonts w:ascii="Times New Roman" w:hAnsi="Times New Roman" w:cs="Times New Roman"/>
          <w:color w:val="000000"/>
          <w:sz w:val="28"/>
          <w:szCs w:val="28"/>
        </w:rPr>
        <w:t>. Правило, согласно которому заявки выбирают из очередей на обслуживание, называют </w:t>
      </w:r>
      <w:hyperlink r:id="rId39" w:history="1">
        <w:r w:rsidRPr="00B0573A">
          <w:rPr>
            <w:rStyle w:val="a3"/>
            <w:rFonts w:ascii="Times New Roman" w:hAnsi="Times New Roman" w:cs="Times New Roman"/>
            <w:i/>
            <w:iCs/>
            <w:color w:val="FF0000"/>
            <w:spacing w:val="15"/>
            <w:sz w:val="28"/>
            <w:szCs w:val="28"/>
          </w:rPr>
          <w:t>дисциплиной обслуживания</w:t>
        </w:r>
      </w:hyperlink>
      <w:r w:rsidRPr="00B0573A">
        <w:rPr>
          <w:rFonts w:ascii="Times New Roman" w:hAnsi="Times New Roman" w:cs="Times New Roman"/>
          <w:color w:val="000000"/>
          <w:sz w:val="28"/>
          <w:szCs w:val="28"/>
        </w:rPr>
        <w:t xml:space="preserve">, а величину, выражающую преимущественное право на обслуживание, — </w:t>
      </w:r>
      <w:r w:rsidRPr="00B0573A">
        <w:rPr>
          <w:rFonts w:ascii="Times New Roman" w:hAnsi="Times New Roman" w:cs="Times New Roman"/>
          <w:b/>
          <w:color w:val="000000"/>
          <w:sz w:val="28"/>
          <w:szCs w:val="28"/>
        </w:rPr>
        <w:t>приоритетом</w:t>
      </w:r>
      <w:r w:rsidRPr="00B0573A">
        <w:rPr>
          <w:rFonts w:ascii="Times New Roman" w:hAnsi="Times New Roman" w:cs="Times New Roman"/>
          <w:color w:val="000000"/>
          <w:sz w:val="28"/>
          <w:szCs w:val="28"/>
        </w:rPr>
        <w:t xml:space="preserve">. В </w:t>
      </w:r>
      <w:proofErr w:type="spellStart"/>
      <w:r w:rsidRPr="00B0573A">
        <w:rPr>
          <w:rFonts w:ascii="Times New Roman" w:hAnsi="Times New Roman" w:cs="Times New Roman"/>
          <w:color w:val="000000"/>
          <w:sz w:val="28"/>
          <w:szCs w:val="28"/>
        </w:rPr>
        <w:t>бесприоритетных</w:t>
      </w:r>
      <w:proofErr w:type="spellEnd"/>
      <w:r w:rsidRPr="00B0573A">
        <w:rPr>
          <w:rFonts w:ascii="Times New Roman" w:hAnsi="Times New Roman" w:cs="Times New Roman"/>
          <w:color w:val="000000"/>
          <w:sz w:val="28"/>
          <w:szCs w:val="28"/>
        </w:rPr>
        <w:t xml:space="preserve"> дисциплинах все </w:t>
      </w:r>
      <w:proofErr w:type="spellStart"/>
      <w:r w:rsidRPr="00B0573A">
        <w:rPr>
          <w:rFonts w:ascii="Times New Roman" w:hAnsi="Times New Roman" w:cs="Times New Roman"/>
          <w:color w:val="000000"/>
          <w:sz w:val="28"/>
          <w:szCs w:val="28"/>
        </w:rPr>
        <w:t>транзакты</w:t>
      </w:r>
      <w:proofErr w:type="spellEnd"/>
      <w:r w:rsidRPr="00B0573A">
        <w:rPr>
          <w:rFonts w:ascii="Times New Roman" w:hAnsi="Times New Roman" w:cs="Times New Roman"/>
          <w:color w:val="000000"/>
          <w:sz w:val="28"/>
          <w:szCs w:val="28"/>
        </w:rPr>
        <w:t xml:space="preserve"> имеют одинаковые приоритеты. Среди </w:t>
      </w:r>
      <w:proofErr w:type="spellStart"/>
      <w:r w:rsidRPr="00B0573A">
        <w:rPr>
          <w:rFonts w:ascii="Times New Roman" w:hAnsi="Times New Roman" w:cs="Times New Roman"/>
          <w:color w:val="000000"/>
          <w:sz w:val="28"/>
          <w:szCs w:val="28"/>
        </w:rPr>
        <w:t>бесприоритетных</w:t>
      </w:r>
      <w:proofErr w:type="spellEnd"/>
      <w:r w:rsidRPr="00B0573A">
        <w:rPr>
          <w:rFonts w:ascii="Times New Roman" w:hAnsi="Times New Roman" w:cs="Times New Roman"/>
          <w:color w:val="000000"/>
          <w:sz w:val="28"/>
          <w:szCs w:val="28"/>
        </w:rPr>
        <w:t xml:space="preserve"> дисциплин наиболее популярны дисциплины </w:t>
      </w:r>
      <w:hyperlink r:id="rId40" w:history="1">
        <w:r w:rsidRPr="00B0573A">
          <w:rPr>
            <w:rStyle w:val="a3"/>
            <w:rFonts w:ascii="Times New Roman" w:hAnsi="Times New Roman" w:cs="Times New Roman"/>
            <w:i/>
            <w:iCs/>
            <w:color w:val="FF0000"/>
            <w:spacing w:val="15"/>
            <w:sz w:val="28"/>
            <w:szCs w:val="28"/>
          </w:rPr>
          <w:t>FIFO</w:t>
        </w:r>
      </w:hyperlink>
      <w:r w:rsidRPr="00B0573A">
        <w:rPr>
          <w:rFonts w:ascii="Times New Roman" w:hAnsi="Times New Roman" w:cs="Times New Roman"/>
          <w:color w:val="000000"/>
          <w:sz w:val="28"/>
          <w:szCs w:val="28"/>
        </w:rPr>
        <w:t> (первым пришел — первым обслужен), </w:t>
      </w:r>
      <w:hyperlink r:id="rId41" w:history="1">
        <w:r w:rsidRPr="00B0573A">
          <w:rPr>
            <w:rStyle w:val="a3"/>
            <w:rFonts w:ascii="Times New Roman" w:hAnsi="Times New Roman" w:cs="Times New Roman"/>
            <w:i/>
            <w:iCs/>
            <w:color w:val="FF0000"/>
            <w:spacing w:val="15"/>
            <w:sz w:val="28"/>
            <w:szCs w:val="28"/>
          </w:rPr>
          <w:t>LIFO</w:t>
        </w:r>
      </w:hyperlink>
      <w:r w:rsidRPr="00B0573A">
        <w:rPr>
          <w:rFonts w:ascii="Times New Roman" w:hAnsi="Times New Roman" w:cs="Times New Roman"/>
          <w:color w:val="000000"/>
          <w:sz w:val="28"/>
          <w:szCs w:val="28"/>
        </w:rPr>
        <w:t> (последним пришел — первым обслужен) и со случайным выбором заявок из очередей.</w:t>
      </w:r>
    </w:p>
    <w:p w14:paraId="6EC8DCB1" w14:textId="77777777" w:rsidR="00563463" w:rsidRPr="00563463" w:rsidRDefault="00563463" w:rsidP="00563463">
      <w:pPr>
        <w:ind w:firstLine="37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3463">
        <w:rPr>
          <w:rFonts w:ascii="Times New Roman" w:hAnsi="Times New Roman" w:cs="Times New Roman"/>
          <w:color w:val="000000"/>
          <w:sz w:val="28"/>
          <w:szCs w:val="28"/>
        </w:rPr>
        <w:t>В приоритетных дисциплинах для заявок каждого приоритета на входе ОА (обслуживающий аппарат) выделяется своя очередь. Заявка из очереди с низким приоритетом поступает на обслуживание, если пусты очереди с более высокими приоритетами. Различают приоритеты абсолютные, относительные и динамические. Заявка из очереди с более высоким </w:t>
      </w:r>
      <w:hyperlink r:id="rId42" w:history="1">
        <w:r w:rsidRPr="00563463">
          <w:rPr>
            <w:rStyle w:val="a3"/>
            <w:rFonts w:ascii="Times New Roman" w:hAnsi="Times New Roman" w:cs="Times New Roman"/>
            <w:i/>
            <w:iCs/>
            <w:color w:val="FF0000"/>
            <w:spacing w:val="15"/>
            <w:sz w:val="28"/>
            <w:szCs w:val="28"/>
          </w:rPr>
          <w:t>абсолютным приоритетом</w:t>
        </w:r>
      </w:hyperlink>
      <w:r w:rsidRPr="00563463">
        <w:rPr>
          <w:rFonts w:ascii="Times New Roman" w:hAnsi="Times New Roman" w:cs="Times New Roman"/>
          <w:color w:val="000000"/>
          <w:sz w:val="28"/>
          <w:szCs w:val="28"/>
        </w:rPr>
        <w:t>, поступая на вход занятого ОА, прерывает уже начатое обслуживание заявки более низкого приоритета. В случае </w:t>
      </w:r>
      <w:hyperlink r:id="rId43" w:history="1">
        <w:r w:rsidRPr="00563463">
          <w:rPr>
            <w:rStyle w:val="a3"/>
            <w:rFonts w:ascii="Times New Roman" w:hAnsi="Times New Roman" w:cs="Times New Roman"/>
            <w:i/>
            <w:iCs/>
            <w:color w:val="FF0000"/>
            <w:spacing w:val="15"/>
            <w:sz w:val="28"/>
            <w:szCs w:val="28"/>
          </w:rPr>
          <w:t>относительного приоритета</w:t>
        </w:r>
      </w:hyperlink>
      <w:r w:rsidRPr="00563463">
        <w:rPr>
          <w:rFonts w:ascii="Times New Roman" w:hAnsi="Times New Roman" w:cs="Times New Roman"/>
          <w:color w:val="000000"/>
          <w:sz w:val="28"/>
          <w:szCs w:val="28"/>
        </w:rPr>
        <w:t> прерывания не происходит, более высокоприоритетная заявка ждет окончания уже начатого обслуживания. Динамические приоритеты могут изменяться во время нахождения заявки в СМО.</w:t>
      </w:r>
    </w:p>
    <w:p w14:paraId="0CBACEF0" w14:textId="77777777" w:rsidR="004739F9" w:rsidRPr="001A41A0" w:rsidRDefault="004739F9" w:rsidP="000A2E9F">
      <w:pPr>
        <w:pStyle w:val="a5"/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4EE0564B" w14:textId="77777777" w:rsidR="004739F9" w:rsidRPr="001A41A0" w:rsidRDefault="004739F9" w:rsidP="000A2E9F">
      <w:pPr>
        <w:pStyle w:val="a5"/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2AC75834" w14:textId="75A17A5E" w:rsidR="000A2E9F" w:rsidRDefault="000A2E9F" w:rsidP="000A2E9F">
      <w:pPr>
        <w:pStyle w:val="a5"/>
        <w:spacing w:before="24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GPSS</w:t>
      </w:r>
    </w:p>
    <w:p w14:paraId="3C8F9DEE" w14:textId="77777777" w:rsidR="00F54AD1" w:rsidRDefault="006F2E88" w:rsidP="000A2E9F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0A2E9F">
        <w:rPr>
          <w:rFonts w:ascii="Times New Roman" w:hAnsi="Times New Roman" w:cs="Times New Roman"/>
          <w:b/>
          <w:sz w:val="28"/>
        </w:rPr>
        <w:lastRenderedPageBreak/>
        <w:t xml:space="preserve">GPSS (англ. </w:t>
      </w:r>
      <w:proofErr w:type="spellStart"/>
      <w:r w:rsidRPr="000A2E9F">
        <w:rPr>
          <w:rFonts w:ascii="Times New Roman" w:hAnsi="Times New Roman" w:cs="Times New Roman"/>
          <w:b/>
          <w:sz w:val="28"/>
        </w:rPr>
        <w:t>General</w:t>
      </w:r>
      <w:proofErr w:type="spellEnd"/>
      <w:r w:rsidRPr="000A2E9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A2E9F">
        <w:rPr>
          <w:rFonts w:ascii="Times New Roman" w:hAnsi="Times New Roman" w:cs="Times New Roman"/>
          <w:b/>
          <w:sz w:val="28"/>
        </w:rPr>
        <w:t>Purpose</w:t>
      </w:r>
      <w:proofErr w:type="spellEnd"/>
      <w:r w:rsidRPr="000A2E9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A2E9F">
        <w:rPr>
          <w:rFonts w:ascii="Times New Roman" w:hAnsi="Times New Roman" w:cs="Times New Roman"/>
          <w:b/>
          <w:sz w:val="28"/>
        </w:rPr>
        <w:t>Simulation</w:t>
      </w:r>
      <w:proofErr w:type="spellEnd"/>
      <w:r w:rsidRPr="000A2E9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A2E9F">
        <w:rPr>
          <w:rFonts w:ascii="Times New Roman" w:hAnsi="Times New Roman" w:cs="Times New Roman"/>
          <w:b/>
          <w:sz w:val="28"/>
        </w:rPr>
        <w:t>System</w:t>
      </w:r>
      <w:proofErr w:type="spellEnd"/>
      <w:r w:rsidRPr="000A2E9F">
        <w:rPr>
          <w:rFonts w:ascii="Times New Roman" w:hAnsi="Times New Roman" w:cs="Times New Roman"/>
          <w:sz w:val="28"/>
        </w:rPr>
        <w:t xml:space="preserve"> — система моделирования общего назначения) — язык моделирования, используемый для имитационного моделирования различных систем, в основном систем массового обслуживания.</w:t>
      </w:r>
    </w:p>
    <w:p w14:paraId="6CAA8189" w14:textId="77777777" w:rsidR="000A2E9F" w:rsidRDefault="00987698" w:rsidP="000A2E9F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987698">
        <w:rPr>
          <w:rFonts w:ascii="Times New Roman" w:hAnsi="Times New Roman" w:cs="Times New Roman"/>
          <w:sz w:val="28"/>
        </w:rPr>
        <w:t xml:space="preserve">Динамическим элементом модели является </w:t>
      </w:r>
      <w:proofErr w:type="spellStart"/>
      <w:r w:rsidRPr="00987698">
        <w:rPr>
          <w:rFonts w:ascii="Times New Roman" w:hAnsi="Times New Roman" w:cs="Times New Roman"/>
          <w:b/>
          <w:sz w:val="28"/>
        </w:rPr>
        <w:t>транзакт</w:t>
      </w:r>
      <w:proofErr w:type="spellEnd"/>
      <w:r w:rsidRPr="00987698">
        <w:rPr>
          <w:rFonts w:ascii="Times New Roman" w:hAnsi="Times New Roman" w:cs="Times New Roman"/>
          <w:sz w:val="28"/>
        </w:rPr>
        <w:t xml:space="preserve"> — абстрактный объект, который перемещается между статическими элементами, воспроизводя различные события реального моделируемого объекта. В процессе работы модели накапливается статистика, автоматически выводимая по завершении процесса моделирования. Статические элементы модели: источники </w:t>
      </w:r>
      <w:proofErr w:type="spellStart"/>
      <w:r w:rsidRPr="00987698">
        <w:rPr>
          <w:rFonts w:ascii="Times New Roman" w:hAnsi="Times New Roman" w:cs="Times New Roman"/>
          <w:sz w:val="28"/>
        </w:rPr>
        <w:t>транзактов</w:t>
      </w:r>
      <w:proofErr w:type="spellEnd"/>
      <w:r w:rsidRPr="00987698">
        <w:rPr>
          <w:rFonts w:ascii="Times New Roman" w:hAnsi="Times New Roman" w:cs="Times New Roman"/>
          <w:sz w:val="28"/>
        </w:rPr>
        <w:t>, устройства, очереди и другие. Их расположение в модели определяется блоками.</w:t>
      </w:r>
    </w:p>
    <w:p w14:paraId="643848F2" w14:textId="77777777" w:rsidR="00987698" w:rsidRPr="000A2E9F" w:rsidRDefault="00987698" w:rsidP="000A2E9F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98769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E378B4" wp14:editId="599A67C8">
            <wp:extent cx="5940425" cy="1450975"/>
            <wp:effectExtent l="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 rotWithShape="1">
                    <a:blip r:embed="rId44"/>
                    <a:srcRect l="13350" t="30933" r="34750" b="46534"/>
                    <a:stretch/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F99F" w14:textId="77777777" w:rsidR="00F840F3" w:rsidRDefault="00F840F3" w:rsidP="0056346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352D5999" w14:textId="77777777" w:rsidR="00F840F3" w:rsidRDefault="00F840F3" w:rsidP="0056346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658C5438" w14:textId="77777777" w:rsidR="00F840F3" w:rsidRDefault="00F840F3" w:rsidP="0056346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1DE5EC12" w14:textId="77777777" w:rsidR="00F840F3" w:rsidRDefault="00F840F3" w:rsidP="0056346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14:paraId="5E536692" w14:textId="5387DAE9" w:rsidR="000A2E9F" w:rsidRDefault="00563463" w:rsidP="0056346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Пример </w:t>
      </w:r>
      <w:proofErr w:type="spellStart"/>
      <w:r>
        <w:rPr>
          <w:rFonts w:ascii="Times New Roman" w:hAnsi="Times New Roman" w:cs="Times New Roman"/>
          <w:b/>
          <w:sz w:val="32"/>
        </w:rPr>
        <w:t>барбершопа</w:t>
      </w:r>
      <w:proofErr w:type="spellEnd"/>
    </w:p>
    <w:p w14:paraId="4092D624" w14:textId="77777777" w:rsidR="00563463" w:rsidRPr="00563463" w:rsidRDefault="00563463" w:rsidP="00563463">
      <w:pPr>
        <w:spacing w:after="0"/>
        <w:rPr>
          <w:rFonts w:ascii="Times New Roman" w:hAnsi="Times New Roman" w:cs="Times New Roman"/>
          <w:sz w:val="28"/>
        </w:rPr>
      </w:pPr>
      <w:r w:rsidRPr="00563463">
        <w:rPr>
          <w:rFonts w:ascii="Times New Roman" w:hAnsi="Times New Roman" w:cs="Times New Roman"/>
          <w:b/>
          <w:bCs/>
          <w:sz w:val="28"/>
        </w:rPr>
        <w:t xml:space="preserve">Моделирование </w:t>
      </w:r>
      <w:proofErr w:type="spellStart"/>
      <w:r w:rsidRPr="00563463">
        <w:rPr>
          <w:rFonts w:ascii="Times New Roman" w:hAnsi="Times New Roman" w:cs="Times New Roman"/>
          <w:b/>
          <w:bCs/>
          <w:sz w:val="28"/>
        </w:rPr>
        <w:t>барбершопа</w:t>
      </w:r>
      <w:proofErr w:type="spellEnd"/>
      <w:r w:rsidRPr="00563463">
        <w:rPr>
          <w:rFonts w:ascii="Times New Roman" w:hAnsi="Times New Roman" w:cs="Times New Roman"/>
          <w:b/>
          <w:bCs/>
          <w:sz w:val="28"/>
        </w:rPr>
        <w:t xml:space="preserve"> со следующими параметрами:</w:t>
      </w:r>
    </w:p>
    <w:p w14:paraId="5C2DFA85" w14:textId="77777777" w:rsidR="00B02B7E" w:rsidRPr="00D13947" w:rsidRDefault="00B02B7E" w:rsidP="00B02B7E">
      <w:pPr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D13947">
        <w:rPr>
          <w:rFonts w:ascii="Times New Roman" w:hAnsi="Times New Roman" w:cs="Times New Roman"/>
          <w:sz w:val="28"/>
          <w:szCs w:val="24"/>
        </w:rPr>
        <w:t xml:space="preserve">В </w:t>
      </w:r>
      <w:r>
        <w:rPr>
          <w:rFonts w:ascii="Times New Roman" w:hAnsi="Times New Roman" w:cs="Times New Roman"/>
          <w:sz w:val="28"/>
          <w:szCs w:val="24"/>
        </w:rPr>
        <w:t>заведении</w:t>
      </w:r>
      <w:r w:rsidRPr="00D13947">
        <w:rPr>
          <w:rFonts w:ascii="Times New Roman" w:hAnsi="Times New Roman" w:cs="Times New Roman"/>
          <w:sz w:val="28"/>
          <w:szCs w:val="24"/>
        </w:rPr>
        <w:t xml:space="preserve"> есть один парикмахер и одно парикмахерское кресло, открытое в течение восьми часов в день.</w:t>
      </w:r>
    </w:p>
    <w:p w14:paraId="6AF0992E" w14:textId="77777777" w:rsidR="00B02B7E" w:rsidRPr="00D13947" w:rsidRDefault="00B02B7E" w:rsidP="00B02B7E">
      <w:pPr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D13947">
        <w:rPr>
          <w:rFonts w:ascii="Times New Roman" w:hAnsi="Times New Roman" w:cs="Times New Roman"/>
          <w:sz w:val="28"/>
          <w:szCs w:val="24"/>
        </w:rPr>
        <w:t xml:space="preserve">Клиенты прибывают в среднем каждые </w:t>
      </w:r>
      <w:r>
        <w:rPr>
          <w:rFonts w:ascii="Times New Roman" w:hAnsi="Times New Roman" w:cs="Times New Roman"/>
          <w:sz w:val="28"/>
          <w:szCs w:val="24"/>
        </w:rPr>
        <w:t xml:space="preserve">25 </w:t>
      </w:r>
      <w:r w:rsidRPr="00D13947">
        <w:rPr>
          <w:rFonts w:ascii="Times New Roman" w:hAnsi="Times New Roman" w:cs="Times New Roman"/>
          <w:sz w:val="28"/>
          <w:szCs w:val="24"/>
        </w:rPr>
        <w:t>минут, время прибытия варьируется от 1</w:t>
      </w:r>
      <w:r>
        <w:rPr>
          <w:rFonts w:ascii="Times New Roman" w:hAnsi="Times New Roman" w:cs="Times New Roman"/>
          <w:sz w:val="28"/>
          <w:szCs w:val="24"/>
        </w:rPr>
        <w:t>8</w:t>
      </w:r>
      <w:r w:rsidRPr="00D13947">
        <w:rPr>
          <w:rFonts w:ascii="Times New Roman" w:hAnsi="Times New Roman" w:cs="Times New Roman"/>
          <w:sz w:val="28"/>
          <w:szCs w:val="24"/>
        </w:rPr>
        <w:t xml:space="preserve"> до </w:t>
      </w:r>
      <w:r>
        <w:rPr>
          <w:rFonts w:ascii="Times New Roman" w:hAnsi="Times New Roman" w:cs="Times New Roman"/>
          <w:sz w:val="28"/>
          <w:szCs w:val="24"/>
        </w:rPr>
        <w:t>32</w:t>
      </w:r>
      <w:r w:rsidRPr="00D13947">
        <w:rPr>
          <w:rFonts w:ascii="Times New Roman" w:hAnsi="Times New Roman" w:cs="Times New Roman"/>
          <w:sz w:val="28"/>
          <w:szCs w:val="24"/>
        </w:rPr>
        <w:t xml:space="preserve"> минут.</w:t>
      </w:r>
    </w:p>
    <w:p w14:paraId="2B3163E3" w14:textId="77777777" w:rsidR="00B02B7E" w:rsidRPr="00D13947" w:rsidRDefault="00B02B7E" w:rsidP="00B02B7E">
      <w:pPr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D13947">
        <w:rPr>
          <w:rFonts w:ascii="Times New Roman" w:hAnsi="Times New Roman" w:cs="Times New Roman"/>
          <w:sz w:val="28"/>
          <w:szCs w:val="24"/>
        </w:rPr>
        <w:lastRenderedPageBreak/>
        <w:t>Если парикмахер занят, клиент будет ждать в очереди.</w:t>
      </w:r>
    </w:p>
    <w:p w14:paraId="20D1BDC7" w14:textId="77777777" w:rsidR="00B02B7E" w:rsidRPr="00D13947" w:rsidRDefault="00B02B7E" w:rsidP="00B02B7E">
      <w:pPr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D13947">
        <w:rPr>
          <w:rFonts w:ascii="Times New Roman" w:hAnsi="Times New Roman" w:cs="Times New Roman"/>
          <w:sz w:val="28"/>
          <w:szCs w:val="24"/>
        </w:rPr>
        <w:t xml:space="preserve">Как только парикмахер освободится, у следующего клиента будет </w:t>
      </w:r>
      <w:r>
        <w:rPr>
          <w:rFonts w:ascii="Times New Roman" w:hAnsi="Times New Roman" w:cs="Times New Roman"/>
          <w:sz w:val="28"/>
          <w:szCs w:val="24"/>
        </w:rPr>
        <w:t xml:space="preserve">произведена </w:t>
      </w:r>
      <w:r w:rsidRPr="00D13947">
        <w:rPr>
          <w:rFonts w:ascii="Times New Roman" w:hAnsi="Times New Roman" w:cs="Times New Roman"/>
          <w:sz w:val="28"/>
          <w:szCs w:val="24"/>
        </w:rPr>
        <w:t>стрижка.</w:t>
      </w:r>
    </w:p>
    <w:p w14:paraId="296A4B9E" w14:textId="77777777" w:rsidR="00B02B7E" w:rsidRPr="00D13947" w:rsidRDefault="00B02B7E" w:rsidP="00B02B7E">
      <w:pPr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D13947">
        <w:rPr>
          <w:rFonts w:ascii="Times New Roman" w:hAnsi="Times New Roman" w:cs="Times New Roman"/>
          <w:sz w:val="28"/>
          <w:szCs w:val="24"/>
        </w:rPr>
        <w:t>Каждая стрижка занимает от 1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D13947">
        <w:rPr>
          <w:rFonts w:ascii="Times New Roman" w:hAnsi="Times New Roman" w:cs="Times New Roman"/>
          <w:sz w:val="28"/>
          <w:szCs w:val="24"/>
        </w:rPr>
        <w:t xml:space="preserve"> до </w:t>
      </w:r>
      <w:r>
        <w:rPr>
          <w:rFonts w:ascii="Times New Roman" w:hAnsi="Times New Roman" w:cs="Times New Roman"/>
          <w:sz w:val="28"/>
          <w:szCs w:val="24"/>
        </w:rPr>
        <w:t>23</w:t>
      </w:r>
      <w:r w:rsidRPr="00D13947">
        <w:rPr>
          <w:rFonts w:ascii="Times New Roman" w:hAnsi="Times New Roman" w:cs="Times New Roman"/>
          <w:sz w:val="28"/>
          <w:szCs w:val="24"/>
        </w:rPr>
        <w:t xml:space="preserve"> минут, в среднем 1</w:t>
      </w:r>
      <w:r>
        <w:rPr>
          <w:rFonts w:ascii="Times New Roman" w:hAnsi="Times New Roman" w:cs="Times New Roman"/>
          <w:sz w:val="28"/>
          <w:szCs w:val="24"/>
        </w:rPr>
        <w:t>8</w:t>
      </w:r>
      <w:r w:rsidRPr="00D13947">
        <w:rPr>
          <w:rFonts w:ascii="Times New Roman" w:hAnsi="Times New Roman" w:cs="Times New Roman"/>
          <w:sz w:val="28"/>
          <w:szCs w:val="24"/>
        </w:rPr>
        <w:t xml:space="preserve"> минут.</w:t>
      </w:r>
    </w:p>
    <w:p w14:paraId="6DE3BB72" w14:textId="77777777" w:rsidR="00B02B7E" w:rsidRPr="00D13947" w:rsidRDefault="00B02B7E" w:rsidP="00B02B7E">
      <w:pPr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D13947">
        <w:rPr>
          <w:rFonts w:ascii="Times New Roman" w:hAnsi="Times New Roman" w:cs="Times New Roman"/>
          <w:sz w:val="28"/>
          <w:szCs w:val="24"/>
        </w:rPr>
        <w:t xml:space="preserve">Как только стрижка сделана, клиент покинет </w:t>
      </w:r>
      <w:r>
        <w:rPr>
          <w:rFonts w:ascii="Times New Roman" w:hAnsi="Times New Roman" w:cs="Times New Roman"/>
          <w:sz w:val="28"/>
          <w:szCs w:val="24"/>
        </w:rPr>
        <w:t>парикмахерскую</w:t>
      </w:r>
      <w:r w:rsidRPr="00D13947">
        <w:rPr>
          <w:rFonts w:ascii="Times New Roman" w:hAnsi="Times New Roman" w:cs="Times New Roman"/>
          <w:sz w:val="28"/>
          <w:szCs w:val="24"/>
        </w:rPr>
        <w:t>.</w:t>
      </w:r>
    </w:p>
    <w:p w14:paraId="549AF674" w14:textId="77777777" w:rsidR="00563463" w:rsidRPr="00563463" w:rsidRDefault="00563463" w:rsidP="00563463">
      <w:pPr>
        <w:spacing w:after="0"/>
        <w:rPr>
          <w:rFonts w:ascii="Times New Roman" w:hAnsi="Times New Roman" w:cs="Times New Roman"/>
          <w:sz w:val="28"/>
        </w:rPr>
      </w:pPr>
      <w:r w:rsidRPr="00563463">
        <w:rPr>
          <w:rFonts w:ascii="Times New Roman" w:hAnsi="Times New Roman" w:cs="Times New Roman"/>
          <w:b/>
          <w:bCs/>
          <w:sz w:val="28"/>
        </w:rPr>
        <w:t>Мы хотим ответить на эти вопросы:</w:t>
      </w:r>
    </w:p>
    <w:p w14:paraId="57EDABA9" w14:textId="77777777" w:rsidR="00DC5ADC" w:rsidRPr="00563463" w:rsidRDefault="005028A2" w:rsidP="00563463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563463">
        <w:rPr>
          <w:rFonts w:ascii="Times New Roman" w:hAnsi="Times New Roman" w:cs="Times New Roman"/>
          <w:sz w:val="28"/>
        </w:rPr>
        <w:t>Насколько загружен парикмахер в течение дня?</w:t>
      </w:r>
    </w:p>
    <w:p w14:paraId="53DF6555" w14:textId="77777777" w:rsidR="00DC5ADC" w:rsidRPr="00563463" w:rsidRDefault="005028A2" w:rsidP="00563463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563463">
        <w:rPr>
          <w:rFonts w:ascii="Times New Roman" w:hAnsi="Times New Roman" w:cs="Times New Roman"/>
          <w:sz w:val="28"/>
        </w:rPr>
        <w:t>Как долго длится очередь?</w:t>
      </w:r>
    </w:p>
    <w:p w14:paraId="3C3F6025" w14:textId="77777777" w:rsidR="00DC5ADC" w:rsidRDefault="005028A2" w:rsidP="00563463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563463">
        <w:rPr>
          <w:rFonts w:ascii="Times New Roman" w:hAnsi="Times New Roman" w:cs="Times New Roman"/>
          <w:sz w:val="28"/>
        </w:rPr>
        <w:t>В среднем, сколько времени клиенту приходится ждать.</w:t>
      </w:r>
    </w:p>
    <w:p w14:paraId="6658455A" w14:textId="77777777" w:rsidR="007038AF" w:rsidRDefault="007038AF" w:rsidP="007038AF">
      <w:pPr>
        <w:spacing w:after="0"/>
        <w:rPr>
          <w:rFonts w:ascii="Times New Roman" w:hAnsi="Times New Roman" w:cs="Times New Roman"/>
          <w:sz w:val="28"/>
        </w:rPr>
      </w:pPr>
    </w:p>
    <w:p w14:paraId="63698CB2" w14:textId="77777777" w:rsidR="007038AF" w:rsidRPr="007038AF" w:rsidRDefault="007038AF" w:rsidP="007038A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>GPSS работает в единицах, а не в абсолютном времени, поэтому мы будем говорить, что 1 единица времени равна 1 минуте. Программы можно читать сверху вниз: имитатор работает, опережая часы на единицу времени и определяя, где находятся транзакции в системе.</w:t>
      </w:r>
    </w:p>
    <w:p w14:paraId="6347844B" w14:textId="77777777" w:rsidR="007038AF" w:rsidRPr="007038AF" w:rsidRDefault="007038AF" w:rsidP="007038A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Первая строка, </w:t>
      </w:r>
      <w:r w:rsidRPr="007038AF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 xml:space="preserve">SIMULATE 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обозначает начало кода.</w:t>
      </w:r>
    </w:p>
    <w:p w14:paraId="49AB2635" w14:textId="77777777" w:rsidR="007038AF" w:rsidRPr="007038AF" w:rsidRDefault="007038AF" w:rsidP="007038A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38AF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 xml:space="preserve">GENERATE </w:t>
      </w:r>
      <w:r w:rsidR="00B02B7E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>25</w:t>
      </w:r>
      <w:r w:rsidRPr="007038AF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>,</w:t>
      </w:r>
      <w:r w:rsidR="00B02B7E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>7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означает произвести транзакцию - клиент парикмахерской - каждые </w:t>
      </w:r>
      <w:r w:rsidR="00B02B7E">
        <w:rPr>
          <w:rFonts w:ascii="Times New Roman" w:eastAsia="Times New Roman" w:hAnsi="Times New Roman" w:cs="Times New Roman"/>
          <w:sz w:val="28"/>
          <w:szCs w:val="24"/>
          <w:lang w:eastAsia="ru-RU"/>
        </w:rPr>
        <w:t>25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минут ± </w:t>
      </w:r>
      <w:r w:rsidR="00B02B7E">
        <w:rPr>
          <w:rFonts w:ascii="Times New Roman" w:eastAsia="Times New Roman" w:hAnsi="Times New Roman" w:cs="Times New Roman"/>
          <w:sz w:val="28"/>
          <w:szCs w:val="24"/>
          <w:lang w:eastAsia="ru-RU"/>
        </w:rPr>
        <w:t>7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минут.</w:t>
      </w:r>
    </w:p>
    <w:p w14:paraId="45E5ADD9" w14:textId="77777777" w:rsidR="007038AF" w:rsidRPr="007038AF" w:rsidRDefault="007038AF" w:rsidP="007038A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38AF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>QUEUE 2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> определяет очередь с идентификатором 2, обозначая очередь, где клиенты будут ждать.</w:t>
      </w:r>
    </w:p>
    <w:p w14:paraId="174B3B92" w14:textId="77777777" w:rsidR="007038AF" w:rsidRPr="007038AF" w:rsidRDefault="007038AF" w:rsidP="007038A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38AF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>SEIZE 3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> определяет объект с идентификатором 3. Объект - парикмахер, и эта строка означает, что если парикмахер свободен, следующий клиент занимает парикмахера, пока его не освободят.</w:t>
      </w:r>
    </w:p>
    <w:p w14:paraId="3C390C6F" w14:textId="77777777" w:rsidR="007038AF" w:rsidRPr="007038AF" w:rsidRDefault="007038AF" w:rsidP="007038A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38AF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>DEPART 2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> говорит, что клиент покидает очередь, занимая парикмахера.</w:t>
      </w:r>
    </w:p>
    <w:p w14:paraId="739EC13B" w14:textId="77777777" w:rsidR="007038AF" w:rsidRPr="007038AF" w:rsidRDefault="007038AF" w:rsidP="007038A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38AF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>ADVANCE 1</w:t>
      </w:r>
      <w:r w:rsidR="00B02B7E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>8</w:t>
      </w:r>
      <w:r w:rsidRPr="007038AF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>,</w:t>
      </w:r>
      <w:r w:rsidR="00B02B7E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>5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>означает, что транзакции в этом состоянии продолжаются только через 1</w:t>
      </w:r>
      <w:r w:rsidR="00B02B7E">
        <w:rPr>
          <w:rFonts w:ascii="Times New Roman" w:eastAsia="Times New Roman" w:hAnsi="Times New Roman" w:cs="Times New Roman"/>
          <w:sz w:val="28"/>
          <w:szCs w:val="24"/>
          <w:lang w:eastAsia="ru-RU"/>
        </w:rPr>
        <w:t>8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минут ± </w:t>
      </w:r>
      <w:r w:rsidR="00B02B7E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минуты, моделируя время, необходимое для стрижки. После этого </w:t>
      </w:r>
      <w:r w:rsidRPr="007038AF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>RELEASE 3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>показывает, что клиент больше не занимает парикмахера и </w:t>
      </w:r>
      <w:r w:rsidRPr="007038AF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>TERMINATE 0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заканчивает транзакцию, показывая, что клиент покинул магазин.</w:t>
      </w:r>
    </w:p>
    <w:p w14:paraId="2C67FC81" w14:textId="77777777" w:rsidR="007038AF" w:rsidRPr="007038AF" w:rsidRDefault="007038AF" w:rsidP="007038A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Это все, что нужно для базовой симуляции, но если запустить ее так, она никогда не остановится, поскольку мы не смоделировали 8-часовой период, в течение которого магазин открыт.</w:t>
      </w:r>
    </w:p>
    <w:p w14:paraId="2C4EB54F" w14:textId="77777777" w:rsidR="007038AF" w:rsidRPr="007038AF" w:rsidRDefault="007038AF" w:rsidP="007038A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этого мы генерируем новую транзакцию с </w:t>
      </w:r>
      <w:r w:rsidRPr="007038AF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 xml:space="preserve">GENERATE </w:t>
      </w:r>
      <w:r w:rsidR="00B02B7E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>600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что означает генерацию транзакции через </w:t>
      </w:r>
      <w:r w:rsidR="00B02B7E">
        <w:rPr>
          <w:rFonts w:ascii="Times New Roman" w:eastAsia="Times New Roman" w:hAnsi="Times New Roman" w:cs="Times New Roman"/>
          <w:sz w:val="28"/>
          <w:szCs w:val="24"/>
          <w:lang w:eastAsia="ru-RU"/>
        </w:rPr>
        <w:t>600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минут, т.е. </w:t>
      </w:r>
      <w:r w:rsidR="00B02B7E">
        <w:rPr>
          <w:rFonts w:ascii="Times New Roman" w:eastAsia="Times New Roman" w:hAnsi="Times New Roman" w:cs="Times New Roman"/>
          <w:sz w:val="28"/>
          <w:szCs w:val="24"/>
          <w:lang w:eastAsia="ru-RU"/>
        </w:rPr>
        <w:t>12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часов. Следующая строка, </w:t>
      </w:r>
      <w:r w:rsidRPr="007038AF">
        <w:rPr>
          <w:rFonts w:ascii="Times New Roman" w:eastAsia="Times New Roman" w:hAnsi="Times New Roman" w:cs="Times New Roman"/>
          <w:sz w:val="28"/>
          <w:szCs w:val="24"/>
          <w:shd w:val="clear" w:color="auto" w:fill="F9F9F9"/>
          <w:lang w:eastAsia="ru-RU"/>
        </w:rPr>
        <w:t>TERMINATE 1</w:t>
      </w: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>останавливает моделирование после генерации этой транзакции.</w:t>
      </w:r>
    </w:p>
    <w:p w14:paraId="628E665F" w14:textId="77777777" w:rsidR="007038AF" w:rsidRPr="007038AF" w:rsidRDefault="007038AF" w:rsidP="007038A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38AF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этого последние две строки запускают симулятор и возвращают управление MTS, когда это будет сделано.</w:t>
      </w:r>
    </w:p>
    <w:p w14:paraId="0BFA4014" w14:textId="77777777" w:rsidR="00563463" w:rsidRPr="00563463" w:rsidRDefault="00563463" w:rsidP="0056346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Объяснение результатов моделирования</w:t>
      </w:r>
    </w:p>
    <w:p w14:paraId="1A78F285" w14:textId="77777777" w:rsidR="00DF37C6" w:rsidRPr="000D169E" w:rsidRDefault="00563463" w:rsidP="000D169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Pr="00B830E0">
        <w:rPr>
          <w:rFonts w:ascii="Times New Roman" w:hAnsi="Times New Roman" w:cs="Times New Roman"/>
          <w:sz w:val="28"/>
          <w:szCs w:val="24"/>
        </w:rPr>
        <w:t xml:space="preserve">арикмахер использовался </w:t>
      </w:r>
      <w:r>
        <w:rPr>
          <w:rFonts w:ascii="Times New Roman" w:hAnsi="Times New Roman" w:cs="Times New Roman"/>
          <w:sz w:val="28"/>
          <w:szCs w:val="24"/>
        </w:rPr>
        <w:t>69,6</w:t>
      </w:r>
      <w:r w:rsidRPr="00B830E0">
        <w:rPr>
          <w:rFonts w:ascii="Times New Roman" w:hAnsi="Times New Roman" w:cs="Times New Roman"/>
          <w:sz w:val="28"/>
          <w:szCs w:val="24"/>
        </w:rPr>
        <w:t xml:space="preserve">% </w:t>
      </w:r>
      <w:r>
        <w:rPr>
          <w:rFonts w:ascii="Times New Roman" w:hAnsi="Times New Roman" w:cs="Times New Roman"/>
          <w:sz w:val="28"/>
          <w:szCs w:val="24"/>
        </w:rPr>
        <w:t xml:space="preserve"> рабочего </w:t>
      </w:r>
      <w:r w:rsidRPr="00B830E0">
        <w:rPr>
          <w:rFonts w:ascii="Times New Roman" w:hAnsi="Times New Roman" w:cs="Times New Roman"/>
          <w:sz w:val="28"/>
          <w:szCs w:val="24"/>
        </w:rPr>
        <w:t>дня, и каждая стрижка занимала в среднем 1</w:t>
      </w:r>
      <w:r>
        <w:rPr>
          <w:rFonts w:ascii="Times New Roman" w:hAnsi="Times New Roman" w:cs="Times New Roman"/>
          <w:sz w:val="28"/>
          <w:szCs w:val="24"/>
        </w:rPr>
        <w:t>8,150</w:t>
      </w:r>
      <w:r w:rsidRPr="00B830E0">
        <w:rPr>
          <w:rFonts w:ascii="Times New Roman" w:hAnsi="Times New Roman" w:cs="Times New Roman"/>
          <w:sz w:val="28"/>
          <w:szCs w:val="24"/>
        </w:rPr>
        <w:t xml:space="preserve"> минут.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D0F87">
        <w:rPr>
          <w:rFonts w:ascii="Times New Roman" w:hAnsi="Times New Roman" w:cs="Times New Roman"/>
          <w:sz w:val="28"/>
          <w:szCs w:val="24"/>
        </w:rPr>
        <w:t>MAXIMUM CONTENTS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D0F87">
        <w:rPr>
          <w:rFonts w:ascii="Times New Roman" w:hAnsi="Times New Roman" w:cs="Times New Roman"/>
          <w:sz w:val="28"/>
          <w:szCs w:val="24"/>
        </w:rPr>
        <w:t>означает, что в очереди никогда не было больше одного клиента. Хотя 2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8D0F87">
        <w:rPr>
          <w:rFonts w:ascii="Times New Roman" w:hAnsi="Times New Roman" w:cs="Times New Roman"/>
          <w:sz w:val="28"/>
          <w:szCs w:val="24"/>
        </w:rPr>
        <w:t xml:space="preserve"> клиентов вошли в очередь, </w:t>
      </w:r>
      <w:r>
        <w:rPr>
          <w:rFonts w:ascii="Times New Roman" w:hAnsi="Times New Roman" w:cs="Times New Roman"/>
          <w:sz w:val="28"/>
          <w:szCs w:val="24"/>
        </w:rPr>
        <w:t>21</w:t>
      </w:r>
      <w:r w:rsidRPr="008D0F87">
        <w:rPr>
          <w:rFonts w:ascii="Times New Roman" w:hAnsi="Times New Roman" w:cs="Times New Roman"/>
          <w:sz w:val="28"/>
          <w:szCs w:val="24"/>
        </w:rPr>
        <w:t xml:space="preserve"> были нулевыми записями - это означает, что они вошли и немедленно покинули очередь, то есть парикмахер был незанят, когда они вошли в </w:t>
      </w:r>
      <w:r>
        <w:rPr>
          <w:rFonts w:ascii="Times New Roman" w:hAnsi="Times New Roman" w:cs="Times New Roman"/>
          <w:sz w:val="28"/>
          <w:szCs w:val="24"/>
        </w:rPr>
        <w:t>парикмахерскую</w:t>
      </w:r>
      <w:r w:rsidRPr="008D0F87">
        <w:rPr>
          <w:rFonts w:ascii="Times New Roman" w:hAnsi="Times New Roman" w:cs="Times New Roman"/>
          <w:sz w:val="28"/>
          <w:szCs w:val="24"/>
        </w:rPr>
        <w:t xml:space="preserve">. Для тех, кто ожидал в очереди, среднее время ожидания составило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8D0F8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>344</w:t>
      </w:r>
      <w:r w:rsidRPr="008D0F87">
        <w:rPr>
          <w:rFonts w:ascii="Times New Roman" w:hAnsi="Times New Roman" w:cs="Times New Roman"/>
          <w:sz w:val="28"/>
          <w:szCs w:val="24"/>
        </w:rPr>
        <w:t xml:space="preserve"> минуты; с учетом нулевых записей среднее время ожидания всех клиентов составило </w:t>
      </w:r>
      <w:r>
        <w:rPr>
          <w:rFonts w:ascii="Times New Roman" w:hAnsi="Times New Roman" w:cs="Times New Roman"/>
          <w:sz w:val="28"/>
          <w:szCs w:val="24"/>
        </w:rPr>
        <w:t>0</w:t>
      </w:r>
      <w:r w:rsidRPr="008D0F8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>204</w:t>
      </w:r>
      <w:r w:rsidRPr="008D0F87">
        <w:rPr>
          <w:rFonts w:ascii="Times New Roman" w:hAnsi="Times New Roman" w:cs="Times New Roman"/>
          <w:sz w:val="28"/>
          <w:szCs w:val="24"/>
        </w:rPr>
        <w:t xml:space="preserve"> минут</w:t>
      </w:r>
    </w:p>
    <w:sectPr w:rsidR="00DF37C6" w:rsidRPr="000D169E" w:rsidSect="004739F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D92"/>
    <w:multiLevelType w:val="multilevel"/>
    <w:tmpl w:val="35E4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64C7"/>
    <w:multiLevelType w:val="multilevel"/>
    <w:tmpl w:val="EA6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360F8"/>
    <w:multiLevelType w:val="multilevel"/>
    <w:tmpl w:val="C66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46257"/>
    <w:multiLevelType w:val="multilevel"/>
    <w:tmpl w:val="FB6E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873F8"/>
    <w:multiLevelType w:val="multilevel"/>
    <w:tmpl w:val="A59A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708B3"/>
    <w:multiLevelType w:val="multilevel"/>
    <w:tmpl w:val="EFF4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E1060"/>
    <w:multiLevelType w:val="multilevel"/>
    <w:tmpl w:val="B638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4189D"/>
    <w:multiLevelType w:val="multilevel"/>
    <w:tmpl w:val="C87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248E8"/>
    <w:multiLevelType w:val="hybridMultilevel"/>
    <w:tmpl w:val="4978FF6C"/>
    <w:lvl w:ilvl="0" w:tplc="57BC6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02A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C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87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63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47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80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7C6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C8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2EC2627"/>
    <w:multiLevelType w:val="hybridMultilevel"/>
    <w:tmpl w:val="B4F0DF06"/>
    <w:lvl w:ilvl="0" w:tplc="94AE7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0B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A3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4B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EC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69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C0E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F0F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142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66B44A5"/>
    <w:multiLevelType w:val="hybridMultilevel"/>
    <w:tmpl w:val="5A9C7358"/>
    <w:lvl w:ilvl="0" w:tplc="57781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E9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C3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2C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2F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605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04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63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7640294"/>
    <w:multiLevelType w:val="multilevel"/>
    <w:tmpl w:val="2B94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05870"/>
    <w:multiLevelType w:val="multilevel"/>
    <w:tmpl w:val="0872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92D13"/>
    <w:multiLevelType w:val="multilevel"/>
    <w:tmpl w:val="F11EB1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9C6DAD"/>
    <w:multiLevelType w:val="multilevel"/>
    <w:tmpl w:val="A47C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A4C62"/>
    <w:multiLevelType w:val="multilevel"/>
    <w:tmpl w:val="0A9E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23BDB"/>
    <w:multiLevelType w:val="hybridMultilevel"/>
    <w:tmpl w:val="F4924676"/>
    <w:lvl w:ilvl="0" w:tplc="8B8CE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84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8C6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A1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0D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A6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46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69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4A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0CB7741"/>
    <w:multiLevelType w:val="multilevel"/>
    <w:tmpl w:val="9E26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DD53DF"/>
    <w:multiLevelType w:val="multilevel"/>
    <w:tmpl w:val="907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0"/>
  </w:num>
  <w:num w:numId="5">
    <w:abstractNumId w:val="14"/>
  </w:num>
  <w:num w:numId="6">
    <w:abstractNumId w:val="7"/>
  </w:num>
  <w:num w:numId="7">
    <w:abstractNumId w:val="11"/>
  </w:num>
  <w:num w:numId="8">
    <w:abstractNumId w:val="17"/>
  </w:num>
  <w:num w:numId="9">
    <w:abstractNumId w:val="12"/>
  </w:num>
  <w:num w:numId="10">
    <w:abstractNumId w:val="5"/>
  </w:num>
  <w:num w:numId="11">
    <w:abstractNumId w:val="18"/>
  </w:num>
  <w:num w:numId="12">
    <w:abstractNumId w:val="9"/>
  </w:num>
  <w:num w:numId="13">
    <w:abstractNumId w:val="10"/>
  </w:num>
  <w:num w:numId="14">
    <w:abstractNumId w:val="3"/>
  </w:num>
  <w:num w:numId="15">
    <w:abstractNumId w:val="4"/>
  </w:num>
  <w:num w:numId="16">
    <w:abstractNumId w:val="13"/>
  </w:num>
  <w:num w:numId="17">
    <w:abstractNumId w:val="16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FF"/>
    <w:rsid w:val="00026AD5"/>
    <w:rsid w:val="000579B3"/>
    <w:rsid w:val="000A2E9F"/>
    <w:rsid w:val="000D169E"/>
    <w:rsid w:val="001A41A0"/>
    <w:rsid w:val="001D25AF"/>
    <w:rsid w:val="004739F9"/>
    <w:rsid w:val="005028A2"/>
    <w:rsid w:val="00563463"/>
    <w:rsid w:val="005A30B9"/>
    <w:rsid w:val="005A4ADB"/>
    <w:rsid w:val="00642778"/>
    <w:rsid w:val="006F2E88"/>
    <w:rsid w:val="007038AF"/>
    <w:rsid w:val="007806FB"/>
    <w:rsid w:val="007C093B"/>
    <w:rsid w:val="008501C4"/>
    <w:rsid w:val="008D267D"/>
    <w:rsid w:val="00987698"/>
    <w:rsid w:val="009B0EAC"/>
    <w:rsid w:val="00AA5B8F"/>
    <w:rsid w:val="00AE3F0E"/>
    <w:rsid w:val="00B02B7E"/>
    <w:rsid w:val="00B0573A"/>
    <w:rsid w:val="00B606B9"/>
    <w:rsid w:val="00D245FF"/>
    <w:rsid w:val="00DC5ADC"/>
    <w:rsid w:val="00DF37C6"/>
    <w:rsid w:val="00EB26E4"/>
    <w:rsid w:val="00F54AD1"/>
    <w:rsid w:val="00F8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463B"/>
  <w15:docId w15:val="{346E10ED-01F3-4D02-B4D5-DDB7A8BF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169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A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A2E9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05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573A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B05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8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3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5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6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3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5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7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2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2%D0%BB%D0%B5%D0%BD%D0%B8%D0%B5_(%D1%84%D0%B8%D0%BB%D0%BE%D1%81%D0%BE%D1%84%D0%B8%D1%8F)" TargetMode="External"/><Relationship Id="rId13" Type="http://schemas.openxmlformats.org/officeDocument/2006/relationships/hyperlink" Target="https://ru.wikipedia.org/w/index.php?title=%D0%91%D0%B8%D0%BE%D0%BB%D0%BE%D0%B3%D0%B8%D1%87%D0%B5%D1%81%D0%BA%D0%BE%D0%B5_%D0%BC%D0%BE%D0%B4%D0%B5%D0%BB%D0%B8%D1%80%D0%BE%D0%B2%D0%B0%D0%BD%D0%B8%D0%B5&amp;action=edit&amp;redlink=1" TargetMode="External"/><Relationship Id="rId18" Type="http://schemas.openxmlformats.org/officeDocument/2006/relationships/hyperlink" Target="https://ru.wikipedia.org/wiki/%D0%98%D0%BD%D1%84%D0%BE%D1%80%D0%BC%D0%B0%D1%86%D0%B8%D1%8F" TargetMode="External"/><Relationship Id="rId26" Type="http://schemas.openxmlformats.org/officeDocument/2006/relationships/hyperlink" Target="https://ru.wikipedia.org/wiki/%D0%A1%D0%B8%D1%81%D1%82%D0%B5%D0%BC%D0%B0" TargetMode="External"/><Relationship Id="rId39" Type="http://schemas.openxmlformats.org/officeDocument/2006/relationships/hyperlink" Target="javascript:termInfo(%22%D0%B4%D0%B8%D1%81%D1%86%D0%B8%D0%BF%D0%BB%D0%B8%D0%BD%D0%BE%D0%B9%20%D0%BE%D0%B1%D1%81%D0%BB%D1%83%D0%B6%D0%B8%D0%B2%D0%B0%D0%BD%D0%B8%D1%8F%22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genc.ru/technology_and_technique/text/4010980" TargetMode="External"/><Relationship Id="rId34" Type="http://schemas.openxmlformats.org/officeDocument/2006/relationships/hyperlink" Target="https://ru.wikipedia.org/wiki/%D0%94%D0%B8%D1%81%D0%BA%D1%80%D0%B5%D1%82%D0%BD%D0%BE-%D1%81%D0%BE%D0%B1%D1%8B%D1%82%D0%B8%D0%B9%D0%BD%D0%BE%D0%B5_%D0%BC%D0%BE%D0%B4%D0%B5%D0%BB%D0%B8%D1%80%D0%BE%D0%B2%D0%B0%D0%BD%D0%B8%D0%B5" TargetMode="External"/><Relationship Id="rId42" Type="http://schemas.openxmlformats.org/officeDocument/2006/relationships/hyperlink" Target="javascript:termInfo(%22%D0%B0%D0%B1%D1%81%D0%BE%D0%BB%D1%8E%D1%82%D0%BD%D1%8B%D0%BC%20%D0%BF%D1%80%D0%B8%D0%BE%D1%80%D0%B8%D1%82%D0%B5%D1%82%D0%BE%D0%BC%22)" TargetMode="External"/><Relationship Id="rId7" Type="http://schemas.openxmlformats.org/officeDocument/2006/relationships/hyperlink" Target="https://ru.wikipedia.org/wiki/%D0%9C%D0%BE%D0%B4%D0%B5%D0%BB%D1%8C" TargetMode="External"/><Relationship Id="rId12" Type="http://schemas.openxmlformats.org/officeDocument/2006/relationships/hyperlink" Target="https://ru.wikipedia.org/wiki/%D0%9C%D0%B0%D1%82%D0%B5%D0%BC%D0%B0%D1%82%D0%B8%D1%87%D0%B5%D1%81%D0%BA%D0%BE%D0%B5_%D0%BC%D0%BE%D0%B4%D0%B5%D0%BB%D0%B8%D1%80%D0%BE%D0%B2%D0%B0%D0%BD%D0%B8%D0%B5" TargetMode="External"/><Relationship Id="rId17" Type="http://schemas.openxmlformats.org/officeDocument/2006/relationships/hyperlink" Target="https://ru.wikipedia.org/wiki/%D0%9C%D0%BE%D0%B4%D0%B5%D0%BB%D1%8C" TargetMode="External"/><Relationship Id="rId25" Type="http://schemas.openxmlformats.org/officeDocument/2006/relationships/hyperlink" Target="https://ru.wikipedia.org/wiki/%D0%9C%D0%BE%D0%B4%D0%B5%D0%BB%D1%8C_(%D0%BD%D0%B0%D1%83%D0%BA%D0%B0)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image" Target="media/image1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E%D0%BB%D0%B5%D0%BA%D1%83%D0%BB%D1%8F%D1%80%D0%BD%D0%BE%D0%B5_%D0%BC%D0%BE%D0%B4%D0%B5%D0%BB%D0%B8%D1%80%D0%BE%D0%B2%D0%B0%D0%BD%D0%B8%D0%B5" TargetMode="External"/><Relationship Id="rId20" Type="http://schemas.openxmlformats.org/officeDocument/2006/relationships/hyperlink" Target="https://bigenc.ru/technology_and_technique/text/3285873" TargetMode="External"/><Relationship Id="rId29" Type="http://schemas.openxmlformats.org/officeDocument/2006/relationships/hyperlink" Target="https://ru.wikipedia.org/wiki/%D0%98%D1%81%D1%81%D0%BB%D0%B5%D0%B4%D0%BE%D0%B2%D0%B0%D0%BD%D0%B8%D0%B5" TargetMode="External"/><Relationship Id="rId41" Type="http://schemas.openxmlformats.org/officeDocument/2006/relationships/hyperlink" Target="javascript:termInfo(%22LIFO%22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1%D1%8A%D0%B5%D0%BA%D1%82_(%D1%84%D0%B8%D0%BB%D0%BE%D1%81%D0%BE%D1%84%D0%B8%D1%8F)" TargetMode="External"/><Relationship Id="rId11" Type="http://schemas.openxmlformats.org/officeDocument/2006/relationships/hyperlink" Target="https://ru.wikipedia.org/wiki/%D0%9A%D0%BE%D0%BC%D0%BF%D1%8C%D1%8E%D1%82%D0%B5%D1%80%D0%BD%D0%BE%D0%B5_%D0%BC%D0%BE%D0%B4%D0%B5%D0%BB%D0%B8%D1%80%D0%BE%D0%B2%D0%B0%D0%BD%D0%B8%D0%B5" TargetMode="External"/><Relationship Id="rId24" Type="http://schemas.openxmlformats.org/officeDocument/2006/relationships/hyperlink" Target="https://ru.wikipedia.org/wiki/%D0%A0%D0%B5%D0%B0%D0%BB%D1%8C%D0%BD%D0%BE%D1%81%D1%82%D1%8C" TargetMode="External"/><Relationship Id="rId32" Type="http://schemas.openxmlformats.org/officeDocument/2006/relationships/hyperlink" Target="https://ru.wikipedia.org/wiki/%D0%A1%D0%B8%D0%BC%D1%83%D0%BB%D1%8F%D1%82%D0%BE%D1%80" TargetMode="External"/><Relationship Id="rId37" Type="http://schemas.openxmlformats.org/officeDocument/2006/relationships/hyperlink" Target="https://ru.wikipedia.org/wiki/%D0%90%D0%B3%D0%B5%D0%BD%D1%82%D0%BD%D0%BE%D0%B5_%D0%BC%D0%BE%D0%B4%D0%B5%D0%BB%D0%B8%D1%80%D0%BE%D0%B2%D0%B0%D0%BD%D0%B8%D0%B5" TargetMode="External"/><Relationship Id="rId40" Type="http://schemas.openxmlformats.org/officeDocument/2006/relationships/hyperlink" Target="javascript:termInfo(%22FIFO%22)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ru.wikipedia.org/wiki/%D0%98%D1%81%D1%81%D0%BB%D0%B5%D0%B4%D0%BE%D0%B2%D0%B0%D0%BD%D0%B8%D0%B5" TargetMode="External"/><Relationship Id="rId15" Type="http://schemas.openxmlformats.org/officeDocument/2006/relationships/hyperlink" Target="https://ru.wikipedia.org/w/index.php?title=%D0%9C%D0%B0%D1%82%D0%B5%D0%BC%D0%B0%D1%82%D0%B8%D0%BA%D0%BE-%D0%BA%D0%B0%D1%80%D1%82%D0%BE%D0%B3%D1%80%D0%B0%D1%84%D0%B8%D1%87%D0%B5%D1%81%D0%BA%D0%BE%D0%B5_%D0%BC%D0%BE%D0%B4%D0%B5%D0%BB%D0%B8%D1%80%D0%BE%D0%B2%D0%B0%D0%BD%D0%B8%D0%B5&amp;action=edit&amp;redlink=1" TargetMode="External"/><Relationship Id="rId23" Type="http://schemas.openxmlformats.org/officeDocument/2006/relationships/hyperlink" Target="https://ru.wikipedia.org/wiki/%D0%9F%D1%80%D0%B5%D0%B4%D1%81%D1%82%D0%B0%D0%B2%D0%BB%D0%B5%D0%BD%D0%B8%D0%B5_(%D1%84%D0%B8%D0%BB%D0%BE%D1%81%D0%BE%D1%84%D0%B8%D1%8F)" TargetMode="External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36" Type="http://schemas.openxmlformats.org/officeDocument/2006/relationships/hyperlink" Target="https://ru.wikipedia.org/wiki/%D0%A1%D0%B8%D1%81%D1%82%D0%B5%D0%BC%D0%BD%D0%B0%D1%8F_%D0%B4%D0%B8%D0%BD%D0%B0%D0%BC%D0%B8%D0%BA%D0%B0" TargetMode="External"/><Relationship Id="rId10" Type="http://schemas.openxmlformats.org/officeDocument/2006/relationships/hyperlink" Target="https://ru.wikipedia.org/wiki/%D0%98%D0%BD%D1%84%D0%BE%D1%80%D0%BC%D0%B0%D1%86%D0%B8%D0%BE%D0%BD%D0%BD%D0%BE%D0%B5_%D0%BC%D0%BE%D0%B4%D0%B5%D0%BB%D0%B8%D1%80%D0%BE%D0%B2%D0%B0%D0%BD%D0%B8%D0%B5" TargetMode="External"/><Relationship Id="rId19" Type="http://schemas.openxmlformats.org/officeDocument/2006/relationships/hyperlink" Target="https://ru.wikipedia.org/wiki/%D0%9F%D0%B0%D1%80%D0%B0%D0%BC%D0%B5%D1%82%D1%80" TargetMode="External"/><Relationship Id="rId31" Type="http://schemas.openxmlformats.org/officeDocument/2006/relationships/hyperlink" Target="https://ru.wikipedia.org/wiki/%D0%AD%D0%BA%D1%81%D0%BF%D0%B5%D1%80%D0%B8%D0%BC%D0%B5%D0%BD%D1%82" TargetMode="External"/><Relationship Id="rId44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0%B8%D0%B7%D1%83%D0%B0%D0%BB%D0%B8%D0%B7%D0%B0%D1%86%D0%B8%D1%8F" TargetMode="External"/><Relationship Id="rId14" Type="http://schemas.openxmlformats.org/officeDocument/2006/relationships/hyperlink" Target="https://ru.wikipedia.org/wiki/%D0%9A%D0%BB%D0%B8%D0%BE%D0%B4%D0%B8%D0%BD%D0%B0%D0%BC%D0%B8%D0%BA%D0%B0" TargetMode="External"/><Relationship Id="rId22" Type="http://schemas.openxmlformats.org/officeDocument/2006/relationships/hyperlink" Target="https://ru.wikipedia.org/wiki/%D0%9C%D0%B0%D1%82%D0%B5%D0%BC%D0%B0%D1%82%D0%B8%D0%BA%D0%B0" TargetMode="External"/><Relationship Id="rId27" Type="http://schemas.openxmlformats.org/officeDocument/2006/relationships/hyperlink" Target="https://ru.wikipedia.org/wiki/%D0%98%D0%BD%D1%84%D0%BE%D1%80%D0%BC%D0%B0%D1%86%D0%B8%D1%8F" TargetMode="External"/><Relationship Id="rId30" Type="http://schemas.openxmlformats.org/officeDocument/2006/relationships/hyperlink" Target="https://ru.wikipedia.org/wiki/%D0%9C%D0%BE%D0%B4%D0%B5%D0%BB%D1%8C" TargetMode="External"/><Relationship Id="rId35" Type="http://schemas.openxmlformats.org/officeDocument/2006/relationships/hyperlink" Target="https://ru.wikipedia.org/wiki/%D0%94%D0%B6%D0%B5%D1%84%D1%84%D1%80%D0%B8_%D0%93%D0%BE%D1%80%D0%B4%D0%BE%D0%BD" TargetMode="External"/><Relationship Id="rId43" Type="http://schemas.openxmlformats.org/officeDocument/2006/relationships/hyperlink" Target="javascript:termInfo(%22%D0%BE%D1%82%D0%BD%D0%BE%D1%81%D0%B8%D1%82%D0%B5%D0%BB%D1%8C%D0%BD%D0%BE%D0%B3%D0%BE%20%D0%BF%D1%80%D0%B8%D0%BE%D1%80%D0%B8%D1%82%D0%B5%D1%82%D0%B0%22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2933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 имени  Р. Е. Алексеева</Company>
  <LinksUpToDate>false</LinksUpToDate>
  <CharactersWithSpaces>19618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Добровольская Людмила Павловна</dc:creator>
  <cp:keywords/>
  <dc:description/>
  <cp:lastModifiedBy>Татьяна Балашова</cp:lastModifiedBy>
  <cp:revision>3</cp:revision>
  <dcterms:created xsi:type="dcterms:W3CDTF">2021-02-10T20:46:00Z</dcterms:created>
  <dcterms:modified xsi:type="dcterms:W3CDTF">2023-02-19T22:43:00Z</dcterms:modified>
</cp:coreProperties>
</file>