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6FFBB" w14:textId="77777777" w:rsidR="00624A69" w:rsidRDefault="00624A69" w:rsidP="00624A69">
      <w:pPr>
        <w:ind w:firstLine="709"/>
        <w:rPr>
          <w:b/>
          <w:sz w:val="32"/>
          <w:szCs w:val="32"/>
        </w:rPr>
      </w:pPr>
      <w:r w:rsidRPr="00624A69">
        <w:rPr>
          <w:b/>
          <w:sz w:val="32"/>
          <w:szCs w:val="32"/>
        </w:rPr>
        <w:t xml:space="preserve">Лабораторные работы по </w:t>
      </w:r>
      <w:r>
        <w:rPr>
          <w:b/>
          <w:sz w:val="32"/>
          <w:szCs w:val="32"/>
        </w:rPr>
        <w:t xml:space="preserve">предмету </w:t>
      </w:r>
    </w:p>
    <w:p w14:paraId="77A71DA1" w14:textId="4EE71DA1" w:rsidR="00146DFB" w:rsidRDefault="00624A69" w:rsidP="00624A69">
      <w:pPr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624A69">
        <w:rPr>
          <w:b/>
          <w:sz w:val="32"/>
          <w:szCs w:val="32"/>
        </w:rPr>
        <w:t>Методам и средствам защиты информации</w:t>
      </w:r>
      <w:r>
        <w:rPr>
          <w:b/>
          <w:sz w:val="32"/>
          <w:szCs w:val="32"/>
        </w:rPr>
        <w:t>»</w:t>
      </w:r>
    </w:p>
    <w:p w14:paraId="2244E8EE" w14:textId="606D4465" w:rsidR="00AF245E" w:rsidRDefault="00AF245E"/>
    <w:p w14:paraId="19250BFB" w14:textId="0A380C1B" w:rsidR="00146DFB" w:rsidRPr="00146DFB" w:rsidRDefault="000F0EB9" w:rsidP="00146DFB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176966241"/>
      <w:r w:rsidRPr="000F0EB9">
        <w:rPr>
          <w:rFonts w:ascii="Arial" w:hAnsi="Arial" w:cs="Arial"/>
          <w:b/>
          <w:bCs/>
          <w:kern w:val="32"/>
          <w:sz w:val="32"/>
          <w:szCs w:val="32"/>
        </w:rPr>
        <w:t>Требования к отчету по лабораторным работам</w:t>
      </w:r>
      <w:bookmarkEnd w:id="0"/>
    </w:p>
    <w:p w14:paraId="3D494E3C" w14:textId="77777777" w:rsidR="00146DFB" w:rsidRPr="00146DFB" w:rsidRDefault="00146DFB" w:rsidP="00146DFB">
      <w:pPr>
        <w:ind w:firstLine="567"/>
        <w:jc w:val="both"/>
        <w:rPr>
          <w:b/>
        </w:rPr>
      </w:pPr>
    </w:p>
    <w:p w14:paraId="211101A5" w14:textId="77777777" w:rsidR="00146DFB" w:rsidRPr="00146DFB" w:rsidRDefault="00146DFB" w:rsidP="00146DFB">
      <w:pPr>
        <w:ind w:firstLine="567"/>
        <w:jc w:val="both"/>
      </w:pPr>
    </w:p>
    <w:p w14:paraId="2478DE0D" w14:textId="77777777" w:rsidR="00146DFB" w:rsidRPr="00146DFB" w:rsidRDefault="00146DFB" w:rsidP="00146DFB">
      <w:pPr>
        <w:ind w:firstLine="567"/>
        <w:jc w:val="both"/>
        <w:rPr>
          <w:sz w:val="36"/>
        </w:rPr>
      </w:pPr>
      <w:r w:rsidRPr="00146DFB">
        <w:rPr>
          <w:sz w:val="36"/>
        </w:rPr>
        <w:t>Содержание отчета:</w:t>
      </w:r>
    </w:p>
    <w:p w14:paraId="4BEB5AA9" w14:textId="77777777" w:rsidR="00146DFB" w:rsidRPr="00146DFB" w:rsidRDefault="00146DFB" w:rsidP="00146DFB">
      <w:pPr>
        <w:numPr>
          <w:ilvl w:val="0"/>
          <w:numId w:val="1"/>
        </w:numPr>
        <w:contextualSpacing/>
        <w:jc w:val="both"/>
        <w:rPr>
          <w:sz w:val="36"/>
        </w:rPr>
      </w:pPr>
      <w:r w:rsidRPr="00146DFB">
        <w:rPr>
          <w:sz w:val="36"/>
        </w:rPr>
        <w:t>Титульный лист взять на сайте кафедры ИСУ</w:t>
      </w:r>
    </w:p>
    <w:p w14:paraId="1F01D93E" w14:textId="10DDFF33" w:rsidR="00146DFB" w:rsidRDefault="00146DFB" w:rsidP="00146DFB">
      <w:pPr>
        <w:numPr>
          <w:ilvl w:val="0"/>
          <w:numId w:val="1"/>
        </w:numPr>
        <w:contextualSpacing/>
        <w:jc w:val="both"/>
        <w:rPr>
          <w:sz w:val="36"/>
        </w:rPr>
      </w:pPr>
      <w:r w:rsidRPr="00146DFB">
        <w:rPr>
          <w:sz w:val="36"/>
        </w:rPr>
        <w:t>Текст задания</w:t>
      </w:r>
    </w:p>
    <w:p w14:paraId="1EB5C71C" w14:textId="6B264D67" w:rsidR="00146DFB" w:rsidRDefault="00146DFB" w:rsidP="00146DFB">
      <w:pPr>
        <w:numPr>
          <w:ilvl w:val="0"/>
          <w:numId w:val="1"/>
        </w:numPr>
        <w:contextualSpacing/>
        <w:jc w:val="both"/>
        <w:rPr>
          <w:sz w:val="36"/>
        </w:rPr>
      </w:pPr>
      <w:r>
        <w:rPr>
          <w:sz w:val="36"/>
        </w:rPr>
        <w:t xml:space="preserve">Описание алгоритма </w:t>
      </w:r>
    </w:p>
    <w:p w14:paraId="7568E467" w14:textId="77777777" w:rsidR="00DF0201" w:rsidRDefault="00146DFB" w:rsidP="00146DFB">
      <w:pPr>
        <w:numPr>
          <w:ilvl w:val="0"/>
          <w:numId w:val="1"/>
        </w:numPr>
        <w:contextualSpacing/>
        <w:jc w:val="both"/>
        <w:rPr>
          <w:sz w:val="36"/>
        </w:rPr>
      </w:pPr>
      <w:r>
        <w:rPr>
          <w:sz w:val="36"/>
        </w:rPr>
        <w:t xml:space="preserve">Два примера шифрования и расшифровывания </w:t>
      </w:r>
    </w:p>
    <w:p w14:paraId="4759C087" w14:textId="1B685118" w:rsidR="00DF0201" w:rsidRDefault="00DF0201" w:rsidP="00DF0201">
      <w:pPr>
        <w:ind w:left="927"/>
        <w:contextualSpacing/>
        <w:jc w:val="both"/>
        <w:rPr>
          <w:sz w:val="36"/>
        </w:rPr>
      </w:pPr>
      <w:r>
        <w:rPr>
          <w:sz w:val="36"/>
        </w:rPr>
        <w:t xml:space="preserve">4.1 Нижегородский государственный технический университет </w:t>
      </w:r>
    </w:p>
    <w:p w14:paraId="2F93F396" w14:textId="546F7BD1" w:rsidR="00146DFB" w:rsidRPr="00146DFB" w:rsidRDefault="00DF0201" w:rsidP="00DF0201">
      <w:pPr>
        <w:ind w:left="927"/>
        <w:contextualSpacing/>
        <w:jc w:val="both"/>
        <w:rPr>
          <w:sz w:val="36"/>
        </w:rPr>
      </w:pPr>
      <w:r>
        <w:rPr>
          <w:sz w:val="36"/>
        </w:rPr>
        <w:t>4.2 Ваши Ф.И.О.</w:t>
      </w:r>
    </w:p>
    <w:p w14:paraId="53DF07BB" w14:textId="77777777" w:rsidR="00146DFB" w:rsidRPr="00146DFB" w:rsidRDefault="00146DFB" w:rsidP="00146DFB">
      <w:pPr>
        <w:numPr>
          <w:ilvl w:val="0"/>
          <w:numId w:val="1"/>
        </w:numPr>
        <w:contextualSpacing/>
        <w:jc w:val="both"/>
        <w:rPr>
          <w:sz w:val="36"/>
        </w:rPr>
      </w:pPr>
      <w:r w:rsidRPr="00146DFB">
        <w:rPr>
          <w:sz w:val="36"/>
        </w:rPr>
        <w:t xml:space="preserve">Текст программы с </w:t>
      </w:r>
      <w:r w:rsidRPr="00146DFB">
        <w:rPr>
          <w:b/>
          <w:sz w:val="36"/>
        </w:rPr>
        <w:t>комментариями</w:t>
      </w:r>
    </w:p>
    <w:p w14:paraId="03A85014" w14:textId="4C84D6C0" w:rsidR="00DF0201" w:rsidRDefault="00146DFB" w:rsidP="00146DFB">
      <w:pPr>
        <w:numPr>
          <w:ilvl w:val="0"/>
          <w:numId w:val="1"/>
        </w:numPr>
        <w:contextualSpacing/>
        <w:jc w:val="both"/>
        <w:rPr>
          <w:sz w:val="36"/>
        </w:rPr>
      </w:pPr>
      <w:r w:rsidRPr="00146DFB">
        <w:rPr>
          <w:sz w:val="36"/>
        </w:rPr>
        <w:t>Принтскрины экранов с входными и выходными данны</w:t>
      </w:r>
      <w:r w:rsidRPr="00DF0201">
        <w:rPr>
          <w:sz w:val="36"/>
        </w:rPr>
        <w:t>ми</w:t>
      </w:r>
      <w:r w:rsidRPr="00146DFB">
        <w:rPr>
          <w:sz w:val="36"/>
        </w:rPr>
        <w:t>.</w:t>
      </w:r>
    </w:p>
    <w:p w14:paraId="3458CCC2" w14:textId="4DB40A1D" w:rsidR="00DF0201" w:rsidRDefault="00DF0201" w:rsidP="00DF0201">
      <w:pPr>
        <w:contextualSpacing/>
        <w:jc w:val="both"/>
        <w:rPr>
          <w:sz w:val="36"/>
        </w:rPr>
      </w:pPr>
    </w:p>
    <w:p w14:paraId="318D62EB" w14:textId="263F0DDA" w:rsidR="00AF245E" w:rsidRDefault="00AF245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C032981" w14:textId="77777777" w:rsidR="00146DFB" w:rsidRDefault="00146DFB" w:rsidP="00146DFB">
      <w:pPr>
        <w:rPr>
          <w:b/>
        </w:rPr>
      </w:pPr>
    </w:p>
    <w:p w14:paraId="055EA8F1" w14:textId="10580978" w:rsidR="00146DFB" w:rsidRPr="00146DFB" w:rsidRDefault="00146DFB" w:rsidP="004C181E">
      <w:pPr>
        <w:keepNext/>
        <w:tabs>
          <w:tab w:val="num" w:pos="360"/>
        </w:tabs>
        <w:spacing w:before="240" w:after="60"/>
        <w:ind w:left="360" w:hanging="360"/>
        <w:jc w:val="both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1" w:name="_Toc176966242"/>
      <w:r w:rsidRPr="00146DFB">
        <w:rPr>
          <w:rFonts w:ascii="Arial" w:hAnsi="Arial" w:cs="Arial"/>
          <w:b/>
          <w:bCs/>
          <w:kern w:val="32"/>
          <w:sz w:val="32"/>
          <w:szCs w:val="32"/>
        </w:rPr>
        <w:t>Лабораторная работа № 1</w:t>
      </w:r>
      <w:r>
        <w:rPr>
          <w:rFonts w:ascii="Arial" w:hAnsi="Arial" w:cs="Arial"/>
          <w:b/>
          <w:bCs/>
          <w:kern w:val="32"/>
          <w:sz w:val="32"/>
          <w:szCs w:val="32"/>
        </w:rPr>
        <w:t xml:space="preserve"> </w:t>
      </w:r>
      <w:r w:rsidR="004C181E" w:rsidRPr="004C181E">
        <w:rPr>
          <w:rFonts w:ascii="Arial" w:hAnsi="Arial" w:cs="Arial"/>
          <w:b/>
          <w:bCs/>
          <w:kern w:val="32"/>
          <w:sz w:val="32"/>
          <w:szCs w:val="32"/>
        </w:rPr>
        <w:t xml:space="preserve">КЛАССИЧЕСКИЕ КРИПТОСИСТЕМЫ </w:t>
      </w:r>
      <w:r>
        <w:rPr>
          <w:rFonts w:ascii="Arial" w:hAnsi="Arial" w:cs="Arial"/>
          <w:b/>
          <w:bCs/>
          <w:kern w:val="32"/>
          <w:sz w:val="32"/>
          <w:szCs w:val="32"/>
        </w:rPr>
        <w:t>(Шифры замены)</w:t>
      </w:r>
      <w:bookmarkEnd w:id="1"/>
    </w:p>
    <w:p w14:paraId="3D249706" w14:textId="15DBB0B4" w:rsidR="00B4044D" w:rsidRDefault="00146DFB" w:rsidP="00146DFB">
      <w:r w:rsidRPr="004A0064">
        <w:rPr>
          <w:b/>
        </w:rPr>
        <w:t>Задание №</w:t>
      </w:r>
      <w:r>
        <w:rPr>
          <w:b/>
        </w:rPr>
        <w:t>1.</w:t>
      </w:r>
      <w:r w:rsidR="004C181E">
        <w:rPr>
          <w:b/>
        </w:rPr>
        <w:t>1</w:t>
      </w:r>
      <w:r>
        <w:t xml:space="preserve"> </w:t>
      </w:r>
    </w:p>
    <w:p w14:paraId="74BB4B21" w14:textId="6B79DD1D" w:rsidR="00146DFB" w:rsidRDefault="00146DFB" w:rsidP="00146DFB">
      <w:r>
        <w:t>Реализовать алгоритм</w:t>
      </w:r>
      <w:r w:rsidRPr="004A0064">
        <w:t xml:space="preserve"> шифрования данных</w:t>
      </w:r>
      <w:r>
        <w:t xml:space="preserve"> «</w:t>
      </w:r>
      <w:r w:rsidRPr="007E2E14">
        <w:rPr>
          <w:b/>
          <w:bCs/>
        </w:rPr>
        <w:t>Шифр Вижинера</w:t>
      </w:r>
      <w:r>
        <w:t>».</w:t>
      </w:r>
    </w:p>
    <w:p w14:paraId="26ADECE8" w14:textId="77777777" w:rsidR="00B4044D" w:rsidRDefault="00B4044D" w:rsidP="00146DFB">
      <w:pPr>
        <w:rPr>
          <w:b/>
        </w:rPr>
      </w:pPr>
    </w:p>
    <w:p w14:paraId="5CB2FE21" w14:textId="086FAC99" w:rsidR="000D4181" w:rsidRDefault="00146DFB" w:rsidP="00146DFB">
      <w:r>
        <w:rPr>
          <w:b/>
        </w:rPr>
        <w:t>Задание №1.</w:t>
      </w:r>
      <w:r w:rsidR="004C181E">
        <w:rPr>
          <w:b/>
        </w:rPr>
        <w:t>2</w:t>
      </w:r>
      <w:r>
        <w:t xml:space="preserve"> </w:t>
      </w:r>
    </w:p>
    <w:p w14:paraId="503E1D7C" w14:textId="4B3C2061" w:rsidR="00146DFB" w:rsidRDefault="00146DFB" w:rsidP="00146DFB">
      <w:r>
        <w:t>Реализовать алгоритм</w:t>
      </w:r>
      <w:r w:rsidRPr="004A0064">
        <w:t xml:space="preserve"> шифрования данных</w:t>
      </w:r>
      <w:r>
        <w:t xml:space="preserve"> «</w:t>
      </w:r>
      <w:r w:rsidRPr="007E2E14">
        <w:rPr>
          <w:b/>
          <w:bCs/>
        </w:rPr>
        <w:t>Биграммный шифр Плейфейра</w:t>
      </w:r>
      <w:r>
        <w:t>».</w:t>
      </w:r>
    </w:p>
    <w:p w14:paraId="442A1A5D" w14:textId="77777777" w:rsidR="000D4181" w:rsidRDefault="000D4181" w:rsidP="00146DFB">
      <w:pPr>
        <w:rPr>
          <w:b/>
        </w:rPr>
      </w:pPr>
    </w:p>
    <w:p w14:paraId="6F4F2B46" w14:textId="263A5E01" w:rsidR="000D4181" w:rsidRDefault="00146DFB" w:rsidP="00146DFB">
      <w:r>
        <w:rPr>
          <w:b/>
        </w:rPr>
        <w:t>Задание №1.</w:t>
      </w:r>
      <w:r w:rsidR="004C181E">
        <w:rPr>
          <w:b/>
        </w:rPr>
        <w:t>3</w:t>
      </w:r>
      <w:r>
        <w:t xml:space="preserve"> </w:t>
      </w:r>
    </w:p>
    <w:p w14:paraId="79FDF87B" w14:textId="1E42449E" w:rsidR="00146DFB" w:rsidRDefault="00146DFB" w:rsidP="00146DFB">
      <w:r>
        <w:t xml:space="preserve">Реализовать алгоритм </w:t>
      </w:r>
      <w:r w:rsidRPr="004A0064">
        <w:t>шифрования данных</w:t>
      </w:r>
      <w:r>
        <w:t xml:space="preserve"> «</w:t>
      </w:r>
      <w:r w:rsidRPr="007E2E14">
        <w:rPr>
          <w:b/>
          <w:bCs/>
        </w:rPr>
        <w:t xml:space="preserve">Шифр </w:t>
      </w:r>
      <w:r w:rsidRPr="007E2E14">
        <w:rPr>
          <w:b/>
          <w:bCs/>
          <w:i/>
          <w:iCs/>
        </w:rPr>
        <w:t>"двойной квадрат"</w:t>
      </w:r>
      <w:r w:rsidRPr="007E2E14">
        <w:rPr>
          <w:b/>
          <w:bCs/>
        </w:rPr>
        <w:t xml:space="preserve"> Уитстона</w:t>
      </w:r>
      <w:r>
        <w:t>».</w:t>
      </w:r>
    </w:p>
    <w:p w14:paraId="73CB3A0F" w14:textId="6D8203AA" w:rsidR="00146DFB" w:rsidRDefault="00146DFB" w:rsidP="00146DFB"/>
    <w:p w14:paraId="3EF66D02" w14:textId="77777777" w:rsidR="00D60544" w:rsidRDefault="00D60544" w:rsidP="00D60544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2" w:name="_Toc151095777"/>
      <w:r>
        <w:rPr>
          <w:rFonts w:ascii="Arial" w:hAnsi="Arial" w:cs="Arial"/>
          <w:b/>
          <w:bCs/>
          <w:kern w:val="32"/>
          <w:sz w:val="32"/>
          <w:szCs w:val="32"/>
        </w:rPr>
        <w:t>Лабораторная работа № 2 (Шифрование методом гаммирования)</w:t>
      </w:r>
      <w:bookmarkEnd w:id="2"/>
    </w:p>
    <w:p w14:paraId="0EC0C08B" w14:textId="77777777" w:rsidR="00D60544" w:rsidRDefault="00D60544" w:rsidP="00D60544"/>
    <w:p w14:paraId="453B3007" w14:textId="77777777" w:rsidR="00D60544" w:rsidRDefault="00D60544" w:rsidP="00D60544">
      <w:pPr>
        <w:rPr>
          <w:b/>
        </w:rPr>
      </w:pPr>
    </w:p>
    <w:p w14:paraId="0AAE4F6B" w14:textId="2533AF99" w:rsidR="00D60544" w:rsidRPr="00024479" w:rsidRDefault="00D60544" w:rsidP="00D60544">
      <w:r>
        <w:rPr>
          <w:b/>
        </w:rPr>
        <w:t>Задание №2</w:t>
      </w:r>
    </w:p>
    <w:p w14:paraId="5C296B4D" w14:textId="77777777" w:rsidR="00D60544" w:rsidRDefault="00D60544" w:rsidP="00D60544">
      <w:r>
        <w:t xml:space="preserve">Реализовать алгоритм шифрования данных «Шифрование методом гаммирования» </w:t>
      </w:r>
    </w:p>
    <w:p w14:paraId="3C0641FD" w14:textId="77777777" w:rsidR="00D60544" w:rsidRDefault="00D60544" w:rsidP="00D60544">
      <w:r>
        <w:rPr>
          <w:b/>
          <w:bCs/>
        </w:rPr>
        <w:t xml:space="preserve">По модулю </w:t>
      </w:r>
      <w:r>
        <w:rPr>
          <w:b/>
          <w:bCs/>
          <w:lang w:val="en-US"/>
        </w:rPr>
        <w:t>N</w:t>
      </w:r>
      <w:r>
        <w:t>.</w:t>
      </w:r>
    </w:p>
    <w:p w14:paraId="1196B320" w14:textId="77739885" w:rsidR="002E3443" w:rsidRDefault="002E3443"/>
    <w:p w14:paraId="633F1DBD" w14:textId="47CCB819" w:rsidR="00D7321D" w:rsidRPr="00146DFB" w:rsidRDefault="00D7321D" w:rsidP="004C181E">
      <w:pPr>
        <w:keepNext/>
        <w:tabs>
          <w:tab w:val="num" w:pos="360"/>
        </w:tabs>
        <w:spacing w:before="240" w:after="60"/>
        <w:ind w:left="360" w:hanging="360"/>
        <w:jc w:val="both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3" w:name="_Toc176966243"/>
      <w:r w:rsidRPr="00146DFB">
        <w:rPr>
          <w:rFonts w:ascii="Arial" w:hAnsi="Arial" w:cs="Arial"/>
          <w:b/>
          <w:bCs/>
          <w:kern w:val="32"/>
          <w:sz w:val="32"/>
          <w:szCs w:val="32"/>
        </w:rPr>
        <w:t xml:space="preserve">Лабораторная работа № </w:t>
      </w:r>
      <w:r w:rsidR="00D60544" w:rsidRPr="00D60544">
        <w:rPr>
          <w:rFonts w:ascii="Arial" w:hAnsi="Arial" w:cs="Arial"/>
          <w:b/>
          <w:bCs/>
          <w:kern w:val="32"/>
          <w:sz w:val="32"/>
          <w:szCs w:val="32"/>
        </w:rPr>
        <w:t>3</w:t>
      </w:r>
      <w:r>
        <w:rPr>
          <w:rFonts w:ascii="Arial" w:hAnsi="Arial" w:cs="Arial"/>
          <w:b/>
          <w:bCs/>
          <w:kern w:val="32"/>
          <w:sz w:val="32"/>
          <w:szCs w:val="32"/>
        </w:rPr>
        <w:t xml:space="preserve"> </w:t>
      </w:r>
      <w:r w:rsidR="004C181E" w:rsidRPr="004C181E">
        <w:rPr>
          <w:rFonts w:ascii="Arial" w:hAnsi="Arial" w:cs="Arial"/>
          <w:b/>
          <w:bCs/>
          <w:kern w:val="32"/>
          <w:sz w:val="32"/>
          <w:szCs w:val="32"/>
        </w:rPr>
        <w:t xml:space="preserve">АЛГОРИТМЫ СИММЕТРИЧНОГО БЛОЧНОГО ШИФРОВАНИЯ </w:t>
      </w:r>
      <w:r>
        <w:rPr>
          <w:rFonts w:ascii="Arial" w:hAnsi="Arial" w:cs="Arial"/>
          <w:b/>
          <w:bCs/>
          <w:kern w:val="32"/>
          <w:sz w:val="32"/>
          <w:szCs w:val="32"/>
        </w:rPr>
        <w:t xml:space="preserve">(Шифр </w:t>
      </w:r>
      <w:r>
        <w:rPr>
          <w:rFonts w:ascii="Arial" w:hAnsi="Arial" w:cs="Arial"/>
          <w:b/>
          <w:bCs/>
          <w:kern w:val="32"/>
          <w:sz w:val="32"/>
          <w:szCs w:val="32"/>
          <w:lang w:val="en-US"/>
        </w:rPr>
        <w:t>DES</w:t>
      </w:r>
      <w:r w:rsidR="004C181E">
        <w:rPr>
          <w:rFonts w:ascii="Arial" w:hAnsi="Arial" w:cs="Arial"/>
          <w:b/>
          <w:bCs/>
          <w:kern w:val="32"/>
          <w:sz w:val="32"/>
          <w:szCs w:val="32"/>
        </w:rPr>
        <w:t xml:space="preserve"> и его режимы</w:t>
      </w:r>
      <w:r>
        <w:rPr>
          <w:rFonts w:ascii="Arial" w:hAnsi="Arial" w:cs="Arial"/>
          <w:b/>
          <w:bCs/>
          <w:kern w:val="32"/>
          <w:sz w:val="32"/>
          <w:szCs w:val="32"/>
        </w:rPr>
        <w:t>)</w:t>
      </w:r>
      <w:bookmarkEnd w:id="3"/>
    </w:p>
    <w:p w14:paraId="7EA2552B" w14:textId="77777777" w:rsidR="00AF245E" w:rsidRDefault="00AF245E"/>
    <w:p w14:paraId="03629047" w14:textId="33656A51" w:rsidR="000D4181" w:rsidRDefault="00146DFB" w:rsidP="00146DFB">
      <w:pPr>
        <w:jc w:val="both"/>
        <w:rPr>
          <w:rFonts w:eastAsia="Calibri"/>
          <w:szCs w:val="22"/>
          <w:lang w:eastAsia="en-US"/>
        </w:rPr>
      </w:pPr>
      <w:r w:rsidRPr="00146DFB">
        <w:rPr>
          <w:rFonts w:eastAsia="Calibri"/>
          <w:b/>
          <w:szCs w:val="22"/>
          <w:lang w:eastAsia="en-US"/>
        </w:rPr>
        <w:t>Задание №</w:t>
      </w:r>
      <w:r w:rsidR="00D60544" w:rsidRPr="00024479">
        <w:rPr>
          <w:rFonts w:eastAsia="Calibri"/>
          <w:b/>
          <w:szCs w:val="22"/>
          <w:lang w:eastAsia="en-US"/>
        </w:rPr>
        <w:t>3</w:t>
      </w:r>
      <w:r w:rsidR="00D7321D" w:rsidRPr="004C181E">
        <w:rPr>
          <w:rFonts w:eastAsia="Calibri"/>
          <w:b/>
          <w:szCs w:val="22"/>
          <w:lang w:eastAsia="en-US"/>
        </w:rPr>
        <w:t>.</w:t>
      </w:r>
      <w:r w:rsidRPr="00146DFB">
        <w:rPr>
          <w:rFonts w:eastAsia="Calibri"/>
          <w:b/>
          <w:szCs w:val="22"/>
          <w:lang w:eastAsia="en-US"/>
        </w:rPr>
        <w:t>1</w:t>
      </w:r>
      <w:r w:rsidRPr="00146DFB">
        <w:rPr>
          <w:rFonts w:eastAsia="Calibri"/>
          <w:szCs w:val="22"/>
          <w:lang w:eastAsia="en-US"/>
        </w:rPr>
        <w:t xml:space="preserve"> </w:t>
      </w:r>
    </w:p>
    <w:p w14:paraId="2C68D3FF" w14:textId="2FCA6A73" w:rsidR="00146DFB" w:rsidRDefault="00B4044D" w:rsidP="00146DFB">
      <w:pPr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Р</w:t>
      </w:r>
      <w:r w:rsidR="00146DFB" w:rsidRPr="00146DFB">
        <w:rPr>
          <w:rFonts w:eastAsia="Calibri"/>
          <w:szCs w:val="22"/>
          <w:lang w:eastAsia="en-US"/>
        </w:rPr>
        <w:t xml:space="preserve">еализовать стандарт шифрования данных </w:t>
      </w:r>
      <w:r w:rsidR="00146DFB" w:rsidRPr="007E2E14">
        <w:rPr>
          <w:rFonts w:eastAsia="Calibri"/>
          <w:b/>
          <w:bCs/>
          <w:szCs w:val="22"/>
          <w:lang w:val="en-US" w:eastAsia="en-US"/>
        </w:rPr>
        <w:t>DES</w:t>
      </w:r>
      <w:r w:rsidR="00146DFB" w:rsidRPr="00146DFB">
        <w:rPr>
          <w:rFonts w:eastAsia="Calibri"/>
          <w:szCs w:val="22"/>
          <w:lang w:eastAsia="en-US"/>
        </w:rPr>
        <w:t xml:space="preserve"> в режиме «Электронная кодовая книга».</w:t>
      </w:r>
    </w:p>
    <w:p w14:paraId="31AB623F" w14:textId="7745A6BE" w:rsidR="00D7321D" w:rsidRDefault="00D7321D" w:rsidP="00146DFB">
      <w:pPr>
        <w:jc w:val="both"/>
        <w:rPr>
          <w:rFonts w:eastAsia="Calibri"/>
          <w:szCs w:val="22"/>
          <w:lang w:eastAsia="en-US"/>
        </w:rPr>
      </w:pPr>
    </w:p>
    <w:p w14:paraId="180A0B36" w14:textId="7556AB02" w:rsidR="007E2E14" w:rsidRDefault="00146DFB" w:rsidP="00146DFB">
      <w:pPr>
        <w:jc w:val="both"/>
        <w:rPr>
          <w:rFonts w:eastAsia="Calibri"/>
          <w:szCs w:val="22"/>
          <w:lang w:eastAsia="en-US"/>
        </w:rPr>
      </w:pPr>
      <w:r w:rsidRPr="00146DFB">
        <w:rPr>
          <w:rFonts w:eastAsia="Calibri"/>
          <w:b/>
          <w:szCs w:val="22"/>
          <w:lang w:eastAsia="en-US"/>
        </w:rPr>
        <w:t>Задание №</w:t>
      </w:r>
      <w:r w:rsidR="00D60544" w:rsidRPr="00024479">
        <w:rPr>
          <w:rFonts w:eastAsia="Calibri"/>
          <w:b/>
          <w:szCs w:val="22"/>
          <w:lang w:eastAsia="en-US"/>
        </w:rPr>
        <w:t>3</w:t>
      </w:r>
      <w:r w:rsidR="00B4044D">
        <w:rPr>
          <w:rFonts w:eastAsia="Calibri"/>
          <w:b/>
          <w:szCs w:val="22"/>
          <w:lang w:eastAsia="en-US"/>
        </w:rPr>
        <w:t>.</w:t>
      </w:r>
      <w:r w:rsidR="004C181E">
        <w:rPr>
          <w:rFonts w:eastAsia="Calibri"/>
          <w:b/>
          <w:szCs w:val="22"/>
          <w:lang w:eastAsia="en-US"/>
        </w:rPr>
        <w:t>2</w:t>
      </w:r>
      <w:r w:rsidRPr="00146DFB">
        <w:rPr>
          <w:rFonts w:eastAsia="Calibri"/>
          <w:szCs w:val="22"/>
          <w:lang w:eastAsia="en-US"/>
        </w:rPr>
        <w:t xml:space="preserve"> </w:t>
      </w:r>
    </w:p>
    <w:p w14:paraId="4C99A677" w14:textId="6822BF19" w:rsidR="00146DFB" w:rsidRPr="00146DFB" w:rsidRDefault="00B4044D" w:rsidP="00146DFB">
      <w:pPr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Р</w:t>
      </w:r>
      <w:r w:rsidR="00146DFB" w:rsidRPr="00146DFB">
        <w:rPr>
          <w:rFonts w:eastAsia="Calibri"/>
          <w:szCs w:val="22"/>
          <w:lang w:eastAsia="en-US"/>
        </w:rPr>
        <w:t xml:space="preserve">еализовать стандарт шифрования данных </w:t>
      </w:r>
      <w:r w:rsidR="00146DFB" w:rsidRPr="007E2E14">
        <w:rPr>
          <w:rFonts w:eastAsia="Calibri"/>
          <w:b/>
          <w:bCs/>
          <w:szCs w:val="22"/>
          <w:lang w:val="en-US" w:eastAsia="en-US"/>
        </w:rPr>
        <w:t>DES</w:t>
      </w:r>
      <w:r w:rsidR="00146DFB" w:rsidRPr="00146DFB">
        <w:rPr>
          <w:rFonts w:eastAsia="Calibri"/>
          <w:szCs w:val="22"/>
          <w:lang w:eastAsia="en-US"/>
        </w:rPr>
        <w:t xml:space="preserve"> в режиме «Сцепление блоков шифрованного текста».</w:t>
      </w:r>
    </w:p>
    <w:p w14:paraId="0F40C2CF" w14:textId="77777777" w:rsidR="007E2E14" w:rsidRDefault="007E2E14" w:rsidP="00146DFB">
      <w:pPr>
        <w:jc w:val="both"/>
        <w:rPr>
          <w:rFonts w:eastAsia="Calibri"/>
          <w:b/>
          <w:szCs w:val="22"/>
          <w:lang w:eastAsia="en-US"/>
        </w:rPr>
      </w:pPr>
    </w:p>
    <w:p w14:paraId="05D8F6DF" w14:textId="7F20AA15" w:rsidR="007E2E14" w:rsidRDefault="00024479" w:rsidP="00146DFB">
      <w:pPr>
        <w:jc w:val="both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val="en-US" w:eastAsia="en-US"/>
        </w:rPr>
        <w:t>*</w:t>
      </w:r>
      <w:r w:rsidR="00146DFB" w:rsidRPr="00146DFB">
        <w:rPr>
          <w:rFonts w:eastAsia="Calibri"/>
          <w:b/>
          <w:szCs w:val="22"/>
          <w:lang w:eastAsia="en-US"/>
        </w:rPr>
        <w:t>Задание №</w:t>
      </w:r>
      <w:r w:rsidR="00D60544">
        <w:rPr>
          <w:rFonts w:eastAsia="Calibri"/>
          <w:b/>
          <w:szCs w:val="22"/>
          <w:lang w:val="en-US" w:eastAsia="en-US"/>
        </w:rPr>
        <w:t>3</w:t>
      </w:r>
      <w:r w:rsidR="00B4044D">
        <w:rPr>
          <w:rFonts w:eastAsia="Calibri"/>
          <w:b/>
          <w:szCs w:val="22"/>
          <w:lang w:eastAsia="en-US"/>
        </w:rPr>
        <w:t>.</w:t>
      </w:r>
      <w:r w:rsidR="004C181E">
        <w:rPr>
          <w:rFonts w:eastAsia="Calibri"/>
          <w:b/>
          <w:szCs w:val="22"/>
          <w:lang w:eastAsia="en-US"/>
        </w:rPr>
        <w:t>3</w:t>
      </w:r>
      <w:r w:rsidR="00146DFB" w:rsidRPr="00146DFB">
        <w:rPr>
          <w:rFonts w:eastAsia="Calibri"/>
          <w:szCs w:val="22"/>
          <w:lang w:eastAsia="en-US"/>
        </w:rPr>
        <w:t xml:space="preserve"> </w:t>
      </w:r>
    </w:p>
    <w:p w14:paraId="3D941259" w14:textId="545CC406" w:rsidR="00146DFB" w:rsidRPr="00146DFB" w:rsidRDefault="00B4044D" w:rsidP="00146DFB">
      <w:pPr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Р</w:t>
      </w:r>
      <w:r w:rsidR="00146DFB" w:rsidRPr="00146DFB">
        <w:rPr>
          <w:rFonts w:eastAsia="Calibri"/>
          <w:szCs w:val="22"/>
          <w:lang w:eastAsia="en-US"/>
        </w:rPr>
        <w:t xml:space="preserve">еализовать стандарт шифрования данных </w:t>
      </w:r>
      <w:r w:rsidR="00146DFB" w:rsidRPr="007E2E14">
        <w:rPr>
          <w:rFonts w:eastAsia="Calibri"/>
          <w:b/>
          <w:bCs/>
          <w:szCs w:val="22"/>
          <w:lang w:val="en-US" w:eastAsia="en-US"/>
        </w:rPr>
        <w:t>DES</w:t>
      </w:r>
      <w:r w:rsidR="00146DFB" w:rsidRPr="00146DFB">
        <w:rPr>
          <w:rFonts w:eastAsia="Calibri"/>
          <w:szCs w:val="22"/>
          <w:lang w:eastAsia="en-US"/>
        </w:rPr>
        <w:t xml:space="preserve"> в режиме «Обратная связь по шифру».</w:t>
      </w:r>
    </w:p>
    <w:p w14:paraId="27A461AD" w14:textId="77777777" w:rsidR="007E2E14" w:rsidRDefault="007E2E14" w:rsidP="00146DFB">
      <w:pPr>
        <w:jc w:val="both"/>
        <w:rPr>
          <w:rFonts w:eastAsia="Calibri"/>
          <w:b/>
          <w:szCs w:val="22"/>
          <w:lang w:eastAsia="en-US"/>
        </w:rPr>
      </w:pPr>
    </w:p>
    <w:p w14:paraId="20828DA6" w14:textId="430A7CF7" w:rsidR="007E2E14" w:rsidRDefault="00146DFB" w:rsidP="00146DFB">
      <w:pPr>
        <w:jc w:val="both"/>
        <w:rPr>
          <w:rFonts w:eastAsia="Calibri"/>
          <w:szCs w:val="22"/>
          <w:lang w:eastAsia="en-US"/>
        </w:rPr>
      </w:pPr>
      <w:r w:rsidRPr="00146DFB">
        <w:rPr>
          <w:rFonts w:eastAsia="Calibri"/>
          <w:b/>
          <w:szCs w:val="22"/>
          <w:lang w:eastAsia="en-US"/>
        </w:rPr>
        <w:t>Задание №</w:t>
      </w:r>
      <w:r w:rsidR="00D60544" w:rsidRPr="00024479">
        <w:rPr>
          <w:rFonts w:eastAsia="Calibri"/>
          <w:b/>
          <w:szCs w:val="22"/>
          <w:lang w:eastAsia="en-US"/>
        </w:rPr>
        <w:t>3.</w:t>
      </w:r>
      <w:r w:rsidR="004C181E">
        <w:rPr>
          <w:rFonts w:eastAsia="Calibri"/>
          <w:b/>
          <w:szCs w:val="22"/>
          <w:lang w:eastAsia="en-US"/>
        </w:rPr>
        <w:t>4</w:t>
      </w:r>
      <w:r w:rsidRPr="00146DFB">
        <w:rPr>
          <w:rFonts w:eastAsia="Calibri"/>
          <w:szCs w:val="22"/>
          <w:lang w:eastAsia="en-US"/>
        </w:rPr>
        <w:t xml:space="preserve"> </w:t>
      </w:r>
    </w:p>
    <w:p w14:paraId="7490C87B" w14:textId="6F837092" w:rsidR="00146DFB" w:rsidRPr="00146DFB" w:rsidRDefault="00B4044D" w:rsidP="00146DFB">
      <w:pPr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Р</w:t>
      </w:r>
      <w:r w:rsidRPr="00146DFB">
        <w:rPr>
          <w:rFonts w:eastAsia="Calibri"/>
          <w:szCs w:val="22"/>
          <w:lang w:eastAsia="en-US"/>
        </w:rPr>
        <w:t xml:space="preserve">еализовать стандарт шифрования данных </w:t>
      </w:r>
      <w:r w:rsidRPr="007E2E14">
        <w:rPr>
          <w:rFonts w:eastAsia="Calibri"/>
          <w:b/>
          <w:bCs/>
          <w:szCs w:val="22"/>
          <w:lang w:val="en-US" w:eastAsia="en-US"/>
        </w:rPr>
        <w:t>DES</w:t>
      </w:r>
      <w:r w:rsidRPr="00146DFB">
        <w:rPr>
          <w:rFonts w:eastAsia="Calibri"/>
          <w:szCs w:val="22"/>
          <w:lang w:eastAsia="en-US"/>
        </w:rPr>
        <w:t xml:space="preserve"> в режиме </w:t>
      </w:r>
      <w:r w:rsidR="00146DFB" w:rsidRPr="00146DFB">
        <w:rPr>
          <w:rFonts w:eastAsia="Calibri"/>
          <w:szCs w:val="22"/>
          <w:lang w:eastAsia="en-US"/>
        </w:rPr>
        <w:t>в режиме «Обратная связь по выходу».</w:t>
      </w:r>
    </w:p>
    <w:p w14:paraId="42671665" w14:textId="77777777" w:rsidR="009C44E6" w:rsidRDefault="009C44E6"/>
    <w:p w14:paraId="7ED73060" w14:textId="5AE5CA9B" w:rsidR="00CD1B41" w:rsidRDefault="00CD1B41">
      <w:pPr>
        <w:spacing w:after="160" w:line="259" w:lineRule="auto"/>
      </w:pPr>
    </w:p>
    <w:sectPr w:rsidR="00CD1B41" w:rsidSect="003D230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0B924" w14:textId="77777777" w:rsidR="00E4720E" w:rsidRDefault="00E4720E" w:rsidP="003D2303">
      <w:r>
        <w:separator/>
      </w:r>
    </w:p>
  </w:endnote>
  <w:endnote w:type="continuationSeparator" w:id="0">
    <w:p w14:paraId="422EA8AC" w14:textId="77777777" w:rsidR="00E4720E" w:rsidRDefault="00E4720E" w:rsidP="003D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674349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DEA72D9" w14:textId="08127D51" w:rsidR="003D2303" w:rsidRPr="003D2303" w:rsidRDefault="003D2303">
        <w:pPr>
          <w:pStyle w:val="ab"/>
          <w:rPr>
            <w:sz w:val="28"/>
          </w:rPr>
        </w:pPr>
        <w:r w:rsidRPr="003D2303">
          <w:rPr>
            <w:sz w:val="28"/>
          </w:rPr>
          <w:fldChar w:fldCharType="begin"/>
        </w:r>
        <w:r w:rsidRPr="003D2303">
          <w:rPr>
            <w:sz w:val="28"/>
          </w:rPr>
          <w:instrText>PAGE   \* MERGEFORMAT</w:instrText>
        </w:r>
        <w:r w:rsidRPr="003D2303">
          <w:rPr>
            <w:sz w:val="28"/>
          </w:rPr>
          <w:fldChar w:fldCharType="separate"/>
        </w:r>
        <w:r w:rsidR="00D60544" w:rsidRPr="00D60544">
          <w:rPr>
            <w:noProof/>
            <w:sz w:val="28"/>
            <w:lang w:val="ru-RU"/>
          </w:rPr>
          <w:t>2</w:t>
        </w:r>
        <w:r w:rsidRPr="003D2303">
          <w:rPr>
            <w:sz w:val="28"/>
          </w:rPr>
          <w:fldChar w:fldCharType="end"/>
        </w:r>
      </w:p>
    </w:sdtContent>
  </w:sdt>
  <w:p w14:paraId="6C47F1EE" w14:textId="77777777" w:rsidR="003D2303" w:rsidRDefault="003D23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034D2" w14:textId="77777777" w:rsidR="00E4720E" w:rsidRDefault="00E4720E" w:rsidP="003D2303">
      <w:r>
        <w:separator/>
      </w:r>
    </w:p>
  </w:footnote>
  <w:footnote w:type="continuationSeparator" w:id="0">
    <w:p w14:paraId="03061D44" w14:textId="77777777" w:rsidR="00E4720E" w:rsidRDefault="00E4720E" w:rsidP="003D2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5AC74" w14:textId="15892B1B" w:rsidR="003D2303" w:rsidRDefault="003D2303">
    <w:pPr>
      <w:pStyle w:val="af"/>
      <w:jc w:val="center"/>
    </w:pPr>
  </w:p>
  <w:p w14:paraId="2D3F8B2C" w14:textId="77777777" w:rsidR="003D2303" w:rsidRDefault="003D230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089E"/>
    <w:multiLevelType w:val="hybridMultilevel"/>
    <w:tmpl w:val="A0A460F4"/>
    <w:lvl w:ilvl="0" w:tplc="E02EC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247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2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C8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E2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0E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E4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7CE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4D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2D6433"/>
    <w:multiLevelType w:val="hybridMultilevel"/>
    <w:tmpl w:val="40DA4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5548"/>
    <w:multiLevelType w:val="hybridMultilevel"/>
    <w:tmpl w:val="1D78E3C2"/>
    <w:lvl w:ilvl="0" w:tplc="6B74BEB0">
      <w:start w:val="1"/>
      <w:numFmt w:val="decimal"/>
      <w:lvlText w:val="%1)"/>
      <w:lvlJc w:val="left"/>
      <w:pPr>
        <w:ind w:left="1777" w:hanging="1068"/>
      </w:pPr>
      <w:rPr>
        <w:rFonts w:hint="default"/>
      </w:rPr>
    </w:lvl>
    <w:lvl w:ilvl="1" w:tplc="41DAAC64">
      <w:start w:val="1"/>
      <w:numFmt w:val="decimal"/>
      <w:lvlText w:val="%2."/>
      <w:lvlJc w:val="left"/>
      <w:pPr>
        <w:ind w:left="2533" w:hanging="1104"/>
      </w:pPr>
      <w:rPr>
        <w:rFonts w:hint="default"/>
        <w:sz w:val="30"/>
        <w:szCs w:val="3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0612C9"/>
    <w:multiLevelType w:val="hybridMultilevel"/>
    <w:tmpl w:val="B68CBA7E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33818D5"/>
    <w:multiLevelType w:val="hybridMultilevel"/>
    <w:tmpl w:val="A190ABA8"/>
    <w:lvl w:ilvl="0" w:tplc="C11A84D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96271B"/>
    <w:multiLevelType w:val="hybridMultilevel"/>
    <w:tmpl w:val="E1201506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C11A84D6">
      <w:start w:val="1"/>
      <w:numFmt w:val="bullet"/>
      <w:lvlText w:val=""/>
      <w:lvlJc w:val="left"/>
      <w:pPr>
        <w:ind w:left="2866" w:hanging="92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40426D91"/>
    <w:multiLevelType w:val="hybridMultilevel"/>
    <w:tmpl w:val="4E34B288"/>
    <w:lvl w:ilvl="0" w:tplc="7A3C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C8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0D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E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02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AF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50B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467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C2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1D5228"/>
    <w:multiLevelType w:val="hybridMultilevel"/>
    <w:tmpl w:val="FE2800C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7E3C9C"/>
    <w:multiLevelType w:val="hybridMultilevel"/>
    <w:tmpl w:val="03005378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84541C4C">
      <w:numFmt w:val="bullet"/>
      <w:lvlText w:val="•"/>
      <w:lvlJc w:val="left"/>
      <w:pPr>
        <w:ind w:left="2866" w:hanging="924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7B7037B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1856920662">
    <w:abstractNumId w:val="4"/>
  </w:num>
  <w:num w:numId="2" w16cid:durableId="1721326513">
    <w:abstractNumId w:val="1"/>
  </w:num>
  <w:num w:numId="3" w16cid:durableId="811599444">
    <w:abstractNumId w:val="10"/>
  </w:num>
  <w:num w:numId="4" w16cid:durableId="1476335482">
    <w:abstractNumId w:val="3"/>
  </w:num>
  <w:num w:numId="5" w16cid:durableId="2095322094">
    <w:abstractNumId w:val="9"/>
  </w:num>
  <w:num w:numId="6" w16cid:durableId="1975863706">
    <w:abstractNumId w:val="6"/>
  </w:num>
  <w:num w:numId="7" w16cid:durableId="947657332">
    <w:abstractNumId w:val="2"/>
  </w:num>
  <w:num w:numId="8" w16cid:durableId="1420100659">
    <w:abstractNumId w:val="5"/>
  </w:num>
  <w:num w:numId="9" w16cid:durableId="1809854622">
    <w:abstractNumId w:val="8"/>
  </w:num>
  <w:num w:numId="10" w16cid:durableId="1056198643">
    <w:abstractNumId w:val="7"/>
  </w:num>
  <w:num w:numId="11" w16cid:durableId="113706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DFB"/>
    <w:rsid w:val="00024479"/>
    <w:rsid w:val="000C0843"/>
    <w:rsid w:val="000D4181"/>
    <w:rsid w:val="000F0EB9"/>
    <w:rsid w:val="00146DFB"/>
    <w:rsid w:val="002E3443"/>
    <w:rsid w:val="002F682D"/>
    <w:rsid w:val="00384FBE"/>
    <w:rsid w:val="003D2303"/>
    <w:rsid w:val="00467D44"/>
    <w:rsid w:val="004C181E"/>
    <w:rsid w:val="004F7025"/>
    <w:rsid w:val="005756D8"/>
    <w:rsid w:val="00624A69"/>
    <w:rsid w:val="00664A64"/>
    <w:rsid w:val="006E02C4"/>
    <w:rsid w:val="007A3BB0"/>
    <w:rsid w:val="007E2E14"/>
    <w:rsid w:val="008E7304"/>
    <w:rsid w:val="009A0F51"/>
    <w:rsid w:val="009C44E6"/>
    <w:rsid w:val="009D68E6"/>
    <w:rsid w:val="009E06B0"/>
    <w:rsid w:val="009F49DB"/>
    <w:rsid w:val="00A617D3"/>
    <w:rsid w:val="00AF245E"/>
    <w:rsid w:val="00B4044D"/>
    <w:rsid w:val="00B7277B"/>
    <w:rsid w:val="00B87FB8"/>
    <w:rsid w:val="00CD1B41"/>
    <w:rsid w:val="00D4175A"/>
    <w:rsid w:val="00D60544"/>
    <w:rsid w:val="00D7321D"/>
    <w:rsid w:val="00D76F35"/>
    <w:rsid w:val="00D93E08"/>
    <w:rsid w:val="00DF0201"/>
    <w:rsid w:val="00E4720E"/>
    <w:rsid w:val="00F07FCC"/>
    <w:rsid w:val="00F376D5"/>
    <w:rsid w:val="00F7629A"/>
    <w:rsid w:val="00F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0FF9D"/>
  <w15:docId w15:val="{5FE4E475-B4BD-40B8-8A14-8179267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DFB"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76D5"/>
    <w:pPr>
      <w:keepNext/>
      <w:keepLines/>
      <w:spacing w:before="240" w:line="259" w:lineRule="auto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4A64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64A64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3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6D5"/>
    <w:rPr>
      <w:rFonts w:eastAsiaTheme="majorEastAsia" w:cstheme="majorBidi"/>
      <w:b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A64"/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664A64"/>
    <w:rPr>
      <w:rFonts w:eastAsiaTheme="majorEastAsia" w:cstheme="majorBidi"/>
      <w:b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F245E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AF245E"/>
    <w:pPr>
      <w:spacing w:after="100"/>
    </w:pPr>
  </w:style>
  <w:style w:type="character" w:styleId="a4">
    <w:name w:val="Hyperlink"/>
    <w:basedOn w:val="a0"/>
    <w:uiPriority w:val="99"/>
    <w:unhideWhenUsed/>
    <w:rsid w:val="00AF245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E7304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181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181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93E08"/>
    <w:pPr>
      <w:spacing w:before="120" w:after="120"/>
      <w:ind w:left="720" w:hanging="357"/>
      <w:contextualSpacing/>
    </w:pPr>
    <w:rPr>
      <w:sz w:val="28"/>
      <w:szCs w:val="20"/>
    </w:rPr>
  </w:style>
  <w:style w:type="paragraph" w:styleId="a8">
    <w:name w:val="caption"/>
    <w:basedOn w:val="a"/>
    <w:next w:val="a9"/>
    <w:qFormat/>
    <w:rsid w:val="00D93E08"/>
    <w:pPr>
      <w:spacing w:before="120" w:after="120"/>
      <w:ind w:left="357" w:hanging="357"/>
    </w:pPr>
    <w:rPr>
      <w:szCs w:val="20"/>
    </w:rPr>
  </w:style>
  <w:style w:type="character" w:customStyle="1" w:styleId="aa">
    <w:name w:val="Нижний колонтитул Знак"/>
    <w:basedOn w:val="a0"/>
    <w:link w:val="ab"/>
    <w:uiPriority w:val="99"/>
    <w:rsid w:val="00D93E08"/>
    <w:rPr>
      <w:rFonts w:eastAsia="Times New Roman"/>
      <w:sz w:val="20"/>
      <w:szCs w:val="20"/>
      <w:lang w:val="en-US" w:eastAsia="ar-SA"/>
    </w:rPr>
  </w:style>
  <w:style w:type="paragraph" w:styleId="ab">
    <w:name w:val="footer"/>
    <w:basedOn w:val="a"/>
    <w:link w:val="aa"/>
    <w:uiPriority w:val="99"/>
    <w:rsid w:val="00D93E08"/>
    <w:pPr>
      <w:tabs>
        <w:tab w:val="center" w:pos="4677"/>
        <w:tab w:val="right" w:pos="9355"/>
      </w:tabs>
      <w:jc w:val="center"/>
    </w:pPr>
    <w:rPr>
      <w:sz w:val="20"/>
      <w:szCs w:val="20"/>
      <w:lang w:val="en-US" w:eastAsia="ar-SA"/>
    </w:rPr>
  </w:style>
  <w:style w:type="character" w:customStyle="1" w:styleId="12">
    <w:name w:val="Нижний колонтитул Знак1"/>
    <w:basedOn w:val="a0"/>
    <w:uiPriority w:val="99"/>
    <w:semiHidden/>
    <w:rsid w:val="00D93E08"/>
    <w:rPr>
      <w:rFonts w:eastAsia="Times New Roman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d"/>
    <w:rsid w:val="00D93E08"/>
    <w:rPr>
      <w:rFonts w:eastAsia="Times New Roman"/>
      <w:sz w:val="20"/>
      <w:szCs w:val="20"/>
      <w:lang w:val="en-US" w:eastAsia="ar-SA"/>
    </w:rPr>
  </w:style>
  <w:style w:type="paragraph" w:styleId="ad">
    <w:name w:val="Body Text Indent"/>
    <w:basedOn w:val="a"/>
    <w:link w:val="ac"/>
    <w:rsid w:val="00D93E08"/>
    <w:pPr>
      <w:spacing w:after="120"/>
      <w:ind w:left="283"/>
      <w:jc w:val="center"/>
    </w:pPr>
    <w:rPr>
      <w:sz w:val="20"/>
      <w:szCs w:val="20"/>
      <w:lang w:val="en-US" w:eastAsia="ar-SA"/>
    </w:rPr>
  </w:style>
  <w:style w:type="character" w:customStyle="1" w:styleId="13">
    <w:name w:val="Основной текст с отступом Знак1"/>
    <w:basedOn w:val="a0"/>
    <w:uiPriority w:val="99"/>
    <w:semiHidden/>
    <w:rsid w:val="00D93E08"/>
    <w:rPr>
      <w:rFonts w:eastAsia="Times New Roman"/>
      <w:szCs w:val="24"/>
      <w:lang w:eastAsia="ru-RU"/>
    </w:rPr>
  </w:style>
  <w:style w:type="paragraph" w:styleId="31">
    <w:name w:val="Body Text Indent 3"/>
    <w:basedOn w:val="a"/>
    <w:link w:val="32"/>
    <w:unhideWhenUsed/>
    <w:rsid w:val="00D93E08"/>
    <w:pPr>
      <w:spacing w:before="120" w:after="120"/>
      <w:ind w:left="283" w:hanging="357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D93E08"/>
    <w:rPr>
      <w:rFonts w:eastAsia="Times New Roman"/>
      <w:sz w:val="16"/>
      <w:szCs w:val="16"/>
      <w:lang w:eastAsia="ru-RU"/>
    </w:rPr>
  </w:style>
  <w:style w:type="paragraph" w:customStyle="1" w:styleId="21">
    <w:name w:val="Главный2"/>
    <w:basedOn w:val="1"/>
    <w:autoRedefine/>
    <w:qFormat/>
    <w:rsid w:val="00D93E08"/>
    <w:pPr>
      <w:spacing w:before="120" w:after="120" w:line="240" w:lineRule="auto"/>
      <w:ind w:firstLine="709"/>
      <w:jc w:val="both"/>
    </w:pPr>
    <w:rPr>
      <w:rFonts w:cs="Times New Roman"/>
      <w:bCs/>
      <w:color w:val="000000" w:themeColor="text1"/>
      <w:sz w:val="30"/>
      <w:szCs w:val="30"/>
    </w:rPr>
  </w:style>
  <w:style w:type="paragraph" w:styleId="a9">
    <w:name w:val="Normal Indent"/>
    <w:basedOn w:val="a"/>
    <w:uiPriority w:val="99"/>
    <w:semiHidden/>
    <w:unhideWhenUsed/>
    <w:rsid w:val="00D93E08"/>
    <w:pPr>
      <w:ind w:left="708"/>
    </w:pPr>
  </w:style>
  <w:style w:type="paragraph" w:customStyle="1" w:styleId="ae">
    <w:name w:val="Главный"/>
    <w:basedOn w:val="33"/>
    <w:qFormat/>
    <w:rsid w:val="00D93E08"/>
    <w:pPr>
      <w:spacing w:before="120" w:after="240"/>
      <w:ind w:left="426" w:hanging="426"/>
    </w:pPr>
    <w:rPr>
      <w:b/>
      <w:color w:val="000000" w:themeColor="text1"/>
      <w:sz w:val="44"/>
      <w:szCs w:val="44"/>
    </w:rPr>
  </w:style>
  <w:style w:type="paragraph" w:customStyle="1" w:styleId="34">
    <w:name w:val="Главный3"/>
    <w:basedOn w:val="21"/>
    <w:qFormat/>
    <w:rsid w:val="00D93E08"/>
  </w:style>
  <w:style w:type="paragraph" w:styleId="33">
    <w:name w:val="Body Text 3"/>
    <w:basedOn w:val="a"/>
    <w:link w:val="35"/>
    <w:uiPriority w:val="99"/>
    <w:semiHidden/>
    <w:unhideWhenUsed/>
    <w:rsid w:val="00D93E08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3"/>
    <w:uiPriority w:val="99"/>
    <w:semiHidden/>
    <w:rsid w:val="00D93E08"/>
    <w:rPr>
      <w:rFonts w:eastAsia="Times New Roman"/>
      <w:sz w:val="16"/>
      <w:szCs w:val="16"/>
      <w:lang w:eastAsia="ru-RU"/>
    </w:rPr>
  </w:style>
  <w:style w:type="paragraph" w:styleId="af">
    <w:name w:val="header"/>
    <w:basedOn w:val="a"/>
    <w:link w:val="af0"/>
    <w:uiPriority w:val="99"/>
    <w:unhideWhenUsed/>
    <w:rsid w:val="003D230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D2303"/>
    <w:rPr>
      <w:rFonts w:eastAsia="Times New Roman"/>
      <w:szCs w:val="24"/>
      <w:lang w:eastAsia="ru-RU"/>
    </w:rPr>
  </w:style>
  <w:style w:type="paragraph" w:customStyle="1" w:styleId="Default">
    <w:name w:val="Default"/>
    <w:rsid w:val="003D2303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1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0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94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4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62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3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E6260-2C70-4F48-AA25-2055DFB9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Капранов Сергей</dc:creator>
  <cp:keywords/>
  <dc:description/>
  <cp:lastModifiedBy>User</cp:lastModifiedBy>
  <cp:revision>15</cp:revision>
  <dcterms:created xsi:type="dcterms:W3CDTF">2023-02-04T17:49:00Z</dcterms:created>
  <dcterms:modified xsi:type="dcterms:W3CDTF">2024-10-06T21:38:00Z</dcterms:modified>
</cp:coreProperties>
</file>