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7DC" w:rsidRPr="006577DC" w:rsidRDefault="006577DC" w:rsidP="006577DC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Предметная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область</w:t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Университет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состоит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из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совокупности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факультетов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школ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).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Поступление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осуществляется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образовательные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результатам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Единого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государственного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экзамена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(ЕГЭ).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Каждая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образовательная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относится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определенному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факультету, для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определены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необходимые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поступления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предметы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ЕГЭ, 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минимальный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этим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предметам, 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также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план набора (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мест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)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приемную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комиссию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подают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заявления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каждый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может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выбрать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образовательных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(но не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более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трех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).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заявлении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указывается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фамилия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отчество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также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его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достижения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: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получил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ли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он медаль за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обучение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школе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имеет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ли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значок ГТО и пр. При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этом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за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достижение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определен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дополнительный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предоставляет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сертификат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 результатами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сдачи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 ЕГЭ.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Если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выбирает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 то у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него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обязательно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должны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быть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сданы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предметы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определенные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причем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должен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быть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меньше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минимального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данному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предмету.</w:t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Зачисление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осуществляется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так: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сначала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вычисляется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сумма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предметам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добавляются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достижения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затем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сортируются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порядке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убывания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суммы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отбираются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первые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 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мест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определенному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планом набора.</w:t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Запросы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предметной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области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:</w:t>
      </w:r>
    </w:p>
    <w:p w:rsidR="006577DC" w:rsidRPr="006577DC" w:rsidRDefault="00410647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абитуриентов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хотят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поступать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на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определенную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образовательную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программу</w:t>
        </w:r>
        <w:proofErr w:type="spellEnd"/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410647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программы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 на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для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поступления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необходим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определенный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предмет ЕГЭ</w:t>
        </w:r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410647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статистическую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информацию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каждому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предмету  ЕГЭ</w:t>
        </w:r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410647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программы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минимальные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баллы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каждому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предмету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которых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превышают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заданное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значение</w:t>
        </w:r>
        <w:proofErr w:type="spellEnd"/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410647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программы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.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имеют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самый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большой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план набора</w:t>
        </w:r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410647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Посчитать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сколько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дополнительных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баллов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получит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каждый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абитуриент</w:t>
        </w:r>
        <w:proofErr w:type="spellEnd"/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410647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Посчитать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конкурс на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каждую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образовательную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программу</w:t>
        </w:r>
        <w:proofErr w:type="spellEnd"/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410647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программы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 на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для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поступления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необходимы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два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определенных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предмета ЕГЭ</w:t>
        </w:r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410647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3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Посчитать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количество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баллов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каждого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абитуриента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на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каждую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образовательную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программу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результатам ЕГЭ</w:t>
        </w:r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410647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4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абитуриентов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не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могут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быть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зачислены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на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образовательную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программу</w:t>
        </w:r>
        <w:proofErr w:type="spellEnd"/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Концептуальная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схема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базы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данных</w:t>
      </w:r>
      <w:proofErr w:type="spellEnd"/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737E3436" wp14:editId="432BCD27">
            <wp:extent cx="2768600" cy="2990850"/>
            <wp:effectExtent l="0" t="0" r="0" b="0"/>
            <wp:docPr id="1" name="Рисунок 1" descr="https://ucarecdn.com/b39b62db-8870-428b-a279-e5e0d5241195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b39b62db-8870-428b-a279-e5e0d5241195/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Логическая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схема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базы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данных</w:t>
      </w:r>
      <w:proofErr w:type="spellEnd"/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4BA5E9FC" wp14:editId="3C235025">
            <wp:extent cx="6108700" cy="3371850"/>
            <wp:effectExtent l="0" t="0" r="6350" b="0"/>
            <wp:docPr id="2" name="Рисунок 2" descr="https://ucarecdn.com/12fe86b0-6e53-4d8b-ba52-64f48d692ad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12fe86b0-6e53-4d8b-ba52-64f48d692adb/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7DC" w:rsidRPr="006577DC" w:rsidRDefault="006577DC" w:rsidP="006577DC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6577D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Структура и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наполнение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таблиц</w:t>
      </w:r>
      <w:proofErr w:type="spellEnd"/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department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4"/>
        <w:gridCol w:w="3202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department_id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name_department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Инженерная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школа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Школа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естественных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наук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lastRenderedPageBreak/>
        <w:t>Таблица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subject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1901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subject_id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name_subject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Русский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язык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Математика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Физика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Информатика</w:t>
            </w:r>
            <w:proofErr w:type="spellEnd"/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(в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последнем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столбце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указан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план набора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4824"/>
        <w:gridCol w:w="1954"/>
        <w:gridCol w:w="794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program_id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name_program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department_id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plan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Прикладная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математика и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информатика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Математика и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компьютерные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науки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Прикладная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механика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Мехатроника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робототехника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br/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enrollee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8"/>
        <w:gridCol w:w="2259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name_enrollee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VARCHAR(50)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Баранов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Павел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Абрамова Катя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Семенов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Иван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Яковлева Галина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Попов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Илья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Степанова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Дарья</w:t>
            </w:r>
            <w:proofErr w:type="spellEnd"/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lastRenderedPageBreak/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achievement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включает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все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достижения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которые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учитываются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при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поступлении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университет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последнем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столбце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указывается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которое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добавляется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сумме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предметам ЕГЭ при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расчете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общего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1"/>
        <w:gridCol w:w="3050"/>
        <w:gridCol w:w="1020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achievement_id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name_achievement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bonus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Золотая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медаль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Серебряная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медаль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Золотой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значок ГТО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Серебряный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значок ГТО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enrollee_achievement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(в таблице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содержится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информация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 том,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какие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достижения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имеют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8"/>
        <w:gridCol w:w="1568"/>
        <w:gridCol w:w="2101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enrollee_achiev_id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achievement_id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program_subject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(в таблице указано,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какие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предметы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ЕГЭ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необходимы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поступления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последнем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столбце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–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минимальный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предмету для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образовательной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4"/>
        <w:gridCol w:w="1621"/>
        <w:gridCol w:w="1487"/>
        <w:gridCol w:w="1514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program_subject_id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program_id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subject_id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min_result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45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program_enrollee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включает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хочет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поступить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5"/>
        <w:gridCol w:w="1621"/>
        <w:gridCol w:w="1568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program_enrollee_id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program_id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enrollee_id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enrollee_subject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ЕГЭ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каждого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1"/>
        <w:gridCol w:w="1568"/>
        <w:gridCol w:w="1487"/>
        <w:gridCol w:w="954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enrollee_subject_id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subject_id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result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68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78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86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88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94</w:t>
            </w:r>
          </w:p>
        </w:tc>
      </w:tr>
    </w:tbl>
    <w:p w:rsidR="006577DC" w:rsidRPr="006577DC" w:rsidRDefault="006577DC" w:rsidP="006577DC">
      <w:pPr>
        <w:pBdr>
          <w:bottom w:val="double" w:sz="6" w:space="1" w:color="auto"/>
        </w:pBd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Пояснение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. </w:t>
      </w: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Для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всех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внешних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ключей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установлено </w:t>
      </w:r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ON DELETE CASCADE</w:t>
      </w: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 </w:t>
      </w:r>
    </w:p>
    <w:p w:rsidR="00D2077F" w:rsidRPr="00D2077F" w:rsidRDefault="00D2077F" w:rsidP="00D2077F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D2077F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D2077F" w:rsidRPr="00D2077F" w:rsidRDefault="00D2077F" w:rsidP="00D2077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абитуриентов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хотят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поступать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Мехатроника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робототехника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 в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отсортированном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фамилиям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виде.</w:t>
      </w:r>
    </w:p>
    <w:p w:rsidR="00D2077F" w:rsidRPr="00D2077F" w:rsidRDefault="00D2077F" w:rsidP="00D2077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D2077F" w:rsidRPr="00D2077F" w:rsidRDefault="00D2077F" w:rsidP="00D2077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2077F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3022600" cy="2298700"/>
            <wp:effectExtent l="0" t="0" r="6350" b="6350"/>
            <wp:docPr id="3" name="Рисунок 3" descr="https://ucarecdn.com/5bafc977-00f6-4709-80b1-1ff175681d1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5bafc977-00f6-4709-80b1-1ff175681d19/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77F" w:rsidRPr="00D2077F" w:rsidRDefault="00D2077F" w:rsidP="00D20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D2077F" w:rsidRPr="00D2077F" w:rsidRDefault="00D2077F" w:rsidP="00D207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D2077F" w:rsidRPr="00D2077F" w:rsidRDefault="00D2077F" w:rsidP="00D207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D2077F" w:rsidRPr="00D2077F" w:rsidRDefault="00D2077F" w:rsidP="00D207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D2077F" w:rsidRPr="00D2077F" w:rsidRDefault="00D2077F" w:rsidP="00D207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D2077F" w:rsidRPr="00D2077F" w:rsidRDefault="00D2077F" w:rsidP="00D2077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:</w:t>
      </w:r>
    </w:p>
    <w:p w:rsidR="00D2077F" w:rsidRPr="00D2077F" w:rsidRDefault="00D2077F" w:rsidP="00D2077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абитуриентов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которые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хотят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поступать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на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образовательную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программу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«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Мехатроника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робототехника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» в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отсортированном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фамилиям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виде.</w:t>
      </w:r>
    </w:p>
    <w:p w:rsidR="00D2077F" w:rsidRPr="00D2077F" w:rsidRDefault="00D2077F" w:rsidP="00D20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D2077F" w:rsidRPr="00D2077F" w:rsidRDefault="00D2077F" w:rsidP="00D20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D2077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</w:t>
      </w:r>
      <w:proofErr w:type="spellEnd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D2077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enrollee</w:t>
      </w:r>
      <w:proofErr w:type="spellEnd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D2077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program_enrollee</w:t>
      </w:r>
      <w:proofErr w:type="spellEnd"/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</w:t>
      </w:r>
      <w:proofErr w:type="spellEnd"/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------------+-------------------------------------+---------------+------+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program_id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name_program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      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department_id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plan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------------+-------------------------------------+---------------+------+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1         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Прикладная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математика и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информатика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2             | 1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| 2          | Математика и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компьютерные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науки     | 2             | 2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3         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Прикладная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механика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1             | 2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4         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Мехатроника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робототехника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| 1             | 3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------------+-------------------------------------+---------------+------+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enrollee</w:t>
      </w:r>
      <w:proofErr w:type="spellEnd"/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-------------+-----------------+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enrollee_id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name_enrollee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-------------+-----------------+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1           | Баранов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Павел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    | Абрамова Катя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3           | Семенов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Иван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 | Яковлева Галина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5           | Попов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Илья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6           | Степанова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Дарья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-------------+-----------------+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program_enrollee</w:t>
      </w:r>
      <w:proofErr w:type="spellEnd"/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---------------------+------------+-------------+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program_enrollee_id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program_id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enrollee_id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---------------------+------------+-------------+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           | 3          | 1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            | 4          | 1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            | 1          | 1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         | 2          | 2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             | 1          | 2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6                   | 1          | 3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| 7                   | 2          | 3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8                   | 4          | 3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9                   | 3          | 4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10                  | 3          | 5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11                  | 4          | 5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12                  | 2          | 6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13                  | 3          | 6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14                  | 4          | 6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---------------------+------------+-------------+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name_enrollee</w:t>
      </w:r>
      <w:proofErr w:type="spellEnd"/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program_enrollee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r w:rsidRPr="00D2077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program_enrollee</w:t>
      </w:r>
      <w:r w:rsidRPr="00D2077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proofErr w:type="spellEnd"/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</w:t>
      </w:r>
      <w:r w:rsidRPr="00D2077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.enrollee_id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program_enrollee</w:t>
      </w:r>
      <w:r w:rsidRPr="00D2077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.enrollee_id</w:t>
      </w:r>
      <w:proofErr w:type="spellEnd"/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Мехатроника</w:t>
      </w:r>
      <w:proofErr w:type="spellEnd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и </w:t>
      </w:r>
      <w:proofErr w:type="spellStart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робототехника</w:t>
      </w:r>
      <w:proofErr w:type="spellEnd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name_enrollee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</w:t>
      </w:r>
      <w:proofErr w:type="spellEnd"/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enrollee_id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enrollee_id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program_enrollee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D2077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Мехатроника</w:t>
      </w:r>
      <w:proofErr w:type="spellEnd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и </w:t>
      </w:r>
      <w:proofErr w:type="spellStart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робототехника</w:t>
      </w:r>
      <w:proofErr w:type="spellEnd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D2077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))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D2077F" w:rsidRPr="00D2077F" w:rsidRDefault="00D2077F" w:rsidP="00D2077F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10647" w:rsidRPr="00410647" w:rsidRDefault="00410647" w:rsidP="00410647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410647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410647" w:rsidRPr="00410647" w:rsidRDefault="00410647" w:rsidP="0041064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образовательные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программы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 на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поступления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необходим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предмет «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Информатика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».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Программы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отсортировать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обратном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алфавитном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порядке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410647" w:rsidRPr="00410647" w:rsidRDefault="00410647" w:rsidP="0041064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410647" w:rsidRPr="00410647" w:rsidRDefault="00410647" w:rsidP="0041064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10647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>
            <wp:extent cx="2952750" cy="2514600"/>
            <wp:effectExtent l="0" t="0" r="0" b="0"/>
            <wp:docPr id="4" name="Рисунок 4" descr="https://ucarecdn.com/8b1f2861-3ed6-4533-9ed0-10fde1ec0f9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8b1f2861-3ed6-4533-9ed0-10fde1ec0f92/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647" w:rsidRPr="00410647" w:rsidRDefault="00410647" w:rsidP="004106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410647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410647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410647" w:rsidRPr="00410647" w:rsidRDefault="00410647" w:rsidP="0041064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10647" w:rsidRPr="00410647" w:rsidRDefault="00410647" w:rsidP="0041064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10647" w:rsidRPr="00410647" w:rsidRDefault="00410647" w:rsidP="0041064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10647" w:rsidRPr="00410647" w:rsidRDefault="00410647" w:rsidP="0041064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10647" w:rsidRPr="00410647" w:rsidRDefault="00410647" w:rsidP="0041064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:</w:t>
      </w:r>
    </w:p>
    <w:p w:rsidR="00410647" w:rsidRPr="00410647" w:rsidRDefault="00410647" w:rsidP="0041064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образовательные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программы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 на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которые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для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поступления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необходим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предмет «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Информатика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». 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Программы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отсортировать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обратном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алфавитном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порядке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r w:rsidRPr="00410647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r w:rsidRPr="00410647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  <w:proofErr w:type="spellEnd"/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r w:rsidRPr="00410647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r w:rsidRPr="00410647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proofErr w:type="spellEnd"/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name_subject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410647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Информатика</w:t>
      </w:r>
      <w:proofErr w:type="spellEnd"/>
      <w:r w:rsidRPr="00410647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</w:t>
      </w:r>
      <w:r w:rsidRPr="00410647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subject_id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410647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subject_id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name_subject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410647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410647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Информатика</w:t>
      </w:r>
      <w:proofErr w:type="spellEnd"/>
      <w:r w:rsidRPr="00410647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410647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))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18</w:t>
      </w:r>
    </w:p>
    <w:p w:rsidR="00410647" w:rsidRPr="00410647" w:rsidRDefault="00410647" w:rsidP="00410647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10647" w:rsidRPr="00D2077F" w:rsidRDefault="00410647">
      <w:pPr>
        <w:rPr>
          <w:lang w:val="en-US"/>
        </w:rPr>
      </w:pPr>
      <w:bookmarkStart w:id="0" w:name="_GoBack"/>
      <w:bookmarkEnd w:id="0"/>
    </w:p>
    <w:sectPr w:rsidR="00410647" w:rsidRPr="00D2077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146A6"/>
    <w:multiLevelType w:val="multilevel"/>
    <w:tmpl w:val="13FE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716781"/>
    <w:multiLevelType w:val="multilevel"/>
    <w:tmpl w:val="FCFCD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881ABB"/>
    <w:multiLevelType w:val="multilevel"/>
    <w:tmpl w:val="58A0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197"/>
    <w:rsid w:val="00050197"/>
    <w:rsid w:val="00410647"/>
    <w:rsid w:val="006577DC"/>
    <w:rsid w:val="00D2077F"/>
    <w:rsid w:val="00FA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82332"/>
  <w15:chartTrackingRefBased/>
  <w15:docId w15:val="{1F3A32B6-0BF6-4C5F-89C4-DA42C6B30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207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D207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2077F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D2077F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D2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D2077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20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077F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D2077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D2077F"/>
  </w:style>
  <w:style w:type="character" w:customStyle="1" w:styleId="cm-keyword">
    <w:name w:val="cm-keyword"/>
    <w:basedOn w:val="a0"/>
    <w:rsid w:val="00D2077F"/>
  </w:style>
  <w:style w:type="character" w:customStyle="1" w:styleId="cm-variable-2">
    <w:name w:val="cm-variable-2"/>
    <w:basedOn w:val="a0"/>
    <w:rsid w:val="00D2077F"/>
  </w:style>
  <w:style w:type="character" w:customStyle="1" w:styleId="cm-operator">
    <w:name w:val="cm-operator"/>
    <w:basedOn w:val="a0"/>
    <w:rsid w:val="00D2077F"/>
  </w:style>
  <w:style w:type="character" w:customStyle="1" w:styleId="cm-string">
    <w:name w:val="cm-string"/>
    <w:basedOn w:val="a0"/>
    <w:rsid w:val="00D2077F"/>
  </w:style>
  <w:style w:type="character" w:customStyle="1" w:styleId="cm-number">
    <w:name w:val="cm-number"/>
    <w:basedOn w:val="a0"/>
    <w:rsid w:val="00D2077F"/>
  </w:style>
  <w:style w:type="character" w:customStyle="1" w:styleId="cm-punctuation">
    <w:name w:val="cm-punctuation"/>
    <w:basedOn w:val="a0"/>
    <w:rsid w:val="00D2077F"/>
  </w:style>
  <w:style w:type="character" w:customStyle="1" w:styleId="cm-bracket">
    <w:name w:val="cm-bracket"/>
    <w:basedOn w:val="a0"/>
    <w:rsid w:val="00D20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1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186925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88691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963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5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991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62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21472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28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1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0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93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95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54798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90076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47432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297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159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6331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0372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4629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278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7811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536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747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33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727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3748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8664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122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7914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8934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7590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496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2646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7466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6464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6593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6836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139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7016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2096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4279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878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9914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148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4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6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179023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09287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37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2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379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2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50584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168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0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8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74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7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30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993485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60026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436567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75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85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22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6237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7011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3749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5951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6462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3976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978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1869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9765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6409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6645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8039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6603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9223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9734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1279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5583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9041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6610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3642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5842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0111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4560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6279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0227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9971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9080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233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053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3937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377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7718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0805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5011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8402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477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724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10418/step/5?unit=292724" TargetMode="External"/><Relationship Id="rId13" Type="http://schemas.openxmlformats.org/officeDocument/2006/relationships/hyperlink" Target="https://stepik.org/lesson/310418/step/10?unit=292724" TargetMode="Externa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stepik.org/lesson/310418/step/4?unit=292724" TargetMode="External"/><Relationship Id="rId12" Type="http://schemas.openxmlformats.org/officeDocument/2006/relationships/hyperlink" Target="https://stepik.org/lesson/310418/step/9?unit=292724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10418/step/3?unit=292724" TargetMode="External"/><Relationship Id="rId11" Type="http://schemas.openxmlformats.org/officeDocument/2006/relationships/hyperlink" Target="https://stepik.org/lesson/310418/step/8?unit=292724" TargetMode="External"/><Relationship Id="rId5" Type="http://schemas.openxmlformats.org/officeDocument/2006/relationships/hyperlink" Target="https://stepik.org/lesson/310418/step/2?unit=292724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s://stepik.org/lesson/310418/step/7?unit=292724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10418/step/6?unit=292724" TargetMode="External"/><Relationship Id="rId14" Type="http://schemas.openxmlformats.org/officeDocument/2006/relationships/hyperlink" Target="https://stepik.org/lesson/310418/step/11?unit=2927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11</Pages>
  <Words>6096</Words>
  <Characters>3475</Characters>
  <Application>Microsoft Office Word</Application>
  <DocSecurity>0</DocSecurity>
  <Lines>28</Lines>
  <Paragraphs>19</Paragraphs>
  <ScaleCrop>false</ScaleCrop>
  <Company/>
  <LinksUpToDate>false</LinksUpToDate>
  <CharactersWithSpaces>9552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4</cp:revision>
  <dcterms:created xsi:type="dcterms:W3CDTF">2022-08-21T18:13:00Z</dcterms:created>
  <dcterms:modified xsi:type="dcterms:W3CDTF">2022-08-22T09:24:00Z</dcterms:modified>
</cp:coreProperties>
</file>