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39" w:rsidRDefault="00996039"/>
    <w:p w:rsidR="001B5BC0" w:rsidRDefault="004D4256" w:rsidP="004D4256">
      <w:r>
        <w:t>The following script is written to demonstrate the process of pairing ReactJS and Redux for videogame development of Tetris. Tetris i</w:t>
      </w:r>
      <w:r w:rsidR="001B5BC0">
        <w:t xml:space="preserve">s a classic game that has been </w:t>
      </w:r>
      <w:r>
        <w:t xml:space="preserve">implemented in various languages. </w:t>
      </w:r>
      <w:r w:rsidR="001B5BC0">
        <w:t>Here we implement it using ReactJS and Redux.</w:t>
      </w:r>
    </w:p>
    <w:p w:rsidR="004D4256" w:rsidRDefault="004D4256" w:rsidP="004D4256">
      <w:r>
        <w:t>Compiled and presented by Vakindu Philliam.</w:t>
      </w:r>
    </w:p>
    <w:p w:rsidR="004D4256" w:rsidRDefault="004D4256" w:rsidP="004D4256"/>
    <w:sectPr w:rsidR="004D4256" w:rsidSect="0099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4256"/>
    <w:rsid w:val="001B5BC0"/>
    <w:rsid w:val="004D4256"/>
    <w:rsid w:val="0099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2019-07-18T13:21:00Z</dcterms:created>
  <dcterms:modified xsi:type="dcterms:W3CDTF">2019-07-18T13:26:00Z</dcterms:modified>
</cp:coreProperties>
</file>