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4192807"/>
        <w:docPartObj>
          <w:docPartGallery w:val="Cover Pages"/>
          <w:docPartUnique/>
        </w:docPartObj>
      </w:sdtPr>
      <w:sdtContent>
        <w:p w:rsidR="00906F8B" w:rsidRDefault="00CC0280">
          <w:r>
            <w:rPr>
              <w:noProof/>
              <w:lang w:eastAsia="fr-FR"/>
            </w:rPr>
            <w:drawing>
              <wp:anchor distT="0" distB="0" distL="114300" distR="114300" simplePos="0" relativeHeight="251684864" behindDoc="0" locked="0" layoutInCell="1" allowOverlap="1" wp14:anchorId="550DE718" wp14:editId="11675758">
                <wp:simplePos x="0" y="0"/>
                <wp:positionH relativeFrom="column">
                  <wp:posOffset>78828</wp:posOffset>
                </wp:positionH>
                <wp:positionV relativeFrom="paragraph">
                  <wp:posOffset>131</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21"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100213">
            <w:rPr>
              <w:noProof/>
            </w:rPr>
            <w:drawing>
              <wp:anchor distT="0" distB="0" distL="114300" distR="114300" simplePos="0" relativeHeight="251670528" behindDoc="1" locked="0" layoutInCell="1" allowOverlap="1" wp14:anchorId="23913B9E" wp14:editId="15A8DC9D">
                <wp:simplePos x="0" y="0"/>
                <wp:positionH relativeFrom="page">
                  <wp:posOffset>342933</wp:posOffset>
                </wp:positionH>
                <wp:positionV relativeFrom="paragraph">
                  <wp:posOffset>611064</wp:posOffset>
                </wp:positionV>
                <wp:extent cx="7424382" cy="6398803"/>
                <wp:effectExtent l="0" t="0" r="5715" b="254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906F8B" w:rsidRDefault="00906F8B">
          <w:r>
            <w:rPr>
              <w:noProof/>
            </w:rPr>
            <mc:AlternateContent>
              <mc:Choice Requires="wps">
                <w:drawing>
                  <wp:anchor distT="0" distB="0" distL="114300" distR="114300" simplePos="0" relativeHeight="251668480"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E120A3" w:rsidRDefault="00E120A3">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Zone de texte 111" o:spid="_x0000_s1026" type="#_x0000_t202" style="position:absolute;margin-left:0;margin-top:0;width:288.25pt;height:287.5pt;z-index:25166848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HzhegIAAFw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" filled="f" stroked="f" strokeweight=".5pt">
                    <v:textbox style="mso-fit-shape-to-text:t" inset="0,0,0,0">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E120A3" w:rsidRDefault="00E120A3">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7456"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Content>
                                  <w:p w:rsidR="00E120A3" w:rsidRPr="00100213" w:rsidRDefault="00E120A3">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rsidR="00E120A3" w:rsidRDefault="00E120A3">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coach : M. Vincent grimaud</w:t>
                                    </w:r>
                                  </w:sdtContent>
                                </w:sdt>
                              </w:p>
                              <w:p w:rsidR="00E120A3" w:rsidRDefault="00E120A3" w:rsidP="00100213">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Zone de texte 112" o:spid="_x0000_s1027" type="#_x0000_t202" style="position:absolute;margin-left:0;margin-top:0;width:453pt;height:51.4pt;z-index:251667456;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JoXfQ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" filled="f" stroked="f" strokeweight=".5pt">
                    <v:textbox inset="0,0,0,0">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Content>
                            <w:p w:rsidR="00E120A3" w:rsidRPr="00100213" w:rsidRDefault="00E120A3">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rsidR="00E120A3" w:rsidRDefault="00E120A3">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coach : M. Vincent grimaud</w:t>
                              </w:r>
                            </w:sdtContent>
                          </w:sdt>
                        </w:p>
                        <w:p w:rsidR="00E120A3" w:rsidRDefault="00E120A3" w:rsidP="00100213">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6432" behindDoc="0" locked="0" layoutInCell="1" allowOverlap="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0A3" w:rsidRDefault="00E120A3">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Content>
                                    <w:r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Content>
                                  <w:p w:rsidR="00E120A3" w:rsidRDefault="00E120A3">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Zone de texte 113" o:spid="_x0000_s1028" type="#_x0000_t202" style="position:absolute;margin-left:0;margin-top:0;width:453pt;height:41.4pt;z-index:25166643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rsidR="00E120A3" w:rsidRDefault="00E120A3">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Content>
                              <w:r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Content>
                            <w:p w:rsidR="00E120A3" w:rsidRDefault="00E120A3">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65408" behindDoc="0" locked="0" layoutInCell="1" allowOverlap="1">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9F4CF87" id="Groupe 114" o:spid="_x0000_s1026" style="position:absolute;margin-left:0;margin-top:0;width:18pt;height:10in;z-index:25166540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" fillcolor="#3c9770 [3205]" stroked="f" strokeweight="1.25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" fillcolor="#83992a [3204]" stroked="f" strokeweight="1.25pt">
                      <o:lock v:ext="edit" aspectratio="t"/>
                    </v:rect>
                    <w10:wrap anchorx="page" anchory="page"/>
                  </v:group>
                </w:pict>
              </mc:Fallback>
            </mc:AlternateContent>
          </w:r>
          <w:r>
            <w:br w:type="page"/>
          </w:r>
        </w:p>
      </w:sdtContent>
    </w:sdt>
    <w:p w:rsidR="00906F8B" w:rsidRDefault="00906F8B"/>
    <w:p w:rsidR="00906F8B" w:rsidRDefault="00906F8B"/>
    <w:p w:rsidR="00906F8B" w:rsidRDefault="00906F8B" w:rsidP="00906F8B"/>
    <w:p w:rsidR="00906F8B" w:rsidRPr="00906F8B" w:rsidRDefault="00906F8B" w:rsidP="00906F8B"/>
    <w:p w:rsidR="00906F8B" w:rsidRPr="00906F8B" w:rsidRDefault="00906F8B" w:rsidP="00906F8B"/>
    <w:p w:rsidR="00906F8B" w:rsidRDefault="00906F8B" w:rsidP="00906F8B"/>
    <w:p w:rsidR="00906F8B" w:rsidRDefault="00906F8B" w:rsidP="00906F8B">
      <w:pPr>
        <w:tabs>
          <w:tab w:val="left" w:pos="2079"/>
        </w:tabs>
      </w:pPr>
      <w:r>
        <w:tab/>
      </w:r>
    </w:p>
    <w:p w:rsidR="0028734C" w:rsidRDefault="00906F8B" w:rsidP="0028734C">
      <w:r w:rsidRPr="00906F8B">
        <w:br w:type="page"/>
      </w:r>
    </w:p>
    <w:sdt>
      <w:sdtPr>
        <w:id w:val="1219477305"/>
        <w:docPartObj>
          <w:docPartGallery w:val="Cover Pages"/>
          <w:docPartUnique/>
        </w:docPartObj>
      </w:sdtPr>
      <w:sdtContent>
        <w:p w:rsidR="0028734C" w:rsidRDefault="00CC0280" w:rsidP="0028734C">
          <w:r>
            <w:rPr>
              <w:noProof/>
              <w:lang w:eastAsia="fr-FR"/>
            </w:rPr>
            <w:drawing>
              <wp:anchor distT="0" distB="0" distL="114300" distR="114300" simplePos="0" relativeHeight="251686912" behindDoc="0" locked="0" layoutInCell="1" allowOverlap="1" wp14:anchorId="3CC67DA5" wp14:editId="25CEF391">
                <wp:simplePos x="0" y="0"/>
                <wp:positionH relativeFrom="column">
                  <wp:posOffset>0</wp:posOffset>
                </wp:positionH>
                <wp:positionV relativeFrom="paragraph">
                  <wp:posOffset>285</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19"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28734C">
            <w:rPr>
              <w:noProof/>
            </w:rPr>
            <w:drawing>
              <wp:anchor distT="0" distB="0" distL="114300" distR="114300" simplePos="0" relativeHeight="251676672" behindDoc="1" locked="0" layoutInCell="1" allowOverlap="1" wp14:anchorId="1B378962" wp14:editId="3C9E278E">
                <wp:simplePos x="0" y="0"/>
                <wp:positionH relativeFrom="page">
                  <wp:posOffset>342933</wp:posOffset>
                </wp:positionH>
                <wp:positionV relativeFrom="paragraph">
                  <wp:posOffset>611064</wp:posOffset>
                </wp:positionV>
                <wp:extent cx="7424382" cy="6398803"/>
                <wp:effectExtent l="0" t="0" r="5715" b="254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28734C" w:rsidRDefault="0028734C" w:rsidP="0028734C">
          <w:r>
            <w:rPr>
              <w:noProof/>
            </w:rPr>
            <mc:AlternateContent>
              <mc:Choice Requires="wps">
                <w:drawing>
                  <wp:anchor distT="0" distB="0" distL="114300" distR="114300" simplePos="0" relativeHeight="251675648" behindDoc="0" locked="0" layoutInCell="1" allowOverlap="1" wp14:anchorId="1A6039D8" wp14:editId="7897E357">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7" name="Zone de texte 7"/>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E120A3" w:rsidRDefault="00E120A3"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A6039D8" id="Zone de texte 7" o:spid="_x0000_s1029" type="#_x0000_t202" style="position:absolute;margin-left:0;margin-top:0;width:288.25pt;height:287.5pt;z-index:251675648;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mOX9Cn0CAABf&#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rsidR="00E120A3" w:rsidRDefault="00E120A3"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74624" behindDoc="0" locked="0" layoutInCell="1" allowOverlap="1" wp14:anchorId="75F97292" wp14:editId="7DAD2F8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8" name="Zone de texte 8"/>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Content>
                                  <w:p w:rsidR="00E120A3" w:rsidRPr="00100213" w:rsidRDefault="00E120A3"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rsidR="00E120A3" w:rsidRDefault="00E120A3"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coach : M. Vincent grimaud</w:t>
                                    </w:r>
                                  </w:sdtContent>
                                </w:sdt>
                              </w:p>
                              <w:p w:rsidR="00E120A3" w:rsidRDefault="00E120A3" w:rsidP="0028734C">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5F97292" id="Zone de texte 8" o:spid="_x0000_s1030" type="#_x0000_t202" style="position:absolute;margin-left:0;margin-top:0;width:453pt;height:51.4pt;z-index:251674624;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" filled="f" stroked="f" strokeweight=".5pt">
                    <v:textbox inset="0,0,0,0">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Content>
                            <w:p w:rsidR="00E120A3" w:rsidRPr="00100213" w:rsidRDefault="00E120A3"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rsidR="00E120A3" w:rsidRDefault="00E120A3"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coach : M. Vincent grimaud</w:t>
                              </w:r>
                            </w:sdtContent>
                          </w:sdt>
                        </w:p>
                        <w:p w:rsidR="00E120A3" w:rsidRDefault="00E120A3" w:rsidP="0028734C">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73600" behindDoc="0" locked="0" layoutInCell="1" allowOverlap="1" wp14:anchorId="7804CB1E" wp14:editId="6AF13AF4">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0" name="Zone de texte 10"/>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120A3" w:rsidRDefault="00E120A3"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Content>
                                    <w:r>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Content>
                                  <w:p w:rsidR="00E120A3" w:rsidRDefault="00E120A3"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804CB1E" id="Zone de texte 10" o:spid="_x0000_s1031" type="#_x0000_t202" style="position:absolute;margin-left:0;margin-top:0;width:453pt;height:41.4pt;z-index:251673600;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DEneQaegIAAGAFAAAOAAAA&#10;AAAAAAAAAAAAAC4CAABkcnMvZTJvRG9jLnhtbFBLAQItABQABgAIAAAAIQC4d+mG2gAAAAQBAAAP&#10;AAAAAAAAAAAAAAAAANQEAABkcnMvZG93bnJldi54bWxQSwUGAAAAAAQABADzAAAA2wUAAAAA&#10;" filled="f" stroked="f" strokeweight=".5pt">
                    <v:textbox inset="0,0,0,0">
                      <w:txbxContent>
                        <w:p w:rsidR="00E120A3" w:rsidRDefault="00E120A3"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Content>
                              <w:r>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Content>
                            <w:p w:rsidR="00E120A3" w:rsidRDefault="00E120A3"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72576" behindDoc="0" locked="0" layoutInCell="1" allowOverlap="1" wp14:anchorId="436F82A0" wp14:editId="27F301D4">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 name="Groupe 11"/>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2" name="Rectangle 1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69B1AE5E" id="Groupe 11" o:spid="_x0000_s1026" style="position:absolute;margin-left:0;margin-top:0;width:18pt;height:10in;z-index:251672576;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">
                    <v:rect id="Rectangle 1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" fillcolor="#3c9770 [3205]" stroked="f" strokeweight="1.25pt"/>
                    <v:rect id="Rectangle 1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" fillcolor="#83992a [3204]" stroked="f" strokeweight="1.25pt">
                      <o:lock v:ext="edit" aspectratio="t"/>
                    </v:rect>
                    <w10:wrap anchorx="page" anchory="page"/>
                  </v:group>
                </w:pict>
              </mc:Fallback>
            </mc:AlternateContent>
          </w:r>
          <w:r>
            <w:br w:type="page"/>
          </w:r>
        </w:p>
        <w:p w:rsidR="00D32736" w:rsidRDefault="0028734C" w:rsidP="0028734C">
          <w:r>
            <w:lastRenderedPageBreak/>
            <w:br w:type="page"/>
          </w:r>
        </w:p>
        <w:sdt>
          <w:sdtPr>
            <w:id w:val="-83236908"/>
            <w:docPartObj>
              <w:docPartGallery w:val="Table of Contents"/>
              <w:docPartUnique/>
            </w:docPartObj>
          </w:sdtPr>
          <w:sdtEndPr>
            <w:rPr>
              <w:rFonts w:asciiTheme="minorHAnsi" w:eastAsiaTheme="minorHAnsi" w:hAnsiTheme="minorHAnsi" w:cstheme="minorBidi"/>
              <w:b/>
              <w:bCs/>
              <w:color w:val="auto"/>
              <w:sz w:val="22"/>
              <w:szCs w:val="22"/>
              <w:lang w:eastAsia="en-US"/>
            </w:rPr>
          </w:sdtEndPr>
          <w:sdtContent>
            <w:p w:rsidR="00D32736" w:rsidRDefault="00D32736">
              <w:pPr>
                <w:pStyle w:val="En-ttedetabledesmatires"/>
              </w:pPr>
              <w:r>
                <w:t>Table des matières</w:t>
              </w:r>
            </w:p>
            <w:p w:rsidR="00D32736" w:rsidRDefault="00D32736">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25429261" w:history="1">
                <w:r w:rsidRPr="009B7DFB">
                  <w:rPr>
                    <w:rStyle w:val="Lienhypertexte"/>
                    <w:noProof/>
                  </w:rPr>
                  <w:t>1</w:t>
                </w:r>
                <w:r>
                  <w:rPr>
                    <w:rFonts w:eastAsiaTheme="minorEastAsia"/>
                    <w:noProof/>
                    <w:lang w:eastAsia="fr-FR"/>
                  </w:rPr>
                  <w:tab/>
                </w:r>
                <w:r w:rsidRPr="009B7DFB">
                  <w:rPr>
                    <w:rStyle w:val="Lienhypertexte"/>
                    <w:noProof/>
                  </w:rPr>
                  <w:t>Introduction</w:t>
                </w:r>
                <w:r>
                  <w:rPr>
                    <w:noProof/>
                    <w:webHidden/>
                  </w:rPr>
                  <w:tab/>
                </w:r>
                <w:r>
                  <w:rPr>
                    <w:noProof/>
                    <w:webHidden/>
                  </w:rPr>
                  <w:fldChar w:fldCharType="begin"/>
                </w:r>
                <w:r>
                  <w:rPr>
                    <w:noProof/>
                    <w:webHidden/>
                  </w:rPr>
                  <w:instrText xml:space="preserve"> PAGEREF _Toc25429261 \h </w:instrText>
                </w:r>
                <w:r>
                  <w:rPr>
                    <w:noProof/>
                    <w:webHidden/>
                  </w:rPr>
                </w:r>
                <w:r>
                  <w:rPr>
                    <w:noProof/>
                    <w:webHidden/>
                  </w:rPr>
                  <w:fldChar w:fldCharType="separate"/>
                </w:r>
                <w:r>
                  <w:rPr>
                    <w:noProof/>
                    <w:webHidden/>
                  </w:rPr>
                  <w:t>5</w:t>
                </w:r>
                <w:r>
                  <w:rPr>
                    <w:noProof/>
                    <w:webHidden/>
                  </w:rPr>
                  <w:fldChar w:fldCharType="end"/>
                </w:r>
              </w:hyperlink>
            </w:p>
            <w:p w:rsidR="00D32736" w:rsidRDefault="00D32736">
              <w:pPr>
                <w:pStyle w:val="TM1"/>
                <w:tabs>
                  <w:tab w:val="left" w:pos="440"/>
                  <w:tab w:val="right" w:leader="dot" w:pos="9062"/>
                </w:tabs>
                <w:rPr>
                  <w:rFonts w:eastAsiaTheme="minorEastAsia"/>
                  <w:noProof/>
                  <w:lang w:eastAsia="fr-FR"/>
                </w:rPr>
              </w:pPr>
              <w:hyperlink w:anchor="_Toc25429262" w:history="1">
                <w:r w:rsidRPr="009B7DFB">
                  <w:rPr>
                    <w:rStyle w:val="Lienhypertexte"/>
                    <w:noProof/>
                  </w:rPr>
                  <w:t>2</w:t>
                </w:r>
                <w:r>
                  <w:rPr>
                    <w:rFonts w:eastAsiaTheme="minorEastAsia"/>
                    <w:noProof/>
                    <w:lang w:eastAsia="fr-FR"/>
                  </w:rPr>
                  <w:tab/>
                </w:r>
                <w:r w:rsidRPr="009B7DFB">
                  <w:rPr>
                    <w:rStyle w:val="Lienhypertexte"/>
                    <w:noProof/>
                  </w:rPr>
                  <w:t>Diagramme de Gantt</w:t>
                </w:r>
                <w:r>
                  <w:rPr>
                    <w:noProof/>
                    <w:webHidden/>
                  </w:rPr>
                  <w:tab/>
                </w:r>
                <w:r>
                  <w:rPr>
                    <w:noProof/>
                    <w:webHidden/>
                  </w:rPr>
                  <w:fldChar w:fldCharType="begin"/>
                </w:r>
                <w:r>
                  <w:rPr>
                    <w:noProof/>
                    <w:webHidden/>
                  </w:rPr>
                  <w:instrText xml:space="preserve"> PAGEREF _Toc25429262 \h </w:instrText>
                </w:r>
                <w:r>
                  <w:rPr>
                    <w:noProof/>
                    <w:webHidden/>
                  </w:rPr>
                </w:r>
                <w:r>
                  <w:rPr>
                    <w:noProof/>
                    <w:webHidden/>
                  </w:rPr>
                  <w:fldChar w:fldCharType="separate"/>
                </w:r>
                <w:r>
                  <w:rPr>
                    <w:noProof/>
                    <w:webHidden/>
                  </w:rPr>
                  <w:t>6</w:t>
                </w:r>
                <w:r>
                  <w:rPr>
                    <w:noProof/>
                    <w:webHidden/>
                  </w:rPr>
                  <w:fldChar w:fldCharType="end"/>
                </w:r>
              </w:hyperlink>
            </w:p>
            <w:p w:rsidR="00D32736" w:rsidRDefault="00D32736">
              <w:pPr>
                <w:pStyle w:val="TM1"/>
                <w:tabs>
                  <w:tab w:val="left" w:pos="440"/>
                  <w:tab w:val="right" w:leader="dot" w:pos="9062"/>
                </w:tabs>
                <w:rPr>
                  <w:rFonts w:eastAsiaTheme="minorEastAsia"/>
                  <w:noProof/>
                  <w:lang w:eastAsia="fr-FR"/>
                </w:rPr>
              </w:pPr>
              <w:hyperlink w:anchor="_Toc25429263" w:history="1">
                <w:r w:rsidRPr="009B7DFB">
                  <w:rPr>
                    <w:rStyle w:val="Lienhypertexte"/>
                    <w:noProof/>
                  </w:rPr>
                  <w:t>3</w:t>
                </w:r>
                <w:r>
                  <w:rPr>
                    <w:rFonts w:eastAsiaTheme="minorEastAsia"/>
                    <w:noProof/>
                    <w:lang w:eastAsia="fr-FR"/>
                  </w:rPr>
                  <w:tab/>
                </w:r>
                <w:r w:rsidRPr="009B7DFB">
                  <w:rPr>
                    <w:rStyle w:val="Lienhypertexte"/>
                    <w:noProof/>
                  </w:rPr>
                  <w:t>Carte mentale</w:t>
                </w:r>
                <w:r>
                  <w:rPr>
                    <w:noProof/>
                    <w:webHidden/>
                  </w:rPr>
                  <w:tab/>
                </w:r>
                <w:r>
                  <w:rPr>
                    <w:noProof/>
                    <w:webHidden/>
                  </w:rPr>
                  <w:fldChar w:fldCharType="begin"/>
                </w:r>
                <w:r>
                  <w:rPr>
                    <w:noProof/>
                    <w:webHidden/>
                  </w:rPr>
                  <w:instrText xml:space="preserve"> PAGEREF _Toc25429263 \h </w:instrText>
                </w:r>
                <w:r>
                  <w:rPr>
                    <w:noProof/>
                    <w:webHidden/>
                  </w:rPr>
                </w:r>
                <w:r>
                  <w:rPr>
                    <w:noProof/>
                    <w:webHidden/>
                  </w:rPr>
                  <w:fldChar w:fldCharType="separate"/>
                </w:r>
                <w:r>
                  <w:rPr>
                    <w:noProof/>
                    <w:webHidden/>
                  </w:rPr>
                  <w:t>7</w:t>
                </w:r>
                <w:r>
                  <w:rPr>
                    <w:noProof/>
                    <w:webHidden/>
                  </w:rPr>
                  <w:fldChar w:fldCharType="end"/>
                </w:r>
              </w:hyperlink>
            </w:p>
            <w:p w:rsidR="00D32736" w:rsidRDefault="00D32736">
              <w:pPr>
                <w:pStyle w:val="TM1"/>
                <w:tabs>
                  <w:tab w:val="left" w:pos="440"/>
                  <w:tab w:val="right" w:leader="dot" w:pos="9062"/>
                </w:tabs>
                <w:rPr>
                  <w:rFonts w:eastAsiaTheme="minorEastAsia"/>
                  <w:noProof/>
                  <w:lang w:eastAsia="fr-FR"/>
                </w:rPr>
              </w:pPr>
              <w:hyperlink w:anchor="_Toc25429264" w:history="1">
                <w:r w:rsidRPr="009B7DFB">
                  <w:rPr>
                    <w:rStyle w:val="Lienhypertexte"/>
                    <w:noProof/>
                  </w:rPr>
                  <w:t>4</w:t>
                </w:r>
                <w:r>
                  <w:rPr>
                    <w:rFonts w:eastAsiaTheme="minorEastAsia"/>
                    <w:noProof/>
                    <w:lang w:eastAsia="fr-FR"/>
                  </w:rPr>
                  <w:tab/>
                </w:r>
                <w:r w:rsidRPr="009B7DFB">
                  <w:rPr>
                    <w:rStyle w:val="Lienhypertexte"/>
                    <w:noProof/>
                  </w:rPr>
                  <w:t>Budget</w:t>
                </w:r>
                <w:r>
                  <w:rPr>
                    <w:noProof/>
                    <w:webHidden/>
                  </w:rPr>
                  <w:tab/>
                </w:r>
                <w:r>
                  <w:rPr>
                    <w:noProof/>
                    <w:webHidden/>
                  </w:rPr>
                  <w:fldChar w:fldCharType="begin"/>
                </w:r>
                <w:r>
                  <w:rPr>
                    <w:noProof/>
                    <w:webHidden/>
                  </w:rPr>
                  <w:instrText xml:space="preserve"> PAGEREF _Toc25429264 \h </w:instrText>
                </w:r>
                <w:r>
                  <w:rPr>
                    <w:noProof/>
                    <w:webHidden/>
                  </w:rPr>
                </w:r>
                <w:r>
                  <w:rPr>
                    <w:noProof/>
                    <w:webHidden/>
                  </w:rPr>
                  <w:fldChar w:fldCharType="separate"/>
                </w:r>
                <w:r>
                  <w:rPr>
                    <w:noProof/>
                    <w:webHidden/>
                  </w:rPr>
                  <w:t>8</w:t>
                </w:r>
                <w:r>
                  <w:rPr>
                    <w:noProof/>
                    <w:webHidden/>
                  </w:rPr>
                  <w:fldChar w:fldCharType="end"/>
                </w:r>
              </w:hyperlink>
            </w:p>
            <w:p w:rsidR="00D32736" w:rsidRDefault="00D32736">
              <w:pPr>
                <w:pStyle w:val="TM1"/>
                <w:tabs>
                  <w:tab w:val="left" w:pos="440"/>
                  <w:tab w:val="right" w:leader="dot" w:pos="9062"/>
                </w:tabs>
                <w:rPr>
                  <w:rFonts w:eastAsiaTheme="minorEastAsia"/>
                  <w:noProof/>
                  <w:lang w:eastAsia="fr-FR"/>
                </w:rPr>
              </w:pPr>
              <w:hyperlink w:anchor="_Toc25429265" w:history="1">
                <w:r w:rsidRPr="009B7DFB">
                  <w:rPr>
                    <w:rStyle w:val="Lienhypertexte"/>
                    <w:noProof/>
                  </w:rPr>
                  <w:t>5</w:t>
                </w:r>
                <w:r>
                  <w:rPr>
                    <w:rFonts w:eastAsiaTheme="minorEastAsia"/>
                    <w:noProof/>
                    <w:lang w:eastAsia="fr-FR"/>
                  </w:rPr>
                  <w:tab/>
                </w:r>
                <w:r w:rsidRPr="009B7DFB">
                  <w:rPr>
                    <w:rStyle w:val="Lienhypertexte"/>
                    <w:noProof/>
                  </w:rPr>
                  <w:t>Projet</w:t>
                </w:r>
                <w:r>
                  <w:rPr>
                    <w:noProof/>
                    <w:webHidden/>
                  </w:rPr>
                  <w:tab/>
                </w:r>
                <w:r>
                  <w:rPr>
                    <w:noProof/>
                    <w:webHidden/>
                  </w:rPr>
                  <w:fldChar w:fldCharType="begin"/>
                </w:r>
                <w:r>
                  <w:rPr>
                    <w:noProof/>
                    <w:webHidden/>
                  </w:rPr>
                  <w:instrText xml:space="preserve"> PAGEREF _Toc25429265 \h </w:instrText>
                </w:r>
                <w:r>
                  <w:rPr>
                    <w:noProof/>
                    <w:webHidden/>
                  </w:rPr>
                </w:r>
                <w:r>
                  <w:rPr>
                    <w:noProof/>
                    <w:webHidden/>
                  </w:rPr>
                  <w:fldChar w:fldCharType="separate"/>
                </w:r>
                <w:r>
                  <w:rPr>
                    <w:noProof/>
                    <w:webHidden/>
                  </w:rPr>
                  <w:t>9</w:t>
                </w:r>
                <w:r>
                  <w:rPr>
                    <w:noProof/>
                    <w:webHidden/>
                  </w:rPr>
                  <w:fldChar w:fldCharType="end"/>
                </w:r>
              </w:hyperlink>
            </w:p>
            <w:p w:rsidR="00D32736" w:rsidRDefault="00D32736">
              <w:pPr>
                <w:pStyle w:val="TM2"/>
                <w:tabs>
                  <w:tab w:val="left" w:pos="880"/>
                  <w:tab w:val="right" w:leader="dot" w:pos="9062"/>
                </w:tabs>
                <w:rPr>
                  <w:rFonts w:eastAsiaTheme="minorEastAsia"/>
                  <w:noProof/>
                  <w:lang w:eastAsia="fr-FR"/>
                </w:rPr>
              </w:pPr>
              <w:hyperlink w:anchor="_Toc25429266" w:history="1">
                <w:r w:rsidRPr="009B7DFB">
                  <w:rPr>
                    <w:rStyle w:val="Lienhypertexte"/>
                    <w:noProof/>
                  </w:rPr>
                  <w:t>5.1</w:t>
                </w:r>
                <w:r>
                  <w:rPr>
                    <w:rFonts w:eastAsiaTheme="minorEastAsia"/>
                    <w:noProof/>
                    <w:lang w:eastAsia="fr-FR"/>
                  </w:rPr>
                  <w:tab/>
                </w:r>
                <w:r w:rsidRPr="009B7DFB">
                  <w:rPr>
                    <w:rStyle w:val="Lienhypertexte"/>
                    <w:noProof/>
                  </w:rPr>
                  <w:t>Matériel</w:t>
                </w:r>
                <w:r>
                  <w:rPr>
                    <w:noProof/>
                    <w:webHidden/>
                  </w:rPr>
                  <w:tab/>
                </w:r>
                <w:r>
                  <w:rPr>
                    <w:noProof/>
                    <w:webHidden/>
                  </w:rPr>
                  <w:fldChar w:fldCharType="begin"/>
                </w:r>
                <w:r>
                  <w:rPr>
                    <w:noProof/>
                    <w:webHidden/>
                  </w:rPr>
                  <w:instrText xml:space="preserve"> PAGEREF _Toc25429266 \h </w:instrText>
                </w:r>
                <w:r>
                  <w:rPr>
                    <w:noProof/>
                    <w:webHidden/>
                  </w:rPr>
                </w:r>
                <w:r>
                  <w:rPr>
                    <w:noProof/>
                    <w:webHidden/>
                  </w:rPr>
                  <w:fldChar w:fldCharType="separate"/>
                </w:r>
                <w:r>
                  <w:rPr>
                    <w:noProof/>
                    <w:webHidden/>
                  </w:rPr>
                  <w:t>9</w:t>
                </w:r>
                <w:r>
                  <w:rPr>
                    <w:noProof/>
                    <w:webHidden/>
                  </w:rPr>
                  <w:fldChar w:fldCharType="end"/>
                </w:r>
              </w:hyperlink>
            </w:p>
            <w:p w:rsidR="00D32736" w:rsidRDefault="00D32736">
              <w:pPr>
                <w:pStyle w:val="TM3"/>
                <w:tabs>
                  <w:tab w:val="left" w:pos="1320"/>
                  <w:tab w:val="right" w:leader="dot" w:pos="9062"/>
                </w:tabs>
                <w:rPr>
                  <w:rFonts w:eastAsiaTheme="minorEastAsia"/>
                  <w:noProof/>
                  <w:lang w:eastAsia="fr-FR"/>
                </w:rPr>
              </w:pPr>
              <w:hyperlink w:anchor="_Toc25429267" w:history="1">
                <w:r w:rsidRPr="009B7DFB">
                  <w:rPr>
                    <w:rStyle w:val="Lienhypertexte"/>
                    <w:noProof/>
                  </w:rPr>
                  <w:t>5.1.1</w:t>
                </w:r>
                <w:r>
                  <w:rPr>
                    <w:rFonts w:eastAsiaTheme="minorEastAsia"/>
                    <w:noProof/>
                    <w:lang w:eastAsia="fr-FR"/>
                  </w:rPr>
                  <w:tab/>
                </w:r>
                <w:r w:rsidRPr="009B7DFB">
                  <w:rPr>
                    <w:rStyle w:val="Lienhypertexte"/>
                    <w:noProof/>
                  </w:rPr>
                  <w:t>Le vérin</w:t>
                </w:r>
                <w:r>
                  <w:rPr>
                    <w:noProof/>
                    <w:webHidden/>
                  </w:rPr>
                  <w:tab/>
                </w:r>
                <w:r>
                  <w:rPr>
                    <w:noProof/>
                    <w:webHidden/>
                  </w:rPr>
                  <w:fldChar w:fldCharType="begin"/>
                </w:r>
                <w:r>
                  <w:rPr>
                    <w:noProof/>
                    <w:webHidden/>
                  </w:rPr>
                  <w:instrText xml:space="preserve"> PAGEREF _Toc25429267 \h </w:instrText>
                </w:r>
                <w:r>
                  <w:rPr>
                    <w:noProof/>
                    <w:webHidden/>
                  </w:rPr>
                </w:r>
                <w:r>
                  <w:rPr>
                    <w:noProof/>
                    <w:webHidden/>
                  </w:rPr>
                  <w:fldChar w:fldCharType="separate"/>
                </w:r>
                <w:r>
                  <w:rPr>
                    <w:noProof/>
                    <w:webHidden/>
                  </w:rPr>
                  <w:t>9</w:t>
                </w:r>
                <w:r>
                  <w:rPr>
                    <w:noProof/>
                    <w:webHidden/>
                  </w:rPr>
                  <w:fldChar w:fldCharType="end"/>
                </w:r>
              </w:hyperlink>
            </w:p>
            <w:p w:rsidR="00D32736" w:rsidRDefault="00D32736">
              <w:pPr>
                <w:pStyle w:val="TM1"/>
                <w:tabs>
                  <w:tab w:val="left" w:pos="440"/>
                  <w:tab w:val="right" w:leader="dot" w:pos="9062"/>
                </w:tabs>
                <w:rPr>
                  <w:rFonts w:eastAsiaTheme="minorEastAsia"/>
                  <w:noProof/>
                  <w:lang w:eastAsia="fr-FR"/>
                </w:rPr>
              </w:pPr>
              <w:hyperlink w:anchor="_Toc25429268" w:history="1">
                <w:r w:rsidRPr="009B7DFB">
                  <w:rPr>
                    <w:rStyle w:val="Lienhypertexte"/>
                    <w:noProof/>
                  </w:rPr>
                  <w:t>6</w:t>
                </w:r>
                <w:r>
                  <w:rPr>
                    <w:rFonts w:eastAsiaTheme="minorEastAsia"/>
                    <w:noProof/>
                    <w:lang w:eastAsia="fr-FR"/>
                  </w:rPr>
                  <w:tab/>
                </w:r>
                <w:r w:rsidRPr="009B7DFB">
                  <w:rPr>
                    <w:rStyle w:val="Lienhypertexte"/>
                    <w:noProof/>
                  </w:rPr>
                  <w:t>Annexes</w:t>
                </w:r>
                <w:r>
                  <w:rPr>
                    <w:noProof/>
                    <w:webHidden/>
                  </w:rPr>
                  <w:tab/>
                </w:r>
                <w:r>
                  <w:rPr>
                    <w:noProof/>
                    <w:webHidden/>
                  </w:rPr>
                  <w:fldChar w:fldCharType="begin"/>
                </w:r>
                <w:r>
                  <w:rPr>
                    <w:noProof/>
                    <w:webHidden/>
                  </w:rPr>
                  <w:instrText xml:space="preserve"> PAGEREF _Toc25429268 \h </w:instrText>
                </w:r>
                <w:r>
                  <w:rPr>
                    <w:noProof/>
                    <w:webHidden/>
                  </w:rPr>
                </w:r>
                <w:r>
                  <w:rPr>
                    <w:noProof/>
                    <w:webHidden/>
                  </w:rPr>
                  <w:fldChar w:fldCharType="separate"/>
                </w:r>
                <w:r>
                  <w:rPr>
                    <w:noProof/>
                    <w:webHidden/>
                  </w:rPr>
                  <w:t>11</w:t>
                </w:r>
                <w:r>
                  <w:rPr>
                    <w:noProof/>
                    <w:webHidden/>
                  </w:rPr>
                  <w:fldChar w:fldCharType="end"/>
                </w:r>
              </w:hyperlink>
            </w:p>
            <w:p w:rsidR="00D32736" w:rsidRDefault="00D32736">
              <w:pPr>
                <w:pStyle w:val="TM2"/>
                <w:tabs>
                  <w:tab w:val="left" w:pos="880"/>
                  <w:tab w:val="right" w:leader="dot" w:pos="9062"/>
                </w:tabs>
                <w:rPr>
                  <w:rFonts w:eastAsiaTheme="minorEastAsia"/>
                  <w:noProof/>
                  <w:lang w:eastAsia="fr-FR"/>
                </w:rPr>
              </w:pPr>
              <w:hyperlink w:anchor="_Toc25429269" w:history="1">
                <w:r w:rsidRPr="009B7DFB">
                  <w:rPr>
                    <w:rStyle w:val="Lienhypertexte"/>
                    <w:noProof/>
                  </w:rPr>
                  <w:t>6.1</w:t>
                </w:r>
                <w:r>
                  <w:rPr>
                    <w:rFonts w:eastAsiaTheme="minorEastAsia"/>
                    <w:noProof/>
                    <w:lang w:eastAsia="fr-FR"/>
                  </w:rPr>
                  <w:tab/>
                </w:r>
                <w:r w:rsidRPr="009B7DFB">
                  <w:rPr>
                    <w:rStyle w:val="Lienhypertexte"/>
                    <w:noProof/>
                  </w:rPr>
                  <w:t>Protocole Ethernet (TCP/IP) : Câblage, trame, adressage et communication</w:t>
                </w:r>
                <w:r>
                  <w:rPr>
                    <w:noProof/>
                    <w:webHidden/>
                  </w:rPr>
                  <w:tab/>
                </w:r>
                <w:r>
                  <w:rPr>
                    <w:noProof/>
                    <w:webHidden/>
                  </w:rPr>
                  <w:fldChar w:fldCharType="begin"/>
                </w:r>
                <w:r>
                  <w:rPr>
                    <w:noProof/>
                    <w:webHidden/>
                  </w:rPr>
                  <w:instrText xml:space="preserve"> PAGEREF _Toc25429269 \h </w:instrText>
                </w:r>
                <w:r>
                  <w:rPr>
                    <w:noProof/>
                    <w:webHidden/>
                  </w:rPr>
                </w:r>
                <w:r>
                  <w:rPr>
                    <w:noProof/>
                    <w:webHidden/>
                  </w:rPr>
                  <w:fldChar w:fldCharType="separate"/>
                </w:r>
                <w:r>
                  <w:rPr>
                    <w:noProof/>
                    <w:webHidden/>
                  </w:rPr>
                  <w:t>11</w:t>
                </w:r>
                <w:r>
                  <w:rPr>
                    <w:noProof/>
                    <w:webHidden/>
                  </w:rPr>
                  <w:fldChar w:fldCharType="end"/>
                </w:r>
              </w:hyperlink>
            </w:p>
            <w:p w:rsidR="00D32736" w:rsidRDefault="00D32736">
              <w:pPr>
                <w:pStyle w:val="TM3"/>
                <w:tabs>
                  <w:tab w:val="left" w:pos="1320"/>
                  <w:tab w:val="right" w:leader="dot" w:pos="9062"/>
                </w:tabs>
                <w:rPr>
                  <w:rFonts w:eastAsiaTheme="minorEastAsia"/>
                  <w:noProof/>
                  <w:lang w:eastAsia="fr-FR"/>
                </w:rPr>
              </w:pPr>
              <w:hyperlink w:anchor="_Toc25429270" w:history="1">
                <w:r w:rsidRPr="009B7DFB">
                  <w:rPr>
                    <w:rStyle w:val="Lienhypertexte"/>
                    <w:noProof/>
                  </w:rPr>
                  <w:t>6.1.1</w:t>
                </w:r>
                <w:r>
                  <w:rPr>
                    <w:rFonts w:eastAsiaTheme="minorEastAsia"/>
                    <w:noProof/>
                    <w:lang w:eastAsia="fr-FR"/>
                  </w:rPr>
                  <w:tab/>
                </w:r>
                <w:r w:rsidRPr="009B7DFB">
                  <w:rPr>
                    <w:rStyle w:val="Lienhypertexte"/>
                    <w:noProof/>
                  </w:rPr>
                  <w:t>Introduction</w:t>
                </w:r>
                <w:r>
                  <w:rPr>
                    <w:noProof/>
                    <w:webHidden/>
                  </w:rPr>
                  <w:tab/>
                </w:r>
                <w:r>
                  <w:rPr>
                    <w:noProof/>
                    <w:webHidden/>
                  </w:rPr>
                  <w:fldChar w:fldCharType="begin"/>
                </w:r>
                <w:r>
                  <w:rPr>
                    <w:noProof/>
                    <w:webHidden/>
                  </w:rPr>
                  <w:instrText xml:space="preserve"> PAGEREF _Toc25429270 \h </w:instrText>
                </w:r>
                <w:r>
                  <w:rPr>
                    <w:noProof/>
                    <w:webHidden/>
                  </w:rPr>
                </w:r>
                <w:r>
                  <w:rPr>
                    <w:noProof/>
                    <w:webHidden/>
                  </w:rPr>
                  <w:fldChar w:fldCharType="separate"/>
                </w:r>
                <w:r>
                  <w:rPr>
                    <w:noProof/>
                    <w:webHidden/>
                  </w:rPr>
                  <w:t>11</w:t>
                </w:r>
                <w:r>
                  <w:rPr>
                    <w:noProof/>
                    <w:webHidden/>
                  </w:rPr>
                  <w:fldChar w:fldCharType="end"/>
                </w:r>
              </w:hyperlink>
            </w:p>
            <w:p w:rsidR="00D32736" w:rsidRDefault="00D32736">
              <w:pPr>
                <w:pStyle w:val="TM3"/>
                <w:tabs>
                  <w:tab w:val="left" w:pos="1320"/>
                  <w:tab w:val="right" w:leader="dot" w:pos="9062"/>
                </w:tabs>
                <w:rPr>
                  <w:rFonts w:eastAsiaTheme="minorEastAsia"/>
                  <w:noProof/>
                  <w:lang w:eastAsia="fr-FR"/>
                </w:rPr>
              </w:pPr>
              <w:hyperlink w:anchor="_Toc25429271" w:history="1">
                <w:r w:rsidRPr="009B7DFB">
                  <w:rPr>
                    <w:rStyle w:val="Lienhypertexte"/>
                    <w:noProof/>
                  </w:rPr>
                  <w:t>6.1.2</w:t>
                </w:r>
                <w:r>
                  <w:rPr>
                    <w:rFonts w:eastAsiaTheme="minorEastAsia"/>
                    <w:noProof/>
                    <w:lang w:eastAsia="fr-FR"/>
                  </w:rPr>
                  <w:tab/>
                </w:r>
                <w:r w:rsidRPr="009B7DFB">
                  <w:rPr>
                    <w:rStyle w:val="Lienhypertexte"/>
                    <w:noProof/>
                  </w:rPr>
                  <w:t>Indentification</w:t>
                </w:r>
                <w:r>
                  <w:rPr>
                    <w:noProof/>
                    <w:webHidden/>
                  </w:rPr>
                  <w:tab/>
                </w:r>
                <w:r>
                  <w:rPr>
                    <w:noProof/>
                    <w:webHidden/>
                  </w:rPr>
                  <w:fldChar w:fldCharType="begin"/>
                </w:r>
                <w:r>
                  <w:rPr>
                    <w:noProof/>
                    <w:webHidden/>
                  </w:rPr>
                  <w:instrText xml:space="preserve"> PAGEREF _Toc25429271 \h </w:instrText>
                </w:r>
                <w:r>
                  <w:rPr>
                    <w:noProof/>
                    <w:webHidden/>
                  </w:rPr>
                </w:r>
                <w:r>
                  <w:rPr>
                    <w:noProof/>
                    <w:webHidden/>
                  </w:rPr>
                  <w:fldChar w:fldCharType="separate"/>
                </w:r>
                <w:r>
                  <w:rPr>
                    <w:noProof/>
                    <w:webHidden/>
                  </w:rPr>
                  <w:t>11</w:t>
                </w:r>
                <w:r>
                  <w:rPr>
                    <w:noProof/>
                    <w:webHidden/>
                  </w:rPr>
                  <w:fldChar w:fldCharType="end"/>
                </w:r>
              </w:hyperlink>
            </w:p>
            <w:p w:rsidR="00D32736" w:rsidRDefault="00D32736">
              <w:pPr>
                <w:pStyle w:val="TM3"/>
                <w:tabs>
                  <w:tab w:val="left" w:pos="1320"/>
                  <w:tab w:val="right" w:leader="dot" w:pos="9062"/>
                </w:tabs>
                <w:rPr>
                  <w:rFonts w:eastAsiaTheme="minorEastAsia"/>
                  <w:noProof/>
                  <w:lang w:eastAsia="fr-FR"/>
                </w:rPr>
              </w:pPr>
              <w:hyperlink w:anchor="_Toc25429272" w:history="1">
                <w:r w:rsidRPr="009B7DFB">
                  <w:rPr>
                    <w:rStyle w:val="Lienhypertexte"/>
                    <w:noProof/>
                  </w:rPr>
                  <w:t>6.1.3</w:t>
                </w:r>
                <w:r>
                  <w:rPr>
                    <w:rFonts w:eastAsiaTheme="minorEastAsia"/>
                    <w:noProof/>
                    <w:lang w:eastAsia="fr-FR"/>
                  </w:rPr>
                  <w:tab/>
                </w:r>
                <w:r w:rsidRPr="009B7DFB">
                  <w:rPr>
                    <w:rStyle w:val="Lienhypertexte"/>
                    <w:noProof/>
                  </w:rPr>
                  <w:t>Evaluation du contenu</w:t>
                </w:r>
                <w:r>
                  <w:rPr>
                    <w:noProof/>
                    <w:webHidden/>
                  </w:rPr>
                  <w:tab/>
                </w:r>
                <w:r>
                  <w:rPr>
                    <w:noProof/>
                    <w:webHidden/>
                  </w:rPr>
                  <w:fldChar w:fldCharType="begin"/>
                </w:r>
                <w:r>
                  <w:rPr>
                    <w:noProof/>
                    <w:webHidden/>
                  </w:rPr>
                  <w:instrText xml:space="preserve"> PAGEREF _Toc25429272 \h </w:instrText>
                </w:r>
                <w:r>
                  <w:rPr>
                    <w:noProof/>
                    <w:webHidden/>
                  </w:rPr>
                </w:r>
                <w:r>
                  <w:rPr>
                    <w:noProof/>
                    <w:webHidden/>
                  </w:rPr>
                  <w:fldChar w:fldCharType="separate"/>
                </w:r>
                <w:r>
                  <w:rPr>
                    <w:noProof/>
                    <w:webHidden/>
                  </w:rPr>
                  <w:t>11</w:t>
                </w:r>
                <w:r>
                  <w:rPr>
                    <w:noProof/>
                    <w:webHidden/>
                  </w:rPr>
                  <w:fldChar w:fldCharType="end"/>
                </w:r>
              </w:hyperlink>
            </w:p>
            <w:p w:rsidR="00D32736" w:rsidRDefault="00D32736">
              <w:pPr>
                <w:pStyle w:val="TM3"/>
                <w:tabs>
                  <w:tab w:val="left" w:pos="1320"/>
                  <w:tab w:val="right" w:leader="dot" w:pos="9062"/>
                </w:tabs>
                <w:rPr>
                  <w:rFonts w:eastAsiaTheme="minorEastAsia"/>
                  <w:noProof/>
                  <w:lang w:eastAsia="fr-FR"/>
                </w:rPr>
              </w:pPr>
              <w:hyperlink w:anchor="_Toc25429273" w:history="1">
                <w:r w:rsidRPr="009B7DFB">
                  <w:rPr>
                    <w:rStyle w:val="Lienhypertexte"/>
                    <w:noProof/>
                  </w:rPr>
                  <w:t>6.1.4</w:t>
                </w:r>
                <w:r>
                  <w:rPr>
                    <w:rFonts w:eastAsiaTheme="minorEastAsia"/>
                    <w:noProof/>
                    <w:lang w:eastAsia="fr-FR"/>
                  </w:rPr>
                  <w:tab/>
                </w:r>
                <w:r w:rsidRPr="009B7DFB">
                  <w:rPr>
                    <w:rStyle w:val="Lienhypertexte"/>
                    <w:noProof/>
                  </w:rPr>
                  <w:t>Liste des mots clés</w:t>
                </w:r>
                <w:r>
                  <w:rPr>
                    <w:noProof/>
                    <w:webHidden/>
                  </w:rPr>
                  <w:tab/>
                </w:r>
                <w:r>
                  <w:rPr>
                    <w:noProof/>
                    <w:webHidden/>
                  </w:rPr>
                  <w:fldChar w:fldCharType="begin"/>
                </w:r>
                <w:r>
                  <w:rPr>
                    <w:noProof/>
                    <w:webHidden/>
                  </w:rPr>
                  <w:instrText xml:space="preserve"> PAGEREF _Toc25429273 \h </w:instrText>
                </w:r>
                <w:r>
                  <w:rPr>
                    <w:noProof/>
                    <w:webHidden/>
                  </w:rPr>
                </w:r>
                <w:r>
                  <w:rPr>
                    <w:noProof/>
                    <w:webHidden/>
                  </w:rPr>
                  <w:fldChar w:fldCharType="separate"/>
                </w:r>
                <w:r>
                  <w:rPr>
                    <w:noProof/>
                    <w:webHidden/>
                  </w:rPr>
                  <w:t>11</w:t>
                </w:r>
                <w:r>
                  <w:rPr>
                    <w:noProof/>
                    <w:webHidden/>
                  </w:rPr>
                  <w:fldChar w:fldCharType="end"/>
                </w:r>
              </w:hyperlink>
            </w:p>
            <w:p w:rsidR="00D32736" w:rsidRDefault="00D32736">
              <w:pPr>
                <w:pStyle w:val="TM3"/>
                <w:tabs>
                  <w:tab w:val="left" w:pos="1320"/>
                  <w:tab w:val="right" w:leader="dot" w:pos="9062"/>
                </w:tabs>
                <w:rPr>
                  <w:rFonts w:eastAsiaTheme="minorEastAsia"/>
                  <w:noProof/>
                  <w:lang w:eastAsia="fr-FR"/>
                </w:rPr>
              </w:pPr>
              <w:hyperlink w:anchor="_Toc25429274" w:history="1">
                <w:r w:rsidRPr="009B7DFB">
                  <w:rPr>
                    <w:rStyle w:val="Lienhypertexte"/>
                    <w:noProof/>
                  </w:rPr>
                  <w:t>6.1.5</w:t>
                </w:r>
                <w:r>
                  <w:rPr>
                    <w:rFonts w:eastAsiaTheme="minorEastAsia"/>
                    <w:noProof/>
                    <w:lang w:eastAsia="fr-FR"/>
                  </w:rPr>
                  <w:tab/>
                </w:r>
                <w:r w:rsidRPr="009B7DFB">
                  <w:rPr>
                    <w:rStyle w:val="Lienhypertexte"/>
                    <w:noProof/>
                  </w:rPr>
                  <w:t>Compte rendu</w:t>
                </w:r>
                <w:r>
                  <w:rPr>
                    <w:noProof/>
                    <w:webHidden/>
                  </w:rPr>
                  <w:tab/>
                </w:r>
                <w:r>
                  <w:rPr>
                    <w:noProof/>
                    <w:webHidden/>
                  </w:rPr>
                  <w:fldChar w:fldCharType="begin"/>
                </w:r>
                <w:r>
                  <w:rPr>
                    <w:noProof/>
                    <w:webHidden/>
                  </w:rPr>
                  <w:instrText xml:space="preserve"> PAGEREF _Toc25429274 \h </w:instrText>
                </w:r>
                <w:r>
                  <w:rPr>
                    <w:noProof/>
                    <w:webHidden/>
                  </w:rPr>
                </w:r>
                <w:r>
                  <w:rPr>
                    <w:noProof/>
                    <w:webHidden/>
                  </w:rPr>
                  <w:fldChar w:fldCharType="separate"/>
                </w:r>
                <w:r>
                  <w:rPr>
                    <w:noProof/>
                    <w:webHidden/>
                  </w:rPr>
                  <w:t>12</w:t>
                </w:r>
                <w:r>
                  <w:rPr>
                    <w:noProof/>
                    <w:webHidden/>
                  </w:rPr>
                  <w:fldChar w:fldCharType="end"/>
                </w:r>
              </w:hyperlink>
            </w:p>
            <w:p w:rsidR="00D32736" w:rsidRDefault="00D32736">
              <w:pPr>
                <w:pStyle w:val="TM3"/>
                <w:tabs>
                  <w:tab w:val="left" w:pos="1320"/>
                  <w:tab w:val="right" w:leader="dot" w:pos="9062"/>
                </w:tabs>
                <w:rPr>
                  <w:rFonts w:eastAsiaTheme="minorEastAsia"/>
                  <w:noProof/>
                  <w:lang w:eastAsia="fr-FR"/>
                </w:rPr>
              </w:pPr>
              <w:hyperlink w:anchor="_Toc25429275" w:history="1">
                <w:r w:rsidRPr="009B7DFB">
                  <w:rPr>
                    <w:rStyle w:val="Lienhypertexte"/>
                    <w:noProof/>
                  </w:rPr>
                  <w:t>6.1.6</w:t>
                </w:r>
                <w:r>
                  <w:rPr>
                    <w:rFonts w:eastAsiaTheme="minorEastAsia"/>
                    <w:noProof/>
                    <w:lang w:eastAsia="fr-FR"/>
                  </w:rPr>
                  <w:tab/>
                </w:r>
                <w:r w:rsidRPr="009B7DFB">
                  <w:rPr>
                    <w:rStyle w:val="Lienhypertexte"/>
                    <w:noProof/>
                  </w:rPr>
                  <w:t>Avis critique du document</w:t>
                </w:r>
                <w:r>
                  <w:rPr>
                    <w:noProof/>
                    <w:webHidden/>
                  </w:rPr>
                  <w:tab/>
                </w:r>
                <w:r>
                  <w:rPr>
                    <w:noProof/>
                    <w:webHidden/>
                  </w:rPr>
                  <w:fldChar w:fldCharType="begin"/>
                </w:r>
                <w:r>
                  <w:rPr>
                    <w:noProof/>
                    <w:webHidden/>
                  </w:rPr>
                  <w:instrText xml:space="preserve"> PAGEREF _Toc25429275 \h </w:instrText>
                </w:r>
                <w:r>
                  <w:rPr>
                    <w:noProof/>
                    <w:webHidden/>
                  </w:rPr>
                </w:r>
                <w:r>
                  <w:rPr>
                    <w:noProof/>
                    <w:webHidden/>
                  </w:rPr>
                  <w:fldChar w:fldCharType="separate"/>
                </w:r>
                <w:r>
                  <w:rPr>
                    <w:noProof/>
                    <w:webHidden/>
                  </w:rPr>
                  <w:t>13</w:t>
                </w:r>
                <w:r>
                  <w:rPr>
                    <w:noProof/>
                    <w:webHidden/>
                  </w:rPr>
                  <w:fldChar w:fldCharType="end"/>
                </w:r>
              </w:hyperlink>
            </w:p>
            <w:p w:rsidR="00D32736" w:rsidRDefault="00D32736">
              <w:r>
                <w:rPr>
                  <w:b/>
                  <w:bCs/>
                </w:rPr>
                <w:fldChar w:fldCharType="end"/>
              </w:r>
            </w:p>
          </w:sdtContent>
        </w:sdt>
        <w:p w:rsidR="0028734C" w:rsidRDefault="0028734C" w:rsidP="0028734C"/>
        <w:p w:rsidR="0028734C" w:rsidRDefault="0028734C">
          <w:r>
            <w:br w:type="page"/>
          </w:r>
        </w:p>
        <w:p w:rsidR="0028734C" w:rsidRDefault="0028734C" w:rsidP="0028734C"/>
      </w:sdtContent>
    </w:sdt>
    <w:p w:rsidR="00906F8B" w:rsidRPr="00906F8B" w:rsidRDefault="00906F8B" w:rsidP="00906F8B"/>
    <w:p w:rsidR="00846C20" w:rsidRDefault="00846C20" w:rsidP="00846C20">
      <w:pPr>
        <w:pStyle w:val="Titre1"/>
      </w:pPr>
      <w:bookmarkStart w:id="0" w:name="_Toc25429261"/>
      <w:r>
        <w:t>Introduction</w:t>
      </w:r>
      <w:bookmarkEnd w:id="0"/>
    </w:p>
    <w:p w:rsidR="00846C20" w:rsidRDefault="00846C20"/>
    <w:p w:rsidR="00846C20" w:rsidRDefault="00846C20" w:rsidP="00846C20">
      <w:pPr>
        <w:pStyle w:val="Titre1"/>
      </w:pPr>
      <w:bookmarkStart w:id="1" w:name="_Toc25429262"/>
      <w:r>
        <w:lastRenderedPageBreak/>
        <w:t>Diagramme de Gantt</w:t>
      </w:r>
      <w:bookmarkEnd w:id="1"/>
    </w:p>
    <w:p w:rsidR="00846C20" w:rsidRDefault="00D32736" w:rsidP="00846C20">
      <w:pPr>
        <w:rPr>
          <w:rFonts w:ascii="Verdana" w:eastAsiaTheme="majorEastAsia" w:hAnsi="Verdana" w:cstheme="majorBidi"/>
          <w:color w:val="414C15" w:themeColor="accent1" w:themeShade="80"/>
          <w:sz w:val="36"/>
          <w:szCs w:val="32"/>
        </w:rPr>
      </w:pPr>
      <w:r>
        <w:rPr>
          <w:noProof/>
        </w:rPr>
        <mc:AlternateContent>
          <mc:Choice Requires="wps">
            <w:drawing>
              <wp:anchor distT="0" distB="0" distL="114300" distR="114300" simplePos="0" relativeHeight="251682816" behindDoc="1" locked="0" layoutInCell="1" allowOverlap="1" wp14:anchorId="6A95B96F" wp14:editId="0CF7BFB4">
                <wp:simplePos x="0" y="0"/>
                <wp:positionH relativeFrom="column">
                  <wp:posOffset>1088390</wp:posOffset>
                </wp:positionH>
                <wp:positionV relativeFrom="paragraph">
                  <wp:posOffset>8181340</wp:posOffset>
                </wp:positionV>
                <wp:extent cx="4084955" cy="635"/>
                <wp:effectExtent l="0" t="0" r="0" b="0"/>
                <wp:wrapTight wrapText="bothSides">
                  <wp:wrapPolygon edited="0">
                    <wp:start x="0" y="0"/>
                    <wp:lineTo x="0" y="21600"/>
                    <wp:lineTo x="21600" y="21600"/>
                    <wp:lineTo x="21600" y="0"/>
                  </wp:wrapPolygon>
                </wp:wrapTight>
                <wp:docPr id="17" name="Zone de texte 17"/>
                <wp:cNvGraphicFramePr/>
                <a:graphic xmlns:a="http://schemas.openxmlformats.org/drawingml/2006/main">
                  <a:graphicData uri="http://schemas.microsoft.com/office/word/2010/wordprocessingShape">
                    <wps:wsp>
                      <wps:cNvSpPr txBox="1"/>
                      <wps:spPr>
                        <a:xfrm>
                          <a:off x="0" y="0"/>
                          <a:ext cx="4084955" cy="635"/>
                        </a:xfrm>
                        <a:prstGeom prst="rect">
                          <a:avLst/>
                        </a:prstGeom>
                        <a:solidFill>
                          <a:prstClr val="white"/>
                        </a:solidFill>
                        <a:ln>
                          <a:noFill/>
                        </a:ln>
                      </wps:spPr>
                      <wps:txbx>
                        <w:txbxContent>
                          <w:p w:rsidR="00E120A3" w:rsidRPr="0019539F" w:rsidRDefault="00E120A3" w:rsidP="00643F65">
                            <w:pPr>
                              <w:pStyle w:val="Lgende"/>
                              <w:jc w:val="center"/>
                              <w:rPr>
                                <w:noProof/>
                              </w:rPr>
                            </w:pPr>
                            <w:bookmarkStart w:id="2" w:name="_Toc25430276"/>
                            <w:r>
                              <w:t xml:space="preserve">Figure </w:t>
                            </w:r>
                            <w:fldSimple w:instr=" SEQ Figure \* ARABIC ">
                              <w:r>
                                <w:rPr>
                                  <w:noProof/>
                                </w:rPr>
                                <w:t>1</w:t>
                              </w:r>
                            </w:fldSimple>
                            <w:r>
                              <w:t xml:space="preserve"> Diagramme de Gantt</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95B96F" id="Zone de texte 17" o:spid="_x0000_s1032" type="#_x0000_t202" style="position:absolute;margin-left:85.7pt;margin-top:644.2pt;width:321.65pt;height:.05pt;z-index:-251633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IKNQIAAGsEAAAOAAAAZHJzL2Uyb0RvYy54bWysVMFu2zAMvQ/YPwi6L066Juu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" stroked="f">
                <v:textbox style="mso-fit-shape-to-text:t" inset="0,0,0,0">
                  <w:txbxContent>
                    <w:p w:rsidR="00E120A3" w:rsidRPr="0019539F" w:rsidRDefault="00E120A3" w:rsidP="00643F65">
                      <w:pPr>
                        <w:pStyle w:val="Lgende"/>
                        <w:jc w:val="center"/>
                        <w:rPr>
                          <w:noProof/>
                        </w:rPr>
                      </w:pPr>
                      <w:bookmarkStart w:id="3" w:name="_Toc25430276"/>
                      <w:r>
                        <w:t xml:space="preserve">Figure </w:t>
                      </w:r>
                      <w:fldSimple w:instr=" SEQ Figure \* ARABIC ">
                        <w:r>
                          <w:rPr>
                            <w:noProof/>
                          </w:rPr>
                          <w:t>1</w:t>
                        </w:r>
                      </w:fldSimple>
                      <w:r>
                        <w:t xml:space="preserve"> Diagramme de Gantt</w:t>
                      </w:r>
                      <w:bookmarkEnd w:id="3"/>
                    </w:p>
                  </w:txbxContent>
                </v:textbox>
                <w10:wrap type="tight"/>
              </v:shape>
            </w:pict>
          </mc:Fallback>
        </mc:AlternateContent>
      </w:r>
      <w:r w:rsidR="00846C20" w:rsidRPr="00437FCF">
        <w:rPr>
          <w:noProof/>
        </w:rPr>
        <w:drawing>
          <wp:anchor distT="0" distB="0" distL="114300" distR="114300" simplePos="0" relativeHeight="251659264" behindDoc="1" locked="0" layoutInCell="1" allowOverlap="1" wp14:anchorId="573028DE" wp14:editId="6D9CBC37">
            <wp:simplePos x="0" y="0"/>
            <wp:positionH relativeFrom="margin">
              <wp:posOffset>-1010285</wp:posOffset>
            </wp:positionH>
            <wp:positionV relativeFrom="paragraph">
              <wp:posOffset>2246630</wp:posOffset>
            </wp:positionV>
            <wp:extent cx="8282940" cy="4084955"/>
            <wp:effectExtent l="3492" t="0" r="7303" b="7302"/>
            <wp:wrapTight wrapText="bothSides">
              <wp:wrapPolygon edited="0">
                <wp:start x="9" y="21618"/>
                <wp:lineTo x="21569" y="21618"/>
                <wp:lineTo x="21569" y="62"/>
                <wp:lineTo x="9" y="62"/>
                <wp:lineTo x="9" y="21618"/>
              </wp:wrapPolygon>
            </wp:wrapTight>
            <wp:docPr id="9" name="Image 8" descr="Carte mentale,planning et schéma fonctionnel (1) - Enregistré">
              <a:extLst xmlns:a="http://schemas.openxmlformats.org/drawingml/2006/main">
                <a:ext uri="{FF2B5EF4-FFF2-40B4-BE49-F238E27FC236}">
                  <a16:creationId xmlns:a16="http://schemas.microsoft.com/office/drawing/2014/main" id="{7F176380-CFF0-45C7-A7DB-DCF27DC6D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Carte mentale,planning et schéma fonctionnel (1) - Enregistré">
                      <a:extLst>
                        <a:ext uri="{FF2B5EF4-FFF2-40B4-BE49-F238E27FC236}">
                          <a16:creationId xmlns:a16="http://schemas.microsoft.com/office/drawing/2014/main" id="{7F176380-CFF0-45C7-A7DB-DCF27DC6D2BD}"/>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407" t="30165" r="13666" b="9944"/>
                    <a:stretch/>
                  </pic:blipFill>
                  <pic:spPr>
                    <a:xfrm rot="5400000">
                      <a:off x="0" y="0"/>
                      <a:ext cx="8282940" cy="4084955"/>
                    </a:xfrm>
                    <a:prstGeom prst="rect">
                      <a:avLst/>
                    </a:prstGeom>
                  </pic:spPr>
                </pic:pic>
              </a:graphicData>
            </a:graphic>
          </wp:anchor>
        </w:drawing>
      </w:r>
      <w:r w:rsidR="00846C20">
        <w:br w:type="page"/>
      </w:r>
    </w:p>
    <w:p w:rsidR="00846C20" w:rsidRDefault="00846C20" w:rsidP="00846C20">
      <w:pPr>
        <w:pStyle w:val="Titre1"/>
      </w:pPr>
      <w:bookmarkStart w:id="4" w:name="_Toc25429263"/>
      <w:r>
        <w:lastRenderedPageBreak/>
        <w:t>Carte mentale</w:t>
      </w:r>
      <w:bookmarkEnd w:id="4"/>
    </w:p>
    <w:p w:rsidR="00846C20" w:rsidRDefault="00D32736" w:rsidP="00846C20">
      <w:pPr>
        <w:rPr>
          <w:rFonts w:ascii="Verdana" w:eastAsiaTheme="majorEastAsia" w:hAnsi="Verdana" w:cstheme="majorBidi"/>
          <w:color w:val="414C15" w:themeColor="accent1" w:themeShade="80"/>
          <w:sz w:val="36"/>
          <w:szCs w:val="32"/>
        </w:rPr>
      </w:pPr>
      <w:r>
        <w:rPr>
          <w:noProof/>
        </w:rPr>
        <mc:AlternateContent>
          <mc:Choice Requires="wps">
            <w:drawing>
              <wp:anchor distT="0" distB="0" distL="114300" distR="114300" simplePos="0" relativeHeight="251680768" behindDoc="1" locked="0" layoutInCell="1" allowOverlap="1" wp14:anchorId="112A839A" wp14:editId="270758A7">
                <wp:simplePos x="0" y="0"/>
                <wp:positionH relativeFrom="column">
                  <wp:posOffset>1183640</wp:posOffset>
                </wp:positionH>
                <wp:positionV relativeFrom="paragraph">
                  <wp:posOffset>8181340</wp:posOffset>
                </wp:positionV>
                <wp:extent cx="339979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rsidR="00E120A3" w:rsidRPr="00627408" w:rsidRDefault="00E120A3" w:rsidP="00643F65">
                            <w:pPr>
                              <w:pStyle w:val="Lgende"/>
                              <w:jc w:val="center"/>
                              <w:rPr>
                                <w:noProof/>
                              </w:rPr>
                            </w:pPr>
                            <w:bookmarkStart w:id="5" w:name="_Toc25430277"/>
                            <w:r>
                              <w:t xml:space="preserve">Figure </w:t>
                            </w:r>
                            <w:fldSimple w:instr=" SEQ Figure \* ARABIC ">
                              <w:r>
                                <w:rPr>
                                  <w:noProof/>
                                </w:rPr>
                                <w:t>2</w:t>
                              </w:r>
                            </w:fldSimple>
                            <w:r>
                              <w:t xml:space="preserve"> Carte Mentale </w:t>
                            </w:r>
                            <w:proofErr w:type="spellStart"/>
                            <w:r>
                              <w:t>ddu</w:t>
                            </w:r>
                            <w:proofErr w:type="spellEnd"/>
                            <w:r>
                              <w:t xml:space="preserve"> projet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2A839A" id="Zone de texte 16" o:spid="_x0000_s1033" type="#_x0000_t202" style="position:absolute;margin-left:93.2pt;margin-top:644.2pt;width:267.7pt;height:.05pt;z-index:-251635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" stroked="f">
                <v:textbox style="mso-fit-shape-to-text:t" inset="0,0,0,0">
                  <w:txbxContent>
                    <w:p w:rsidR="00E120A3" w:rsidRPr="00627408" w:rsidRDefault="00E120A3" w:rsidP="00643F65">
                      <w:pPr>
                        <w:pStyle w:val="Lgende"/>
                        <w:jc w:val="center"/>
                        <w:rPr>
                          <w:noProof/>
                        </w:rPr>
                      </w:pPr>
                      <w:bookmarkStart w:id="6" w:name="_Toc25430277"/>
                      <w:r>
                        <w:t xml:space="preserve">Figure </w:t>
                      </w:r>
                      <w:fldSimple w:instr=" SEQ Figure \* ARABIC ">
                        <w:r>
                          <w:rPr>
                            <w:noProof/>
                          </w:rPr>
                          <w:t>2</w:t>
                        </w:r>
                      </w:fldSimple>
                      <w:r>
                        <w:t xml:space="preserve"> Carte Mentale </w:t>
                      </w:r>
                      <w:proofErr w:type="spellStart"/>
                      <w:r>
                        <w:t>ddu</w:t>
                      </w:r>
                      <w:proofErr w:type="spellEnd"/>
                      <w:r>
                        <w:t xml:space="preserve"> projet</w:t>
                      </w:r>
                      <w:bookmarkEnd w:id="6"/>
                    </w:p>
                  </w:txbxContent>
                </v:textbox>
                <w10:wrap type="tight"/>
              </v:shape>
            </w:pict>
          </mc:Fallback>
        </mc:AlternateContent>
      </w:r>
      <w:r w:rsidR="00846C20">
        <w:rPr>
          <w:noProof/>
        </w:rPr>
        <w:drawing>
          <wp:anchor distT="0" distB="0" distL="114300" distR="114300" simplePos="0" relativeHeight="251661312" behindDoc="1" locked="0" layoutInCell="1" allowOverlap="1" wp14:anchorId="2151EEC3" wp14:editId="5F416250">
            <wp:simplePos x="0" y="0"/>
            <wp:positionH relativeFrom="margin">
              <wp:posOffset>-1359535</wp:posOffset>
            </wp:positionH>
            <wp:positionV relativeFrom="paragraph">
              <wp:posOffset>2493645</wp:posOffset>
            </wp:positionV>
            <wp:extent cx="8486140" cy="3399790"/>
            <wp:effectExtent l="0" t="9525" r="635" b="635"/>
            <wp:wrapTight wrapText="bothSides">
              <wp:wrapPolygon edited="0">
                <wp:start x="-24" y="21539"/>
                <wp:lineTo x="21553" y="21539"/>
                <wp:lineTo x="21553" y="117"/>
                <wp:lineTo x="-24" y="117"/>
                <wp:lineTo x="-24" y="21539"/>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8486140" cy="3399790"/>
                    </a:xfrm>
                    <a:prstGeom prst="rect">
                      <a:avLst/>
                    </a:prstGeom>
                  </pic:spPr>
                </pic:pic>
              </a:graphicData>
            </a:graphic>
            <wp14:sizeRelH relativeFrom="margin">
              <wp14:pctWidth>0</wp14:pctWidth>
            </wp14:sizeRelH>
            <wp14:sizeRelV relativeFrom="margin">
              <wp14:pctHeight>0</wp14:pctHeight>
            </wp14:sizeRelV>
          </wp:anchor>
        </w:drawing>
      </w:r>
      <w:r w:rsidR="00846C20">
        <w:br w:type="page"/>
      </w:r>
    </w:p>
    <w:p w:rsidR="00846C20" w:rsidRPr="00846C20" w:rsidRDefault="00846C20" w:rsidP="00846C20">
      <w:pPr>
        <w:pStyle w:val="Titre1"/>
      </w:pPr>
      <w:bookmarkStart w:id="7" w:name="_Toc25429264"/>
      <w:r>
        <w:lastRenderedPageBreak/>
        <w:t>Budget</w:t>
      </w:r>
      <w:bookmarkEnd w:id="7"/>
    </w:p>
    <w:p w:rsidR="00906F8B" w:rsidRDefault="00906F8B" w:rsidP="00906F8B">
      <w:pPr>
        <w:ind w:firstLine="431"/>
      </w:pPr>
      <w:r>
        <w:t>La totalité du matériel nous a été fournie par Strategic Telecom, les précédents groupes qui ont travaillé sur le projet (2 au total) ont acheté le nécessaire.  Cependant du matériel qui a été acheté et nous est inutile comme la Boussole CMP12.</w:t>
      </w:r>
    </w:p>
    <w:p w:rsidR="00906F8B" w:rsidRDefault="00D32736" w:rsidP="00906F8B">
      <w:pPr>
        <w:ind w:firstLine="431"/>
      </w:pPr>
      <w:r>
        <w:rPr>
          <w:noProof/>
        </w:rPr>
        <mc:AlternateContent>
          <mc:Choice Requires="wps">
            <w:drawing>
              <wp:anchor distT="0" distB="0" distL="114300" distR="114300" simplePos="0" relativeHeight="251678720" behindDoc="1" locked="0" layoutInCell="1" allowOverlap="1" wp14:anchorId="43C3F6FA" wp14:editId="4FE69C4D">
                <wp:simplePos x="0" y="0"/>
                <wp:positionH relativeFrom="column">
                  <wp:posOffset>0</wp:posOffset>
                </wp:positionH>
                <wp:positionV relativeFrom="paragraph">
                  <wp:posOffset>6346825</wp:posOffset>
                </wp:positionV>
                <wp:extent cx="5760720" cy="635"/>
                <wp:effectExtent l="0" t="0" r="0" b="0"/>
                <wp:wrapTight wrapText="bothSides">
                  <wp:wrapPolygon edited="0">
                    <wp:start x="0" y="0"/>
                    <wp:lineTo x="0" y="21600"/>
                    <wp:lineTo x="21600" y="21600"/>
                    <wp:lineTo x="21600" y="0"/>
                  </wp:wrapPolygon>
                </wp:wrapTight>
                <wp:docPr id="15" name="Zone de texte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E120A3" w:rsidRPr="00F57272" w:rsidRDefault="00E120A3" w:rsidP="00643F65">
                            <w:pPr>
                              <w:pStyle w:val="Lgende"/>
                              <w:jc w:val="center"/>
                              <w:rPr>
                                <w:noProof/>
                              </w:rPr>
                            </w:pPr>
                            <w:bookmarkStart w:id="8" w:name="_Toc25430278"/>
                            <w:r>
                              <w:t xml:space="preserve">Figure </w:t>
                            </w:r>
                            <w:fldSimple w:instr=" SEQ Figure \* ARABIC ">
                              <w:r>
                                <w:rPr>
                                  <w:noProof/>
                                </w:rPr>
                                <w:t>3</w:t>
                              </w:r>
                            </w:fldSimple>
                            <w:r>
                              <w:t xml:space="preserve"> Budget du projet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C3F6FA" id="Zone de texte 15" o:spid="_x0000_s1034" type="#_x0000_t202" style="position:absolute;left:0;text-align:left;margin-left:0;margin-top:499.75pt;width:453.6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" stroked="f">
                <v:textbox style="mso-fit-shape-to-text:t" inset="0,0,0,0">
                  <w:txbxContent>
                    <w:p w:rsidR="00E120A3" w:rsidRPr="00F57272" w:rsidRDefault="00E120A3" w:rsidP="00643F65">
                      <w:pPr>
                        <w:pStyle w:val="Lgende"/>
                        <w:jc w:val="center"/>
                        <w:rPr>
                          <w:noProof/>
                        </w:rPr>
                      </w:pPr>
                      <w:bookmarkStart w:id="9" w:name="_Toc25430278"/>
                      <w:r>
                        <w:t xml:space="preserve">Figure </w:t>
                      </w:r>
                      <w:fldSimple w:instr=" SEQ Figure \* ARABIC ">
                        <w:r>
                          <w:rPr>
                            <w:noProof/>
                          </w:rPr>
                          <w:t>3</w:t>
                        </w:r>
                      </w:fldSimple>
                      <w:r>
                        <w:t xml:space="preserve"> Budget du projet</w:t>
                      </w:r>
                      <w:bookmarkEnd w:id="9"/>
                    </w:p>
                  </w:txbxContent>
                </v:textbox>
                <w10:wrap type="tight"/>
              </v:shape>
            </w:pict>
          </mc:Fallback>
        </mc:AlternateContent>
      </w:r>
      <w:r w:rsidR="00906F8B">
        <w:rPr>
          <w:noProof/>
        </w:rPr>
        <w:drawing>
          <wp:anchor distT="0" distB="0" distL="114300" distR="114300" simplePos="0" relativeHeight="251663360" behindDoc="1" locked="0" layoutInCell="1" allowOverlap="1" wp14:anchorId="010F0379" wp14:editId="3804F786">
            <wp:simplePos x="0" y="0"/>
            <wp:positionH relativeFrom="margin">
              <wp:posOffset>0</wp:posOffset>
            </wp:positionH>
            <wp:positionV relativeFrom="paragraph">
              <wp:posOffset>285750</wp:posOffset>
            </wp:positionV>
            <wp:extent cx="5760720" cy="6003925"/>
            <wp:effectExtent l="0" t="0" r="0" b="0"/>
            <wp:wrapTight wrapText="bothSides">
              <wp:wrapPolygon edited="0">
                <wp:start x="0" y="0"/>
                <wp:lineTo x="0" y="21520"/>
                <wp:lineTo x="21500" y="21520"/>
                <wp:lineTo x="2150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6003925"/>
                    </a:xfrm>
                    <a:prstGeom prst="rect">
                      <a:avLst/>
                    </a:prstGeom>
                  </pic:spPr>
                </pic:pic>
              </a:graphicData>
            </a:graphic>
            <wp14:sizeRelH relativeFrom="page">
              <wp14:pctWidth>0</wp14:pctWidth>
            </wp14:sizeRelH>
            <wp14:sizeRelV relativeFrom="page">
              <wp14:pctHeight>0</wp14:pctHeight>
            </wp14:sizeRelV>
          </wp:anchor>
        </w:drawing>
      </w:r>
    </w:p>
    <w:p w:rsidR="00846C20" w:rsidRPr="00906F8B" w:rsidRDefault="00906F8B" w:rsidP="00846C20">
      <w:r>
        <w:br w:type="page"/>
      </w:r>
    </w:p>
    <w:p w:rsidR="007F3F1A" w:rsidRDefault="007F3F1A" w:rsidP="00813BBE">
      <w:pPr>
        <w:pStyle w:val="Titre1"/>
      </w:pPr>
      <w:bookmarkStart w:id="10" w:name="_Toc25429265"/>
      <w:r>
        <w:lastRenderedPageBreak/>
        <w:t>Projet</w:t>
      </w:r>
      <w:bookmarkEnd w:id="10"/>
    </w:p>
    <w:p w:rsidR="007F3F1A" w:rsidRDefault="007F3F1A" w:rsidP="00AC1A73">
      <w:pPr>
        <w:ind w:firstLine="431"/>
      </w:pPr>
      <w:r>
        <w:t>Avant de nous plonger dans notre avancemen</w:t>
      </w:r>
      <w:r w:rsidR="0064311B">
        <w:t xml:space="preserve">t sur le projet, </w:t>
      </w:r>
      <w:r w:rsidR="00AC1A73">
        <w:t>faisons un point sur le projet et l’existant</w:t>
      </w:r>
      <w:r w:rsidR="003B42AD">
        <w:t>, c’est-à-dire étudier le choix des composants, du matériel et du programme</w:t>
      </w:r>
      <w:r w:rsidR="00AC1A73">
        <w:t xml:space="preserve"> provenant des années précédentes.</w:t>
      </w:r>
    </w:p>
    <w:p w:rsidR="003B42AD" w:rsidRDefault="00637837" w:rsidP="003B42AD">
      <w:pPr>
        <w:keepNext/>
        <w:ind w:firstLine="431"/>
        <w:jc w:val="center"/>
      </w:pPr>
      <w:r>
        <w:rPr>
          <w:noProof/>
        </w:rPr>
        <w:drawing>
          <wp:inline distT="0" distB="0" distL="0" distR="0">
            <wp:extent cx="5760720" cy="2532380"/>
            <wp:effectExtent l="0" t="0" r="0" b="1270"/>
            <wp:docPr id="4" name="Image 4" descr="Une image contenant intérieur,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éma matériel2.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532380"/>
                    </a:xfrm>
                    <a:prstGeom prst="rect">
                      <a:avLst/>
                    </a:prstGeom>
                  </pic:spPr>
                </pic:pic>
              </a:graphicData>
            </a:graphic>
          </wp:inline>
        </w:drawing>
      </w:r>
    </w:p>
    <w:p w:rsidR="003B42AD" w:rsidRPr="007F3F1A" w:rsidRDefault="003B42AD" w:rsidP="003B42AD">
      <w:pPr>
        <w:pStyle w:val="Lgende"/>
        <w:jc w:val="center"/>
      </w:pPr>
      <w:bookmarkStart w:id="11" w:name="_Toc25430279"/>
      <w:r>
        <w:t xml:space="preserve">Figure </w:t>
      </w:r>
      <w:fldSimple w:instr=" SEQ Figure \* ARABIC ">
        <w:r w:rsidR="00D32736">
          <w:rPr>
            <w:noProof/>
          </w:rPr>
          <w:t>4</w:t>
        </w:r>
      </w:fldSimple>
      <w:r>
        <w:t xml:space="preserve"> Schéma de la structure globale du système</w:t>
      </w:r>
      <w:bookmarkEnd w:id="11"/>
    </w:p>
    <w:p w:rsidR="007F3F1A" w:rsidRDefault="007F3F1A" w:rsidP="007F3F1A">
      <w:pPr>
        <w:pStyle w:val="Titre2"/>
      </w:pPr>
      <w:bookmarkStart w:id="12" w:name="_Toc25429266"/>
      <w:r>
        <w:t>Matériel</w:t>
      </w:r>
      <w:bookmarkEnd w:id="12"/>
    </w:p>
    <w:p w:rsidR="00BE57FE" w:rsidRDefault="00ED5FC5" w:rsidP="00ED5FC5">
      <w:pPr>
        <w:pStyle w:val="Titre3"/>
      </w:pPr>
      <w:bookmarkStart w:id="13" w:name="_Toc25429267"/>
      <w:r>
        <w:t>Le vérin</w:t>
      </w:r>
      <w:bookmarkEnd w:id="13"/>
      <w:r>
        <w:t xml:space="preserve"> </w:t>
      </w:r>
    </w:p>
    <w:p w:rsidR="00ED5FC5" w:rsidRDefault="00ED5FC5" w:rsidP="00534DF7">
      <w:pPr>
        <w:spacing w:after="120"/>
        <w:ind w:firstLine="360"/>
      </w:pPr>
      <w:r>
        <w:t>Le choix du vérin a été fait sur deux critères par le groupe de l’année 2016-2017, c’est-à-dire :</w:t>
      </w:r>
    </w:p>
    <w:p w:rsidR="00ED5FC5" w:rsidRDefault="00ED5FC5" w:rsidP="00ED5FC5">
      <w:pPr>
        <w:pStyle w:val="Paragraphedeliste"/>
        <w:numPr>
          <w:ilvl w:val="0"/>
          <w:numId w:val="5"/>
        </w:numPr>
      </w:pPr>
      <w:r>
        <w:t>Avec une Parabole d’environ 15 kilogrammes, le vérin se doit d’avoir une poussée au minimum équivalente afin de pouvoir l’orienter convenablement.</w:t>
      </w:r>
    </w:p>
    <w:p w:rsidR="00ED5FC5" w:rsidRDefault="00ED5FC5" w:rsidP="00ED5FC5">
      <w:pPr>
        <w:pStyle w:val="Paragraphedeliste"/>
        <w:numPr>
          <w:ilvl w:val="0"/>
          <w:numId w:val="5"/>
        </w:numPr>
      </w:pPr>
      <w:r>
        <w:t xml:space="preserve">Le vérin est installé sur le camion, alors la seule alimentation possible est le 24 </w:t>
      </w:r>
      <w:r w:rsidR="00534DF7">
        <w:t>V</w:t>
      </w:r>
      <w:r>
        <w:t xml:space="preserve"> des batteries présentes dans le camion.</w:t>
      </w:r>
    </w:p>
    <w:p w:rsidR="00ED5FC5" w:rsidRDefault="00ED5FC5" w:rsidP="00534DF7">
      <w:pPr>
        <w:ind w:firstLine="360"/>
      </w:pPr>
      <w:r>
        <w:t xml:space="preserve">Le vérin qui a été retenu est le Super Jack III de chez Jaeger </w:t>
      </w:r>
      <w:r w:rsidR="00534DF7">
        <w:t xml:space="preserve">avec les caractéristiques techniques suivantes : </w:t>
      </w:r>
    </w:p>
    <w:p w:rsidR="00534DF7" w:rsidRDefault="00534DF7" w:rsidP="00534DF7">
      <w:pPr>
        <w:pStyle w:val="Paragraphedeliste"/>
        <w:numPr>
          <w:ilvl w:val="0"/>
          <w:numId w:val="5"/>
        </w:numPr>
      </w:pPr>
      <w:r>
        <w:t>Tailles : 12 pouces</w:t>
      </w:r>
    </w:p>
    <w:p w:rsidR="00534DF7" w:rsidRDefault="00534DF7" w:rsidP="00534DF7">
      <w:pPr>
        <w:pStyle w:val="Paragraphedeliste"/>
        <w:numPr>
          <w:ilvl w:val="0"/>
          <w:numId w:val="5"/>
        </w:numPr>
      </w:pPr>
      <w:r>
        <w:t>Charge statique : 225 kg</w:t>
      </w:r>
    </w:p>
    <w:p w:rsidR="00534DF7" w:rsidRDefault="00534DF7" w:rsidP="00534DF7">
      <w:pPr>
        <w:pStyle w:val="Paragraphedeliste"/>
        <w:numPr>
          <w:ilvl w:val="0"/>
          <w:numId w:val="5"/>
        </w:numPr>
      </w:pPr>
      <w:r>
        <w:t>Charge dynamique : 135 kg</w:t>
      </w:r>
    </w:p>
    <w:p w:rsidR="00534DF7" w:rsidRDefault="00534DF7" w:rsidP="00534DF7">
      <w:pPr>
        <w:pStyle w:val="Paragraphedeliste"/>
        <w:numPr>
          <w:ilvl w:val="0"/>
          <w:numId w:val="5"/>
        </w:numPr>
      </w:pPr>
      <w:r>
        <w:t>Alimentation : 36 V DC</w:t>
      </w:r>
    </w:p>
    <w:p w:rsidR="00534DF7" w:rsidRDefault="00534DF7" w:rsidP="00534DF7">
      <w:pPr>
        <w:pStyle w:val="Paragraphedeliste"/>
        <w:numPr>
          <w:ilvl w:val="0"/>
          <w:numId w:val="5"/>
        </w:numPr>
      </w:pPr>
      <w:r>
        <w:t>Précision du capteur : 76 impulsions par pouce</w:t>
      </w:r>
    </w:p>
    <w:p w:rsidR="00534DF7" w:rsidRDefault="00534DF7" w:rsidP="00534DF7">
      <w:pPr>
        <w:pStyle w:val="Paragraphedeliste"/>
        <w:numPr>
          <w:ilvl w:val="0"/>
          <w:numId w:val="5"/>
        </w:numPr>
      </w:pPr>
      <w:r>
        <w:t>Température de fonctionnement : -30°</w:t>
      </w:r>
      <w:r w:rsidR="00E76A0C">
        <w:t>C à 50°C</w:t>
      </w:r>
    </w:p>
    <w:p w:rsidR="00E120A3" w:rsidRDefault="00E120A3" w:rsidP="00C1545D">
      <w:pPr>
        <w:ind w:firstLine="360"/>
      </w:pPr>
      <w:r>
        <w:t xml:space="preserve">D’après les informations qui nous ont été fournis par les rapports des années précédentes, le vérin </w:t>
      </w:r>
      <w:r w:rsidR="00C1545D">
        <w:t>prévu avec une alimentation de 36V DC fonctionne correctement avec une tension inférieure qui est celle du camion, c’est-à-dire 24V DC.</w:t>
      </w:r>
    </w:p>
    <w:p w:rsidR="00C1545D" w:rsidRDefault="00C1545D" w:rsidP="00C1545D">
      <w:pPr>
        <w:ind w:firstLine="360"/>
      </w:pPr>
      <w:r>
        <w:t>Cependant, ce vérin nécessite une carte d’interface afin d’interagir avec pour un contrôle plus aisé.</w:t>
      </w:r>
    </w:p>
    <w:p w:rsidR="00C1545D" w:rsidRDefault="00C1545D" w:rsidP="00C1545D">
      <w:pPr>
        <w:pStyle w:val="Titre4"/>
      </w:pPr>
      <w:r>
        <w:t>Carte d’interface</w:t>
      </w:r>
    </w:p>
    <w:p w:rsidR="00826B38" w:rsidRPr="00826B38" w:rsidRDefault="00826B38" w:rsidP="00826B38">
      <w:bookmarkStart w:id="14" w:name="_GoBack"/>
      <w:bookmarkEnd w:id="14"/>
    </w:p>
    <w:p w:rsidR="007F3F1A" w:rsidRPr="007F3F1A" w:rsidRDefault="007F3F1A" w:rsidP="007F3F1A"/>
    <w:p w:rsidR="007F3F1A" w:rsidRDefault="007F3F1A">
      <w:r>
        <w:lastRenderedPageBreak/>
        <w:br w:type="page"/>
      </w:r>
    </w:p>
    <w:p w:rsidR="007F3F1A" w:rsidRDefault="007F3F1A" w:rsidP="00712A40">
      <w:pPr>
        <w:rPr>
          <w:rFonts w:ascii="Verdana" w:eastAsiaTheme="majorEastAsia" w:hAnsi="Verdana" w:cstheme="majorBidi"/>
          <w:color w:val="2D7153" w:themeColor="accent2" w:themeShade="BF"/>
          <w:sz w:val="36"/>
          <w:szCs w:val="32"/>
        </w:rPr>
      </w:pPr>
    </w:p>
    <w:p w:rsidR="00A301F1" w:rsidRPr="00A301F1" w:rsidRDefault="007F3F1A" w:rsidP="00A301F1">
      <w:pPr>
        <w:pStyle w:val="Titre1"/>
      </w:pPr>
      <w:r>
        <w:br w:type="page"/>
      </w:r>
      <w:r w:rsidR="00A301F1">
        <w:lastRenderedPageBreak/>
        <w:t>Conclusion</w:t>
      </w:r>
    </w:p>
    <w:p w:rsidR="00A301F1" w:rsidRPr="00A301F1" w:rsidRDefault="00A301F1" w:rsidP="00A301F1">
      <w:pPr>
        <w:rPr>
          <w:rFonts w:ascii="Verdana" w:eastAsiaTheme="majorEastAsia" w:hAnsi="Verdana" w:cstheme="majorBidi"/>
          <w:b/>
          <w:color w:val="414C15" w:themeColor="accent1" w:themeShade="80"/>
          <w:sz w:val="36"/>
          <w:szCs w:val="32"/>
        </w:rPr>
      </w:pPr>
      <w:r>
        <w:br w:type="page"/>
      </w:r>
    </w:p>
    <w:p w:rsidR="00A301F1" w:rsidRDefault="00A301F1" w:rsidP="00A301F1">
      <w:pPr>
        <w:pStyle w:val="Titre1"/>
      </w:pPr>
      <w:r>
        <w:lastRenderedPageBreak/>
        <w:t>Résumé</w:t>
      </w:r>
    </w:p>
    <w:p w:rsidR="00A301F1" w:rsidRDefault="00A301F1" w:rsidP="00A301F1">
      <w:pPr>
        <w:rPr>
          <w:rFonts w:ascii="Verdana" w:eastAsiaTheme="majorEastAsia" w:hAnsi="Verdana" w:cstheme="majorBidi"/>
          <w:color w:val="414C15" w:themeColor="accent1" w:themeShade="80"/>
          <w:sz w:val="36"/>
          <w:szCs w:val="32"/>
        </w:rPr>
      </w:pPr>
      <w:r>
        <w:br w:type="page"/>
      </w:r>
    </w:p>
    <w:p w:rsidR="00A301F1" w:rsidRDefault="00A301F1" w:rsidP="00A301F1">
      <w:pPr>
        <w:pStyle w:val="Titre1"/>
      </w:pPr>
      <w:r>
        <w:lastRenderedPageBreak/>
        <w:t>Mots clés</w:t>
      </w:r>
    </w:p>
    <w:p w:rsidR="00A301F1" w:rsidRDefault="00A301F1">
      <w:pPr>
        <w:rPr>
          <w:rFonts w:ascii="Verdana" w:eastAsiaTheme="majorEastAsia" w:hAnsi="Verdana" w:cstheme="majorBidi"/>
          <w:b/>
          <w:color w:val="414C15" w:themeColor="accent1" w:themeShade="80"/>
          <w:sz w:val="36"/>
          <w:szCs w:val="32"/>
        </w:rPr>
      </w:pPr>
      <w:r>
        <w:br w:type="page"/>
      </w:r>
    </w:p>
    <w:p w:rsidR="00A301F1" w:rsidRDefault="00A301F1" w:rsidP="00A301F1">
      <w:pPr>
        <w:pStyle w:val="Titre1"/>
      </w:pPr>
      <w:r>
        <w:lastRenderedPageBreak/>
        <w:t>Tables des illustrations</w:t>
      </w:r>
    </w:p>
    <w:p w:rsidR="00A301F1" w:rsidRDefault="00A301F1">
      <w:pPr>
        <w:pStyle w:val="Tabledesillustrations"/>
        <w:tabs>
          <w:tab w:val="right" w:leader="dot" w:pos="9062"/>
        </w:tabs>
        <w:rPr>
          <w:noProof/>
        </w:rPr>
      </w:pPr>
      <w:r>
        <w:fldChar w:fldCharType="begin"/>
      </w:r>
      <w:r>
        <w:instrText xml:space="preserve"> TOC \h \z \c "Figure" </w:instrText>
      </w:r>
      <w:r>
        <w:fldChar w:fldCharType="separate"/>
      </w:r>
      <w:hyperlink r:id="rId15" w:anchor="_Toc25430276" w:history="1">
        <w:r w:rsidRPr="006A39A9">
          <w:rPr>
            <w:rStyle w:val="Lienhypertexte"/>
            <w:noProof/>
          </w:rPr>
          <w:t>Figure 1 Diagramme de Gantt</w:t>
        </w:r>
        <w:r>
          <w:rPr>
            <w:noProof/>
            <w:webHidden/>
          </w:rPr>
          <w:tab/>
        </w:r>
        <w:r>
          <w:rPr>
            <w:noProof/>
            <w:webHidden/>
          </w:rPr>
          <w:fldChar w:fldCharType="begin"/>
        </w:r>
        <w:r>
          <w:rPr>
            <w:noProof/>
            <w:webHidden/>
          </w:rPr>
          <w:instrText xml:space="preserve"> PAGEREF _Toc25430276 \h </w:instrText>
        </w:r>
        <w:r>
          <w:rPr>
            <w:noProof/>
            <w:webHidden/>
          </w:rPr>
        </w:r>
        <w:r>
          <w:rPr>
            <w:noProof/>
            <w:webHidden/>
          </w:rPr>
          <w:fldChar w:fldCharType="separate"/>
        </w:r>
        <w:r>
          <w:rPr>
            <w:noProof/>
            <w:webHidden/>
          </w:rPr>
          <w:t>6</w:t>
        </w:r>
        <w:r>
          <w:rPr>
            <w:noProof/>
            <w:webHidden/>
          </w:rPr>
          <w:fldChar w:fldCharType="end"/>
        </w:r>
      </w:hyperlink>
    </w:p>
    <w:p w:rsidR="00A301F1" w:rsidRDefault="00A301F1">
      <w:pPr>
        <w:pStyle w:val="Tabledesillustrations"/>
        <w:tabs>
          <w:tab w:val="right" w:leader="dot" w:pos="9062"/>
        </w:tabs>
        <w:rPr>
          <w:noProof/>
        </w:rPr>
      </w:pPr>
      <w:hyperlink r:id="rId16" w:anchor="_Toc25430277" w:history="1">
        <w:r w:rsidRPr="006A39A9">
          <w:rPr>
            <w:rStyle w:val="Lienhypertexte"/>
            <w:noProof/>
          </w:rPr>
          <w:t>Figure 2 Carte Mentale ddu projet</w:t>
        </w:r>
        <w:r>
          <w:rPr>
            <w:noProof/>
            <w:webHidden/>
          </w:rPr>
          <w:tab/>
        </w:r>
        <w:r>
          <w:rPr>
            <w:noProof/>
            <w:webHidden/>
          </w:rPr>
          <w:fldChar w:fldCharType="begin"/>
        </w:r>
        <w:r>
          <w:rPr>
            <w:noProof/>
            <w:webHidden/>
          </w:rPr>
          <w:instrText xml:space="preserve"> PAGEREF _Toc25430277 \h </w:instrText>
        </w:r>
        <w:r>
          <w:rPr>
            <w:noProof/>
            <w:webHidden/>
          </w:rPr>
        </w:r>
        <w:r>
          <w:rPr>
            <w:noProof/>
            <w:webHidden/>
          </w:rPr>
          <w:fldChar w:fldCharType="separate"/>
        </w:r>
        <w:r>
          <w:rPr>
            <w:noProof/>
            <w:webHidden/>
          </w:rPr>
          <w:t>7</w:t>
        </w:r>
        <w:r>
          <w:rPr>
            <w:noProof/>
            <w:webHidden/>
          </w:rPr>
          <w:fldChar w:fldCharType="end"/>
        </w:r>
      </w:hyperlink>
    </w:p>
    <w:p w:rsidR="00A301F1" w:rsidRDefault="00A301F1">
      <w:pPr>
        <w:pStyle w:val="Tabledesillustrations"/>
        <w:tabs>
          <w:tab w:val="right" w:leader="dot" w:pos="9062"/>
        </w:tabs>
        <w:rPr>
          <w:noProof/>
        </w:rPr>
      </w:pPr>
      <w:hyperlink r:id="rId17" w:anchor="_Toc25430278" w:history="1">
        <w:r w:rsidRPr="006A39A9">
          <w:rPr>
            <w:rStyle w:val="Lienhypertexte"/>
            <w:noProof/>
          </w:rPr>
          <w:t>Figure 3 Budget du projet</w:t>
        </w:r>
        <w:r>
          <w:rPr>
            <w:noProof/>
            <w:webHidden/>
          </w:rPr>
          <w:tab/>
        </w:r>
        <w:r>
          <w:rPr>
            <w:noProof/>
            <w:webHidden/>
          </w:rPr>
          <w:fldChar w:fldCharType="begin"/>
        </w:r>
        <w:r>
          <w:rPr>
            <w:noProof/>
            <w:webHidden/>
          </w:rPr>
          <w:instrText xml:space="preserve"> PAGEREF _Toc25430278 \h </w:instrText>
        </w:r>
        <w:r>
          <w:rPr>
            <w:noProof/>
            <w:webHidden/>
          </w:rPr>
        </w:r>
        <w:r>
          <w:rPr>
            <w:noProof/>
            <w:webHidden/>
          </w:rPr>
          <w:fldChar w:fldCharType="separate"/>
        </w:r>
        <w:r>
          <w:rPr>
            <w:noProof/>
            <w:webHidden/>
          </w:rPr>
          <w:t>8</w:t>
        </w:r>
        <w:r>
          <w:rPr>
            <w:noProof/>
            <w:webHidden/>
          </w:rPr>
          <w:fldChar w:fldCharType="end"/>
        </w:r>
      </w:hyperlink>
    </w:p>
    <w:p w:rsidR="00A301F1" w:rsidRDefault="00A301F1">
      <w:pPr>
        <w:pStyle w:val="Tabledesillustrations"/>
        <w:tabs>
          <w:tab w:val="right" w:leader="dot" w:pos="9062"/>
        </w:tabs>
        <w:rPr>
          <w:noProof/>
        </w:rPr>
      </w:pPr>
      <w:hyperlink w:anchor="_Toc25430279" w:history="1">
        <w:r w:rsidRPr="006A39A9">
          <w:rPr>
            <w:rStyle w:val="Lienhypertexte"/>
            <w:noProof/>
          </w:rPr>
          <w:t>Figure 4 Schéma de la structure globale du système</w:t>
        </w:r>
        <w:r>
          <w:rPr>
            <w:noProof/>
            <w:webHidden/>
          </w:rPr>
          <w:tab/>
        </w:r>
        <w:r>
          <w:rPr>
            <w:noProof/>
            <w:webHidden/>
          </w:rPr>
          <w:fldChar w:fldCharType="begin"/>
        </w:r>
        <w:r>
          <w:rPr>
            <w:noProof/>
            <w:webHidden/>
          </w:rPr>
          <w:instrText xml:space="preserve"> PAGEREF _Toc25430279 \h </w:instrText>
        </w:r>
        <w:r>
          <w:rPr>
            <w:noProof/>
            <w:webHidden/>
          </w:rPr>
        </w:r>
        <w:r>
          <w:rPr>
            <w:noProof/>
            <w:webHidden/>
          </w:rPr>
          <w:fldChar w:fldCharType="separate"/>
        </w:r>
        <w:r>
          <w:rPr>
            <w:noProof/>
            <w:webHidden/>
          </w:rPr>
          <w:t>9</w:t>
        </w:r>
        <w:r>
          <w:rPr>
            <w:noProof/>
            <w:webHidden/>
          </w:rPr>
          <w:fldChar w:fldCharType="end"/>
        </w:r>
      </w:hyperlink>
    </w:p>
    <w:p w:rsidR="00A301F1" w:rsidRDefault="00A301F1">
      <w:pPr>
        <w:pStyle w:val="Tabledesillustrations"/>
        <w:tabs>
          <w:tab w:val="right" w:leader="dot" w:pos="9062"/>
        </w:tabs>
        <w:rPr>
          <w:noProof/>
        </w:rPr>
      </w:pPr>
      <w:hyperlink w:anchor="_Toc25430280" w:history="1">
        <w:r w:rsidRPr="006A39A9">
          <w:rPr>
            <w:rStyle w:val="Lienhypertexte"/>
            <w:noProof/>
          </w:rPr>
          <w:t>Figure 5 Table d'adresse MAC</w:t>
        </w:r>
        <w:r>
          <w:rPr>
            <w:noProof/>
            <w:webHidden/>
          </w:rPr>
          <w:tab/>
        </w:r>
        <w:r>
          <w:rPr>
            <w:noProof/>
            <w:webHidden/>
          </w:rPr>
          <w:fldChar w:fldCharType="begin"/>
        </w:r>
        <w:r>
          <w:rPr>
            <w:noProof/>
            <w:webHidden/>
          </w:rPr>
          <w:instrText xml:space="preserve"> PAGEREF _Toc25430280 \h </w:instrText>
        </w:r>
        <w:r>
          <w:rPr>
            <w:noProof/>
            <w:webHidden/>
          </w:rPr>
        </w:r>
        <w:r>
          <w:rPr>
            <w:noProof/>
            <w:webHidden/>
          </w:rPr>
          <w:fldChar w:fldCharType="separate"/>
        </w:r>
        <w:r>
          <w:rPr>
            <w:noProof/>
            <w:webHidden/>
          </w:rPr>
          <w:t>15</w:t>
        </w:r>
        <w:r>
          <w:rPr>
            <w:noProof/>
            <w:webHidden/>
          </w:rPr>
          <w:fldChar w:fldCharType="end"/>
        </w:r>
      </w:hyperlink>
    </w:p>
    <w:p w:rsidR="00A301F1" w:rsidRPr="00A301F1" w:rsidRDefault="00A301F1" w:rsidP="00A301F1">
      <w:r>
        <w:fldChar w:fldCharType="end"/>
      </w:r>
    </w:p>
    <w:p w:rsidR="00712A40" w:rsidRDefault="00A301F1" w:rsidP="00712A40">
      <w:pPr>
        <w:rPr>
          <w:rFonts w:ascii="Verdana" w:eastAsiaTheme="majorEastAsia" w:hAnsi="Verdana" w:cstheme="majorBidi"/>
          <w:color w:val="2D7153" w:themeColor="accent2" w:themeShade="BF"/>
          <w:sz w:val="36"/>
          <w:szCs w:val="32"/>
        </w:rPr>
      </w:pPr>
      <w:r>
        <w:rPr>
          <w:rFonts w:ascii="Verdana" w:eastAsiaTheme="majorEastAsia" w:hAnsi="Verdana" w:cstheme="majorBidi"/>
          <w:color w:val="2D7153" w:themeColor="accent2" w:themeShade="BF"/>
          <w:sz w:val="36"/>
          <w:szCs w:val="32"/>
        </w:rPr>
        <w:br w:type="page"/>
      </w:r>
    </w:p>
    <w:p w:rsidR="0073147E" w:rsidRDefault="00846C20" w:rsidP="00846C20">
      <w:pPr>
        <w:pStyle w:val="Titre1"/>
      </w:pPr>
      <w:bookmarkStart w:id="15" w:name="_Toc25429268"/>
      <w:r>
        <w:lastRenderedPageBreak/>
        <w:t>Annexes</w:t>
      </w:r>
      <w:bookmarkEnd w:id="15"/>
    </w:p>
    <w:p w:rsidR="00E120A3" w:rsidRDefault="0069627D" w:rsidP="00712A40">
      <w:pPr>
        <w:pStyle w:val="Titre2"/>
      </w:pPr>
      <w:bookmarkStart w:id="16" w:name="_Toc25429269"/>
      <w:r>
        <w:t>Protocole Ethernet (TCP/IP) : Câblage, trame, adressage et communication</w:t>
      </w:r>
      <w:bookmarkEnd w:id="16"/>
    </w:p>
    <w:p w:rsidR="0069627D" w:rsidRDefault="0069627D" w:rsidP="00712A40">
      <w:pPr>
        <w:pStyle w:val="Titre3"/>
      </w:pPr>
      <w:bookmarkStart w:id="17" w:name="_Toc25429270"/>
      <w:r>
        <w:t>Introduction</w:t>
      </w:r>
      <w:bookmarkEnd w:id="17"/>
    </w:p>
    <w:p w:rsidR="0069627D" w:rsidRDefault="0069627D" w:rsidP="00A3152E">
      <w:pPr>
        <w:jc w:val="both"/>
      </w:pPr>
      <w:r>
        <w:tab/>
        <w:t xml:space="preserve">Ce document va me permettre d’analyser et de comprendre le fonctionnement </w:t>
      </w:r>
      <w:r w:rsidR="00A3152E">
        <w:t>de la communication par Ethernet et son protocole. Il retrace l’évolution du l’Ethernet, son fonctionnement et des différentes normes en vigueur concernant cette communication et de ses avantages.</w:t>
      </w:r>
    </w:p>
    <w:p w:rsidR="00A3152E" w:rsidRDefault="00A3152E" w:rsidP="00712A40">
      <w:pPr>
        <w:pStyle w:val="Titre3"/>
      </w:pPr>
      <w:bookmarkStart w:id="18" w:name="_Toc25429271"/>
      <w:r>
        <w:t>Indentification</w:t>
      </w:r>
      <w:bookmarkEnd w:id="18"/>
    </w:p>
    <w:p w:rsidR="00A3152E" w:rsidRDefault="00B842F8" w:rsidP="00A3152E">
      <w:pPr>
        <w:jc w:val="both"/>
      </w:pPr>
      <w:r>
        <w:tab/>
        <w:t>Ce document est un cours en ligne sur le protocole Ethernet et ses spécificités sur le site coursreseaux.com. Ce cours s’intitule Protocole Ethernet (TCP/IP) : Câblage, trame, adressage et communication. Ce cours permet de répondre aux questions Qu’est ce que le protocole Ethernet ? A quoi sert-il ? et aussi Comment fonctionne-t-il ?</w:t>
      </w:r>
    </w:p>
    <w:p w:rsidR="009379BC" w:rsidRDefault="009379BC" w:rsidP="00A3152E">
      <w:pPr>
        <w:jc w:val="both"/>
      </w:pPr>
      <w:r>
        <w:t xml:space="preserve">Lien : </w:t>
      </w:r>
      <w:r w:rsidRPr="009379BC">
        <w:t>https://coursreseaux.com/protocole-ethernet/</w:t>
      </w:r>
    </w:p>
    <w:p w:rsidR="00B44ED0" w:rsidRDefault="00B44ED0" w:rsidP="00712A40">
      <w:pPr>
        <w:pStyle w:val="Titre3"/>
      </w:pPr>
      <w:bookmarkStart w:id="19" w:name="_Toc25429272"/>
      <w:r>
        <w:t>Evaluation du contenu</w:t>
      </w:r>
      <w:bookmarkEnd w:id="19"/>
    </w:p>
    <w:p w:rsidR="00B44ED0" w:rsidRPr="00B44ED0" w:rsidRDefault="00B44ED0" w:rsidP="00B44ED0"/>
    <w:tbl>
      <w:tblPr>
        <w:tblStyle w:val="Grilledutableau"/>
        <w:tblW w:w="0" w:type="auto"/>
        <w:jc w:val="center"/>
        <w:tblLook w:val="04A0" w:firstRow="1" w:lastRow="0" w:firstColumn="1" w:lastColumn="0" w:noHBand="0" w:noVBand="1"/>
      </w:tblPr>
      <w:tblGrid>
        <w:gridCol w:w="1889"/>
        <w:gridCol w:w="1889"/>
        <w:gridCol w:w="1889"/>
        <w:gridCol w:w="1890"/>
      </w:tblGrid>
      <w:tr w:rsidR="00B842F8" w:rsidTr="00E120A3">
        <w:trPr>
          <w:trHeight w:val="321"/>
          <w:jc w:val="center"/>
        </w:trPr>
        <w:tc>
          <w:tcPr>
            <w:tcW w:w="1889" w:type="dxa"/>
          </w:tcPr>
          <w:p w:rsidR="00B842F8" w:rsidRDefault="00B842F8" w:rsidP="00E120A3">
            <w:pPr>
              <w:jc w:val="center"/>
            </w:pPr>
            <w:r>
              <w:t>Critères</w:t>
            </w:r>
          </w:p>
        </w:tc>
        <w:tc>
          <w:tcPr>
            <w:tcW w:w="1889" w:type="dxa"/>
          </w:tcPr>
          <w:p w:rsidR="00B842F8" w:rsidRDefault="00B842F8" w:rsidP="00E120A3">
            <w:pPr>
              <w:jc w:val="center"/>
            </w:pPr>
            <w:r>
              <w:t>Faible</w:t>
            </w:r>
          </w:p>
        </w:tc>
        <w:tc>
          <w:tcPr>
            <w:tcW w:w="1889" w:type="dxa"/>
          </w:tcPr>
          <w:p w:rsidR="00B842F8" w:rsidRDefault="00B842F8" w:rsidP="00E120A3">
            <w:pPr>
              <w:jc w:val="center"/>
            </w:pPr>
            <w:r>
              <w:t>Moyen</w:t>
            </w:r>
          </w:p>
        </w:tc>
        <w:tc>
          <w:tcPr>
            <w:tcW w:w="1890" w:type="dxa"/>
          </w:tcPr>
          <w:p w:rsidR="00B842F8" w:rsidRDefault="00B842F8" w:rsidP="00E120A3">
            <w:pPr>
              <w:jc w:val="center"/>
            </w:pPr>
            <w:r>
              <w:t>Bien</w:t>
            </w:r>
          </w:p>
        </w:tc>
      </w:tr>
      <w:tr w:rsidR="00B842F8" w:rsidTr="00E120A3">
        <w:trPr>
          <w:trHeight w:val="321"/>
          <w:jc w:val="center"/>
        </w:trPr>
        <w:tc>
          <w:tcPr>
            <w:tcW w:w="1889" w:type="dxa"/>
          </w:tcPr>
          <w:p w:rsidR="00B842F8" w:rsidRDefault="00B842F8" w:rsidP="00E120A3">
            <w:pPr>
              <w:jc w:val="center"/>
            </w:pPr>
            <w:r>
              <w:t>Fiabilité</w:t>
            </w:r>
          </w:p>
        </w:tc>
        <w:tc>
          <w:tcPr>
            <w:tcW w:w="1889" w:type="dxa"/>
          </w:tcPr>
          <w:p w:rsidR="00B842F8" w:rsidRDefault="00B842F8" w:rsidP="00E120A3">
            <w:pPr>
              <w:jc w:val="center"/>
            </w:pPr>
          </w:p>
        </w:tc>
        <w:tc>
          <w:tcPr>
            <w:tcW w:w="1889" w:type="dxa"/>
          </w:tcPr>
          <w:p w:rsidR="00B842F8" w:rsidRDefault="00B842F8" w:rsidP="00E120A3">
            <w:pPr>
              <w:jc w:val="center"/>
            </w:pPr>
          </w:p>
        </w:tc>
        <w:tc>
          <w:tcPr>
            <w:tcW w:w="1890" w:type="dxa"/>
            <w:shd w:val="clear" w:color="auto" w:fill="00B050"/>
          </w:tcPr>
          <w:p w:rsidR="00B842F8" w:rsidRDefault="00B842F8" w:rsidP="00E120A3">
            <w:pPr>
              <w:jc w:val="center"/>
            </w:pPr>
          </w:p>
        </w:tc>
      </w:tr>
      <w:tr w:rsidR="00B842F8" w:rsidTr="00E120A3">
        <w:trPr>
          <w:trHeight w:val="321"/>
          <w:jc w:val="center"/>
        </w:trPr>
        <w:tc>
          <w:tcPr>
            <w:tcW w:w="1889" w:type="dxa"/>
          </w:tcPr>
          <w:p w:rsidR="00B842F8" w:rsidRDefault="00B842F8" w:rsidP="00E120A3">
            <w:pPr>
              <w:jc w:val="center"/>
            </w:pPr>
            <w:r>
              <w:t>Illustration</w:t>
            </w:r>
          </w:p>
        </w:tc>
        <w:tc>
          <w:tcPr>
            <w:tcW w:w="1889" w:type="dxa"/>
            <w:shd w:val="clear" w:color="auto" w:fill="auto"/>
          </w:tcPr>
          <w:p w:rsidR="00B842F8" w:rsidRDefault="00B842F8" w:rsidP="00E120A3">
            <w:pPr>
              <w:jc w:val="center"/>
            </w:pPr>
          </w:p>
        </w:tc>
        <w:tc>
          <w:tcPr>
            <w:tcW w:w="1889" w:type="dxa"/>
          </w:tcPr>
          <w:p w:rsidR="00B842F8" w:rsidRDefault="00B842F8" w:rsidP="00E120A3">
            <w:pPr>
              <w:jc w:val="center"/>
            </w:pPr>
          </w:p>
        </w:tc>
        <w:tc>
          <w:tcPr>
            <w:tcW w:w="1890" w:type="dxa"/>
            <w:shd w:val="clear" w:color="auto" w:fill="00B050"/>
          </w:tcPr>
          <w:p w:rsidR="00B842F8" w:rsidRDefault="00B842F8" w:rsidP="00E120A3">
            <w:pPr>
              <w:jc w:val="center"/>
            </w:pPr>
          </w:p>
        </w:tc>
      </w:tr>
      <w:tr w:rsidR="00B842F8" w:rsidTr="00E120A3">
        <w:trPr>
          <w:trHeight w:val="321"/>
          <w:jc w:val="center"/>
        </w:trPr>
        <w:tc>
          <w:tcPr>
            <w:tcW w:w="1889" w:type="dxa"/>
          </w:tcPr>
          <w:p w:rsidR="00B842F8" w:rsidRDefault="00B842F8" w:rsidP="00E120A3">
            <w:pPr>
              <w:jc w:val="center"/>
            </w:pPr>
            <w:r>
              <w:t>Lisibilité</w:t>
            </w:r>
          </w:p>
        </w:tc>
        <w:tc>
          <w:tcPr>
            <w:tcW w:w="1889" w:type="dxa"/>
          </w:tcPr>
          <w:p w:rsidR="00B842F8" w:rsidRDefault="00B842F8" w:rsidP="00E120A3"/>
        </w:tc>
        <w:tc>
          <w:tcPr>
            <w:tcW w:w="1889" w:type="dxa"/>
          </w:tcPr>
          <w:p w:rsidR="00B842F8" w:rsidRDefault="00B842F8" w:rsidP="00E120A3"/>
        </w:tc>
        <w:tc>
          <w:tcPr>
            <w:tcW w:w="1890" w:type="dxa"/>
            <w:shd w:val="clear" w:color="auto" w:fill="00B050"/>
          </w:tcPr>
          <w:p w:rsidR="00B842F8" w:rsidRDefault="00B842F8" w:rsidP="00E120A3"/>
        </w:tc>
      </w:tr>
      <w:tr w:rsidR="00B842F8" w:rsidTr="00B842F8">
        <w:trPr>
          <w:trHeight w:val="336"/>
          <w:jc w:val="center"/>
        </w:trPr>
        <w:tc>
          <w:tcPr>
            <w:tcW w:w="1889" w:type="dxa"/>
          </w:tcPr>
          <w:p w:rsidR="00B842F8" w:rsidRDefault="00B842F8" w:rsidP="00E120A3">
            <w:pPr>
              <w:jc w:val="center"/>
            </w:pPr>
            <w:r>
              <w:t>Pertinence</w:t>
            </w:r>
          </w:p>
        </w:tc>
        <w:tc>
          <w:tcPr>
            <w:tcW w:w="1889" w:type="dxa"/>
            <w:shd w:val="clear" w:color="auto" w:fill="auto"/>
          </w:tcPr>
          <w:p w:rsidR="00B842F8" w:rsidRPr="00647553" w:rsidRDefault="00B842F8" w:rsidP="00E120A3">
            <w:pPr>
              <w:tabs>
                <w:tab w:val="left" w:pos="1613"/>
              </w:tabs>
            </w:pPr>
            <w:r w:rsidRPr="00647553">
              <w:tab/>
            </w:r>
          </w:p>
        </w:tc>
        <w:tc>
          <w:tcPr>
            <w:tcW w:w="1889" w:type="dxa"/>
            <w:shd w:val="clear" w:color="auto" w:fill="auto"/>
          </w:tcPr>
          <w:p w:rsidR="00B842F8" w:rsidRDefault="00B842F8" w:rsidP="00E120A3"/>
        </w:tc>
        <w:tc>
          <w:tcPr>
            <w:tcW w:w="1890" w:type="dxa"/>
            <w:shd w:val="clear" w:color="auto" w:fill="00B050"/>
          </w:tcPr>
          <w:p w:rsidR="00B842F8" w:rsidRDefault="00B842F8" w:rsidP="00E120A3"/>
        </w:tc>
      </w:tr>
      <w:tr w:rsidR="00B842F8" w:rsidTr="00B842F8">
        <w:trPr>
          <w:trHeight w:val="336"/>
          <w:jc w:val="center"/>
        </w:trPr>
        <w:tc>
          <w:tcPr>
            <w:tcW w:w="1889" w:type="dxa"/>
          </w:tcPr>
          <w:p w:rsidR="00B842F8" w:rsidRDefault="00B842F8" w:rsidP="00E120A3">
            <w:pPr>
              <w:jc w:val="center"/>
            </w:pPr>
            <w:r>
              <w:t>Accessibilité</w:t>
            </w:r>
          </w:p>
        </w:tc>
        <w:tc>
          <w:tcPr>
            <w:tcW w:w="1889" w:type="dxa"/>
            <w:shd w:val="clear" w:color="auto" w:fill="auto"/>
          </w:tcPr>
          <w:p w:rsidR="00B842F8" w:rsidRPr="00647553" w:rsidRDefault="00B842F8" w:rsidP="00E120A3">
            <w:pPr>
              <w:tabs>
                <w:tab w:val="left" w:pos="1613"/>
              </w:tabs>
            </w:pPr>
          </w:p>
        </w:tc>
        <w:tc>
          <w:tcPr>
            <w:tcW w:w="1889" w:type="dxa"/>
            <w:shd w:val="clear" w:color="auto" w:fill="FFFF00"/>
          </w:tcPr>
          <w:p w:rsidR="00B842F8" w:rsidRDefault="00B842F8" w:rsidP="00E120A3">
            <w:pPr>
              <w:tabs>
                <w:tab w:val="left" w:pos="1613"/>
              </w:tabs>
            </w:pPr>
            <w:r>
              <w:tab/>
            </w:r>
          </w:p>
        </w:tc>
        <w:tc>
          <w:tcPr>
            <w:tcW w:w="1890" w:type="dxa"/>
            <w:shd w:val="clear" w:color="auto" w:fill="auto"/>
          </w:tcPr>
          <w:p w:rsidR="00B842F8" w:rsidRDefault="00B842F8" w:rsidP="00E120A3"/>
        </w:tc>
      </w:tr>
    </w:tbl>
    <w:p w:rsidR="00B44ED0" w:rsidRDefault="00B44ED0" w:rsidP="00B44ED0"/>
    <w:p w:rsidR="00B44ED0" w:rsidRDefault="00B44ED0" w:rsidP="00712A40">
      <w:pPr>
        <w:pStyle w:val="Titre3"/>
      </w:pPr>
      <w:bookmarkStart w:id="20" w:name="_Toc25429273"/>
      <w:r>
        <w:t>Liste des mots clés</w:t>
      </w:r>
      <w:bookmarkEnd w:id="20"/>
    </w:p>
    <w:p w:rsidR="00DB649B" w:rsidRPr="00DB649B" w:rsidRDefault="00DB649B" w:rsidP="00DB649B"/>
    <w:tbl>
      <w:tblPr>
        <w:tblStyle w:val="Grilledutableau"/>
        <w:tblW w:w="9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8"/>
      </w:tblGrid>
      <w:tr w:rsidR="00B44ED0" w:rsidTr="00DB649B">
        <w:trPr>
          <w:trHeight w:val="561"/>
        </w:trPr>
        <w:tc>
          <w:tcPr>
            <w:tcW w:w="4568" w:type="dxa"/>
          </w:tcPr>
          <w:p w:rsidR="00B44ED0" w:rsidRDefault="00B44ED0" w:rsidP="00B44ED0">
            <w:r>
              <w:t>Protocole</w:t>
            </w:r>
          </w:p>
        </w:tc>
        <w:tc>
          <w:tcPr>
            <w:tcW w:w="4568" w:type="dxa"/>
          </w:tcPr>
          <w:p w:rsidR="00B44ED0" w:rsidRDefault="00B44ED0" w:rsidP="00643F65">
            <w:pPr>
              <w:tabs>
                <w:tab w:val="left" w:pos="2954"/>
              </w:tabs>
            </w:pPr>
            <w:r>
              <w:t>Ethernet</w:t>
            </w:r>
            <w:r w:rsidR="00643F65">
              <w:tab/>
            </w:r>
          </w:p>
        </w:tc>
      </w:tr>
      <w:tr w:rsidR="00B44ED0" w:rsidTr="00DB649B">
        <w:trPr>
          <w:trHeight w:val="530"/>
        </w:trPr>
        <w:tc>
          <w:tcPr>
            <w:tcW w:w="4568" w:type="dxa"/>
          </w:tcPr>
          <w:p w:rsidR="00B44ED0" w:rsidRDefault="00B44ED0" w:rsidP="00B44ED0">
            <w:r>
              <w:t>Communication</w:t>
            </w:r>
          </w:p>
        </w:tc>
        <w:tc>
          <w:tcPr>
            <w:tcW w:w="4568" w:type="dxa"/>
          </w:tcPr>
          <w:p w:rsidR="00B44ED0" w:rsidRDefault="00B44ED0" w:rsidP="00B44ED0">
            <w:r>
              <w:t>Adressage</w:t>
            </w:r>
          </w:p>
        </w:tc>
      </w:tr>
      <w:tr w:rsidR="00B44ED0" w:rsidTr="00DB649B">
        <w:trPr>
          <w:trHeight w:val="561"/>
        </w:trPr>
        <w:tc>
          <w:tcPr>
            <w:tcW w:w="4568" w:type="dxa"/>
          </w:tcPr>
          <w:p w:rsidR="00B44ED0" w:rsidRDefault="00B44ED0" w:rsidP="00B44ED0">
            <w:r>
              <w:t>Trame</w:t>
            </w:r>
            <w:r w:rsidR="009635FA">
              <w:rPr>
                <w:rStyle w:val="Appelnotedebasdep"/>
              </w:rPr>
              <w:footnoteReference w:id="1"/>
            </w:r>
          </w:p>
        </w:tc>
        <w:tc>
          <w:tcPr>
            <w:tcW w:w="4568" w:type="dxa"/>
          </w:tcPr>
          <w:p w:rsidR="00B44ED0" w:rsidRDefault="00B44ED0" w:rsidP="00B44ED0">
            <w:r>
              <w:t>TCP</w:t>
            </w:r>
            <w:r w:rsidR="009635FA">
              <w:rPr>
                <w:rStyle w:val="Appelnotedebasdep"/>
              </w:rPr>
              <w:footnoteReference w:id="2"/>
            </w:r>
          </w:p>
        </w:tc>
      </w:tr>
      <w:tr w:rsidR="00B44ED0" w:rsidTr="00DB649B">
        <w:trPr>
          <w:trHeight w:val="530"/>
        </w:trPr>
        <w:tc>
          <w:tcPr>
            <w:tcW w:w="4568" w:type="dxa"/>
          </w:tcPr>
          <w:p w:rsidR="00B44ED0" w:rsidRDefault="00B44ED0" w:rsidP="00B44ED0">
            <w:r>
              <w:t>IP</w:t>
            </w:r>
            <w:r w:rsidR="009635FA">
              <w:rPr>
                <w:rStyle w:val="Appelnotedebasdep"/>
              </w:rPr>
              <w:footnoteReference w:id="3"/>
            </w:r>
          </w:p>
        </w:tc>
        <w:tc>
          <w:tcPr>
            <w:tcW w:w="4568" w:type="dxa"/>
          </w:tcPr>
          <w:p w:rsidR="00B44ED0" w:rsidRDefault="00B44ED0" w:rsidP="00B44ED0">
            <w:r>
              <w:t>Norme</w:t>
            </w:r>
          </w:p>
          <w:p w:rsidR="00B44ED0" w:rsidRDefault="00B44ED0" w:rsidP="00B44ED0"/>
        </w:tc>
      </w:tr>
      <w:tr w:rsidR="00B44ED0" w:rsidTr="00DB649B">
        <w:trPr>
          <w:trHeight w:val="530"/>
        </w:trPr>
        <w:tc>
          <w:tcPr>
            <w:tcW w:w="4568" w:type="dxa"/>
          </w:tcPr>
          <w:p w:rsidR="00B44ED0" w:rsidRDefault="00B44ED0" w:rsidP="00B44ED0">
            <w:r>
              <w:t>Mbps</w:t>
            </w:r>
            <w:r w:rsidR="00B87390">
              <w:rPr>
                <w:rStyle w:val="Appelnotedebasdep"/>
              </w:rPr>
              <w:footnoteReference w:id="4"/>
            </w:r>
          </w:p>
        </w:tc>
        <w:tc>
          <w:tcPr>
            <w:tcW w:w="4568" w:type="dxa"/>
          </w:tcPr>
          <w:p w:rsidR="00B44ED0" w:rsidRDefault="00B44ED0" w:rsidP="00B44ED0">
            <w:r>
              <w:t>Réseau</w:t>
            </w:r>
          </w:p>
        </w:tc>
      </w:tr>
      <w:tr w:rsidR="00DB649B" w:rsidTr="00DB649B">
        <w:trPr>
          <w:trHeight w:val="530"/>
        </w:trPr>
        <w:tc>
          <w:tcPr>
            <w:tcW w:w="4568" w:type="dxa"/>
          </w:tcPr>
          <w:p w:rsidR="00DB649B" w:rsidRDefault="00DB649B" w:rsidP="00B44ED0">
            <w:r>
              <w:t>Câble droit</w:t>
            </w:r>
          </w:p>
        </w:tc>
        <w:tc>
          <w:tcPr>
            <w:tcW w:w="4568" w:type="dxa"/>
          </w:tcPr>
          <w:p w:rsidR="00DB649B" w:rsidRDefault="00DB649B" w:rsidP="00B44ED0">
            <w:r>
              <w:t>Câble croisé</w:t>
            </w:r>
          </w:p>
        </w:tc>
      </w:tr>
      <w:tr w:rsidR="00DB649B" w:rsidTr="00DB649B">
        <w:trPr>
          <w:trHeight w:val="530"/>
        </w:trPr>
        <w:tc>
          <w:tcPr>
            <w:tcW w:w="4568" w:type="dxa"/>
          </w:tcPr>
          <w:p w:rsidR="00DB649B" w:rsidRDefault="00DB649B" w:rsidP="00B44ED0">
            <w:r>
              <w:lastRenderedPageBreak/>
              <w:t>Technologie</w:t>
            </w:r>
          </w:p>
        </w:tc>
        <w:tc>
          <w:tcPr>
            <w:tcW w:w="4568" w:type="dxa"/>
          </w:tcPr>
          <w:p w:rsidR="00DB649B" w:rsidRDefault="00DB649B" w:rsidP="00B44ED0"/>
        </w:tc>
      </w:tr>
    </w:tbl>
    <w:p w:rsidR="00B44ED0" w:rsidRDefault="00987C51" w:rsidP="00712A40">
      <w:pPr>
        <w:pStyle w:val="Titre3"/>
      </w:pPr>
      <w:bookmarkStart w:id="21" w:name="_Toc25429274"/>
      <w:r>
        <w:t>Compte rendu</w:t>
      </w:r>
      <w:bookmarkEnd w:id="21"/>
    </w:p>
    <w:p w:rsidR="00987C51" w:rsidRDefault="00D30AC2" w:rsidP="00712A40">
      <w:pPr>
        <w:pStyle w:val="Titre4"/>
      </w:pPr>
      <w:r>
        <w:t>Evolution vers la communication des trames (Ethernet Switching)</w:t>
      </w:r>
    </w:p>
    <w:p w:rsidR="00D30AC2" w:rsidRDefault="005F20BA" w:rsidP="005F20BA">
      <w:pPr>
        <w:pStyle w:val="Paragraphedeliste"/>
        <w:numPr>
          <w:ilvl w:val="0"/>
          <w:numId w:val="4"/>
        </w:numPr>
      </w:pPr>
      <w:r>
        <w:t xml:space="preserve">Introduction du câblage 10BASE-T et de UTP </w:t>
      </w:r>
      <w:r>
        <w:sym w:font="Wingdings" w:char="F0E0"/>
      </w:r>
      <w:r>
        <w:t xml:space="preserve"> Popularisation des Hub en tant que moyen économique et facile d’utilisation</w:t>
      </w:r>
    </w:p>
    <w:p w:rsidR="005F20BA" w:rsidRDefault="005F20BA" w:rsidP="005F20BA">
      <w:pPr>
        <w:pStyle w:val="Paragraphedeliste"/>
        <w:numPr>
          <w:ilvl w:val="0"/>
          <w:numId w:val="4"/>
        </w:numPr>
      </w:pPr>
      <w:r>
        <w:t>Limitations des hubs avec les collisions de trames sur un même segment</w:t>
      </w:r>
    </w:p>
    <w:p w:rsidR="00C20C45" w:rsidRDefault="005F20BA" w:rsidP="00C20C45">
      <w:pPr>
        <w:pStyle w:val="Paragraphedeliste"/>
        <w:numPr>
          <w:ilvl w:val="0"/>
          <w:numId w:val="4"/>
        </w:numPr>
      </w:pPr>
      <w:r>
        <w:t>Ponts Ethernet pour résoudre les probl</w:t>
      </w:r>
      <w:r w:rsidR="00C20C45">
        <w:t>è</w:t>
      </w:r>
      <w:r>
        <w:t>mes</w:t>
      </w:r>
      <w:r w:rsidR="00C20C45">
        <w:t xml:space="preserve"> dans les réseaux locaux partagés </w:t>
      </w:r>
      <w:r w:rsidR="00C20C45">
        <w:sym w:font="Wingdings" w:char="F0E0"/>
      </w:r>
      <w:r w:rsidR="00C20C45">
        <w:t xml:space="preserve"> Amélioration des performances du réseau et réduction de trafic inutile</w:t>
      </w:r>
    </w:p>
    <w:p w:rsidR="00C20C45" w:rsidRDefault="00C20C45" w:rsidP="005F20BA">
      <w:pPr>
        <w:pStyle w:val="Paragraphedeliste"/>
        <w:numPr>
          <w:ilvl w:val="0"/>
          <w:numId w:val="4"/>
        </w:numPr>
      </w:pPr>
      <w:r>
        <w:t xml:space="preserve">Apparition des commutateurs </w:t>
      </w:r>
      <w:r>
        <w:sym w:font="Wingdings" w:char="F0E0"/>
      </w:r>
      <w:r>
        <w:t xml:space="preserve"> Augmentation des interfaces et augmentation du débit</w:t>
      </w:r>
    </w:p>
    <w:p w:rsidR="00C20C45" w:rsidRDefault="00C20C45" w:rsidP="00C20C45">
      <w:pPr>
        <w:pStyle w:val="Paragraphedeliste"/>
        <w:numPr>
          <w:ilvl w:val="1"/>
          <w:numId w:val="4"/>
        </w:numPr>
      </w:pPr>
      <w:r>
        <w:t xml:space="preserve">Bande passante dédiées à chaque port </w:t>
      </w:r>
    </w:p>
    <w:p w:rsidR="00C20C45" w:rsidRDefault="00C20C45" w:rsidP="00C20C45">
      <w:pPr>
        <w:pStyle w:val="Paragraphedeliste"/>
        <w:numPr>
          <w:ilvl w:val="1"/>
          <w:numId w:val="4"/>
        </w:numPr>
      </w:pPr>
      <w:r>
        <w:t>Environnement sans collision</w:t>
      </w:r>
    </w:p>
    <w:p w:rsidR="00C20C45" w:rsidRDefault="00C20C45" w:rsidP="00C20C45">
      <w:pPr>
        <w:pStyle w:val="Paragraphedeliste"/>
        <w:numPr>
          <w:ilvl w:val="1"/>
          <w:numId w:val="4"/>
        </w:numPr>
      </w:pPr>
      <w:r>
        <w:t>Full Duplex</w:t>
      </w:r>
    </w:p>
    <w:p w:rsidR="00C20C45" w:rsidRDefault="00C20C45" w:rsidP="00712A40">
      <w:pPr>
        <w:pStyle w:val="Titre4"/>
      </w:pPr>
      <w:r>
        <w:t>Logique de commutation des trames</w:t>
      </w:r>
    </w:p>
    <w:p w:rsidR="00C20C45" w:rsidRDefault="00C20C45" w:rsidP="00C20C45">
      <w:pPr>
        <w:pStyle w:val="Paragraphedeliste"/>
        <w:numPr>
          <w:ilvl w:val="0"/>
          <w:numId w:val="4"/>
        </w:numPr>
      </w:pPr>
      <w:r>
        <w:t>Commutateur Ethernet transfère les trames individuelles d’un port</w:t>
      </w:r>
      <w:r w:rsidR="00843C89">
        <w:t xml:space="preserve"> source vers un nœud ou un port de destination</w:t>
      </w:r>
    </w:p>
    <w:p w:rsidR="00843C89" w:rsidRDefault="00843C89" w:rsidP="00C20C45">
      <w:pPr>
        <w:pStyle w:val="Paragraphedeliste"/>
        <w:numPr>
          <w:ilvl w:val="0"/>
          <w:numId w:val="4"/>
        </w:numPr>
      </w:pPr>
      <w:r>
        <w:t>Connexion logique en fonction des adresses MAC sources et destinations via l’en-tête de la trame</w:t>
      </w:r>
    </w:p>
    <w:p w:rsidR="00843C89" w:rsidRDefault="00843C89" w:rsidP="00C20C45">
      <w:pPr>
        <w:pStyle w:val="Paragraphedeliste"/>
        <w:numPr>
          <w:ilvl w:val="0"/>
          <w:numId w:val="4"/>
        </w:numPr>
      </w:pPr>
      <w:r>
        <w:t>Le Commutateur décide :</w:t>
      </w:r>
    </w:p>
    <w:p w:rsidR="00843C89" w:rsidRDefault="00843C89" w:rsidP="00843C89">
      <w:pPr>
        <w:pStyle w:val="Paragraphedeliste"/>
        <w:numPr>
          <w:ilvl w:val="1"/>
          <w:numId w:val="4"/>
        </w:numPr>
      </w:pPr>
      <w:r>
        <w:t>Quand transférer ou filtrer une trame en fonction de l’adresse MAC de destination</w:t>
      </w:r>
    </w:p>
    <w:p w:rsidR="00843C89" w:rsidRDefault="00843C89" w:rsidP="00843C89">
      <w:pPr>
        <w:pStyle w:val="Paragraphedeliste"/>
        <w:numPr>
          <w:ilvl w:val="1"/>
          <w:numId w:val="4"/>
        </w:numPr>
      </w:pPr>
      <w:r>
        <w:t xml:space="preserve">Examine l’adresse de la source </w:t>
      </w:r>
    </w:p>
    <w:p w:rsidR="00843C89" w:rsidRDefault="00843C89" w:rsidP="00843C89">
      <w:pPr>
        <w:pStyle w:val="Paragraphedeliste"/>
        <w:numPr>
          <w:ilvl w:val="1"/>
          <w:numId w:val="4"/>
        </w:numPr>
      </w:pPr>
      <w:r>
        <w:t xml:space="preserve">Créer un environnement sans boucle avec les autres Commutateurs via le protocole </w:t>
      </w:r>
      <w:proofErr w:type="spellStart"/>
      <w:r>
        <w:t>Spinning</w:t>
      </w:r>
      <w:proofErr w:type="spellEnd"/>
      <w:r>
        <w:t xml:space="preserve"> </w:t>
      </w:r>
      <w:proofErr w:type="spellStart"/>
      <w:r>
        <w:t>Tree</w:t>
      </w:r>
      <w:proofErr w:type="spellEnd"/>
      <w:r>
        <w:t xml:space="preserve"> (STP)</w:t>
      </w:r>
    </w:p>
    <w:p w:rsidR="00843C89" w:rsidRDefault="00017F10" w:rsidP="00017F10">
      <w:pPr>
        <w:pStyle w:val="Paragraphedeliste"/>
        <w:numPr>
          <w:ilvl w:val="0"/>
          <w:numId w:val="4"/>
        </w:numPr>
      </w:pPr>
      <w:r>
        <w:t>Pour le filtrage, il utilise une table d’adresse MAC inscrite dynamiquement dans la RAM et compare avec la destination</w:t>
      </w:r>
    </w:p>
    <w:p w:rsidR="00BE57FE" w:rsidRDefault="00017F10" w:rsidP="00BE57FE">
      <w:pPr>
        <w:keepNext/>
        <w:ind w:left="360"/>
      </w:pPr>
      <w:r>
        <w:rPr>
          <w:noProof/>
        </w:rPr>
        <w:drawing>
          <wp:inline distT="0" distB="0" distL="0" distR="0">
            <wp:extent cx="4925112" cy="2162477"/>
            <wp:effectExtent l="0" t="0" r="0" b="952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 adresse MAC.PNG"/>
                    <pic:cNvPicPr/>
                  </pic:nvPicPr>
                  <pic:blipFill>
                    <a:blip r:embed="rId18">
                      <a:extLst>
                        <a:ext uri="{28A0092B-C50C-407E-A947-70E740481C1C}">
                          <a14:useLocalDpi xmlns:a14="http://schemas.microsoft.com/office/drawing/2010/main" val="0"/>
                        </a:ext>
                      </a:extLst>
                    </a:blip>
                    <a:stretch>
                      <a:fillRect/>
                    </a:stretch>
                  </pic:blipFill>
                  <pic:spPr>
                    <a:xfrm>
                      <a:off x="0" y="0"/>
                      <a:ext cx="4925112" cy="2162477"/>
                    </a:xfrm>
                    <a:prstGeom prst="rect">
                      <a:avLst/>
                    </a:prstGeom>
                  </pic:spPr>
                </pic:pic>
              </a:graphicData>
            </a:graphic>
          </wp:inline>
        </w:drawing>
      </w:r>
    </w:p>
    <w:p w:rsidR="00017F10" w:rsidRDefault="00BE57FE" w:rsidP="00BE57FE">
      <w:pPr>
        <w:pStyle w:val="Lgende"/>
        <w:jc w:val="center"/>
      </w:pPr>
      <w:bookmarkStart w:id="22" w:name="_Toc25430280"/>
      <w:r>
        <w:t xml:space="preserve">Figure </w:t>
      </w:r>
      <w:fldSimple w:instr=" SEQ Figure \* ARABIC ">
        <w:r w:rsidR="00D32736">
          <w:rPr>
            <w:noProof/>
          </w:rPr>
          <w:t>5</w:t>
        </w:r>
      </w:fldSimple>
      <w:r>
        <w:t xml:space="preserve"> Table d'adresse MAC</w:t>
      </w:r>
      <w:bookmarkEnd w:id="22"/>
    </w:p>
    <w:p w:rsidR="00017F10" w:rsidRDefault="00017F10" w:rsidP="00712A40">
      <w:pPr>
        <w:pStyle w:val="Titre4"/>
      </w:pPr>
      <w:r>
        <w:t>Vue d’ensemble de la technologie Ethernet</w:t>
      </w:r>
    </w:p>
    <w:p w:rsidR="00974A33" w:rsidRDefault="00406CC3" w:rsidP="00974A33">
      <w:pPr>
        <w:pStyle w:val="Paragraphedeliste"/>
        <w:numPr>
          <w:ilvl w:val="0"/>
          <w:numId w:val="4"/>
        </w:numPr>
      </w:pPr>
      <w:r>
        <w:t xml:space="preserve">802.3 est la norme IEEE pour l’Ethernet </w:t>
      </w:r>
      <w:r>
        <w:sym w:font="Wingdings" w:char="F0E0"/>
      </w:r>
      <w:r>
        <w:t xml:space="preserve"> Désigne une famille de normes définissant l’ensemble des couches physiques et la liaison de données de la technologie LAN en </w:t>
      </w:r>
      <w:r w:rsidR="00974A33">
        <w:t>place</w:t>
      </w:r>
    </w:p>
    <w:p w:rsidR="00406CC3" w:rsidRDefault="00974A33" w:rsidP="00406CC3">
      <w:pPr>
        <w:pStyle w:val="Paragraphedeliste"/>
        <w:numPr>
          <w:ilvl w:val="0"/>
          <w:numId w:val="4"/>
        </w:numPr>
      </w:pPr>
      <w:r>
        <w:t>L’Ethernet sépare la couche liaison du modèle OSI en deux couches distinctes :</w:t>
      </w:r>
    </w:p>
    <w:p w:rsidR="00974A33" w:rsidRPr="00180521" w:rsidRDefault="00974A33" w:rsidP="00974A33">
      <w:pPr>
        <w:pStyle w:val="Paragraphedeliste"/>
        <w:numPr>
          <w:ilvl w:val="1"/>
          <w:numId w:val="4"/>
        </w:numPr>
      </w:pPr>
      <w:proofErr w:type="spellStart"/>
      <w:r w:rsidRPr="00180521">
        <w:t>Logical</w:t>
      </w:r>
      <w:proofErr w:type="spellEnd"/>
      <w:r w:rsidRPr="00180521">
        <w:t xml:space="preserve"> Link Control (LCL)</w:t>
      </w:r>
      <w:r w:rsidR="00180521" w:rsidRPr="00180521">
        <w:t xml:space="preserve"> établi dans</w:t>
      </w:r>
      <w:r w:rsidR="00180521">
        <w:t xml:space="preserve"> la norme 802.2</w:t>
      </w:r>
    </w:p>
    <w:p w:rsidR="00974A33" w:rsidRDefault="00974A33" w:rsidP="00180521">
      <w:pPr>
        <w:pStyle w:val="Paragraphedeliste"/>
        <w:numPr>
          <w:ilvl w:val="1"/>
          <w:numId w:val="4"/>
        </w:numPr>
      </w:pPr>
      <w:r>
        <w:t>Media Access Control (MAC)</w:t>
      </w:r>
      <w:r w:rsidR="00180521">
        <w:t xml:space="preserve"> </w:t>
      </w:r>
      <w:r w:rsidR="00180521" w:rsidRPr="00180521">
        <w:t>établi dans</w:t>
      </w:r>
      <w:r w:rsidR="00180521">
        <w:t xml:space="preserve"> la norme 802.3</w:t>
      </w:r>
    </w:p>
    <w:p w:rsidR="00974A33" w:rsidRDefault="00974A33" w:rsidP="00974A33">
      <w:pPr>
        <w:pStyle w:val="Paragraphedeliste"/>
        <w:numPr>
          <w:ilvl w:val="0"/>
          <w:numId w:val="4"/>
        </w:numPr>
      </w:pPr>
      <w:r>
        <w:t>LCL gère la connexion entre la couche MAC et celle réseau</w:t>
      </w:r>
    </w:p>
    <w:p w:rsidR="00974A33" w:rsidRDefault="00974A33" w:rsidP="00974A33">
      <w:pPr>
        <w:pStyle w:val="Paragraphedeliste"/>
        <w:numPr>
          <w:ilvl w:val="0"/>
          <w:numId w:val="4"/>
        </w:numPr>
      </w:pPr>
      <w:r>
        <w:t xml:space="preserve">MAC encapsule </w:t>
      </w:r>
      <w:r w:rsidR="00180521">
        <w:t xml:space="preserve">les données : </w:t>
      </w:r>
    </w:p>
    <w:p w:rsidR="00180521" w:rsidRDefault="00180521" w:rsidP="00180521">
      <w:pPr>
        <w:pStyle w:val="Paragraphedeliste"/>
        <w:numPr>
          <w:ilvl w:val="1"/>
          <w:numId w:val="4"/>
        </w:numPr>
      </w:pPr>
      <w:r>
        <w:lastRenderedPageBreak/>
        <w:t xml:space="preserve">Assemblage des trames avant transmission </w:t>
      </w:r>
    </w:p>
    <w:p w:rsidR="00180521" w:rsidRDefault="00180521" w:rsidP="00180521">
      <w:pPr>
        <w:pStyle w:val="Paragraphedeliste"/>
        <w:numPr>
          <w:ilvl w:val="1"/>
          <w:numId w:val="4"/>
        </w:numPr>
      </w:pPr>
      <w:r>
        <w:t>Analyse de la trame lors de la réception</w:t>
      </w:r>
    </w:p>
    <w:p w:rsidR="00180521" w:rsidRDefault="00180521" w:rsidP="00180521">
      <w:pPr>
        <w:pStyle w:val="Paragraphedeliste"/>
        <w:numPr>
          <w:ilvl w:val="1"/>
          <w:numId w:val="4"/>
        </w:numPr>
      </w:pPr>
      <w:r>
        <w:t>Contrôle l’accès aux médias</w:t>
      </w:r>
      <w:r w:rsidR="00A13E93">
        <w:t xml:space="preserve"> </w:t>
      </w:r>
      <w:r w:rsidR="00A13E93">
        <w:sym w:font="Wingdings" w:char="F0E0"/>
      </w:r>
      <w:r w:rsidR="00A13E93">
        <w:t xml:space="preserve"> Par la méthode Carrier </w:t>
      </w:r>
      <w:proofErr w:type="spellStart"/>
      <w:r w:rsidR="00A13E93">
        <w:t>Sense</w:t>
      </w:r>
      <w:proofErr w:type="spellEnd"/>
      <w:r w:rsidR="00A13E93">
        <w:t xml:space="preserve"> Multiple Access </w:t>
      </w:r>
      <w:proofErr w:type="spellStart"/>
      <w:r w:rsidR="00A13E93">
        <w:t>with</w:t>
      </w:r>
      <w:proofErr w:type="spellEnd"/>
      <w:r w:rsidR="00A13E93">
        <w:t xml:space="preserve"> Collision </w:t>
      </w:r>
      <w:proofErr w:type="spellStart"/>
      <w:r w:rsidR="00A13E93">
        <w:t>Detection</w:t>
      </w:r>
      <w:proofErr w:type="spellEnd"/>
      <w:r w:rsidR="00A13E93">
        <w:t xml:space="preserve"> (CSMA/CD) lors du Half Duplex</w:t>
      </w:r>
    </w:p>
    <w:p w:rsidR="00A13E93" w:rsidRDefault="00A13E93" w:rsidP="00712A40">
      <w:pPr>
        <w:pStyle w:val="Titre4"/>
      </w:pPr>
      <w:r>
        <w:t>Technologie Ethernet Traditionnelle</w:t>
      </w:r>
      <w:r w:rsidR="009122E6">
        <w:t xml:space="preserve"> et actuelles </w:t>
      </w:r>
    </w:p>
    <w:p w:rsidR="00A13E93" w:rsidRDefault="00BC1A1A" w:rsidP="00A13E93">
      <w:pPr>
        <w:pStyle w:val="Paragraphedeliste"/>
        <w:numPr>
          <w:ilvl w:val="0"/>
          <w:numId w:val="4"/>
        </w:numPr>
      </w:pPr>
      <w:r>
        <w:t>Spécifications 10BASE5 et 10BASE2 connectés sur un bus</w:t>
      </w:r>
    </w:p>
    <w:p w:rsidR="00BC1A1A" w:rsidRDefault="00BC1A1A" w:rsidP="00A13E93">
      <w:pPr>
        <w:pStyle w:val="Paragraphedeliste"/>
        <w:numPr>
          <w:ilvl w:val="0"/>
          <w:numId w:val="4"/>
        </w:numPr>
      </w:pPr>
      <w:r>
        <w:t xml:space="preserve">Arrivé UTP </w:t>
      </w:r>
      <w:r>
        <w:sym w:font="Wingdings" w:char="F0E0"/>
      </w:r>
      <w:r>
        <w:t xml:space="preserve"> Développement des HUB avec la topologie Etoile et nécessite le CSMA/CD</w:t>
      </w:r>
    </w:p>
    <w:p w:rsidR="00BC1A1A" w:rsidRDefault="002930B7" w:rsidP="00A13E93">
      <w:pPr>
        <w:pStyle w:val="Paragraphedeliste"/>
        <w:numPr>
          <w:ilvl w:val="0"/>
          <w:numId w:val="4"/>
        </w:numPr>
      </w:pPr>
      <w:r>
        <w:t>Topologie étoile permet le Full Duplex ainsi désactive le CSMA/CD</w:t>
      </w:r>
    </w:p>
    <w:p w:rsidR="009122E6" w:rsidRDefault="009122E6" w:rsidP="009122E6">
      <w:pPr>
        <w:pStyle w:val="Paragraphedeliste"/>
        <w:numPr>
          <w:ilvl w:val="0"/>
          <w:numId w:val="4"/>
        </w:numPr>
      </w:pPr>
      <w:r>
        <w:t xml:space="preserve">Ethernet </w:t>
      </w:r>
      <w:r>
        <w:sym w:font="Wingdings" w:char="F0E0"/>
      </w:r>
      <w:r>
        <w:t xml:space="preserve"> 10Mbps sur cuivre</w:t>
      </w:r>
    </w:p>
    <w:p w:rsidR="009122E6" w:rsidRDefault="009122E6" w:rsidP="00A13E93">
      <w:pPr>
        <w:pStyle w:val="Paragraphedeliste"/>
        <w:numPr>
          <w:ilvl w:val="0"/>
          <w:numId w:val="4"/>
        </w:numPr>
      </w:pPr>
      <w:r>
        <w:t xml:space="preserve">Fast Ethernet  </w:t>
      </w:r>
      <w:r>
        <w:sym w:font="Wingdings" w:char="F0E0"/>
      </w:r>
      <w:r>
        <w:t xml:space="preserve"> 100Mbps sur cuivre</w:t>
      </w:r>
    </w:p>
    <w:p w:rsidR="009122E6" w:rsidRDefault="009122E6" w:rsidP="00A13E93">
      <w:pPr>
        <w:pStyle w:val="Paragraphedeliste"/>
        <w:numPr>
          <w:ilvl w:val="0"/>
          <w:numId w:val="4"/>
        </w:numPr>
      </w:pPr>
      <w:proofErr w:type="spellStart"/>
      <w:r>
        <w:t>GigaBit</w:t>
      </w:r>
      <w:proofErr w:type="spellEnd"/>
      <w:r>
        <w:t xml:space="preserve"> Ethernet </w:t>
      </w:r>
      <w:r>
        <w:sym w:font="Wingdings" w:char="F0E0"/>
      </w:r>
      <w:r>
        <w:t xml:space="preserve"> 1000Mbps par fibre</w:t>
      </w:r>
    </w:p>
    <w:p w:rsidR="009122E6" w:rsidRDefault="009122E6" w:rsidP="00712A40">
      <w:pPr>
        <w:pStyle w:val="Titre4"/>
      </w:pPr>
      <w:r>
        <w:t>Câblage UTP</w:t>
      </w:r>
    </w:p>
    <w:p w:rsidR="009122E6" w:rsidRDefault="00183B36" w:rsidP="009122E6">
      <w:pPr>
        <w:pStyle w:val="Paragraphedeliste"/>
        <w:numPr>
          <w:ilvl w:val="0"/>
          <w:numId w:val="4"/>
        </w:numPr>
      </w:pPr>
      <w:r>
        <w:t>Utilisation courante de 2 ou 4 paire</w:t>
      </w:r>
      <w:r w:rsidR="00957585">
        <w:t xml:space="preserve">s de fils </w:t>
      </w:r>
      <w:r w:rsidR="00957585">
        <w:sym w:font="Wingdings" w:char="F0E0"/>
      </w:r>
      <w:r w:rsidR="00957585">
        <w:t xml:space="preserve"> Généralement utilisé avec un connecteur RJ-45 (8 fils)</w:t>
      </w:r>
    </w:p>
    <w:p w:rsidR="00957585" w:rsidRDefault="00957585" w:rsidP="009122E6">
      <w:pPr>
        <w:pStyle w:val="Paragraphedeliste"/>
        <w:numPr>
          <w:ilvl w:val="0"/>
          <w:numId w:val="4"/>
        </w:numPr>
      </w:pPr>
      <w:proofErr w:type="spellStart"/>
      <w:r>
        <w:t>Telecommunication</w:t>
      </w:r>
      <w:proofErr w:type="spellEnd"/>
      <w:r>
        <w:t xml:space="preserve"> </w:t>
      </w:r>
      <w:proofErr w:type="spellStart"/>
      <w:r>
        <w:t>Industry</w:t>
      </w:r>
      <w:proofErr w:type="spellEnd"/>
      <w:r>
        <w:t xml:space="preserve"> Association (TIA) </w:t>
      </w:r>
      <w:r>
        <w:sym w:font="Wingdings" w:char="F0E0"/>
      </w:r>
      <w:r>
        <w:t xml:space="preserve"> Norme des couleurs des fils</w:t>
      </w:r>
    </w:p>
    <w:p w:rsidR="00957585" w:rsidRDefault="00957585" w:rsidP="009122E6">
      <w:pPr>
        <w:pStyle w:val="Paragraphedeliste"/>
        <w:numPr>
          <w:ilvl w:val="0"/>
          <w:numId w:val="4"/>
        </w:numPr>
      </w:pPr>
      <w:r>
        <w:t xml:space="preserve">Appareil utilisant paire de broche opposées pour transmettre </w:t>
      </w:r>
      <w:r>
        <w:sym w:font="Wingdings" w:char="F0E0"/>
      </w:r>
      <w:r>
        <w:t xml:space="preserve"> câble droit</w:t>
      </w:r>
    </w:p>
    <w:p w:rsidR="00957585" w:rsidRDefault="00957585" w:rsidP="00957585">
      <w:pPr>
        <w:pStyle w:val="Paragraphedeliste"/>
        <w:numPr>
          <w:ilvl w:val="0"/>
          <w:numId w:val="4"/>
        </w:numPr>
      </w:pPr>
      <w:r>
        <w:t xml:space="preserve">Appareil utilisant la même paire de broche pour transmettre </w:t>
      </w:r>
      <w:r>
        <w:sym w:font="Wingdings" w:char="F0E0"/>
      </w:r>
      <w:r>
        <w:t xml:space="preserve"> câble croisé</w:t>
      </w:r>
    </w:p>
    <w:p w:rsidR="00194D05" w:rsidRDefault="00194D05" w:rsidP="00712A40">
      <w:pPr>
        <w:pStyle w:val="Titre4"/>
      </w:pPr>
      <w:r>
        <w:t>Adressage Ethernet</w:t>
      </w:r>
    </w:p>
    <w:p w:rsidR="00194D05" w:rsidRDefault="00194D05" w:rsidP="00194D05">
      <w:pPr>
        <w:pStyle w:val="Paragraphedeliste"/>
        <w:numPr>
          <w:ilvl w:val="0"/>
          <w:numId w:val="4"/>
        </w:numPr>
      </w:pPr>
      <w:r>
        <w:t>IEEE définit un format d’attribution d’adresse LAN</w:t>
      </w:r>
    </w:p>
    <w:p w:rsidR="00194D05" w:rsidRDefault="00194D05" w:rsidP="00194D05">
      <w:pPr>
        <w:pStyle w:val="Paragraphedeliste"/>
        <w:numPr>
          <w:ilvl w:val="0"/>
          <w:numId w:val="4"/>
        </w:numPr>
      </w:pPr>
      <w:r>
        <w:t xml:space="preserve">Adresse MAC unique : </w:t>
      </w:r>
    </w:p>
    <w:p w:rsidR="00194D05" w:rsidRDefault="00194D05" w:rsidP="00194D05">
      <w:pPr>
        <w:pStyle w:val="Paragraphedeliste"/>
        <w:numPr>
          <w:ilvl w:val="1"/>
          <w:numId w:val="4"/>
        </w:numPr>
      </w:pPr>
      <w:r>
        <w:t xml:space="preserve">1ère moitié provient du fabricant de la carte </w:t>
      </w:r>
      <w:r>
        <w:sym w:font="Wingdings" w:char="F0E0"/>
      </w:r>
      <w:r>
        <w:t xml:space="preserve"> Identificateur unique de l’organisation (OUI)</w:t>
      </w:r>
    </w:p>
    <w:p w:rsidR="00194D05" w:rsidRDefault="00194D05" w:rsidP="00194D05">
      <w:pPr>
        <w:pStyle w:val="Paragraphedeliste"/>
        <w:numPr>
          <w:ilvl w:val="1"/>
          <w:numId w:val="4"/>
        </w:numPr>
      </w:pPr>
      <w:r>
        <w:t>Seconde moitié est donnée par le fabricant de la carte et n’est jamais utilisée par une autre carte avec le même OUI</w:t>
      </w:r>
    </w:p>
    <w:p w:rsidR="00194D05" w:rsidRDefault="00B34E8D" w:rsidP="00194D05">
      <w:pPr>
        <w:pStyle w:val="Paragraphedeliste"/>
        <w:numPr>
          <w:ilvl w:val="0"/>
          <w:numId w:val="4"/>
        </w:numPr>
      </w:pPr>
      <w:r>
        <w:t>Ethernet possède des adresses de groupe :</w:t>
      </w:r>
    </w:p>
    <w:p w:rsidR="00B34E8D" w:rsidRDefault="00B34E8D" w:rsidP="00B34E8D">
      <w:pPr>
        <w:pStyle w:val="Paragraphedeliste"/>
        <w:numPr>
          <w:ilvl w:val="1"/>
          <w:numId w:val="4"/>
        </w:numPr>
      </w:pPr>
      <w:r>
        <w:t>Adresse de diffusion : Tous les appareils doivent traiter la trame suivante FFFF.FFFF.FFFF.FFFF</w:t>
      </w:r>
    </w:p>
    <w:p w:rsidR="00B34E8D" w:rsidRDefault="00B34E8D" w:rsidP="00B34E8D">
      <w:pPr>
        <w:pStyle w:val="Paragraphedeliste"/>
        <w:numPr>
          <w:ilvl w:val="1"/>
          <w:numId w:val="4"/>
        </w:numPr>
      </w:pPr>
      <w:r>
        <w:t>Adresse multidiffusion : Permet à un sous ensemble d’appareils sur un même réseau local de communiquer</w:t>
      </w:r>
    </w:p>
    <w:p w:rsidR="00B34E8D" w:rsidRDefault="00B34E8D" w:rsidP="00712A40">
      <w:pPr>
        <w:pStyle w:val="Titre4"/>
      </w:pPr>
      <w:r>
        <w:t>Ethernet Framing</w:t>
      </w:r>
    </w:p>
    <w:p w:rsidR="00B34E8D" w:rsidRDefault="00790D1D" w:rsidP="00790D1D">
      <w:pPr>
        <w:pStyle w:val="Paragraphedeliste"/>
        <w:numPr>
          <w:ilvl w:val="0"/>
          <w:numId w:val="4"/>
        </w:numPr>
      </w:pPr>
      <w:r>
        <w:t>« Framing » représente la définition des informations supposées se situer dans les données reçues</w:t>
      </w:r>
    </w:p>
    <w:p w:rsidR="00790D1D" w:rsidRDefault="00790D1D" w:rsidP="00790D1D">
      <w:pPr>
        <w:ind w:left="360"/>
        <w:jc w:val="center"/>
      </w:pPr>
      <w:r>
        <w:rPr>
          <w:noProof/>
        </w:rPr>
        <w:drawing>
          <wp:inline distT="0" distB="0" distL="0" distR="0">
            <wp:extent cx="4515480" cy="685896"/>
            <wp:effectExtent l="0" t="0" r="0" b="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thernet protocole.PNG"/>
                    <pic:cNvPicPr/>
                  </pic:nvPicPr>
                  <pic:blipFill>
                    <a:blip r:embed="rId19">
                      <a:extLst>
                        <a:ext uri="{28A0092B-C50C-407E-A947-70E740481C1C}">
                          <a14:useLocalDpi xmlns:a14="http://schemas.microsoft.com/office/drawing/2010/main" val="0"/>
                        </a:ext>
                      </a:extLst>
                    </a:blip>
                    <a:stretch>
                      <a:fillRect/>
                    </a:stretch>
                  </pic:blipFill>
                  <pic:spPr>
                    <a:xfrm>
                      <a:off x="0" y="0"/>
                      <a:ext cx="4515480" cy="685896"/>
                    </a:xfrm>
                    <a:prstGeom prst="rect">
                      <a:avLst/>
                    </a:prstGeom>
                  </pic:spPr>
                </pic:pic>
              </a:graphicData>
            </a:graphic>
          </wp:inline>
        </w:drawing>
      </w:r>
    </w:p>
    <w:p w:rsidR="00790D1D" w:rsidRDefault="003B57C0" w:rsidP="003B57C0">
      <w:pPr>
        <w:pStyle w:val="Paragraphedeliste"/>
        <w:numPr>
          <w:ilvl w:val="0"/>
          <w:numId w:val="4"/>
        </w:numPr>
      </w:pPr>
      <w:r>
        <w:t>Préambule : Synchronisation des données</w:t>
      </w:r>
    </w:p>
    <w:p w:rsidR="003B57C0" w:rsidRDefault="003B57C0" w:rsidP="003B57C0">
      <w:pPr>
        <w:pStyle w:val="Paragraphedeliste"/>
        <w:numPr>
          <w:ilvl w:val="0"/>
          <w:numId w:val="4"/>
        </w:numPr>
      </w:pPr>
      <w:r>
        <w:t>SFD (Délimiteur du début de trame) : Marque le début du champ MAC de destination</w:t>
      </w:r>
    </w:p>
    <w:p w:rsidR="003B57C0" w:rsidRDefault="003B57C0" w:rsidP="003B57C0">
      <w:pPr>
        <w:pStyle w:val="Paragraphedeliste"/>
        <w:numPr>
          <w:ilvl w:val="0"/>
          <w:numId w:val="4"/>
        </w:numPr>
      </w:pPr>
      <w:r>
        <w:t>Longueur : Taille du champ de données de la trame</w:t>
      </w:r>
    </w:p>
    <w:p w:rsidR="00FA719B" w:rsidRDefault="003B57C0" w:rsidP="00712A40">
      <w:pPr>
        <w:pStyle w:val="Paragraphedeliste"/>
        <w:numPr>
          <w:ilvl w:val="0"/>
          <w:numId w:val="4"/>
        </w:numPr>
      </w:pPr>
      <w:r>
        <w:t>FCS (Séquence de contrôle de trame) : Méthode pour la carte réseau de déterminer la présence d’erreur</w:t>
      </w:r>
    </w:p>
    <w:p w:rsidR="00E36117" w:rsidRDefault="00E36117" w:rsidP="00712A40">
      <w:pPr>
        <w:pStyle w:val="Titre3"/>
      </w:pPr>
      <w:bookmarkStart w:id="23" w:name="_Toc25429275"/>
      <w:r>
        <w:t>Avis critique du document</w:t>
      </w:r>
      <w:bookmarkEnd w:id="23"/>
    </w:p>
    <w:p w:rsidR="00E36117" w:rsidRDefault="006B5009" w:rsidP="009379BC">
      <w:pPr>
        <w:ind w:firstLine="708"/>
        <w:jc w:val="both"/>
      </w:pPr>
      <w:r>
        <w:t xml:space="preserve">Je donnerai </w:t>
      </w:r>
      <w:r w:rsidR="00131D3E">
        <w:t>la note de 8/10 à ce cours sur le protocole Ethernet. En effet, ce cours a bien ciblé mes attentes en termes d’informations pour mieux comprendre ce</w:t>
      </w:r>
      <w:r w:rsidR="00D93218">
        <w:t>tte technologie pour mon projet comme par exemple avec le détail de la trame Ethernet.</w:t>
      </w:r>
    </w:p>
    <w:p w:rsidR="00D93218" w:rsidRDefault="00D93218" w:rsidP="009379BC">
      <w:pPr>
        <w:ind w:firstLine="708"/>
        <w:jc w:val="both"/>
      </w:pPr>
      <w:r>
        <w:lastRenderedPageBreak/>
        <w:t xml:space="preserve">Ce cours a d’abord traité des moyens de communique par l’Ethernet avec le fonctionnement des Hub et des Commutateurs. Puis, le développement des fonctionnements des émissions de trames avec cette technologie. </w:t>
      </w:r>
      <w:r w:rsidR="009379BC">
        <w:t>Enfin, un brief vu d’ensemble des différentes évolutions et technologie de l’Ethernet compléter avec le câblage adéquat pour la communication. Cours intéressant en termes d’informations et d’images qui facilitent la compréhension du sujet bien que par moment il y est difficile de bien cerner les notions évoquées.</w:t>
      </w:r>
    </w:p>
    <w:p w:rsidR="00D93218" w:rsidRPr="00E36117" w:rsidRDefault="00D93218" w:rsidP="00131D3E">
      <w:pPr>
        <w:ind w:firstLine="708"/>
      </w:pPr>
    </w:p>
    <w:sectPr w:rsidR="00D93218" w:rsidRPr="00E36117" w:rsidSect="00906F8B">
      <w:headerReference w:type="default" r:id="rId20"/>
      <w:footerReference w:type="default" r:id="rId21"/>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04AD" w:rsidRDefault="003104AD" w:rsidP="009635FA">
      <w:pPr>
        <w:spacing w:after="0" w:line="240" w:lineRule="auto"/>
      </w:pPr>
      <w:r>
        <w:separator/>
      </w:r>
    </w:p>
  </w:endnote>
  <w:endnote w:type="continuationSeparator" w:id="0">
    <w:p w:rsidR="003104AD" w:rsidRDefault="003104AD" w:rsidP="0096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1002AFF" w:usb1="4000ACFF" w:usb2="00000009" w:usb3="00000000" w:csb0="000001FF" w:csb1="00000000"/>
  </w:font>
  <w:font w:name="Garamond">
    <w:panose1 w:val="020204040303010108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472816"/>
      <w:docPartObj>
        <w:docPartGallery w:val="Page Numbers (Bottom of Page)"/>
        <w:docPartUnique/>
      </w:docPartObj>
    </w:sdtPr>
    <w:sdtContent>
      <w:p w:rsidR="00E120A3" w:rsidRDefault="00E120A3">
        <w:pPr>
          <w:pStyle w:val="Pieddepage"/>
          <w:jc w:val="right"/>
        </w:pPr>
        <w:r>
          <w:fldChar w:fldCharType="begin"/>
        </w:r>
        <w:r>
          <w:instrText>PAGE   \* MERGEFORMAT</w:instrText>
        </w:r>
        <w:r>
          <w:fldChar w:fldCharType="separate"/>
        </w:r>
        <w:r>
          <w:t>2</w:t>
        </w:r>
        <w:r>
          <w:fldChar w:fldCharType="end"/>
        </w:r>
      </w:p>
    </w:sdtContent>
  </w:sdt>
  <w:p w:rsidR="00E120A3" w:rsidRDefault="00E120A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04AD" w:rsidRDefault="003104AD" w:rsidP="009635FA">
      <w:pPr>
        <w:spacing w:after="0" w:line="240" w:lineRule="auto"/>
      </w:pPr>
      <w:r>
        <w:separator/>
      </w:r>
    </w:p>
  </w:footnote>
  <w:footnote w:type="continuationSeparator" w:id="0">
    <w:p w:rsidR="003104AD" w:rsidRDefault="003104AD" w:rsidP="009635FA">
      <w:pPr>
        <w:spacing w:after="0" w:line="240" w:lineRule="auto"/>
      </w:pPr>
      <w:r>
        <w:continuationSeparator/>
      </w:r>
    </w:p>
  </w:footnote>
  <w:footnote w:id="1">
    <w:p w:rsidR="00E120A3" w:rsidRDefault="00E120A3">
      <w:pPr>
        <w:pStyle w:val="Notedebasdepage"/>
      </w:pPr>
      <w:r>
        <w:rPr>
          <w:rStyle w:val="Appelnotedebasdep"/>
        </w:rPr>
        <w:footnoteRef/>
      </w:r>
      <w:r>
        <w:t xml:space="preserve"> Série de bits organisés de façon à établir une communication</w:t>
      </w:r>
    </w:p>
  </w:footnote>
  <w:footnote w:id="2">
    <w:p w:rsidR="00E120A3" w:rsidRDefault="00E120A3">
      <w:pPr>
        <w:pStyle w:val="Notedebasdepage"/>
      </w:pPr>
      <w:r>
        <w:rPr>
          <w:rStyle w:val="Appelnotedebasdep"/>
        </w:rPr>
        <w:footnoteRef/>
      </w:r>
      <w:r>
        <w:t xml:space="preserve"> Transmission Control Protocol</w:t>
      </w:r>
    </w:p>
  </w:footnote>
  <w:footnote w:id="3">
    <w:p w:rsidR="00E120A3" w:rsidRDefault="00E120A3">
      <w:pPr>
        <w:pStyle w:val="Notedebasdepage"/>
      </w:pPr>
      <w:r>
        <w:rPr>
          <w:rStyle w:val="Appelnotedebasdep"/>
        </w:rPr>
        <w:footnoteRef/>
      </w:r>
      <w:r>
        <w:t xml:space="preserve"> Internet Protocol</w:t>
      </w:r>
    </w:p>
  </w:footnote>
  <w:footnote w:id="4">
    <w:p w:rsidR="00E120A3" w:rsidRDefault="00E120A3">
      <w:pPr>
        <w:pStyle w:val="Notedebasdepage"/>
      </w:pPr>
      <w:r>
        <w:rPr>
          <w:rStyle w:val="Appelnotedebasdep"/>
        </w:rPr>
        <w:footnoteRef/>
      </w:r>
      <w:r>
        <w:t xml:space="preserve"> </w:t>
      </w:r>
      <w:proofErr w:type="spellStart"/>
      <w:r>
        <w:t>Megabit</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120A3" w:rsidRDefault="00E120A3">
    <w:pPr>
      <w:pStyle w:val="En-tte"/>
    </w:pPr>
    <w:r>
      <w:t>Valentin Pouce – Robotic1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AC1FB1"/>
    <w:multiLevelType w:val="hybridMultilevel"/>
    <w:tmpl w:val="B3042036"/>
    <w:lvl w:ilvl="0" w:tplc="476EC38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41D67BC5"/>
    <w:multiLevelType w:val="hybridMultilevel"/>
    <w:tmpl w:val="02E2E29C"/>
    <w:lvl w:ilvl="0" w:tplc="64E878D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A2639E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70274AF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4" w15:restartNumberingAfterBreak="0">
    <w:nsid w:val="742166A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
  </w:num>
  <w:num w:numId="2">
    <w:abstractNumId w:val="4"/>
  </w:num>
  <w:num w:numId="3">
    <w:abstractNumId w:val="3"/>
  </w:num>
  <w:num w:numId="4">
    <w:abstractNumId w:val="1"/>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B29"/>
    <w:rsid w:val="00017F10"/>
    <w:rsid w:val="00025F72"/>
    <w:rsid w:val="00100213"/>
    <w:rsid w:val="00131D3E"/>
    <w:rsid w:val="00180521"/>
    <w:rsid w:val="00183B36"/>
    <w:rsid w:val="00194D05"/>
    <w:rsid w:val="001C709A"/>
    <w:rsid w:val="002268DE"/>
    <w:rsid w:val="0026460B"/>
    <w:rsid w:val="0028734C"/>
    <w:rsid w:val="002930B7"/>
    <w:rsid w:val="003104AD"/>
    <w:rsid w:val="003B42AD"/>
    <w:rsid w:val="003B57C0"/>
    <w:rsid w:val="00406CC3"/>
    <w:rsid w:val="00534DF7"/>
    <w:rsid w:val="00555445"/>
    <w:rsid w:val="005F20BA"/>
    <w:rsid w:val="00637837"/>
    <w:rsid w:val="0064311B"/>
    <w:rsid w:val="00643F65"/>
    <w:rsid w:val="0069627D"/>
    <w:rsid w:val="006B5009"/>
    <w:rsid w:val="00700B37"/>
    <w:rsid w:val="00712A40"/>
    <w:rsid w:val="0073147E"/>
    <w:rsid w:val="00790D1D"/>
    <w:rsid w:val="007924E3"/>
    <w:rsid w:val="007C4881"/>
    <w:rsid w:val="007F3F1A"/>
    <w:rsid w:val="007F434A"/>
    <w:rsid w:val="008132A5"/>
    <w:rsid w:val="00813BBE"/>
    <w:rsid w:val="00826B38"/>
    <w:rsid w:val="00843C89"/>
    <w:rsid w:val="00846C20"/>
    <w:rsid w:val="00906F8B"/>
    <w:rsid w:val="009122E6"/>
    <w:rsid w:val="009249B9"/>
    <w:rsid w:val="009379BC"/>
    <w:rsid w:val="00957585"/>
    <w:rsid w:val="009635FA"/>
    <w:rsid w:val="00974A33"/>
    <w:rsid w:val="00987C51"/>
    <w:rsid w:val="00A13E93"/>
    <w:rsid w:val="00A301F1"/>
    <w:rsid w:val="00A3152E"/>
    <w:rsid w:val="00AC1A73"/>
    <w:rsid w:val="00B34E8D"/>
    <w:rsid w:val="00B44ED0"/>
    <w:rsid w:val="00B842F8"/>
    <w:rsid w:val="00B87390"/>
    <w:rsid w:val="00BC1A1A"/>
    <w:rsid w:val="00BE57FE"/>
    <w:rsid w:val="00C1545D"/>
    <w:rsid w:val="00C20C45"/>
    <w:rsid w:val="00CC0280"/>
    <w:rsid w:val="00D30AC2"/>
    <w:rsid w:val="00D32736"/>
    <w:rsid w:val="00D47065"/>
    <w:rsid w:val="00D93218"/>
    <w:rsid w:val="00DA1B20"/>
    <w:rsid w:val="00DB649B"/>
    <w:rsid w:val="00E120A3"/>
    <w:rsid w:val="00E36117"/>
    <w:rsid w:val="00E63E65"/>
    <w:rsid w:val="00E76A0C"/>
    <w:rsid w:val="00ED5FC5"/>
    <w:rsid w:val="00FA719B"/>
    <w:rsid w:val="00FC0B29"/>
    <w:rsid w:val="00FC7581"/>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5C0061"/>
  <w15:chartTrackingRefBased/>
  <w15:docId w15:val="{59E00B27-228A-4139-9047-E921F0AC1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C7581"/>
  </w:style>
  <w:style w:type="paragraph" w:styleId="Titre1">
    <w:name w:val="heading 1"/>
    <w:basedOn w:val="Normal"/>
    <w:next w:val="Normal"/>
    <w:link w:val="Titre1Car"/>
    <w:uiPriority w:val="9"/>
    <w:qFormat/>
    <w:rsid w:val="007F3F1A"/>
    <w:pPr>
      <w:keepNext/>
      <w:keepLines/>
      <w:numPr>
        <w:numId w:val="3"/>
      </w:numPr>
      <w:spacing w:after="240"/>
      <w:ind w:left="431" w:hanging="431"/>
      <w:outlineLvl w:val="0"/>
    </w:pPr>
    <w:rPr>
      <w:rFonts w:ascii="Verdana" w:eastAsiaTheme="majorEastAsia" w:hAnsi="Verdana" w:cstheme="majorBidi"/>
      <w:b/>
      <w:color w:val="414C15" w:themeColor="accent1" w:themeShade="80"/>
      <w:sz w:val="36"/>
      <w:szCs w:val="32"/>
    </w:rPr>
  </w:style>
  <w:style w:type="paragraph" w:styleId="Titre2">
    <w:name w:val="heading 2"/>
    <w:basedOn w:val="Normal"/>
    <w:next w:val="Normal"/>
    <w:link w:val="Titre2Car"/>
    <w:uiPriority w:val="9"/>
    <w:unhideWhenUsed/>
    <w:qFormat/>
    <w:rsid w:val="00712A40"/>
    <w:pPr>
      <w:keepNext/>
      <w:keepLines/>
      <w:numPr>
        <w:ilvl w:val="1"/>
        <w:numId w:val="3"/>
      </w:numPr>
      <w:spacing w:before="40" w:after="120"/>
      <w:ind w:left="1287" w:hanging="578"/>
      <w:outlineLvl w:val="1"/>
    </w:pPr>
    <w:rPr>
      <w:rFonts w:ascii="Verdana" w:eastAsiaTheme="majorEastAsia" w:hAnsi="Verdana" w:cstheme="majorBidi"/>
      <w:b/>
      <w:color w:val="2D7153" w:themeColor="accent2" w:themeShade="BF"/>
      <w:sz w:val="28"/>
      <w:szCs w:val="26"/>
    </w:rPr>
  </w:style>
  <w:style w:type="paragraph" w:styleId="Titre3">
    <w:name w:val="heading 3"/>
    <w:basedOn w:val="Normal"/>
    <w:next w:val="Normal"/>
    <w:link w:val="Titre3Car"/>
    <w:uiPriority w:val="9"/>
    <w:unhideWhenUsed/>
    <w:qFormat/>
    <w:rsid w:val="00712A40"/>
    <w:pPr>
      <w:keepNext/>
      <w:keepLines/>
      <w:numPr>
        <w:ilvl w:val="2"/>
        <w:numId w:val="3"/>
      </w:numPr>
      <w:spacing w:before="240" w:after="0"/>
      <w:ind w:left="2138"/>
      <w:outlineLvl w:val="2"/>
    </w:pPr>
    <w:rPr>
      <w:rFonts w:ascii="Verdana" w:eastAsiaTheme="majorEastAsia" w:hAnsi="Verdana" w:cstheme="majorBidi"/>
      <w:b/>
      <w:color w:val="B68C1F" w:themeColor="accent6" w:themeShade="BF"/>
      <w:sz w:val="26"/>
      <w:szCs w:val="24"/>
    </w:rPr>
  </w:style>
  <w:style w:type="paragraph" w:styleId="Titre4">
    <w:name w:val="heading 4"/>
    <w:basedOn w:val="Normal"/>
    <w:next w:val="Normal"/>
    <w:link w:val="Titre4Car"/>
    <w:uiPriority w:val="9"/>
    <w:unhideWhenUsed/>
    <w:qFormat/>
    <w:rsid w:val="00712A40"/>
    <w:pPr>
      <w:keepNext/>
      <w:keepLines/>
      <w:numPr>
        <w:ilvl w:val="3"/>
        <w:numId w:val="3"/>
      </w:numPr>
      <w:spacing w:before="40" w:after="0"/>
      <w:outlineLvl w:val="3"/>
    </w:pPr>
    <w:rPr>
      <w:rFonts w:ascii="Verdana" w:eastAsiaTheme="majorEastAsia" w:hAnsi="Verdana" w:cstheme="majorBidi"/>
      <w:b/>
      <w:iCs/>
      <w:color w:val="7ECCAA" w:themeColor="accent2" w:themeTint="99"/>
    </w:rPr>
  </w:style>
  <w:style w:type="paragraph" w:styleId="Titre5">
    <w:name w:val="heading 5"/>
    <w:basedOn w:val="Normal"/>
    <w:next w:val="Normal"/>
    <w:link w:val="Titre5Car"/>
    <w:uiPriority w:val="9"/>
    <w:semiHidden/>
    <w:unhideWhenUsed/>
    <w:qFormat/>
    <w:rsid w:val="0069627D"/>
    <w:pPr>
      <w:keepNext/>
      <w:keepLines/>
      <w:numPr>
        <w:ilvl w:val="4"/>
        <w:numId w:val="3"/>
      </w:numPr>
      <w:spacing w:before="40" w:after="0"/>
      <w:outlineLvl w:val="4"/>
    </w:pPr>
    <w:rPr>
      <w:rFonts w:asciiTheme="majorHAnsi" w:eastAsiaTheme="majorEastAsia" w:hAnsiTheme="majorHAnsi" w:cstheme="majorBidi"/>
      <w:color w:val="61721F" w:themeColor="accent1" w:themeShade="BF"/>
    </w:rPr>
  </w:style>
  <w:style w:type="paragraph" w:styleId="Titre6">
    <w:name w:val="heading 6"/>
    <w:basedOn w:val="Normal"/>
    <w:next w:val="Normal"/>
    <w:link w:val="Titre6Car"/>
    <w:uiPriority w:val="9"/>
    <w:semiHidden/>
    <w:unhideWhenUsed/>
    <w:qFormat/>
    <w:rsid w:val="0069627D"/>
    <w:pPr>
      <w:keepNext/>
      <w:keepLines/>
      <w:numPr>
        <w:ilvl w:val="5"/>
        <w:numId w:val="3"/>
      </w:numPr>
      <w:spacing w:before="40" w:after="0"/>
      <w:outlineLvl w:val="5"/>
    </w:pPr>
    <w:rPr>
      <w:rFonts w:asciiTheme="majorHAnsi" w:eastAsiaTheme="majorEastAsia" w:hAnsiTheme="majorHAnsi" w:cstheme="majorBidi"/>
      <w:color w:val="414C15" w:themeColor="accent1" w:themeShade="7F"/>
    </w:rPr>
  </w:style>
  <w:style w:type="paragraph" w:styleId="Titre7">
    <w:name w:val="heading 7"/>
    <w:basedOn w:val="Normal"/>
    <w:next w:val="Normal"/>
    <w:link w:val="Titre7Car"/>
    <w:uiPriority w:val="9"/>
    <w:semiHidden/>
    <w:unhideWhenUsed/>
    <w:qFormat/>
    <w:rsid w:val="0069627D"/>
    <w:pPr>
      <w:keepNext/>
      <w:keepLines/>
      <w:numPr>
        <w:ilvl w:val="6"/>
        <w:numId w:val="3"/>
      </w:numPr>
      <w:spacing w:before="40" w:after="0"/>
      <w:outlineLvl w:val="6"/>
    </w:pPr>
    <w:rPr>
      <w:rFonts w:asciiTheme="majorHAnsi" w:eastAsiaTheme="majorEastAsia" w:hAnsiTheme="majorHAnsi" w:cstheme="majorBidi"/>
      <w:i/>
      <w:iCs/>
      <w:color w:val="414C15" w:themeColor="accent1" w:themeShade="7F"/>
    </w:rPr>
  </w:style>
  <w:style w:type="paragraph" w:styleId="Titre8">
    <w:name w:val="heading 8"/>
    <w:basedOn w:val="Normal"/>
    <w:next w:val="Normal"/>
    <w:link w:val="Titre8Car"/>
    <w:uiPriority w:val="9"/>
    <w:semiHidden/>
    <w:unhideWhenUsed/>
    <w:qFormat/>
    <w:rsid w:val="0069627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9627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3F1A"/>
    <w:rPr>
      <w:rFonts w:ascii="Verdana" w:eastAsiaTheme="majorEastAsia" w:hAnsi="Verdana" w:cstheme="majorBidi"/>
      <w:b/>
      <w:color w:val="414C15" w:themeColor="accent1" w:themeShade="80"/>
      <w:sz w:val="36"/>
      <w:szCs w:val="32"/>
    </w:rPr>
  </w:style>
  <w:style w:type="character" w:customStyle="1" w:styleId="Titre2Car">
    <w:name w:val="Titre 2 Car"/>
    <w:basedOn w:val="Policepardfaut"/>
    <w:link w:val="Titre2"/>
    <w:uiPriority w:val="9"/>
    <w:rsid w:val="00712A40"/>
    <w:rPr>
      <w:rFonts w:ascii="Verdana" w:eastAsiaTheme="majorEastAsia" w:hAnsi="Verdana" w:cstheme="majorBidi"/>
      <w:b/>
      <w:color w:val="2D7153" w:themeColor="accent2" w:themeShade="BF"/>
      <w:sz w:val="28"/>
      <w:szCs w:val="26"/>
    </w:rPr>
  </w:style>
  <w:style w:type="character" w:customStyle="1" w:styleId="Titre3Car">
    <w:name w:val="Titre 3 Car"/>
    <w:basedOn w:val="Policepardfaut"/>
    <w:link w:val="Titre3"/>
    <w:uiPriority w:val="9"/>
    <w:rsid w:val="00712A40"/>
    <w:rPr>
      <w:rFonts w:ascii="Verdana" w:eastAsiaTheme="majorEastAsia" w:hAnsi="Verdana" w:cstheme="majorBidi"/>
      <w:b/>
      <w:color w:val="B68C1F" w:themeColor="accent6" w:themeShade="BF"/>
      <w:sz w:val="26"/>
      <w:szCs w:val="24"/>
    </w:rPr>
  </w:style>
  <w:style w:type="character" w:customStyle="1" w:styleId="Titre4Car">
    <w:name w:val="Titre 4 Car"/>
    <w:basedOn w:val="Policepardfaut"/>
    <w:link w:val="Titre4"/>
    <w:uiPriority w:val="9"/>
    <w:rsid w:val="00712A40"/>
    <w:rPr>
      <w:rFonts w:ascii="Verdana" w:eastAsiaTheme="majorEastAsia" w:hAnsi="Verdana" w:cstheme="majorBidi"/>
      <w:b/>
      <w:iCs/>
      <w:color w:val="7ECCAA" w:themeColor="accent2" w:themeTint="99"/>
    </w:rPr>
  </w:style>
  <w:style w:type="character" w:customStyle="1" w:styleId="Titre5Car">
    <w:name w:val="Titre 5 Car"/>
    <w:basedOn w:val="Policepardfaut"/>
    <w:link w:val="Titre5"/>
    <w:uiPriority w:val="9"/>
    <w:semiHidden/>
    <w:rsid w:val="0069627D"/>
    <w:rPr>
      <w:rFonts w:asciiTheme="majorHAnsi" w:eastAsiaTheme="majorEastAsia" w:hAnsiTheme="majorHAnsi" w:cstheme="majorBidi"/>
      <w:color w:val="61721F" w:themeColor="accent1" w:themeShade="BF"/>
    </w:rPr>
  </w:style>
  <w:style w:type="character" w:customStyle="1" w:styleId="Titre6Car">
    <w:name w:val="Titre 6 Car"/>
    <w:basedOn w:val="Policepardfaut"/>
    <w:link w:val="Titre6"/>
    <w:uiPriority w:val="9"/>
    <w:semiHidden/>
    <w:rsid w:val="0069627D"/>
    <w:rPr>
      <w:rFonts w:asciiTheme="majorHAnsi" w:eastAsiaTheme="majorEastAsia" w:hAnsiTheme="majorHAnsi" w:cstheme="majorBidi"/>
      <w:color w:val="414C15" w:themeColor="accent1" w:themeShade="7F"/>
    </w:rPr>
  </w:style>
  <w:style w:type="character" w:customStyle="1" w:styleId="Titre7Car">
    <w:name w:val="Titre 7 Car"/>
    <w:basedOn w:val="Policepardfaut"/>
    <w:link w:val="Titre7"/>
    <w:uiPriority w:val="9"/>
    <w:semiHidden/>
    <w:rsid w:val="0069627D"/>
    <w:rPr>
      <w:rFonts w:asciiTheme="majorHAnsi" w:eastAsiaTheme="majorEastAsia" w:hAnsiTheme="majorHAnsi" w:cstheme="majorBidi"/>
      <w:i/>
      <w:iCs/>
      <w:color w:val="414C15" w:themeColor="accent1" w:themeShade="7F"/>
    </w:rPr>
  </w:style>
  <w:style w:type="character" w:customStyle="1" w:styleId="Titre8Car">
    <w:name w:val="Titre 8 Car"/>
    <w:basedOn w:val="Policepardfaut"/>
    <w:link w:val="Titre8"/>
    <w:uiPriority w:val="9"/>
    <w:semiHidden/>
    <w:rsid w:val="0069627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9627D"/>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B84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9635F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635FA"/>
    <w:rPr>
      <w:sz w:val="20"/>
      <w:szCs w:val="20"/>
    </w:rPr>
  </w:style>
  <w:style w:type="character" w:styleId="Appelnotedebasdep">
    <w:name w:val="footnote reference"/>
    <w:basedOn w:val="Policepardfaut"/>
    <w:uiPriority w:val="99"/>
    <w:semiHidden/>
    <w:unhideWhenUsed/>
    <w:rsid w:val="009635FA"/>
    <w:rPr>
      <w:vertAlign w:val="superscript"/>
    </w:rPr>
  </w:style>
  <w:style w:type="paragraph" w:styleId="En-tte">
    <w:name w:val="header"/>
    <w:basedOn w:val="Normal"/>
    <w:link w:val="En-tteCar"/>
    <w:uiPriority w:val="99"/>
    <w:unhideWhenUsed/>
    <w:rsid w:val="008132A5"/>
    <w:pPr>
      <w:tabs>
        <w:tab w:val="center" w:pos="4536"/>
        <w:tab w:val="right" w:pos="9072"/>
      </w:tabs>
      <w:spacing w:after="0" w:line="240" w:lineRule="auto"/>
    </w:pPr>
  </w:style>
  <w:style w:type="character" w:customStyle="1" w:styleId="En-tteCar">
    <w:name w:val="En-tête Car"/>
    <w:basedOn w:val="Policepardfaut"/>
    <w:link w:val="En-tte"/>
    <w:uiPriority w:val="99"/>
    <w:rsid w:val="008132A5"/>
  </w:style>
  <w:style w:type="paragraph" w:styleId="Pieddepage">
    <w:name w:val="footer"/>
    <w:basedOn w:val="Normal"/>
    <w:link w:val="PieddepageCar"/>
    <w:uiPriority w:val="99"/>
    <w:unhideWhenUsed/>
    <w:rsid w:val="008132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2A5"/>
  </w:style>
  <w:style w:type="paragraph" w:styleId="Paragraphedeliste">
    <w:name w:val="List Paragraph"/>
    <w:basedOn w:val="Normal"/>
    <w:uiPriority w:val="34"/>
    <w:qFormat/>
    <w:rsid w:val="005F20BA"/>
    <w:pPr>
      <w:ind w:left="720"/>
      <w:contextualSpacing/>
    </w:pPr>
  </w:style>
  <w:style w:type="paragraph" w:styleId="Textedebulles">
    <w:name w:val="Balloon Text"/>
    <w:basedOn w:val="Normal"/>
    <w:link w:val="TextedebullesCar"/>
    <w:uiPriority w:val="99"/>
    <w:semiHidden/>
    <w:unhideWhenUsed/>
    <w:rsid w:val="00017F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7F10"/>
    <w:rPr>
      <w:rFonts w:ascii="Segoe UI" w:hAnsi="Segoe UI" w:cs="Segoe UI"/>
      <w:sz w:val="18"/>
      <w:szCs w:val="18"/>
    </w:rPr>
  </w:style>
  <w:style w:type="paragraph" w:styleId="Lgende">
    <w:name w:val="caption"/>
    <w:basedOn w:val="Normal"/>
    <w:next w:val="Normal"/>
    <w:uiPriority w:val="35"/>
    <w:unhideWhenUsed/>
    <w:qFormat/>
    <w:rsid w:val="003B42AD"/>
    <w:pPr>
      <w:spacing w:after="200" w:line="240" w:lineRule="auto"/>
    </w:pPr>
    <w:rPr>
      <w:i/>
      <w:iCs/>
      <w:color w:val="212121" w:themeColor="text2"/>
      <w:sz w:val="18"/>
      <w:szCs w:val="18"/>
    </w:rPr>
  </w:style>
  <w:style w:type="paragraph" w:styleId="Sansinterligne">
    <w:name w:val="No Spacing"/>
    <w:link w:val="SansinterligneCar"/>
    <w:uiPriority w:val="1"/>
    <w:qFormat/>
    <w:rsid w:val="00906F8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06F8B"/>
    <w:rPr>
      <w:rFonts w:eastAsiaTheme="minorEastAsia"/>
      <w:lang w:eastAsia="fr-FR"/>
    </w:rPr>
  </w:style>
  <w:style w:type="paragraph" w:styleId="En-ttedetabledesmatires">
    <w:name w:val="TOC Heading"/>
    <w:basedOn w:val="Titre1"/>
    <w:next w:val="Normal"/>
    <w:uiPriority w:val="39"/>
    <w:unhideWhenUsed/>
    <w:qFormat/>
    <w:rsid w:val="00D32736"/>
    <w:pPr>
      <w:numPr>
        <w:numId w:val="0"/>
      </w:numPr>
      <w:spacing w:before="240" w:after="0"/>
      <w:outlineLvl w:val="9"/>
    </w:pPr>
    <w:rPr>
      <w:rFonts w:asciiTheme="majorHAnsi" w:hAnsiTheme="majorHAnsi"/>
      <w:b w:val="0"/>
      <w:color w:val="61721F" w:themeColor="accent1" w:themeShade="BF"/>
      <w:sz w:val="32"/>
      <w:lang w:eastAsia="fr-FR"/>
    </w:rPr>
  </w:style>
  <w:style w:type="paragraph" w:styleId="TM2">
    <w:name w:val="toc 2"/>
    <w:basedOn w:val="Normal"/>
    <w:next w:val="Normal"/>
    <w:autoRedefine/>
    <w:uiPriority w:val="39"/>
    <w:unhideWhenUsed/>
    <w:rsid w:val="0028734C"/>
    <w:pPr>
      <w:spacing w:after="100"/>
      <w:ind w:left="220"/>
    </w:pPr>
  </w:style>
  <w:style w:type="paragraph" w:styleId="TM1">
    <w:name w:val="toc 1"/>
    <w:basedOn w:val="Normal"/>
    <w:next w:val="Normal"/>
    <w:autoRedefine/>
    <w:uiPriority w:val="39"/>
    <w:unhideWhenUsed/>
    <w:rsid w:val="0028734C"/>
    <w:pPr>
      <w:spacing w:after="100"/>
    </w:pPr>
  </w:style>
  <w:style w:type="paragraph" w:styleId="TM3">
    <w:name w:val="toc 3"/>
    <w:basedOn w:val="Normal"/>
    <w:next w:val="Normal"/>
    <w:autoRedefine/>
    <w:uiPriority w:val="39"/>
    <w:unhideWhenUsed/>
    <w:rsid w:val="00D32736"/>
    <w:pPr>
      <w:spacing w:after="100"/>
      <w:ind w:left="440"/>
    </w:pPr>
  </w:style>
  <w:style w:type="character" w:styleId="Lienhypertexte">
    <w:name w:val="Hyperlink"/>
    <w:basedOn w:val="Policepardfaut"/>
    <w:uiPriority w:val="99"/>
    <w:unhideWhenUsed/>
    <w:rsid w:val="00D32736"/>
    <w:rPr>
      <w:color w:val="A8BF4D" w:themeColor="hyperlink"/>
      <w:u w:val="single"/>
    </w:rPr>
  </w:style>
  <w:style w:type="paragraph" w:styleId="Tabledesillustrations">
    <w:name w:val="table of figures"/>
    <w:basedOn w:val="Normal"/>
    <w:next w:val="Normal"/>
    <w:uiPriority w:val="99"/>
    <w:unhideWhenUsed/>
    <w:rsid w:val="00A301F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yperlink" Target="file:///C:\Users\valen\Desktop\GEII\Projets\PROJET%20S3\ISS-PROJECT\Compte%20rendu%20D3R3.docx" TargetMode="External"/><Relationship Id="rId2" Type="http://schemas.openxmlformats.org/officeDocument/2006/relationships/customXml" Target="../customXml/item2.xml"/><Relationship Id="rId16" Type="http://schemas.openxmlformats.org/officeDocument/2006/relationships/hyperlink" Target="file:///C:\Users\valen\Desktop\GEII\Projets\PROJET%20S3\ISS-PROJECT\Compte%20rendu%20D3R3.docx" TargetMode="External"/><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5" Type="http://schemas.openxmlformats.org/officeDocument/2006/relationships/settings" Target="settings.xml"/><Relationship Id="rId15" Type="http://schemas.openxmlformats.org/officeDocument/2006/relationships/hyperlink" Target="file:///C:\Users\valen\Desktop\GEII\Projets\PROJET%20S3\ISS-PROJECT\Compte%20rendu%20D3R3.docx"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_rels/theme1.xml.rels><?xml version="1.0" encoding="UTF-8" standalone="yes"?>
<Relationships xmlns="http://schemas.openxmlformats.org/package/2006/relationships"><Relationship Id="rId2" Type="http://schemas.openxmlformats.org/officeDocument/2006/relationships/image" Target="../media/image10.jpeg"/><Relationship Id="rId1" Type="http://schemas.openxmlformats.org/officeDocument/2006/relationships/image" Target="../media/image9.jpeg"/></Relationships>
</file>

<file path=word/theme/theme1.xml><?xml version="1.0" encoding="utf-8"?>
<a:theme xmlns:a="http://schemas.openxmlformats.org/drawingml/2006/main" name="Organique">
  <a:themeElements>
    <a:clrScheme name="Organique">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que">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que">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B505F0C-B805-4CC9-823E-5553D48BB7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275</TotalTime>
  <Pages>20</Pages>
  <Words>1433</Words>
  <Characters>7883</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Automatisation du placement d’une parabole et d’une antenne râteau pour la station spatiale internationale ISS</vt:lpstr>
    </vt:vector>
  </TitlesOfParts>
  <Company>coach : M. Vincent grimaud</Company>
  <LinksUpToDate>false</LinksUpToDate>
  <CharactersWithSpaces>9298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Automatisation du placement d’une parabole et d’une antenne râteau pour la station spatiale internationale ISS</dc:title>
  <dc:subject>D3R3 – Groupe 303</dc:subject>
  <dc:creator>Valentin Pouce – Jan Barillec – Antonin Lyaët – Alrick Giry</dc:creator>
  <cp:keywords/>
  <dc:description/>
  <cp:lastModifiedBy>Valentin Pouce</cp:lastModifiedBy>
  <cp:revision>18</cp:revision>
  <dcterms:created xsi:type="dcterms:W3CDTF">2019-11-02T12:56:00Z</dcterms:created>
  <dcterms:modified xsi:type="dcterms:W3CDTF">2019-11-23T18:52:00Z</dcterms:modified>
</cp:coreProperties>
</file>