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521592" w14:textId="77777777" w:rsidR="00D6593D" w:rsidRPr="00411732" w:rsidRDefault="00D6593D" w:rsidP="00D6593D">
      <w:pPr>
        <w:spacing w:after="0" w:line="240" w:lineRule="auto"/>
        <w:jc w:val="center"/>
        <w:rPr>
          <w:b/>
          <w:color w:val="000000" w:themeColor="text1"/>
        </w:rPr>
      </w:pPr>
      <w:r w:rsidRPr="00411732">
        <w:rPr>
          <w:b/>
          <w:color w:val="000000" w:themeColor="text1"/>
        </w:rPr>
        <w:t>Министерство образования и науки Российской Федерации</w:t>
      </w:r>
    </w:p>
    <w:p w14:paraId="5F126611" w14:textId="77777777" w:rsidR="00D6593D" w:rsidRPr="00411732" w:rsidRDefault="00D6593D" w:rsidP="00D6593D">
      <w:pPr>
        <w:spacing w:after="0" w:line="240" w:lineRule="auto"/>
        <w:jc w:val="center"/>
        <w:rPr>
          <w:b/>
          <w:color w:val="000000" w:themeColor="text1"/>
        </w:rPr>
      </w:pPr>
      <w:r w:rsidRPr="00411732">
        <w:rPr>
          <w:b/>
          <w:color w:val="000000" w:themeColor="text1"/>
        </w:rPr>
        <w:t xml:space="preserve">Федеральное государственное бюджетное образовательное учреждение </w:t>
      </w:r>
    </w:p>
    <w:p w14:paraId="5FE286D2" w14:textId="77777777" w:rsidR="00D6593D" w:rsidRPr="00411732" w:rsidRDefault="00D6593D" w:rsidP="00D6593D">
      <w:pPr>
        <w:spacing w:after="0" w:line="240" w:lineRule="auto"/>
        <w:jc w:val="center"/>
        <w:rPr>
          <w:b/>
          <w:color w:val="000000" w:themeColor="text1"/>
        </w:rPr>
      </w:pPr>
      <w:r w:rsidRPr="00411732">
        <w:rPr>
          <w:b/>
          <w:color w:val="000000" w:themeColor="text1"/>
        </w:rPr>
        <w:t>высшего образования</w:t>
      </w:r>
    </w:p>
    <w:p w14:paraId="105B0EAB" w14:textId="77777777" w:rsidR="00D6593D" w:rsidRPr="00411732" w:rsidRDefault="00D6593D" w:rsidP="00D6593D">
      <w:pPr>
        <w:spacing w:after="0" w:line="240" w:lineRule="auto"/>
        <w:jc w:val="center"/>
        <w:rPr>
          <w:b/>
          <w:color w:val="000000" w:themeColor="text1"/>
        </w:rPr>
      </w:pPr>
      <w:r w:rsidRPr="00411732">
        <w:rPr>
          <w:b/>
          <w:color w:val="000000" w:themeColor="text1"/>
        </w:rPr>
        <w:t>«Московский государственный технический университет имени Н.Э. Баумана</w:t>
      </w:r>
    </w:p>
    <w:p w14:paraId="104E6A93" w14:textId="77777777" w:rsidR="00D6593D" w:rsidRPr="00411732" w:rsidRDefault="00D6593D" w:rsidP="00D6593D">
      <w:pPr>
        <w:spacing w:after="0" w:line="240" w:lineRule="auto"/>
        <w:jc w:val="center"/>
        <w:rPr>
          <w:b/>
          <w:color w:val="000000" w:themeColor="text1"/>
        </w:rPr>
      </w:pPr>
      <w:r w:rsidRPr="00411732">
        <w:rPr>
          <w:b/>
          <w:color w:val="000000" w:themeColor="text1"/>
        </w:rPr>
        <w:t>(национальный исследовательский университет)»</w:t>
      </w:r>
    </w:p>
    <w:p w14:paraId="2B5B4293" w14:textId="77777777" w:rsidR="00D6593D" w:rsidRPr="00411732" w:rsidRDefault="00D6593D" w:rsidP="00D6593D">
      <w:pPr>
        <w:pBdr>
          <w:bottom w:val="thinThickSmallGap" w:sz="24" w:space="1" w:color="auto"/>
        </w:pBdr>
        <w:spacing w:after="0" w:line="240" w:lineRule="auto"/>
        <w:jc w:val="center"/>
        <w:rPr>
          <w:b/>
          <w:color w:val="000000" w:themeColor="text1"/>
        </w:rPr>
      </w:pPr>
      <w:r w:rsidRPr="00411732">
        <w:rPr>
          <w:b/>
          <w:color w:val="000000" w:themeColor="text1"/>
        </w:rPr>
        <w:t>(МГТУ им. Н.Э. Баумана)</w:t>
      </w:r>
    </w:p>
    <w:p w14:paraId="6715CB94" w14:textId="77777777" w:rsidR="00D6593D" w:rsidRPr="00411732" w:rsidRDefault="00D6593D" w:rsidP="00D6593D">
      <w:pPr>
        <w:spacing w:after="0"/>
        <w:jc w:val="center"/>
        <w:rPr>
          <w:b/>
          <w:color w:val="000000" w:themeColor="text1"/>
        </w:rPr>
      </w:pPr>
    </w:p>
    <w:p w14:paraId="4A2FE639" w14:textId="77777777" w:rsidR="00D6593D" w:rsidRPr="00411732" w:rsidRDefault="00D6593D" w:rsidP="00D6593D">
      <w:pPr>
        <w:spacing w:after="0"/>
        <w:rPr>
          <w:b/>
          <w:color w:val="000000" w:themeColor="text1"/>
        </w:rPr>
      </w:pPr>
    </w:p>
    <w:p w14:paraId="2AA00368" w14:textId="77777777" w:rsidR="00D6593D" w:rsidRPr="00411732" w:rsidRDefault="00D6593D" w:rsidP="00D6593D">
      <w:pPr>
        <w:pStyle w:val="12"/>
        <w:shd w:val="clear" w:color="auto" w:fill="FFFFFF"/>
        <w:tabs>
          <w:tab w:val="left" w:pos="5670"/>
        </w:tabs>
        <w:spacing w:line="360" w:lineRule="auto"/>
        <w:ind w:firstLine="0"/>
        <w:outlineLvl w:val="0"/>
        <w:rPr>
          <w:color w:val="000000" w:themeColor="text1"/>
          <w:sz w:val="28"/>
        </w:rPr>
      </w:pPr>
      <w:bookmarkStart w:id="0" w:name="_Toc516665733"/>
      <w:r w:rsidRPr="00411732">
        <w:rPr>
          <w:color w:val="000000" w:themeColor="text1"/>
        </w:rPr>
        <w:t xml:space="preserve">ФАКУЛЬТЕТ           </w:t>
      </w:r>
      <w:r w:rsidRPr="00411732">
        <w:rPr>
          <w:caps/>
          <w:color w:val="000000" w:themeColor="text1"/>
          <w:szCs w:val="24"/>
          <w:u w:val="single"/>
        </w:rPr>
        <w:t>Информатика и системы управления</w:t>
      </w:r>
      <w:bookmarkEnd w:id="0"/>
    </w:p>
    <w:p w14:paraId="57AF796F" w14:textId="77777777" w:rsidR="00D6593D" w:rsidRPr="00411732" w:rsidRDefault="00D6593D" w:rsidP="00D6593D">
      <w:pPr>
        <w:spacing w:after="0"/>
        <w:rPr>
          <w:color w:val="000000" w:themeColor="text1"/>
        </w:rPr>
      </w:pPr>
    </w:p>
    <w:p w14:paraId="01D26A33" w14:textId="77777777" w:rsidR="00D6593D" w:rsidRPr="00411732" w:rsidRDefault="00D6593D" w:rsidP="00D6593D">
      <w:pPr>
        <w:spacing w:after="0"/>
        <w:rPr>
          <w:iCs/>
          <w:color w:val="000000" w:themeColor="text1"/>
        </w:rPr>
      </w:pPr>
      <w:r w:rsidRPr="00411732">
        <w:rPr>
          <w:color w:val="000000" w:themeColor="text1"/>
        </w:rPr>
        <w:t xml:space="preserve">КАФЕДРА </w:t>
      </w:r>
      <w:r w:rsidRPr="00411732">
        <w:rPr>
          <w:color w:val="000000" w:themeColor="text1"/>
        </w:rPr>
        <w:tab/>
      </w:r>
      <w:r w:rsidRPr="00411732">
        <w:rPr>
          <w:color w:val="000000" w:themeColor="text1"/>
        </w:rPr>
        <w:tab/>
      </w:r>
      <w:r w:rsidRPr="00411732">
        <w:rPr>
          <w:caps/>
          <w:color w:val="000000" w:themeColor="text1"/>
          <w:u w:val="single"/>
        </w:rPr>
        <w:t>Компьютерные системы и сети (ИУ6)</w:t>
      </w:r>
    </w:p>
    <w:p w14:paraId="0040D5F6" w14:textId="77777777" w:rsidR="00D6593D" w:rsidRPr="00411732" w:rsidRDefault="00D6593D" w:rsidP="00D6593D">
      <w:pPr>
        <w:spacing w:after="0"/>
        <w:rPr>
          <w:i/>
          <w:color w:val="000000" w:themeColor="text1"/>
        </w:rPr>
      </w:pPr>
    </w:p>
    <w:p w14:paraId="5297358F" w14:textId="77777777" w:rsidR="00D6593D" w:rsidRPr="00411732" w:rsidRDefault="00D6593D" w:rsidP="00D6593D">
      <w:pPr>
        <w:spacing w:after="0"/>
        <w:rPr>
          <w:i/>
          <w:color w:val="000000" w:themeColor="text1"/>
          <w:sz w:val="32"/>
        </w:rPr>
      </w:pPr>
    </w:p>
    <w:p w14:paraId="0DEE9C59" w14:textId="77777777" w:rsidR="00D6593D" w:rsidRPr="00411732" w:rsidRDefault="00D6593D" w:rsidP="00D6593D">
      <w:pPr>
        <w:spacing w:after="0"/>
        <w:jc w:val="center"/>
        <w:rPr>
          <w:b/>
          <w:color w:val="000000" w:themeColor="text1"/>
          <w:sz w:val="44"/>
        </w:rPr>
      </w:pPr>
      <w:r w:rsidRPr="00411732">
        <w:rPr>
          <w:b/>
          <w:color w:val="000000" w:themeColor="text1"/>
          <w:sz w:val="44"/>
        </w:rPr>
        <w:t>РАСЧЕТНО-ПОЯСНИТЕЛЬНАЯ ЗАПИСКА</w:t>
      </w:r>
    </w:p>
    <w:p w14:paraId="15F0BD4E" w14:textId="77777777" w:rsidR="00D6593D" w:rsidRPr="00411732" w:rsidRDefault="00D6593D" w:rsidP="00D6593D">
      <w:pPr>
        <w:spacing w:after="0"/>
        <w:jc w:val="center"/>
        <w:rPr>
          <w:i/>
          <w:color w:val="000000" w:themeColor="text1"/>
        </w:rPr>
      </w:pPr>
    </w:p>
    <w:p w14:paraId="4F9B0AF0" w14:textId="77777777" w:rsidR="00D6593D" w:rsidRPr="00411732" w:rsidRDefault="00D6593D" w:rsidP="00D6593D">
      <w:pPr>
        <w:spacing w:after="0"/>
        <w:jc w:val="center"/>
        <w:rPr>
          <w:b/>
          <w:i/>
          <w:color w:val="000000" w:themeColor="text1"/>
          <w:sz w:val="40"/>
        </w:rPr>
      </w:pPr>
      <w:r w:rsidRPr="00411732">
        <w:rPr>
          <w:b/>
          <w:i/>
          <w:color w:val="000000" w:themeColor="text1"/>
          <w:sz w:val="40"/>
        </w:rPr>
        <w:t xml:space="preserve">К ВЫПУСКНОЙ КВАЛИФИКАЦИОННОЙ РАБОТЕ </w:t>
      </w:r>
    </w:p>
    <w:p w14:paraId="09FF7C79" w14:textId="77777777" w:rsidR="00D6593D" w:rsidRPr="00411732" w:rsidRDefault="00D6593D" w:rsidP="00D6593D">
      <w:pPr>
        <w:spacing w:after="0"/>
        <w:jc w:val="center"/>
        <w:rPr>
          <w:b/>
          <w:i/>
          <w:color w:val="000000" w:themeColor="text1"/>
          <w:sz w:val="28"/>
        </w:rPr>
      </w:pPr>
    </w:p>
    <w:p w14:paraId="2956D4EC" w14:textId="77777777" w:rsidR="00D6593D" w:rsidRPr="00411732" w:rsidRDefault="00D6593D" w:rsidP="00D6593D">
      <w:pPr>
        <w:spacing w:after="0"/>
        <w:jc w:val="center"/>
        <w:rPr>
          <w:b/>
          <w:i/>
          <w:color w:val="000000" w:themeColor="text1"/>
          <w:sz w:val="40"/>
        </w:rPr>
      </w:pPr>
      <w:r w:rsidRPr="00411732">
        <w:rPr>
          <w:b/>
          <w:i/>
          <w:color w:val="000000" w:themeColor="text1"/>
          <w:sz w:val="40"/>
        </w:rPr>
        <w:t>НА ТЕМУ:</w:t>
      </w:r>
    </w:p>
    <w:p w14:paraId="03332699" w14:textId="77777777" w:rsidR="00D6593D" w:rsidRPr="00411732" w:rsidRDefault="00D6593D" w:rsidP="00D6593D">
      <w:pPr>
        <w:spacing w:after="0"/>
        <w:jc w:val="center"/>
        <w:rPr>
          <w:b/>
          <w:i/>
          <w:color w:val="000000" w:themeColor="text1"/>
          <w:sz w:val="40"/>
        </w:rPr>
      </w:pPr>
      <w:r w:rsidRPr="00411732">
        <w:rPr>
          <w:b/>
          <w:i/>
          <w:color w:val="000000" w:themeColor="text1"/>
          <w:sz w:val="40"/>
        </w:rPr>
        <w:t>Система цифрового обмена блока чувствительных элементов гидролокационного комплекса</w:t>
      </w:r>
    </w:p>
    <w:p w14:paraId="5C5C6C49" w14:textId="77777777" w:rsidR="00D6593D" w:rsidRPr="00411732" w:rsidRDefault="00D6593D" w:rsidP="00D6593D">
      <w:pPr>
        <w:rPr>
          <w:color w:val="000000" w:themeColor="text1"/>
        </w:rPr>
      </w:pPr>
    </w:p>
    <w:p w14:paraId="60B308E8" w14:textId="77777777" w:rsidR="00D6593D" w:rsidRPr="00411732" w:rsidRDefault="00D6593D" w:rsidP="00D6593D">
      <w:pPr>
        <w:rPr>
          <w:color w:val="000000" w:themeColor="text1"/>
        </w:rPr>
      </w:pPr>
    </w:p>
    <w:p w14:paraId="32DBCBB2" w14:textId="77777777" w:rsidR="00D6593D" w:rsidRPr="00411732" w:rsidRDefault="00D6593D" w:rsidP="00D6593D">
      <w:pPr>
        <w:rPr>
          <w:color w:val="000000" w:themeColor="text1"/>
        </w:rPr>
      </w:pPr>
    </w:p>
    <w:p w14:paraId="5D83D65E" w14:textId="77777777" w:rsidR="00D6593D" w:rsidRPr="00411732" w:rsidRDefault="00D6593D" w:rsidP="00D6593D">
      <w:pPr>
        <w:rPr>
          <w:color w:val="000000" w:themeColor="text1"/>
        </w:rPr>
      </w:pPr>
    </w:p>
    <w:p w14:paraId="5F7ACEA2" w14:textId="77777777" w:rsidR="00D6593D" w:rsidRPr="00411732" w:rsidRDefault="00D6593D" w:rsidP="00D6593D">
      <w:pPr>
        <w:rPr>
          <w:color w:val="000000" w:themeColor="text1"/>
        </w:rPr>
      </w:pPr>
    </w:p>
    <w:p w14:paraId="352242BB" w14:textId="77777777" w:rsidR="00D6593D" w:rsidRPr="00411732" w:rsidRDefault="00D6593D" w:rsidP="00D6593D">
      <w:pPr>
        <w:rPr>
          <w:color w:val="000000" w:themeColor="text1"/>
        </w:rPr>
      </w:pPr>
    </w:p>
    <w:p w14:paraId="7E66DC51" w14:textId="77777777" w:rsidR="00D6593D" w:rsidRPr="00411732" w:rsidRDefault="00D6593D" w:rsidP="00D6593D">
      <w:pPr>
        <w:spacing w:after="0" w:line="240" w:lineRule="auto"/>
        <w:jc w:val="left"/>
        <w:rPr>
          <w:rFonts w:eastAsia="Times New Roman" w:cs="Times New Roman"/>
          <w:b/>
          <w:color w:val="000000" w:themeColor="text1"/>
          <w:szCs w:val="24"/>
          <w:u w:val="single"/>
          <w:lang w:eastAsia="ru-RU"/>
        </w:rPr>
      </w:pPr>
      <w:r w:rsidRPr="00411732">
        <w:rPr>
          <w:color w:val="000000" w:themeColor="text1"/>
        </w:rPr>
        <w:t>Студент ____</w:t>
      </w:r>
      <w:r w:rsidRPr="00411732">
        <w:rPr>
          <w:color w:val="000000" w:themeColor="text1"/>
          <w:u w:val="single"/>
        </w:rPr>
        <w:t>ИУ8-81</w:t>
      </w:r>
      <w:r w:rsidRPr="00411732">
        <w:rPr>
          <w:color w:val="000000" w:themeColor="text1"/>
        </w:rPr>
        <w:t>___</w:t>
      </w:r>
      <w:r w:rsidRPr="00411732">
        <w:rPr>
          <w:color w:val="000000" w:themeColor="text1"/>
        </w:rPr>
        <w:tab/>
      </w:r>
      <w:r w:rsidRPr="00411732">
        <w:rPr>
          <w:color w:val="000000" w:themeColor="text1"/>
        </w:rPr>
        <w:tab/>
      </w:r>
      <w:r w:rsidRPr="00411732">
        <w:rPr>
          <w:color w:val="000000" w:themeColor="text1"/>
        </w:rPr>
        <w:tab/>
      </w:r>
      <w:r w:rsidRPr="00411732">
        <w:rPr>
          <w:rFonts w:eastAsia="Times New Roman" w:cs="Times New Roman"/>
          <w:b/>
          <w:color w:val="000000" w:themeColor="text1"/>
          <w:szCs w:val="24"/>
          <w:lang w:eastAsia="ru-RU"/>
        </w:rPr>
        <w:t xml:space="preserve">_________________               </w:t>
      </w:r>
      <w:r w:rsidRPr="00411732">
        <w:rPr>
          <w:b/>
          <w:color w:val="000000" w:themeColor="text1"/>
          <w:u w:val="single"/>
        </w:rPr>
        <w:t>В.Ю. Сидоров</w:t>
      </w:r>
    </w:p>
    <w:p w14:paraId="4B1F0E34" w14:textId="77777777" w:rsidR="00D6593D" w:rsidRPr="00411732" w:rsidRDefault="00D6593D" w:rsidP="00D6593D">
      <w:pPr>
        <w:spacing w:after="0" w:line="240" w:lineRule="auto"/>
        <w:ind w:left="2832" w:right="565" w:firstLine="708"/>
        <w:jc w:val="center"/>
        <w:rPr>
          <w:rFonts w:eastAsia="Times New Roman" w:cs="Times New Roman"/>
          <w:color w:val="000000" w:themeColor="text1"/>
          <w:sz w:val="18"/>
          <w:szCs w:val="18"/>
          <w:lang w:eastAsia="ru-RU"/>
        </w:rPr>
      </w:pPr>
      <w:r w:rsidRPr="00411732">
        <w:rPr>
          <w:rFonts w:eastAsia="Times New Roman" w:cs="Times New Roman"/>
          <w:color w:val="000000" w:themeColor="text1"/>
          <w:sz w:val="18"/>
          <w:szCs w:val="18"/>
          <w:lang w:eastAsia="ru-RU"/>
        </w:rPr>
        <w:t xml:space="preserve">            (Подпись, дата)                                  (И.О.Фамилия)            </w:t>
      </w:r>
    </w:p>
    <w:p w14:paraId="0170C79F" w14:textId="77777777" w:rsidR="00D6593D" w:rsidRPr="00411732" w:rsidRDefault="00D6593D" w:rsidP="00D6593D">
      <w:pPr>
        <w:rPr>
          <w:color w:val="000000" w:themeColor="text1"/>
        </w:rPr>
      </w:pPr>
    </w:p>
    <w:p w14:paraId="5EA6D35C" w14:textId="77777777" w:rsidR="00D6593D" w:rsidRPr="00411732" w:rsidRDefault="00D6593D" w:rsidP="00D6593D">
      <w:pPr>
        <w:spacing w:after="0" w:line="240" w:lineRule="auto"/>
        <w:jc w:val="left"/>
        <w:rPr>
          <w:rFonts w:eastAsia="Times New Roman" w:cs="Times New Roman"/>
          <w:b/>
          <w:color w:val="000000" w:themeColor="text1"/>
          <w:szCs w:val="24"/>
          <w:lang w:eastAsia="ru-RU"/>
        </w:rPr>
      </w:pPr>
      <w:r w:rsidRPr="00411732">
        <w:rPr>
          <w:rFonts w:eastAsia="Times New Roman" w:cs="Times New Roman"/>
          <w:color w:val="000000" w:themeColor="text1"/>
          <w:szCs w:val="24"/>
          <w:lang w:eastAsia="ru-RU"/>
        </w:rPr>
        <w:t xml:space="preserve">Руководитель ВКРБ, </w:t>
      </w:r>
      <w:r w:rsidRPr="00411732">
        <w:rPr>
          <w:rFonts w:eastAsia="Times New Roman" w:cs="Times New Roman"/>
          <w:color w:val="000000" w:themeColor="text1"/>
          <w:szCs w:val="24"/>
          <w:lang w:eastAsia="ru-RU"/>
        </w:rPr>
        <w:tab/>
      </w:r>
      <w:r w:rsidRPr="00411732">
        <w:rPr>
          <w:rFonts w:eastAsia="Times New Roman" w:cs="Times New Roman"/>
          <w:color w:val="000000" w:themeColor="text1"/>
          <w:szCs w:val="24"/>
          <w:lang w:eastAsia="ru-RU"/>
        </w:rPr>
        <w:tab/>
      </w:r>
      <w:r w:rsidRPr="00411732">
        <w:rPr>
          <w:rFonts w:eastAsia="Times New Roman" w:cs="Times New Roman"/>
          <w:color w:val="000000" w:themeColor="text1"/>
          <w:szCs w:val="24"/>
          <w:lang w:eastAsia="ru-RU"/>
        </w:rPr>
        <w:tab/>
      </w:r>
      <w:r w:rsidRPr="00411732">
        <w:rPr>
          <w:rFonts w:eastAsia="Times New Roman" w:cs="Times New Roman"/>
          <w:b/>
          <w:color w:val="000000" w:themeColor="text1"/>
          <w:szCs w:val="24"/>
          <w:lang w:eastAsia="ru-RU"/>
        </w:rPr>
        <w:t xml:space="preserve">_________________             </w:t>
      </w:r>
      <w:r w:rsidRPr="00411732">
        <w:rPr>
          <w:rFonts w:eastAsia="Times New Roman" w:cs="Times New Roman"/>
          <w:b/>
          <w:color w:val="000000" w:themeColor="text1"/>
          <w:szCs w:val="24"/>
          <w:u w:val="single"/>
          <w:lang w:eastAsia="ru-RU"/>
        </w:rPr>
        <w:t>А.А. Сотников</w:t>
      </w:r>
      <w:r w:rsidRPr="00411732">
        <w:rPr>
          <w:rFonts w:eastAsia="Times New Roman" w:cs="Times New Roman"/>
          <w:b/>
          <w:color w:val="000000" w:themeColor="text1"/>
          <w:szCs w:val="24"/>
          <w:lang w:eastAsia="ru-RU"/>
        </w:rPr>
        <w:t xml:space="preserve"> </w:t>
      </w:r>
    </w:p>
    <w:p w14:paraId="41075DE5" w14:textId="77777777" w:rsidR="00D6593D" w:rsidRPr="00411732" w:rsidRDefault="00D6593D" w:rsidP="00D6593D">
      <w:pPr>
        <w:spacing w:after="0" w:line="240" w:lineRule="auto"/>
        <w:ind w:right="565"/>
        <w:rPr>
          <w:rFonts w:eastAsia="Times New Roman" w:cs="Times New Roman"/>
          <w:color w:val="000000" w:themeColor="text1"/>
          <w:sz w:val="18"/>
          <w:szCs w:val="18"/>
          <w:lang w:eastAsia="ru-RU"/>
        </w:rPr>
      </w:pPr>
      <w:r w:rsidRPr="00411732">
        <w:rPr>
          <w:rFonts w:eastAsia="Times New Roman" w:cs="Times New Roman"/>
          <w:color w:val="000000" w:themeColor="text1"/>
          <w:szCs w:val="18"/>
          <w:lang w:eastAsia="ru-RU"/>
        </w:rPr>
        <w:t>начальник сектора НИИ ИСУ, к.т.н.</w:t>
      </w:r>
      <w:r w:rsidRPr="00411732">
        <w:rPr>
          <w:rFonts w:eastAsia="Times New Roman" w:cs="Times New Roman"/>
          <w:color w:val="000000" w:themeColor="text1"/>
          <w:sz w:val="18"/>
          <w:szCs w:val="18"/>
          <w:lang w:eastAsia="ru-RU"/>
        </w:rPr>
        <w:tab/>
        <w:t xml:space="preserve">         (Подпись, дата)                                 (И.О.Фамилия)                     </w:t>
      </w:r>
    </w:p>
    <w:p w14:paraId="52A9E797" w14:textId="77777777" w:rsidR="00D6593D" w:rsidRPr="00411732" w:rsidRDefault="00D6593D" w:rsidP="00D6593D">
      <w:pPr>
        <w:rPr>
          <w:color w:val="000000" w:themeColor="text1"/>
        </w:rPr>
      </w:pPr>
    </w:p>
    <w:p w14:paraId="5B267E0B" w14:textId="77777777" w:rsidR="00D6593D" w:rsidRPr="00411732" w:rsidRDefault="00D6593D" w:rsidP="00D6593D">
      <w:pPr>
        <w:spacing w:after="0" w:line="240" w:lineRule="auto"/>
        <w:jc w:val="left"/>
        <w:rPr>
          <w:rFonts w:eastAsia="Times New Roman" w:cs="Times New Roman"/>
          <w:b/>
          <w:color w:val="000000" w:themeColor="text1"/>
          <w:szCs w:val="24"/>
          <w:u w:val="single"/>
          <w:lang w:eastAsia="ru-RU"/>
        </w:rPr>
      </w:pPr>
      <w:r w:rsidRPr="00411732">
        <w:rPr>
          <w:rFonts w:eastAsia="Times New Roman" w:cs="Times New Roman"/>
          <w:color w:val="000000" w:themeColor="text1"/>
          <w:szCs w:val="24"/>
          <w:lang w:eastAsia="ru-RU"/>
        </w:rPr>
        <w:t xml:space="preserve">Нормоконтролер </w:t>
      </w:r>
      <w:r w:rsidRPr="00411732">
        <w:rPr>
          <w:rFonts w:eastAsia="Times New Roman" w:cs="Times New Roman"/>
          <w:color w:val="000000" w:themeColor="text1"/>
          <w:szCs w:val="24"/>
          <w:lang w:eastAsia="ru-RU"/>
        </w:rPr>
        <w:tab/>
      </w:r>
      <w:r w:rsidRPr="00411732">
        <w:rPr>
          <w:rFonts w:eastAsia="Times New Roman" w:cs="Times New Roman"/>
          <w:color w:val="000000" w:themeColor="text1"/>
          <w:szCs w:val="24"/>
          <w:lang w:eastAsia="ru-RU"/>
        </w:rPr>
        <w:tab/>
      </w:r>
      <w:r w:rsidRPr="00411732">
        <w:rPr>
          <w:rFonts w:eastAsia="Times New Roman" w:cs="Times New Roman"/>
          <w:color w:val="000000" w:themeColor="text1"/>
          <w:szCs w:val="24"/>
          <w:lang w:eastAsia="ru-RU"/>
        </w:rPr>
        <w:tab/>
      </w:r>
      <w:r w:rsidRPr="00411732">
        <w:rPr>
          <w:rFonts w:eastAsia="Times New Roman" w:cs="Times New Roman"/>
          <w:color w:val="000000" w:themeColor="text1"/>
          <w:szCs w:val="24"/>
          <w:lang w:eastAsia="ru-RU"/>
        </w:rPr>
        <w:tab/>
      </w:r>
      <w:r w:rsidRPr="00411732">
        <w:rPr>
          <w:rFonts w:eastAsia="Times New Roman" w:cs="Times New Roman"/>
          <w:b/>
          <w:color w:val="000000" w:themeColor="text1"/>
          <w:szCs w:val="24"/>
          <w:lang w:eastAsia="ru-RU"/>
        </w:rPr>
        <w:t xml:space="preserve">_________________               </w:t>
      </w:r>
      <w:r w:rsidRPr="00411732">
        <w:rPr>
          <w:rFonts w:eastAsia="Times New Roman" w:cs="Times New Roman"/>
          <w:b/>
          <w:color w:val="000000" w:themeColor="text1"/>
          <w:szCs w:val="24"/>
          <w:u w:val="single"/>
          <w:lang w:eastAsia="ru-RU"/>
        </w:rPr>
        <w:t>Ю.И. Бауман</w:t>
      </w:r>
    </w:p>
    <w:p w14:paraId="6EBE654D" w14:textId="77777777" w:rsidR="00D6593D" w:rsidRPr="00411732" w:rsidRDefault="00D6593D" w:rsidP="00D6593D">
      <w:pPr>
        <w:spacing w:after="0" w:line="240" w:lineRule="auto"/>
        <w:ind w:left="2832" w:right="565" w:firstLine="708"/>
        <w:jc w:val="center"/>
        <w:rPr>
          <w:rFonts w:eastAsia="Times New Roman" w:cs="Times New Roman"/>
          <w:color w:val="000000" w:themeColor="text1"/>
          <w:sz w:val="18"/>
          <w:szCs w:val="18"/>
          <w:lang w:eastAsia="ru-RU"/>
        </w:rPr>
      </w:pPr>
      <w:r w:rsidRPr="00411732">
        <w:rPr>
          <w:rFonts w:eastAsia="Times New Roman" w:cs="Times New Roman"/>
          <w:color w:val="000000" w:themeColor="text1"/>
          <w:sz w:val="18"/>
          <w:szCs w:val="18"/>
          <w:lang w:eastAsia="ru-RU"/>
        </w:rPr>
        <w:t xml:space="preserve">            (Подпись, дата)                                  (И.О.Фамилия)            </w:t>
      </w:r>
    </w:p>
    <w:p w14:paraId="19413E1A" w14:textId="77777777" w:rsidR="00D6593D" w:rsidRPr="00411732" w:rsidRDefault="00D6593D" w:rsidP="00D6593D">
      <w:pPr>
        <w:rPr>
          <w:color w:val="000000" w:themeColor="text1"/>
        </w:rPr>
      </w:pPr>
    </w:p>
    <w:p w14:paraId="76F81A1F" w14:textId="77777777" w:rsidR="00D6593D" w:rsidRPr="00411732" w:rsidRDefault="00D6593D" w:rsidP="00D6593D">
      <w:pPr>
        <w:jc w:val="center"/>
        <w:rPr>
          <w:iCs/>
          <w:color w:val="000000" w:themeColor="text1"/>
        </w:rPr>
      </w:pPr>
    </w:p>
    <w:p w14:paraId="270F1DAF" w14:textId="77777777" w:rsidR="00D6593D" w:rsidRPr="00411732" w:rsidRDefault="00D6593D" w:rsidP="00D6593D">
      <w:pPr>
        <w:jc w:val="left"/>
        <w:rPr>
          <w:i/>
          <w:color w:val="000000" w:themeColor="text1"/>
          <w:sz w:val="28"/>
        </w:rPr>
      </w:pPr>
    </w:p>
    <w:p w14:paraId="2070566B" w14:textId="6A6BFC98" w:rsidR="00777F2B" w:rsidRPr="00BE08CE" w:rsidRDefault="00D6593D" w:rsidP="00BE08CE">
      <w:pPr>
        <w:jc w:val="center"/>
        <w:rPr>
          <w:i/>
          <w:color w:val="000000" w:themeColor="text1"/>
          <w:sz w:val="28"/>
        </w:rPr>
      </w:pPr>
      <w:r w:rsidRPr="00411732">
        <w:rPr>
          <w:i/>
          <w:color w:val="000000" w:themeColor="text1"/>
          <w:sz w:val="28"/>
        </w:rPr>
        <w:t>2018 г.</w:t>
      </w:r>
    </w:p>
    <w:p w14:paraId="10B00DD5" w14:textId="77777777" w:rsidR="00777F2B" w:rsidRPr="00411732" w:rsidRDefault="00777F2B" w:rsidP="009318D5">
      <w:pPr>
        <w:pStyle w:val="1"/>
        <w:spacing w:before="0" w:line="720" w:lineRule="auto"/>
        <w:jc w:val="center"/>
        <w:rPr>
          <w:rFonts w:cs="Times New Roman"/>
          <w:b w:val="0"/>
          <w:color w:val="000000" w:themeColor="text1"/>
          <w:szCs w:val="28"/>
        </w:rPr>
      </w:pPr>
      <w:bookmarkStart w:id="1" w:name="_Toc504418129"/>
      <w:bookmarkStart w:id="2" w:name="_Toc504418223"/>
      <w:bookmarkStart w:id="3" w:name="_Toc512254539"/>
      <w:bookmarkStart w:id="4" w:name="_Toc516665734"/>
      <w:r w:rsidRPr="00411732">
        <w:rPr>
          <w:rFonts w:cs="Times New Roman"/>
          <w:b w:val="0"/>
          <w:color w:val="000000" w:themeColor="text1"/>
          <w:szCs w:val="28"/>
        </w:rPr>
        <w:lastRenderedPageBreak/>
        <w:t>АННОТАЦИЯ</w:t>
      </w:r>
      <w:bookmarkEnd w:id="1"/>
      <w:bookmarkEnd w:id="2"/>
      <w:bookmarkEnd w:id="3"/>
      <w:bookmarkEnd w:id="4"/>
    </w:p>
    <w:p w14:paraId="4D0F5861" w14:textId="0E09F5BF" w:rsidR="0026222D" w:rsidRPr="00411732" w:rsidRDefault="00777F2B" w:rsidP="0026222D">
      <w:pPr>
        <w:spacing w:after="0" w:line="360" w:lineRule="auto"/>
        <w:rPr>
          <w:color w:val="000000" w:themeColor="text1"/>
          <w:sz w:val="28"/>
          <w:szCs w:val="28"/>
        </w:rPr>
      </w:pPr>
      <w:r w:rsidRPr="00411732">
        <w:rPr>
          <w:rFonts w:cs="Times New Roman"/>
          <w:color w:val="000000" w:themeColor="text1"/>
          <w:sz w:val="28"/>
          <w:szCs w:val="28"/>
        </w:rPr>
        <w:tab/>
      </w:r>
      <w:r w:rsidR="00EE6EA1" w:rsidRPr="00411732">
        <w:rPr>
          <w:color w:val="000000" w:themeColor="text1"/>
          <w:sz w:val="28"/>
          <w:szCs w:val="28"/>
        </w:rPr>
        <w:t>В настоящей работе описывается процесс исследования, проектирования и внедрения системы цифрового обмена блока чувствительных элементов гидролокационного комплекса, предназначенной для стандартизированного обмена данными между блоком чувствительных элементов и блоком управления о ориентировании</w:t>
      </w:r>
      <w:r w:rsidR="00FC3861" w:rsidRPr="00411732">
        <w:rPr>
          <w:color w:val="000000" w:themeColor="text1"/>
          <w:sz w:val="28"/>
          <w:szCs w:val="28"/>
        </w:rPr>
        <w:t xml:space="preserve"> в</w:t>
      </w:r>
      <w:r w:rsidR="00EE6EA1" w:rsidRPr="00411732">
        <w:rPr>
          <w:color w:val="000000" w:themeColor="text1"/>
          <w:sz w:val="28"/>
          <w:szCs w:val="28"/>
        </w:rPr>
        <w:t xml:space="preserve"> пространстве – показания акселерометров и гироскопов. </w:t>
      </w:r>
    </w:p>
    <w:p w14:paraId="60BE5D53" w14:textId="044C276D" w:rsidR="0026222D" w:rsidRPr="00411732" w:rsidRDefault="0026222D" w:rsidP="0026222D">
      <w:pPr>
        <w:spacing w:after="0" w:line="360" w:lineRule="auto"/>
        <w:ind w:firstLine="708"/>
        <w:rPr>
          <w:color w:val="000000" w:themeColor="text1"/>
          <w:sz w:val="32"/>
          <w:szCs w:val="28"/>
        </w:rPr>
      </w:pPr>
      <w:r w:rsidRPr="00411732">
        <w:rPr>
          <w:color w:val="000000" w:themeColor="text1"/>
          <w:sz w:val="28"/>
        </w:rPr>
        <w:t>Проанализированы вопросы структурной организации такой системы. Проведён анализ существующих технологий и приведено обоснование выбора конкретных инструментов для решения поставленных задач, показаны отдельные наиболее важные аспекты их использования в прототипе системы.</w:t>
      </w:r>
      <w:r w:rsidR="009318D5" w:rsidRPr="00411732">
        <w:rPr>
          <w:rFonts w:cs="Times New Roman"/>
          <w:color w:val="000000" w:themeColor="text1"/>
          <w:sz w:val="28"/>
          <w:szCs w:val="28"/>
        </w:rPr>
        <w:t xml:space="preserve"> Рассмотрены ключевые моменты проектирования и реализации системы. </w:t>
      </w:r>
      <w:r w:rsidR="009318D5" w:rsidRPr="00411732">
        <w:rPr>
          <w:color w:val="000000" w:themeColor="text1"/>
          <w:sz w:val="27"/>
          <w:szCs w:val="27"/>
        </w:rPr>
        <w:t>Осуществлена разработка технологии тестирования и приведены результаты её применения к разработанному прототипу.</w:t>
      </w:r>
    </w:p>
    <w:p w14:paraId="020F1C10" w14:textId="77777777" w:rsidR="0026222D" w:rsidRPr="00411732" w:rsidRDefault="00EE6EA1" w:rsidP="0026222D">
      <w:pPr>
        <w:spacing w:after="0" w:line="360" w:lineRule="auto"/>
        <w:ind w:firstLine="708"/>
        <w:rPr>
          <w:color w:val="000000" w:themeColor="text1"/>
          <w:sz w:val="28"/>
          <w:szCs w:val="28"/>
        </w:rPr>
      </w:pPr>
      <w:r w:rsidRPr="00411732">
        <w:rPr>
          <w:color w:val="000000" w:themeColor="text1"/>
          <w:sz w:val="28"/>
          <w:szCs w:val="28"/>
        </w:rPr>
        <w:t>Система должна собирать показания датчиков, обмениваться данными</w:t>
      </w:r>
      <w:r w:rsidR="0026222D" w:rsidRPr="00411732">
        <w:rPr>
          <w:color w:val="000000" w:themeColor="text1"/>
          <w:sz w:val="28"/>
          <w:szCs w:val="28"/>
        </w:rPr>
        <w:t xml:space="preserve"> в реальном времени</w:t>
      </w:r>
      <w:r w:rsidRPr="00411732">
        <w:rPr>
          <w:color w:val="000000" w:themeColor="text1"/>
          <w:sz w:val="28"/>
          <w:szCs w:val="28"/>
        </w:rPr>
        <w:t xml:space="preserve"> исходя из протокола информационного взаимодействия БЧЭ, а также визуализировать их для конечного пользователя.</w:t>
      </w:r>
    </w:p>
    <w:p w14:paraId="557A0913" w14:textId="0DCE8D32" w:rsidR="0026222D" w:rsidRPr="00411732" w:rsidRDefault="00FC3861" w:rsidP="00BA4A99">
      <w:pPr>
        <w:pStyle w:val="1"/>
        <w:spacing w:before="480" w:line="720" w:lineRule="auto"/>
        <w:jc w:val="center"/>
        <w:rPr>
          <w:rFonts w:cs="Times New Roman"/>
          <w:b w:val="0"/>
          <w:color w:val="000000" w:themeColor="text1"/>
          <w:szCs w:val="28"/>
          <w:lang w:val="en-US"/>
        </w:rPr>
      </w:pPr>
      <w:bookmarkStart w:id="5" w:name="_Toc516665735"/>
      <w:r w:rsidRPr="00411732">
        <w:rPr>
          <w:rFonts w:cs="Times New Roman"/>
          <w:b w:val="0"/>
          <w:color w:val="000000" w:themeColor="text1"/>
          <w:szCs w:val="28"/>
          <w:lang w:val="en-US"/>
        </w:rPr>
        <w:t>ABSTRACT</w:t>
      </w:r>
      <w:bookmarkEnd w:id="5"/>
    </w:p>
    <w:p w14:paraId="45BB0A19" w14:textId="4995AE59" w:rsidR="0026222D" w:rsidRPr="00411732" w:rsidRDefault="0026222D" w:rsidP="0026222D">
      <w:pPr>
        <w:spacing w:after="0" w:line="360" w:lineRule="auto"/>
        <w:ind w:firstLine="708"/>
        <w:rPr>
          <w:rFonts w:cs="Times New Roman"/>
          <w:i/>
          <w:color w:val="000000" w:themeColor="text1"/>
          <w:sz w:val="28"/>
          <w:szCs w:val="28"/>
          <w:lang w:val="en-US"/>
        </w:rPr>
      </w:pPr>
      <w:r w:rsidRPr="00411732">
        <w:rPr>
          <w:rFonts w:cs="Times New Roman"/>
          <w:i/>
          <w:color w:val="000000" w:themeColor="text1"/>
          <w:sz w:val="28"/>
          <w:szCs w:val="28"/>
          <w:lang w:val="en-US"/>
        </w:rPr>
        <w:t>The present work describes the process of research, design and implementation of a digital interchange system for a block of sensitive elements of a sonar complex intended for standardized data exchange between a block of sensitive elements and a control unit for orientation of space - readings of accelerometers and gyroscopes.</w:t>
      </w:r>
    </w:p>
    <w:p w14:paraId="118ACFE9" w14:textId="77777777" w:rsidR="009318D5" w:rsidRPr="00411732" w:rsidRDefault="009318D5" w:rsidP="0026222D">
      <w:pPr>
        <w:spacing w:after="0" w:line="360" w:lineRule="auto"/>
        <w:ind w:firstLine="708"/>
        <w:rPr>
          <w:rFonts w:cs="Times New Roman"/>
          <w:i/>
          <w:color w:val="000000" w:themeColor="text1"/>
          <w:sz w:val="28"/>
          <w:szCs w:val="28"/>
          <w:lang w:val="en-US"/>
        </w:rPr>
      </w:pPr>
      <w:r w:rsidRPr="00411732">
        <w:rPr>
          <w:rFonts w:cs="Times New Roman"/>
          <w:i/>
          <w:color w:val="000000" w:themeColor="text1"/>
          <w:sz w:val="28"/>
          <w:szCs w:val="28"/>
          <w:lang w:val="en-US"/>
        </w:rPr>
        <w:t xml:space="preserve">The questions of the structural organization of such a system are analyzed. The analysis of existing technologies is carried out and the substantiation of a choice of concrete tools for the decision of the put problems is resulted, the separate most important aspects of their use in a prototype of system are shown. The key moments of design and implementation of the system are considered. The development of testing </w:t>
      </w:r>
      <w:r w:rsidRPr="00411732">
        <w:rPr>
          <w:rFonts w:cs="Times New Roman"/>
          <w:i/>
          <w:color w:val="000000" w:themeColor="text1"/>
          <w:sz w:val="28"/>
          <w:szCs w:val="28"/>
          <w:lang w:val="en-US"/>
        </w:rPr>
        <w:lastRenderedPageBreak/>
        <w:t>technology is carried out and the results of its application to the developed prototype are shown.</w:t>
      </w:r>
    </w:p>
    <w:p w14:paraId="34ADAE44" w14:textId="1556CDD4" w:rsidR="00777F2B" w:rsidRPr="00411732" w:rsidRDefault="0026222D" w:rsidP="0026222D">
      <w:pPr>
        <w:spacing w:after="0" w:line="360" w:lineRule="auto"/>
        <w:ind w:firstLine="708"/>
        <w:rPr>
          <w:color w:val="000000" w:themeColor="text1"/>
          <w:sz w:val="28"/>
          <w:szCs w:val="28"/>
          <w:lang w:val="en-US"/>
        </w:rPr>
      </w:pPr>
      <w:r w:rsidRPr="00411732">
        <w:rPr>
          <w:rFonts w:cs="Times New Roman"/>
          <w:i/>
          <w:color w:val="000000" w:themeColor="text1"/>
          <w:sz w:val="28"/>
          <w:szCs w:val="28"/>
          <w:lang w:val="en-US"/>
        </w:rPr>
        <w:t>The system must collect sensor readings, exchange data in real time based on the BSE information interaction protocol, and also visualize them for the end user.</w:t>
      </w:r>
      <w:r w:rsidR="00777F2B" w:rsidRPr="00411732">
        <w:rPr>
          <w:rFonts w:cs="Times New Roman"/>
          <w:color w:val="000000" w:themeColor="text1"/>
          <w:sz w:val="28"/>
          <w:szCs w:val="28"/>
          <w:lang w:val="en-US"/>
        </w:rPr>
        <w:br w:type="page"/>
      </w:r>
    </w:p>
    <w:p w14:paraId="060343FE" w14:textId="77777777" w:rsidR="00777F2B" w:rsidRPr="00411732" w:rsidRDefault="00777F2B" w:rsidP="009318D5">
      <w:pPr>
        <w:pStyle w:val="1"/>
        <w:spacing w:before="0" w:line="720" w:lineRule="auto"/>
        <w:jc w:val="center"/>
        <w:rPr>
          <w:rFonts w:cs="Times New Roman"/>
          <w:b w:val="0"/>
          <w:color w:val="000000" w:themeColor="text1"/>
          <w:szCs w:val="28"/>
        </w:rPr>
      </w:pPr>
      <w:bookmarkStart w:id="6" w:name="_Toc504418130"/>
      <w:bookmarkStart w:id="7" w:name="_Toc504418224"/>
      <w:bookmarkStart w:id="8" w:name="_Toc512254541"/>
      <w:bookmarkStart w:id="9" w:name="_Toc516665736"/>
      <w:r w:rsidRPr="00411732">
        <w:rPr>
          <w:rFonts w:cs="Times New Roman"/>
          <w:b w:val="0"/>
          <w:color w:val="000000" w:themeColor="text1"/>
          <w:szCs w:val="28"/>
        </w:rPr>
        <w:lastRenderedPageBreak/>
        <w:t>РЕФЕРАТ</w:t>
      </w:r>
      <w:bookmarkEnd w:id="6"/>
      <w:bookmarkEnd w:id="7"/>
      <w:bookmarkEnd w:id="8"/>
      <w:bookmarkEnd w:id="9"/>
    </w:p>
    <w:p w14:paraId="46542038" w14:textId="0E481847" w:rsidR="00271475" w:rsidRPr="00411732" w:rsidRDefault="00777F2B" w:rsidP="00271475">
      <w:pPr>
        <w:pStyle w:val="ab"/>
        <w:ind w:firstLine="708"/>
        <w:jc w:val="center"/>
        <w:rPr>
          <w:color w:val="000000" w:themeColor="text1"/>
          <w:sz w:val="28"/>
          <w:szCs w:val="28"/>
        </w:rPr>
      </w:pPr>
      <w:r w:rsidRPr="00411732">
        <w:rPr>
          <w:color w:val="000000" w:themeColor="text1"/>
          <w:sz w:val="28"/>
          <w:szCs w:val="28"/>
        </w:rPr>
        <w:t>Записка</w:t>
      </w:r>
      <w:r w:rsidR="00696213">
        <w:rPr>
          <w:color w:val="000000" w:themeColor="text1"/>
          <w:sz w:val="28"/>
          <w:szCs w:val="28"/>
        </w:rPr>
        <w:t xml:space="preserve"> </w:t>
      </w:r>
      <w:r w:rsidR="00BE08CE">
        <w:rPr>
          <w:color w:val="000000" w:themeColor="text1"/>
          <w:sz w:val="28"/>
          <w:szCs w:val="28"/>
        </w:rPr>
        <w:t>65</w:t>
      </w:r>
      <w:r w:rsidR="00696213">
        <w:rPr>
          <w:color w:val="000000" w:themeColor="text1"/>
          <w:sz w:val="28"/>
          <w:szCs w:val="28"/>
        </w:rPr>
        <w:t xml:space="preserve"> с., 1</w:t>
      </w:r>
      <w:r w:rsidR="00696213" w:rsidRPr="00696213">
        <w:rPr>
          <w:color w:val="000000" w:themeColor="text1"/>
          <w:sz w:val="28"/>
          <w:szCs w:val="28"/>
        </w:rPr>
        <w:t>1</w:t>
      </w:r>
      <w:r w:rsidR="00696213">
        <w:rPr>
          <w:color w:val="000000" w:themeColor="text1"/>
          <w:sz w:val="28"/>
          <w:szCs w:val="28"/>
        </w:rPr>
        <w:t xml:space="preserve"> табл., 2</w:t>
      </w:r>
      <w:r w:rsidR="00696213" w:rsidRPr="00696213">
        <w:rPr>
          <w:color w:val="000000" w:themeColor="text1"/>
          <w:sz w:val="28"/>
          <w:szCs w:val="28"/>
        </w:rPr>
        <w:t>8</w:t>
      </w:r>
      <w:r w:rsidR="00271475" w:rsidRPr="00411732">
        <w:rPr>
          <w:color w:val="000000" w:themeColor="text1"/>
          <w:sz w:val="28"/>
          <w:szCs w:val="28"/>
        </w:rPr>
        <w:t xml:space="preserve"> рис., </w:t>
      </w:r>
      <w:r w:rsidR="00696213" w:rsidRPr="00696213">
        <w:rPr>
          <w:color w:val="000000" w:themeColor="text1"/>
          <w:sz w:val="28"/>
          <w:szCs w:val="28"/>
        </w:rPr>
        <w:t>26</w:t>
      </w:r>
      <w:r w:rsidR="00271475" w:rsidRPr="00411732">
        <w:rPr>
          <w:color w:val="000000" w:themeColor="text1"/>
          <w:sz w:val="28"/>
          <w:szCs w:val="28"/>
        </w:rPr>
        <w:t xml:space="preserve"> ист.</w:t>
      </w:r>
    </w:p>
    <w:p w14:paraId="2464DFFC" w14:textId="77777777" w:rsidR="00777F2B" w:rsidRPr="00411732" w:rsidRDefault="00777F2B" w:rsidP="00271475">
      <w:pPr>
        <w:pStyle w:val="ab"/>
        <w:ind w:firstLine="0"/>
        <w:jc w:val="center"/>
        <w:rPr>
          <w:color w:val="000000" w:themeColor="text1"/>
          <w:sz w:val="28"/>
          <w:szCs w:val="28"/>
        </w:rPr>
      </w:pPr>
      <w:r w:rsidRPr="00411732">
        <w:rPr>
          <w:color w:val="000000" w:themeColor="text1"/>
          <w:sz w:val="28"/>
          <w:szCs w:val="28"/>
        </w:rPr>
        <w:t>Б</w:t>
      </w:r>
      <w:r w:rsidR="0026222D" w:rsidRPr="00411732">
        <w:rPr>
          <w:color w:val="000000" w:themeColor="text1"/>
          <w:sz w:val="28"/>
          <w:szCs w:val="28"/>
        </w:rPr>
        <w:t>ЛОК ЧУВСТВИТЕЛЬНЫХ ЭЛЕМЕНТОВ, БЛОК УПРАВЛЕНИЯ</w:t>
      </w:r>
      <w:r w:rsidRPr="00411732">
        <w:rPr>
          <w:color w:val="000000" w:themeColor="text1"/>
          <w:sz w:val="28"/>
          <w:szCs w:val="28"/>
        </w:rPr>
        <w:t xml:space="preserve">, </w:t>
      </w:r>
      <w:r w:rsidR="0026222D" w:rsidRPr="00411732">
        <w:rPr>
          <w:color w:val="000000" w:themeColor="text1"/>
          <w:sz w:val="28"/>
          <w:szCs w:val="28"/>
        </w:rPr>
        <w:t xml:space="preserve">ШИНА </w:t>
      </w:r>
      <w:r w:rsidRPr="00411732">
        <w:rPr>
          <w:color w:val="000000" w:themeColor="text1"/>
          <w:sz w:val="28"/>
          <w:szCs w:val="28"/>
          <w:lang w:val="en-US"/>
        </w:rPr>
        <w:t>CAN</w:t>
      </w:r>
      <w:r w:rsidRPr="00411732">
        <w:rPr>
          <w:color w:val="000000" w:themeColor="text1"/>
          <w:sz w:val="28"/>
          <w:szCs w:val="28"/>
        </w:rPr>
        <w:t xml:space="preserve">, </w:t>
      </w:r>
      <w:r w:rsidR="0026222D" w:rsidRPr="00411732">
        <w:rPr>
          <w:color w:val="000000" w:themeColor="text1"/>
          <w:sz w:val="28"/>
          <w:szCs w:val="28"/>
        </w:rPr>
        <w:t xml:space="preserve">ПРОТОКОЛ </w:t>
      </w:r>
      <w:r w:rsidRPr="00411732">
        <w:rPr>
          <w:color w:val="000000" w:themeColor="text1"/>
          <w:sz w:val="28"/>
          <w:szCs w:val="28"/>
          <w:lang w:val="en-US"/>
        </w:rPr>
        <w:t>CANOPEN</w:t>
      </w:r>
      <w:r w:rsidRPr="00411732">
        <w:rPr>
          <w:color w:val="000000" w:themeColor="text1"/>
          <w:sz w:val="28"/>
          <w:szCs w:val="28"/>
        </w:rPr>
        <w:t xml:space="preserve">, </w:t>
      </w:r>
      <w:r w:rsidR="0026222D" w:rsidRPr="00411732">
        <w:rPr>
          <w:color w:val="000000" w:themeColor="text1"/>
          <w:sz w:val="28"/>
          <w:szCs w:val="28"/>
        </w:rPr>
        <w:t xml:space="preserve">СТЕК ПРОТОКОЛА </w:t>
      </w:r>
      <w:r w:rsidRPr="00411732">
        <w:rPr>
          <w:color w:val="000000" w:themeColor="text1"/>
          <w:sz w:val="28"/>
          <w:szCs w:val="28"/>
          <w:lang w:val="en-US"/>
        </w:rPr>
        <w:t>CANOPENNODE</w:t>
      </w:r>
      <w:r w:rsidRPr="00411732">
        <w:rPr>
          <w:color w:val="000000" w:themeColor="text1"/>
          <w:sz w:val="28"/>
          <w:szCs w:val="28"/>
        </w:rPr>
        <w:t xml:space="preserve">, </w:t>
      </w:r>
      <w:r w:rsidR="0026222D" w:rsidRPr="00411732">
        <w:rPr>
          <w:color w:val="000000" w:themeColor="text1"/>
          <w:sz w:val="28"/>
          <w:szCs w:val="28"/>
          <w:lang w:val="en-US"/>
        </w:rPr>
        <w:t>STELLARIS</w:t>
      </w:r>
      <w:r w:rsidR="0026222D" w:rsidRPr="00411732">
        <w:rPr>
          <w:color w:val="000000" w:themeColor="text1"/>
          <w:sz w:val="28"/>
          <w:szCs w:val="28"/>
        </w:rPr>
        <w:t xml:space="preserve">, </w:t>
      </w:r>
      <w:r w:rsidR="0026222D" w:rsidRPr="00411732">
        <w:rPr>
          <w:color w:val="000000" w:themeColor="text1"/>
          <w:sz w:val="28"/>
          <w:szCs w:val="28"/>
          <w:lang w:val="en-US"/>
        </w:rPr>
        <w:t>GY</w:t>
      </w:r>
      <w:r w:rsidR="0026222D" w:rsidRPr="00411732">
        <w:rPr>
          <w:color w:val="000000" w:themeColor="text1"/>
          <w:sz w:val="28"/>
          <w:szCs w:val="28"/>
        </w:rPr>
        <w:t>-521, ОБМЕН ДАННЫМИ</w:t>
      </w:r>
    </w:p>
    <w:p w14:paraId="4CF17FA4" w14:textId="77777777" w:rsidR="00B37D37" w:rsidRPr="00411732" w:rsidRDefault="00B37D37" w:rsidP="00B37D37">
      <w:pPr>
        <w:pStyle w:val="ab"/>
        <w:ind w:firstLine="0"/>
        <w:rPr>
          <w:color w:val="000000" w:themeColor="text1"/>
          <w:sz w:val="28"/>
          <w:szCs w:val="28"/>
        </w:rPr>
      </w:pPr>
      <w:r w:rsidRPr="00411732">
        <w:rPr>
          <w:color w:val="000000" w:themeColor="text1"/>
          <w:sz w:val="28"/>
          <w:szCs w:val="28"/>
        </w:rPr>
        <w:tab/>
        <w:t>Объектом разработки является прототип системы цифрового обмена блока чувствительных элементов гидролокационного комплекса с блоком управления.</w:t>
      </w:r>
    </w:p>
    <w:p w14:paraId="67BAA026" w14:textId="77777777" w:rsidR="00B37D37" w:rsidRPr="00411732" w:rsidRDefault="00B37D37" w:rsidP="00B37D37">
      <w:pPr>
        <w:pStyle w:val="ab"/>
        <w:ind w:firstLine="0"/>
        <w:rPr>
          <w:color w:val="000000" w:themeColor="text1"/>
          <w:sz w:val="28"/>
          <w:szCs w:val="28"/>
        </w:rPr>
      </w:pPr>
      <w:r w:rsidRPr="00411732">
        <w:rPr>
          <w:color w:val="000000" w:themeColor="text1"/>
          <w:sz w:val="28"/>
          <w:szCs w:val="28"/>
        </w:rPr>
        <w:tab/>
        <w:t>На сегодняшний день блоки чувствительных элементов используются повсеместно там, где важна скорость и надежность передачи данных. Поэтому разработка такой система имеет актуальный характер.</w:t>
      </w:r>
    </w:p>
    <w:p w14:paraId="7D9ECF62" w14:textId="77777777" w:rsidR="00B37D37" w:rsidRPr="00411732" w:rsidRDefault="00B37D37" w:rsidP="00B37D37">
      <w:pPr>
        <w:pStyle w:val="ab"/>
        <w:ind w:firstLine="708"/>
        <w:rPr>
          <w:color w:val="000000" w:themeColor="text1"/>
          <w:sz w:val="28"/>
          <w:szCs w:val="28"/>
        </w:rPr>
      </w:pPr>
      <w:r w:rsidRPr="00411732">
        <w:rPr>
          <w:color w:val="000000" w:themeColor="text1"/>
          <w:sz w:val="28"/>
          <w:szCs w:val="28"/>
        </w:rPr>
        <w:t>Цель работы — на основе анализа существующих решений определить структуру системы цифрового взаимодействия блока чувствительных элементов и разработать аппаратно-программные компоненты её прототипа.</w:t>
      </w:r>
    </w:p>
    <w:p w14:paraId="5086CCED" w14:textId="2AA55A95" w:rsidR="00B37D37" w:rsidRPr="00411732" w:rsidRDefault="00B37D37" w:rsidP="00B37D37">
      <w:pPr>
        <w:pStyle w:val="ab"/>
        <w:ind w:firstLine="708"/>
        <w:rPr>
          <w:color w:val="000000" w:themeColor="text1"/>
          <w:sz w:val="28"/>
          <w:szCs w:val="28"/>
        </w:rPr>
      </w:pPr>
      <w:r w:rsidRPr="00411732">
        <w:rPr>
          <w:color w:val="000000" w:themeColor="text1"/>
          <w:sz w:val="28"/>
          <w:szCs w:val="28"/>
        </w:rPr>
        <w:t xml:space="preserve">В процессе работы проведён разбор существующих интерфейсов взаимодействия блоков чувствительных элементов, подбор компонентов системы, их адаптация друг ко другу и согласование интерфейсов, тестирование работоспособности созданного прототипа. Применение реально существующего протокола информационного взаимодействия блока чувствительного элемента и протокола высокого уровня для организации промышленных сетей позволило достичь </w:t>
      </w:r>
      <w:r w:rsidR="00707245" w:rsidRPr="00411732">
        <w:rPr>
          <w:color w:val="000000" w:themeColor="text1"/>
          <w:sz w:val="28"/>
          <w:szCs w:val="28"/>
        </w:rPr>
        <w:t>актуальности</w:t>
      </w:r>
      <w:r w:rsidRPr="00411732">
        <w:rPr>
          <w:color w:val="000000" w:themeColor="text1"/>
          <w:sz w:val="28"/>
          <w:szCs w:val="28"/>
        </w:rPr>
        <w:t xml:space="preserve"> и универсальности системы.</w:t>
      </w:r>
    </w:p>
    <w:p w14:paraId="5E707058" w14:textId="7839D453" w:rsidR="00B37D37" w:rsidRPr="00411732" w:rsidRDefault="00B37D37" w:rsidP="00B37D37">
      <w:pPr>
        <w:pStyle w:val="ab"/>
        <w:ind w:firstLine="708"/>
        <w:rPr>
          <w:color w:val="000000" w:themeColor="text1"/>
          <w:sz w:val="28"/>
          <w:szCs w:val="28"/>
        </w:rPr>
      </w:pPr>
      <w:r w:rsidRPr="00411732">
        <w:rPr>
          <w:color w:val="000000" w:themeColor="text1"/>
          <w:sz w:val="28"/>
          <w:szCs w:val="28"/>
        </w:rPr>
        <w:t xml:space="preserve">Предложенное решение может применяться как </w:t>
      </w:r>
      <w:r w:rsidR="00707245" w:rsidRPr="00411732">
        <w:rPr>
          <w:color w:val="000000" w:themeColor="text1"/>
          <w:sz w:val="28"/>
          <w:szCs w:val="28"/>
        </w:rPr>
        <w:t xml:space="preserve">система ориентирования в пространстве </w:t>
      </w:r>
      <w:r w:rsidR="00B20FDD" w:rsidRPr="00411732">
        <w:rPr>
          <w:color w:val="000000" w:themeColor="text1"/>
          <w:sz w:val="28"/>
          <w:szCs w:val="28"/>
        </w:rPr>
        <w:t xml:space="preserve">в </w:t>
      </w:r>
      <w:r w:rsidR="00707245" w:rsidRPr="00411732">
        <w:rPr>
          <w:color w:val="000000" w:themeColor="text1"/>
          <w:sz w:val="28"/>
          <w:szCs w:val="28"/>
        </w:rPr>
        <w:t>составе гидролокационного комплекса</w:t>
      </w:r>
      <w:r w:rsidR="00B20FDD" w:rsidRPr="00411732">
        <w:rPr>
          <w:color w:val="000000" w:themeColor="text1"/>
          <w:sz w:val="28"/>
          <w:szCs w:val="28"/>
        </w:rPr>
        <w:t>.</w:t>
      </w:r>
      <w:r w:rsidR="00707245" w:rsidRPr="00411732">
        <w:rPr>
          <w:color w:val="000000" w:themeColor="text1"/>
          <w:sz w:val="28"/>
          <w:szCs w:val="28"/>
        </w:rPr>
        <w:t xml:space="preserve"> Также, полученная система может быть без особых затруднений интегрирована в другие комплексы и системы, которые построены на основе протокола </w:t>
      </w:r>
      <w:r w:rsidR="00707245" w:rsidRPr="00411732">
        <w:rPr>
          <w:color w:val="000000" w:themeColor="text1"/>
          <w:sz w:val="28"/>
          <w:szCs w:val="28"/>
          <w:lang w:val="en-US"/>
        </w:rPr>
        <w:t>CANOpen</w:t>
      </w:r>
      <w:r w:rsidR="00707245" w:rsidRPr="00411732">
        <w:rPr>
          <w:color w:val="000000" w:themeColor="text1"/>
          <w:sz w:val="28"/>
          <w:szCs w:val="28"/>
        </w:rPr>
        <w:t>.</w:t>
      </w:r>
    </w:p>
    <w:p w14:paraId="1A92CE6A" w14:textId="77777777" w:rsidR="00777F2B" w:rsidRPr="00411732" w:rsidRDefault="00777F2B" w:rsidP="00777F2B">
      <w:pPr>
        <w:pStyle w:val="1"/>
        <w:rPr>
          <w:rFonts w:cs="Times New Roman"/>
          <w:color w:val="000000" w:themeColor="text1"/>
          <w:szCs w:val="28"/>
        </w:rPr>
      </w:pPr>
    </w:p>
    <w:p w14:paraId="0D05884F" w14:textId="77777777" w:rsidR="00777F2B" w:rsidRPr="00411732" w:rsidRDefault="00777F2B" w:rsidP="00777F2B">
      <w:pPr>
        <w:rPr>
          <w:rFonts w:cs="Times New Roman"/>
          <w:color w:val="000000" w:themeColor="text1"/>
          <w:sz w:val="28"/>
          <w:szCs w:val="28"/>
        </w:rPr>
      </w:pPr>
    </w:p>
    <w:p w14:paraId="284B0356" w14:textId="77777777" w:rsidR="00777F2B" w:rsidRPr="00411732" w:rsidRDefault="00777F2B" w:rsidP="00777F2B">
      <w:pPr>
        <w:rPr>
          <w:rFonts w:cs="Times New Roman"/>
          <w:color w:val="000000" w:themeColor="text1"/>
          <w:sz w:val="28"/>
          <w:szCs w:val="28"/>
        </w:rPr>
      </w:pPr>
    </w:p>
    <w:p w14:paraId="5731DCE9" w14:textId="77777777" w:rsidR="00B20FDD" w:rsidRPr="00411732" w:rsidRDefault="00B20FDD" w:rsidP="00777F2B">
      <w:pPr>
        <w:rPr>
          <w:rFonts w:eastAsiaTheme="majorEastAsia" w:cs="Times New Roman"/>
          <w:color w:val="000000" w:themeColor="text1"/>
          <w:sz w:val="28"/>
          <w:szCs w:val="28"/>
        </w:rPr>
      </w:pPr>
    </w:p>
    <w:sdt>
      <w:sdtPr>
        <w:rPr>
          <w:rFonts w:ascii="Times New Roman" w:eastAsiaTheme="minorHAnsi" w:hAnsi="Times New Roman" w:cs="Times New Roman"/>
          <w:color w:val="000000" w:themeColor="text1"/>
          <w:sz w:val="28"/>
          <w:szCs w:val="28"/>
          <w:lang w:eastAsia="en-US"/>
        </w:rPr>
        <w:id w:val="-1950996029"/>
        <w:docPartObj>
          <w:docPartGallery w:val="Table of Contents"/>
          <w:docPartUnique/>
        </w:docPartObj>
      </w:sdtPr>
      <w:sdtEndPr>
        <w:rPr>
          <w:bCs/>
        </w:rPr>
      </w:sdtEndPr>
      <w:sdtContent>
        <w:p w14:paraId="3FF64567" w14:textId="161FC745" w:rsidR="00E02F07" w:rsidRPr="00E02F07" w:rsidRDefault="003338D9" w:rsidP="00651CBD">
          <w:pPr>
            <w:pStyle w:val="a3"/>
            <w:spacing w:before="0" w:line="720" w:lineRule="auto"/>
            <w:jc w:val="center"/>
            <w:rPr>
              <w:rFonts w:ascii="Times New Roman" w:hAnsi="Times New Roman" w:cs="Times New Roman"/>
              <w:noProof/>
              <w:sz w:val="28"/>
              <w:szCs w:val="28"/>
            </w:rPr>
          </w:pPr>
          <w:r>
            <w:rPr>
              <w:rFonts w:ascii="Times New Roman" w:eastAsiaTheme="minorHAnsi" w:hAnsi="Times New Roman" w:cs="Times New Roman"/>
              <w:color w:val="000000" w:themeColor="text1"/>
              <w:sz w:val="28"/>
              <w:szCs w:val="28"/>
              <w:lang w:val="en-US" w:eastAsia="en-US"/>
            </w:rPr>
            <w:t xml:space="preserve"> </w:t>
          </w:r>
          <w:r w:rsidR="009318D5" w:rsidRPr="00E02F07">
            <w:rPr>
              <w:rFonts w:ascii="Times New Roman" w:hAnsi="Times New Roman" w:cs="Times New Roman"/>
              <w:color w:val="000000" w:themeColor="text1"/>
              <w:sz w:val="28"/>
              <w:szCs w:val="28"/>
            </w:rPr>
            <w:t>СОДЕРЖАНИЕ</w:t>
          </w:r>
          <w:r w:rsidR="009318D5" w:rsidRPr="00E02F07">
            <w:rPr>
              <w:rFonts w:cs="Times New Roman"/>
              <w:color w:val="000000" w:themeColor="text1"/>
              <w:sz w:val="28"/>
              <w:szCs w:val="28"/>
            </w:rPr>
            <w:t xml:space="preserve"> </w:t>
          </w:r>
          <w:r w:rsidR="00777F2B" w:rsidRPr="00E02F07">
            <w:rPr>
              <w:rFonts w:ascii="Times New Roman" w:hAnsi="Times New Roman" w:cs="Times New Roman"/>
              <w:color w:val="000000" w:themeColor="text1"/>
              <w:sz w:val="28"/>
              <w:szCs w:val="28"/>
            </w:rPr>
            <w:fldChar w:fldCharType="begin"/>
          </w:r>
          <w:r w:rsidR="00777F2B" w:rsidRPr="00E02F07">
            <w:rPr>
              <w:rFonts w:ascii="Times New Roman" w:hAnsi="Times New Roman" w:cs="Times New Roman"/>
              <w:color w:val="000000" w:themeColor="text1"/>
              <w:sz w:val="28"/>
              <w:szCs w:val="28"/>
            </w:rPr>
            <w:instrText xml:space="preserve"> TOC \o "1-3" \h \z \u </w:instrText>
          </w:r>
          <w:r w:rsidR="00777F2B" w:rsidRPr="00E02F07">
            <w:rPr>
              <w:rFonts w:ascii="Times New Roman" w:hAnsi="Times New Roman" w:cs="Times New Roman"/>
              <w:color w:val="000000" w:themeColor="text1"/>
              <w:sz w:val="28"/>
              <w:szCs w:val="28"/>
            </w:rPr>
            <w:fldChar w:fldCharType="separate"/>
          </w:r>
        </w:p>
        <w:p w14:paraId="4253D95C"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37" w:history="1">
            <w:r w:rsidR="00E02F07" w:rsidRPr="00E02F07">
              <w:rPr>
                <w:rStyle w:val="a4"/>
                <w:rFonts w:cs="Times New Roman"/>
                <w:noProof/>
                <w:sz w:val="28"/>
                <w:szCs w:val="28"/>
              </w:rPr>
              <w:t>ОПРЕДЕЛЕНИЯ, СОКРАЩЕНИЯ И ОБОЗНАЧЕНИЯ</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_Toc516665737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7</w:t>
            </w:r>
            <w:r w:rsidR="00E02F07" w:rsidRPr="00E02F07">
              <w:rPr>
                <w:rFonts w:cs="Times New Roman"/>
                <w:noProof/>
                <w:webHidden/>
                <w:sz w:val="28"/>
                <w:szCs w:val="28"/>
              </w:rPr>
              <w:fldChar w:fldCharType="end"/>
            </w:r>
          </w:hyperlink>
        </w:p>
        <w:p w14:paraId="25C67F75"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38" w:history="1">
            <w:r w:rsidR="00E02F07" w:rsidRPr="00E02F07">
              <w:rPr>
                <w:rStyle w:val="a4"/>
                <w:rFonts w:cs="Times New Roman"/>
                <w:noProof/>
                <w:sz w:val="28"/>
                <w:szCs w:val="28"/>
              </w:rPr>
              <w:t>ВВЕДЕНИЕ</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_Toc516665738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9</w:t>
            </w:r>
            <w:r w:rsidR="00E02F07" w:rsidRPr="00E02F07">
              <w:rPr>
                <w:rFonts w:cs="Times New Roman"/>
                <w:noProof/>
                <w:webHidden/>
                <w:sz w:val="28"/>
                <w:szCs w:val="28"/>
              </w:rPr>
              <w:fldChar w:fldCharType="end"/>
            </w:r>
          </w:hyperlink>
        </w:p>
        <w:p w14:paraId="4B146799"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39" w:history="1">
            <w:r w:rsidR="00E02F07" w:rsidRPr="00E02F07">
              <w:rPr>
                <w:rStyle w:val="a4"/>
                <w:rFonts w:cs="Times New Roman"/>
                <w:noProof/>
                <w:sz w:val="28"/>
                <w:szCs w:val="28"/>
              </w:rPr>
              <w:t>1 Анализ предметной области и интерфейсов взаимодействия блоков чувствительных элементов</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_Toc516665739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11</w:t>
            </w:r>
            <w:r w:rsidR="00E02F07" w:rsidRPr="00E02F07">
              <w:rPr>
                <w:rFonts w:cs="Times New Roman"/>
                <w:noProof/>
                <w:webHidden/>
                <w:sz w:val="28"/>
                <w:szCs w:val="28"/>
              </w:rPr>
              <w:fldChar w:fldCharType="end"/>
            </w:r>
          </w:hyperlink>
        </w:p>
        <w:p w14:paraId="68D725FB"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40" w:history="1">
            <w:r w:rsidR="00E02F07" w:rsidRPr="00E02F07">
              <w:rPr>
                <w:rStyle w:val="a4"/>
                <w:rFonts w:cs="Times New Roman"/>
                <w:noProof/>
                <w:sz w:val="28"/>
                <w:szCs w:val="28"/>
              </w:rPr>
              <w:t>1.1 Сравнительный анализ стандартов передачи данных</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_Toc516665740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11</w:t>
            </w:r>
            <w:r w:rsidR="00E02F07" w:rsidRPr="00E02F07">
              <w:rPr>
                <w:rFonts w:cs="Times New Roman"/>
                <w:noProof/>
                <w:webHidden/>
                <w:sz w:val="28"/>
                <w:szCs w:val="28"/>
              </w:rPr>
              <w:fldChar w:fldCharType="end"/>
            </w:r>
          </w:hyperlink>
        </w:p>
        <w:p w14:paraId="20D90060"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41" w:history="1">
            <w:r w:rsidR="00E02F07" w:rsidRPr="00E02F07">
              <w:rPr>
                <w:rStyle w:val="a4"/>
                <w:rFonts w:cs="Times New Roman"/>
                <w:noProof/>
                <w:sz w:val="28"/>
                <w:szCs w:val="28"/>
              </w:rPr>
              <w:t>1.1.1 Стандарт RS-485</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_Toc516665741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11</w:t>
            </w:r>
            <w:r w:rsidR="00E02F07" w:rsidRPr="00E02F07">
              <w:rPr>
                <w:rFonts w:cs="Times New Roman"/>
                <w:noProof/>
                <w:webHidden/>
                <w:sz w:val="28"/>
                <w:szCs w:val="28"/>
              </w:rPr>
              <w:fldChar w:fldCharType="end"/>
            </w:r>
          </w:hyperlink>
        </w:p>
        <w:p w14:paraId="3FF035D2"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42" w:history="1">
            <w:r w:rsidR="00E02F07" w:rsidRPr="00E02F07">
              <w:rPr>
                <w:rStyle w:val="a4"/>
                <w:rFonts w:cs="Times New Roman"/>
                <w:noProof/>
                <w:sz w:val="28"/>
                <w:szCs w:val="28"/>
                <w:lang w:val="en-US"/>
              </w:rPr>
              <w:t xml:space="preserve">1.1.2 </w:t>
            </w:r>
            <w:r w:rsidR="00E02F07" w:rsidRPr="00E02F07">
              <w:rPr>
                <w:rStyle w:val="a4"/>
                <w:rFonts w:cs="Times New Roman"/>
                <w:noProof/>
                <w:sz w:val="28"/>
                <w:szCs w:val="28"/>
              </w:rPr>
              <w:t xml:space="preserve">Стандарт </w:t>
            </w:r>
            <w:r w:rsidR="00E02F07" w:rsidRPr="00E02F07">
              <w:rPr>
                <w:rStyle w:val="a4"/>
                <w:rFonts w:cs="Times New Roman"/>
                <w:noProof/>
                <w:sz w:val="28"/>
                <w:szCs w:val="28"/>
                <w:lang w:val="en-US"/>
              </w:rPr>
              <w:t>CAN</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_Toc516665742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12</w:t>
            </w:r>
            <w:r w:rsidR="00E02F07" w:rsidRPr="00E02F07">
              <w:rPr>
                <w:rFonts w:cs="Times New Roman"/>
                <w:noProof/>
                <w:webHidden/>
                <w:sz w:val="28"/>
                <w:szCs w:val="28"/>
              </w:rPr>
              <w:fldChar w:fldCharType="end"/>
            </w:r>
          </w:hyperlink>
        </w:p>
        <w:p w14:paraId="7D4D960C"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43" w:history="1">
            <w:r w:rsidR="00E02F07" w:rsidRPr="00E02F07">
              <w:rPr>
                <w:rStyle w:val="a4"/>
                <w:rFonts w:cs="Times New Roman"/>
                <w:noProof/>
                <w:sz w:val="28"/>
                <w:szCs w:val="28"/>
              </w:rPr>
              <w:t xml:space="preserve">1.1.3 Сравнение </w:t>
            </w:r>
            <w:r w:rsidR="00E02F07" w:rsidRPr="00E02F07">
              <w:rPr>
                <w:rStyle w:val="a4"/>
                <w:rFonts w:cs="Times New Roman"/>
                <w:noProof/>
                <w:sz w:val="28"/>
                <w:szCs w:val="28"/>
                <w:lang w:val="en-US"/>
              </w:rPr>
              <w:t>Ethernet</w:t>
            </w:r>
            <w:r w:rsidR="00E02F07" w:rsidRPr="00E02F07">
              <w:rPr>
                <w:rStyle w:val="a4"/>
                <w:rFonts w:cs="Times New Roman"/>
                <w:noProof/>
                <w:sz w:val="28"/>
                <w:szCs w:val="28"/>
              </w:rPr>
              <w:t xml:space="preserve">, </w:t>
            </w:r>
            <w:r w:rsidR="00E02F07" w:rsidRPr="00E02F07">
              <w:rPr>
                <w:rStyle w:val="a4"/>
                <w:rFonts w:cs="Times New Roman"/>
                <w:noProof/>
                <w:sz w:val="28"/>
                <w:szCs w:val="28"/>
                <w:lang w:val="en-US"/>
              </w:rPr>
              <w:t>RS</w:t>
            </w:r>
            <w:r w:rsidR="00E02F07" w:rsidRPr="00E02F07">
              <w:rPr>
                <w:rStyle w:val="a4"/>
                <w:rFonts w:cs="Times New Roman"/>
                <w:noProof/>
                <w:sz w:val="28"/>
                <w:szCs w:val="28"/>
              </w:rPr>
              <w:t xml:space="preserve">-485, </w:t>
            </w:r>
            <w:r w:rsidR="00E02F07" w:rsidRPr="00E02F07">
              <w:rPr>
                <w:rStyle w:val="a4"/>
                <w:rFonts w:cs="Times New Roman"/>
                <w:noProof/>
                <w:sz w:val="28"/>
                <w:szCs w:val="28"/>
                <w:lang w:val="en-US"/>
              </w:rPr>
              <w:t>CAN</w:t>
            </w:r>
            <w:r w:rsidR="00E02F07" w:rsidRPr="00E02F07">
              <w:rPr>
                <w:rStyle w:val="a4"/>
                <w:rFonts w:cs="Times New Roman"/>
                <w:noProof/>
                <w:sz w:val="28"/>
                <w:szCs w:val="28"/>
              </w:rPr>
              <w:t xml:space="preserve"> и выбор оптимального решения</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_Toc516665743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13</w:t>
            </w:r>
            <w:r w:rsidR="00E02F07" w:rsidRPr="00E02F07">
              <w:rPr>
                <w:rFonts w:cs="Times New Roman"/>
                <w:noProof/>
                <w:webHidden/>
                <w:sz w:val="28"/>
                <w:szCs w:val="28"/>
              </w:rPr>
              <w:fldChar w:fldCharType="end"/>
            </w:r>
          </w:hyperlink>
        </w:p>
        <w:p w14:paraId="2482459E"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44" w:history="1">
            <w:r w:rsidR="00E02F07" w:rsidRPr="00E02F07">
              <w:rPr>
                <w:rStyle w:val="a4"/>
                <w:rFonts w:cs="Times New Roman"/>
                <w:noProof/>
                <w:sz w:val="28"/>
                <w:szCs w:val="28"/>
              </w:rPr>
              <w:t xml:space="preserve">1.2 Сравнительный анализ протоколов высокого уровня для промышленной сети </w:t>
            </w:r>
            <w:r w:rsidR="00E02F07" w:rsidRPr="00E02F07">
              <w:rPr>
                <w:rStyle w:val="a4"/>
                <w:rFonts w:cs="Times New Roman"/>
                <w:noProof/>
                <w:sz w:val="28"/>
                <w:szCs w:val="28"/>
                <w:lang w:val="en-US"/>
              </w:rPr>
              <w:t>CAN</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_Toc516665744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16</w:t>
            </w:r>
            <w:r w:rsidR="00E02F07" w:rsidRPr="00E02F07">
              <w:rPr>
                <w:rFonts w:cs="Times New Roman"/>
                <w:noProof/>
                <w:webHidden/>
                <w:sz w:val="28"/>
                <w:szCs w:val="28"/>
              </w:rPr>
              <w:fldChar w:fldCharType="end"/>
            </w:r>
          </w:hyperlink>
        </w:p>
        <w:p w14:paraId="34B59099"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45" w:history="1">
            <w:r w:rsidR="00E02F07" w:rsidRPr="00E02F07">
              <w:rPr>
                <w:rStyle w:val="a4"/>
                <w:rFonts w:cs="Times New Roman"/>
                <w:noProof/>
                <w:sz w:val="28"/>
                <w:szCs w:val="28"/>
                <w:lang w:val="en-US"/>
              </w:rPr>
              <w:t xml:space="preserve">1.2.1 </w:t>
            </w:r>
            <w:r w:rsidR="00E02F07" w:rsidRPr="00E02F07">
              <w:rPr>
                <w:rStyle w:val="a4"/>
                <w:rFonts w:cs="Times New Roman"/>
                <w:noProof/>
                <w:sz w:val="28"/>
                <w:szCs w:val="28"/>
              </w:rPr>
              <w:t>Описание протокола</w:t>
            </w:r>
            <w:r w:rsidR="00E02F07" w:rsidRPr="00E02F07">
              <w:rPr>
                <w:rStyle w:val="a4"/>
                <w:rFonts w:cs="Times New Roman"/>
                <w:noProof/>
                <w:sz w:val="28"/>
                <w:szCs w:val="28"/>
                <w:lang w:val="en-US"/>
              </w:rPr>
              <w:t xml:space="preserve"> DeviceNet</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_Toc516665745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17</w:t>
            </w:r>
            <w:r w:rsidR="00E02F07" w:rsidRPr="00E02F07">
              <w:rPr>
                <w:rFonts w:cs="Times New Roman"/>
                <w:noProof/>
                <w:webHidden/>
                <w:sz w:val="28"/>
                <w:szCs w:val="28"/>
              </w:rPr>
              <w:fldChar w:fldCharType="end"/>
            </w:r>
          </w:hyperlink>
        </w:p>
        <w:p w14:paraId="3478FB06"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46" w:history="1">
            <w:r w:rsidR="00E02F07" w:rsidRPr="00E02F07">
              <w:rPr>
                <w:rStyle w:val="a4"/>
                <w:rFonts w:cs="Times New Roman"/>
                <w:noProof/>
                <w:sz w:val="28"/>
                <w:szCs w:val="28"/>
                <w:lang w:val="en-US"/>
              </w:rPr>
              <w:t xml:space="preserve">1.2.2 </w:t>
            </w:r>
            <w:r w:rsidR="00E02F07" w:rsidRPr="00E02F07">
              <w:rPr>
                <w:rStyle w:val="a4"/>
                <w:rFonts w:cs="Times New Roman"/>
                <w:noProof/>
                <w:sz w:val="28"/>
                <w:szCs w:val="28"/>
              </w:rPr>
              <w:t>Описание протокола</w:t>
            </w:r>
            <w:r w:rsidR="00E02F07" w:rsidRPr="00E02F07">
              <w:rPr>
                <w:rStyle w:val="a4"/>
                <w:rFonts w:cs="Times New Roman"/>
                <w:noProof/>
                <w:sz w:val="28"/>
                <w:szCs w:val="28"/>
                <w:lang w:val="en-US"/>
              </w:rPr>
              <w:t xml:space="preserve"> CANopen</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_Toc516665746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18</w:t>
            </w:r>
            <w:r w:rsidR="00E02F07" w:rsidRPr="00E02F07">
              <w:rPr>
                <w:rFonts w:cs="Times New Roman"/>
                <w:noProof/>
                <w:webHidden/>
                <w:sz w:val="28"/>
                <w:szCs w:val="28"/>
              </w:rPr>
              <w:fldChar w:fldCharType="end"/>
            </w:r>
          </w:hyperlink>
        </w:p>
        <w:p w14:paraId="2042ECEC" w14:textId="5C2C56F7" w:rsidR="00E02F07" w:rsidRPr="00E02F07" w:rsidRDefault="0083075B" w:rsidP="00651CBD">
          <w:pPr>
            <w:pStyle w:val="11"/>
            <w:tabs>
              <w:tab w:val="left" w:pos="660"/>
            </w:tabs>
            <w:spacing w:after="0" w:line="360" w:lineRule="auto"/>
            <w:ind w:firstLine="709"/>
            <w:rPr>
              <w:rFonts w:eastAsiaTheme="minorEastAsia" w:cs="Times New Roman"/>
              <w:noProof/>
              <w:sz w:val="28"/>
              <w:szCs w:val="28"/>
              <w:lang w:eastAsia="ru-RU"/>
            </w:rPr>
          </w:pPr>
          <w:hyperlink w:anchor="_Toc516665747" w:history="1">
            <w:r w:rsidR="00E02F07" w:rsidRPr="00E02F07">
              <w:rPr>
                <w:rStyle w:val="a4"/>
                <w:rFonts w:cs="Times New Roman"/>
                <w:noProof/>
                <w:sz w:val="28"/>
                <w:szCs w:val="28"/>
              </w:rPr>
              <w:t>1.3</w:t>
            </w:r>
            <w:r w:rsidR="00E02F07" w:rsidRPr="00E02F07">
              <w:rPr>
                <w:rFonts w:eastAsiaTheme="minorEastAsia" w:cs="Times New Roman"/>
                <w:noProof/>
                <w:sz w:val="28"/>
                <w:szCs w:val="28"/>
                <w:lang w:eastAsia="ru-RU"/>
              </w:rPr>
              <w:tab/>
            </w:r>
            <w:r w:rsidR="003338D9">
              <w:rPr>
                <w:rFonts w:eastAsiaTheme="minorEastAsia" w:cs="Times New Roman"/>
                <w:noProof/>
                <w:sz w:val="28"/>
                <w:szCs w:val="28"/>
                <w:lang w:val="en-US" w:eastAsia="ru-RU"/>
              </w:rPr>
              <w:t xml:space="preserve"> </w:t>
            </w:r>
            <w:r w:rsidR="00E02F07" w:rsidRPr="00E02F07">
              <w:rPr>
                <w:rStyle w:val="a4"/>
                <w:rFonts w:cs="Times New Roman"/>
                <w:noProof/>
                <w:sz w:val="28"/>
                <w:szCs w:val="28"/>
              </w:rPr>
              <w:t>Определение особенностей реализации разрабатываемой системы</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_Toc516665747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25</w:t>
            </w:r>
            <w:r w:rsidR="00E02F07" w:rsidRPr="00E02F07">
              <w:rPr>
                <w:rFonts w:cs="Times New Roman"/>
                <w:noProof/>
                <w:webHidden/>
                <w:sz w:val="28"/>
                <w:szCs w:val="28"/>
              </w:rPr>
              <w:fldChar w:fldCharType="end"/>
            </w:r>
          </w:hyperlink>
        </w:p>
        <w:p w14:paraId="4287E81C"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48" w:history="1">
            <w:r w:rsidR="00E02F07" w:rsidRPr="00E02F07">
              <w:rPr>
                <w:rStyle w:val="a4"/>
                <w:rFonts w:cs="Times New Roman"/>
                <w:noProof/>
                <w:sz w:val="28"/>
                <w:szCs w:val="28"/>
                <w:lang w:val="en-US"/>
              </w:rPr>
              <w:t xml:space="preserve">1.3.1 </w:t>
            </w:r>
            <w:r w:rsidR="00E02F07" w:rsidRPr="00E02F07">
              <w:rPr>
                <w:rStyle w:val="a4"/>
                <w:rFonts w:cs="Times New Roman"/>
                <w:noProof/>
                <w:sz w:val="28"/>
                <w:szCs w:val="28"/>
              </w:rPr>
              <w:t>Описание БЧЭ</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_Toc516665748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25</w:t>
            </w:r>
            <w:r w:rsidR="00E02F07" w:rsidRPr="00E02F07">
              <w:rPr>
                <w:rFonts w:cs="Times New Roman"/>
                <w:noProof/>
                <w:webHidden/>
                <w:sz w:val="28"/>
                <w:szCs w:val="28"/>
              </w:rPr>
              <w:fldChar w:fldCharType="end"/>
            </w:r>
          </w:hyperlink>
        </w:p>
        <w:p w14:paraId="72E053DC"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49" w:history="1">
            <w:r w:rsidR="00E02F07" w:rsidRPr="00E02F07">
              <w:rPr>
                <w:rStyle w:val="a4"/>
                <w:rFonts w:cs="Times New Roman"/>
                <w:noProof/>
                <w:sz w:val="28"/>
                <w:szCs w:val="28"/>
                <w:lang w:val="en-US"/>
              </w:rPr>
              <w:t xml:space="preserve">1.3.1.1 </w:t>
            </w:r>
            <w:r w:rsidR="00E02F07" w:rsidRPr="00E02F07">
              <w:rPr>
                <w:rStyle w:val="a4"/>
                <w:rFonts w:cs="Times New Roman"/>
                <w:noProof/>
                <w:sz w:val="28"/>
                <w:szCs w:val="28"/>
              </w:rPr>
              <w:t>Общая структура БЧЭ</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_Toc516665749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25</w:t>
            </w:r>
            <w:r w:rsidR="00E02F07" w:rsidRPr="00E02F07">
              <w:rPr>
                <w:rFonts w:cs="Times New Roman"/>
                <w:noProof/>
                <w:webHidden/>
                <w:sz w:val="28"/>
                <w:szCs w:val="28"/>
              </w:rPr>
              <w:fldChar w:fldCharType="end"/>
            </w:r>
          </w:hyperlink>
        </w:p>
        <w:p w14:paraId="22FE0906" w14:textId="28BA31EF"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50" w:history="1">
            <w:r w:rsidR="003338D9">
              <w:rPr>
                <w:rStyle w:val="a4"/>
                <w:rFonts w:cs="Times New Roman"/>
                <w:noProof/>
                <w:sz w:val="28"/>
                <w:szCs w:val="28"/>
              </w:rPr>
              <w:t xml:space="preserve">1.3.1.2 </w:t>
            </w:r>
            <w:r w:rsidR="00E02F07" w:rsidRPr="00E02F07">
              <w:rPr>
                <w:rStyle w:val="a4"/>
                <w:rFonts w:cs="Times New Roman"/>
                <w:noProof/>
                <w:sz w:val="28"/>
                <w:szCs w:val="28"/>
              </w:rPr>
              <w:t>Описание протокола взаимодействия БЧЭ с конечным пользователем</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_Toc516665750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27</w:t>
            </w:r>
            <w:r w:rsidR="00E02F07" w:rsidRPr="00E02F07">
              <w:rPr>
                <w:rFonts w:cs="Times New Roman"/>
                <w:noProof/>
                <w:webHidden/>
                <w:sz w:val="28"/>
                <w:szCs w:val="28"/>
              </w:rPr>
              <w:fldChar w:fldCharType="end"/>
            </w:r>
          </w:hyperlink>
        </w:p>
        <w:p w14:paraId="06ACE674"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51" w:history="1">
            <w:r w:rsidR="00E02F07" w:rsidRPr="00E02F07">
              <w:rPr>
                <w:rStyle w:val="a4"/>
                <w:rFonts w:cs="Times New Roman"/>
                <w:noProof/>
                <w:sz w:val="28"/>
                <w:szCs w:val="28"/>
                <w:lang w:val="en-US"/>
              </w:rPr>
              <w:t xml:space="preserve">1.3.2 </w:t>
            </w:r>
            <w:r w:rsidR="00E02F07" w:rsidRPr="00E02F07">
              <w:rPr>
                <w:rStyle w:val="a4"/>
                <w:rFonts w:cs="Times New Roman"/>
                <w:noProof/>
                <w:sz w:val="28"/>
                <w:szCs w:val="28"/>
              </w:rPr>
              <w:t>Определение архитектуры системы</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_Toc516665751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28</w:t>
            </w:r>
            <w:r w:rsidR="00E02F07" w:rsidRPr="00E02F07">
              <w:rPr>
                <w:rFonts w:cs="Times New Roman"/>
                <w:noProof/>
                <w:webHidden/>
                <w:sz w:val="28"/>
                <w:szCs w:val="28"/>
              </w:rPr>
              <w:fldChar w:fldCharType="end"/>
            </w:r>
          </w:hyperlink>
        </w:p>
        <w:p w14:paraId="32119741"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52" w:history="1">
            <w:r w:rsidR="00E02F07" w:rsidRPr="00E02F07">
              <w:rPr>
                <w:rStyle w:val="a4"/>
                <w:rFonts w:cs="Times New Roman"/>
                <w:noProof/>
                <w:sz w:val="28"/>
                <w:szCs w:val="28"/>
                <w:lang w:val="en-US"/>
              </w:rPr>
              <w:t xml:space="preserve">1.3.3 </w:t>
            </w:r>
            <w:r w:rsidR="00E02F07" w:rsidRPr="00E02F07">
              <w:rPr>
                <w:rStyle w:val="a4"/>
                <w:rFonts w:cs="Times New Roman"/>
                <w:noProof/>
                <w:sz w:val="28"/>
                <w:szCs w:val="28"/>
              </w:rPr>
              <w:t>Выбор аппаратных средств</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_Toc516665752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29</w:t>
            </w:r>
            <w:r w:rsidR="00E02F07" w:rsidRPr="00E02F07">
              <w:rPr>
                <w:rFonts w:cs="Times New Roman"/>
                <w:noProof/>
                <w:webHidden/>
                <w:sz w:val="28"/>
                <w:szCs w:val="28"/>
              </w:rPr>
              <w:fldChar w:fldCharType="end"/>
            </w:r>
          </w:hyperlink>
        </w:p>
        <w:p w14:paraId="67E46B68"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53" w:history="1">
            <w:r w:rsidR="00E02F07" w:rsidRPr="00E02F07">
              <w:rPr>
                <w:rStyle w:val="a4"/>
                <w:rFonts w:cs="Times New Roman"/>
                <w:noProof/>
                <w:sz w:val="28"/>
                <w:szCs w:val="28"/>
                <w:lang w:val="en-US"/>
              </w:rPr>
              <w:t xml:space="preserve">1.3.3.1 </w:t>
            </w:r>
            <w:r w:rsidR="00E02F07" w:rsidRPr="00E02F07">
              <w:rPr>
                <w:rStyle w:val="a4"/>
                <w:rFonts w:cs="Times New Roman"/>
                <w:noProof/>
                <w:sz w:val="28"/>
                <w:szCs w:val="28"/>
              </w:rPr>
              <w:t>Выбор датчиков</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_Toc516665753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29</w:t>
            </w:r>
            <w:r w:rsidR="00E02F07" w:rsidRPr="00E02F07">
              <w:rPr>
                <w:rFonts w:cs="Times New Roman"/>
                <w:noProof/>
                <w:webHidden/>
                <w:sz w:val="28"/>
                <w:szCs w:val="28"/>
              </w:rPr>
              <w:fldChar w:fldCharType="end"/>
            </w:r>
          </w:hyperlink>
        </w:p>
        <w:p w14:paraId="40F969F8"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54" w:history="1">
            <w:r w:rsidR="00E02F07" w:rsidRPr="00E02F07">
              <w:rPr>
                <w:rStyle w:val="a4"/>
                <w:rFonts w:cs="Times New Roman"/>
                <w:noProof/>
                <w:sz w:val="28"/>
                <w:szCs w:val="28"/>
                <w:lang w:val="en-US"/>
              </w:rPr>
              <w:t xml:space="preserve">1.3.3.2 </w:t>
            </w:r>
            <w:r w:rsidR="00E02F07" w:rsidRPr="00E02F07">
              <w:rPr>
                <w:rStyle w:val="a4"/>
                <w:rFonts w:cs="Times New Roman"/>
                <w:noProof/>
                <w:sz w:val="28"/>
                <w:szCs w:val="28"/>
              </w:rPr>
              <w:t>Выбор микроконтроллеров</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_Toc516665754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30</w:t>
            </w:r>
            <w:r w:rsidR="00E02F07" w:rsidRPr="00E02F07">
              <w:rPr>
                <w:rFonts w:cs="Times New Roman"/>
                <w:noProof/>
                <w:webHidden/>
                <w:sz w:val="28"/>
                <w:szCs w:val="28"/>
              </w:rPr>
              <w:fldChar w:fldCharType="end"/>
            </w:r>
          </w:hyperlink>
        </w:p>
        <w:p w14:paraId="3B632C3B"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55" w:history="1">
            <w:r w:rsidR="00E02F07" w:rsidRPr="00E02F07">
              <w:rPr>
                <w:rStyle w:val="a4"/>
                <w:rFonts w:cs="Times New Roman"/>
                <w:noProof/>
                <w:sz w:val="28"/>
                <w:szCs w:val="28"/>
              </w:rPr>
              <w:t>1.3.4 Выбор программных средств</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_Toc516665755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32</w:t>
            </w:r>
            <w:r w:rsidR="00E02F07" w:rsidRPr="00E02F07">
              <w:rPr>
                <w:rFonts w:cs="Times New Roman"/>
                <w:noProof/>
                <w:webHidden/>
                <w:sz w:val="28"/>
                <w:szCs w:val="28"/>
              </w:rPr>
              <w:fldChar w:fldCharType="end"/>
            </w:r>
          </w:hyperlink>
        </w:p>
        <w:p w14:paraId="66A4A4CE"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56" w:history="1">
            <w:r w:rsidR="00E02F07" w:rsidRPr="00E02F07">
              <w:rPr>
                <w:rStyle w:val="a4"/>
                <w:rFonts w:eastAsia="Times New Roman" w:cs="Times New Roman"/>
                <w:noProof/>
                <w:sz w:val="28"/>
                <w:szCs w:val="28"/>
              </w:rPr>
              <w:t xml:space="preserve">1.3.4.1 Выбор стека для реализации протокола </w:t>
            </w:r>
            <w:r w:rsidR="00E02F07" w:rsidRPr="00E02F07">
              <w:rPr>
                <w:rStyle w:val="a4"/>
                <w:rFonts w:eastAsia="Times New Roman" w:cs="Times New Roman"/>
                <w:noProof/>
                <w:sz w:val="28"/>
                <w:szCs w:val="28"/>
                <w:lang w:val="en-US"/>
              </w:rPr>
              <w:t>CANopen</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_Toc516665756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32</w:t>
            </w:r>
            <w:r w:rsidR="00E02F07" w:rsidRPr="00E02F07">
              <w:rPr>
                <w:rFonts w:cs="Times New Roman"/>
                <w:noProof/>
                <w:webHidden/>
                <w:sz w:val="28"/>
                <w:szCs w:val="28"/>
              </w:rPr>
              <w:fldChar w:fldCharType="end"/>
            </w:r>
          </w:hyperlink>
        </w:p>
        <w:p w14:paraId="555356B7"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57" w:history="1">
            <w:r w:rsidR="00E02F07" w:rsidRPr="00E02F07">
              <w:rPr>
                <w:rStyle w:val="a4"/>
                <w:rFonts w:cs="Times New Roman"/>
                <w:noProof/>
                <w:sz w:val="28"/>
                <w:szCs w:val="28"/>
              </w:rPr>
              <w:t>1.3.4.2 Выбор среды и средств разработки программного обеспечения</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_Toc516665757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33</w:t>
            </w:r>
            <w:r w:rsidR="00E02F07" w:rsidRPr="00E02F07">
              <w:rPr>
                <w:rFonts w:cs="Times New Roman"/>
                <w:noProof/>
                <w:webHidden/>
                <w:sz w:val="28"/>
                <w:szCs w:val="28"/>
              </w:rPr>
              <w:fldChar w:fldCharType="end"/>
            </w:r>
          </w:hyperlink>
        </w:p>
        <w:p w14:paraId="79328930"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58" w:history="1">
            <w:r w:rsidR="00E02F07" w:rsidRPr="00E02F07">
              <w:rPr>
                <w:rStyle w:val="a4"/>
                <w:rFonts w:cs="Times New Roman"/>
                <w:noProof/>
                <w:sz w:val="28"/>
                <w:szCs w:val="28"/>
                <w:lang w:val="en-US"/>
              </w:rPr>
              <w:t xml:space="preserve">1.4 </w:t>
            </w:r>
            <w:r w:rsidR="00E02F07" w:rsidRPr="00E02F07">
              <w:rPr>
                <w:rStyle w:val="a4"/>
                <w:rFonts w:cs="Times New Roman"/>
                <w:noProof/>
                <w:sz w:val="28"/>
                <w:szCs w:val="28"/>
              </w:rPr>
              <w:t>Постановка задач</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_Toc516665758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33</w:t>
            </w:r>
            <w:r w:rsidR="00E02F07" w:rsidRPr="00E02F07">
              <w:rPr>
                <w:rFonts w:cs="Times New Roman"/>
                <w:noProof/>
                <w:webHidden/>
                <w:sz w:val="28"/>
                <w:szCs w:val="28"/>
              </w:rPr>
              <w:fldChar w:fldCharType="end"/>
            </w:r>
          </w:hyperlink>
        </w:p>
        <w:p w14:paraId="22C5E70F"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59" w:history="1">
            <w:r w:rsidR="00E02F07" w:rsidRPr="00E02F07">
              <w:rPr>
                <w:rStyle w:val="a4"/>
                <w:rFonts w:cs="Times New Roman"/>
                <w:noProof/>
                <w:sz w:val="28"/>
                <w:szCs w:val="28"/>
              </w:rPr>
              <w:t>2 Проектирование и разработка системы</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_Toc516665759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35</w:t>
            </w:r>
            <w:r w:rsidR="00E02F07" w:rsidRPr="00E02F07">
              <w:rPr>
                <w:rFonts w:cs="Times New Roman"/>
                <w:noProof/>
                <w:webHidden/>
                <w:sz w:val="28"/>
                <w:szCs w:val="28"/>
              </w:rPr>
              <w:fldChar w:fldCharType="end"/>
            </w:r>
          </w:hyperlink>
        </w:p>
        <w:p w14:paraId="1D3DDE3A"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60" w:history="1">
            <w:r w:rsidR="00E02F07" w:rsidRPr="00E02F07">
              <w:rPr>
                <w:rStyle w:val="a4"/>
                <w:rFonts w:cs="Times New Roman"/>
                <w:noProof/>
                <w:sz w:val="28"/>
                <w:szCs w:val="28"/>
              </w:rPr>
              <w:t>2.1 Разработка функциональной схемы</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_Toc516665760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35</w:t>
            </w:r>
            <w:r w:rsidR="00E02F07" w:rsidRPr="00E02F07">
              <w:rPr>
                <w:rFonts w:cs="Times New Roman"/>
                <w:noProof/>
                <w:webHidden/>
                <w:sz w:val="28"/>
                <w:szCs w:val="28"/>
              </w:rPr>
              <w:fldChar w:fldCharType="end"/>
            </w:r>
          </w:hyperlink>
        </w:p>
        <w:p w14:paraId="69831E40"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61" w:history="1">
            <w:r w:rsidR="00E02F07" w:rsidRPr="00E02F07">
              <w:rPr>
                <w:rStyle w:val="a4"/>
                <w:rFonts w:cs="Times New Roman"/>
                <w:noProof/>
                <w:sz w:val="28"/>
                <w:szCs w:val="28"/>
              </w:rPr>
              <w:t xml:space="preserve">2.2 Разработка программного модуля реализации </w:t>
            </w:r>
            <w:r w:rsidR="00E02F07" w:rsidRPr="00E02F07">
              <w:rPr>
                <w:rStyle w:val="a4"/>
                <w:rFonts w:cs="Times New Roman"/>
                <w:noProof/>
                <w:sz w:val="28"/>
                <w:szCs w:val="28"/>
                <w:lang w:val="en-US"/>
              </w:rPr>
              <w:t>CanOpen</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_Toc516665761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38</w:t>
            </w:r>
            <w:r w:rsidR="00E02F07" w:rsidRPr="00E02F07">
              <w:rPr>
                <w:rFonts w:cs="Times New Roman"/>
                <w:noProof/>
                <w:webHidden/>
                <w:sz w:val="28"/>
                <w:szCs w:val="28"/>
              </w:rPr>
              <w:fldChar w:fldCharType="end"/>
            </w:r>
          </w:hyperlink>
        </w:p>
        <w:p w14:paraId="662C6C84"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62" w:history="1">
            <w:r w:rsidR="00E02F07" w:rsidRPr="00E02F07">
              <w:rPr>
                <w:rStyle w:val="a4"/>
                <w:rFonts w:cs="Times New Roman"/>
                <w:noProof/>
                <w:sz w:val="28"/>
                <w:szCs w:val="28"/>
              </w:rPr>
              <w:t xml:space="preserve">2.3 Проектирование сети </w:t>
            </w:r>
            <w:r w:rsidR="00E02F07" w:rsidRPr="00E02F07">
              <w:rPr>
                <w:rStyle w:val="a4"/>
                <w:rFonts w:cs="Times New Roman"/>
                <w:noProof/>
                <w:sz w:val="28"/>
                <w:szCs w:val="28"/>
                <w:lang w:val="en-US"/>
              </w:rPr>
              <w:t>CANopen</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_Toc516665762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40</w:t>
            </w:r>
            <w:r w:rsidR="00E02F07" w:rsidRPr="00E02F07">
              <w:rPr>
                <w:rFonts w:cs="Times New Roman"/>
                <w:noProof/>
                <w:webHidden/>
                <w:sz w:val="28"/>
                <w:szCs w:val="28"/>
              </w:rPr>
              <w:fldChar w:fldCharType="end"/>
            </w:r>
          </w:hyperlink>
        </w:p>
        <w:p w14:paraId="514BFA0A"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63" w:history="1">
            <w:r w:rsidR="00E02F07" w:rsidRPr="00E02F07">
              <w:rPr>
                <w:rStyle w:val="a4"/>
                <w:rFonts w:cs="Times New Roman"/>
                <w:noProof/>
                <w:sz w:val="28"/>
                <w:szCs w:val="28"/>
              </w:rPr>
              <w:t>2.4 Разработка ПО микроконтроллеров</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_Toc516665763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42</w:t>
            </w:r>
            <w:r w:rsidR="00E02F07" w:rsidRPr="00E02F07">
              <w:rPr>
                <w:rFonts w:cs="Times New Roman"/>
                <w:noProof/>
                <w:webHidden/>
                <w:sz w:val="28"/>
                <w:szCs w:val="28"/>
              </w:rPr>
              <w:fldChar w:fldCharType="end"/>
            </w:r>
          </w:hyperlink>
        </w:p>
        <w:p w14:paraId="6AC435A9"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64" w:history="1">
            <w:r w:rsidR="00E02F07" w:rsidRPr="00E02F07">
              <w:rPr>
                <w:rStyle w:val="a4"/>
                <w:rFonts w:cs="Times New Roman"/>
                <w:noProof/>
                <w:sz w:val="28"/>
                <w:szCs w:val="28"/>
              </w:rPr>
              <w:t>2.5 Разработка диаграммы взаимодействия пользователя с системой</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_Toc516665764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52</w:t>
            </w:r>
            <w:r w:rsidR="00E02F07" w:rsidRPr="00E02F07">
              <w:rPr>
                <w:rFonts w:cs="Times New Roman"/>
                <w:noProof/>
                <w:webHidden/>
                <w:sz w:val="28"/>
                <w:szCs w:val="28"/>
              </w:rPr>
              <w:fldChar w:fldCharType="end"/>
            </w:r>
          </w:hyperlink>
        </w:p>
        <w:p w14:paraId="044B810B"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65" w:history="1">
            <w:r w:rsidR="00E02F07" w:rsidRPr="00E02F07">
              <w:rPr>
                <w:rStyle w:val="a4"/>
                <w:rFonts w:cs="Times New Roman"/>
                <w:noProof/>
                <w:sz w:val="28"/>
                <w:szCs w:val="28"/>
              </w:rPr>
              <w:t>2.6 Разработка диаграмм компоновки программного обеспечения</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_Toc516665765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53</w:t>
            </w:r>
            <w:r w:rsidR="00E02F07" w:rsidRPr="00E02F07">
              <w:rPr>
                <w:rFonts w:cs="Times New Roman"/>
                <w:noProof/>
                <w:webHidden/>
                <w:sz w:val="28"/>
                <w:szCs w:val="28"/>
              </w:rPr>
              <w:fldChar w:fldCharType="end"/>
            </w:r>
          </w:hyperlink>
        </w:p>
        <w:p w14:paraId="5FA24502"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66" w:history="1">
            <w:r w:rsidR="00E02F07" w:rsidRPr="00E02F07">
              <w:rPr>
                <w:rStyle w:val="a4"/>
                <w:rFonts w:cs="Times New Roman"/>
                <w:noProof/>
                <w:sz w:val="28"/>
                <w:szCs w:val="28"/>
              </w:rPr>
              <w:t>2.7 Расчет скорости передачи данных</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_Toc516665766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55</w:t>
            </w:r>
            <w:r w:rsidR="00E02F07" w:rsidRPr="00E02F07">
              <w:rPr>
                <w:rFonts w:cs="Times New Roman"/>
                <w:noProof/>
                <w:webHidden/>
                <w:sz w:val="28"/>
                <w:szCs w:val="28"/>
              </w:rPr>
              <w:fldChar w:fldCharType="end"/>
            </w:r>
          </w:hyperlink>
        </w:p>
        <w:p w14:paraId="6F3E3889"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67" w:history="1">
            <w:r w:rsidR="00E02F07" w:rsidRPr="00E02F07">
              <w:rPr>
                <w:rStyle w:val="a4"/>
                <w:rFonts w:cs="Times New Roman"/>
                <w:noProof/>
                <w:sz w:val="28"/>
                <w:szCs w:val="28"/>
              </w:rPr>
              <w:t>3 Разработка технологии тестирования работоспособности системы</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_Toc516665767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57</w:t>
            </w:r>
            <w:r w:rsidR="00E02F07" w:rsidRPr="00E02F07">
              <w:rPr>
                <w:rFonts w:cs="Times New Roman"/>
                <w:noProof/>
                <w:webHidden/>
                <w:sz w:val="28"/>
                <w:szCs w:val="28"/>
              </w:rPr>
              <w:fldChar w:fldCharType="end"/>
            </w:r>
          </w:hyperlink>
        </w:p>
        <w:p w14:paraId="410BE5AB"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68" w:history="1">
            <w:r w:rsidR="00E02F07" w:rsidRPr="00E02F07">
              <w:rPr>
                <w:rStyle w:val="a4"/>
                <w:rFonts w:cs="Times New Roman"/>
                <w:noProof/>
                <w:sz w:val="28"/>
                <w:szCs w:val="28"/>
              </w:rPr>
              <w:t>3.1 Тестирование работоспособности компонентов системы</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_Toc516665768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57</w:t>
            </w:r>
            <w:r w:rsidR="00E02F07" w:rsidRPr="00E02F07">
              <w:rPr>
                <w:rFonts w:cs="Times New Roman"/>
                <w:noProof/>
                <w:webHidden/>
                <w:sz w:val="28"/>
                <w:szCs w:val="28"/>
              </w:rPr>
              <w:fldChar w:fldCharType="end"/>
            </w:r>
          </w:hyperlink>
        </w:p>
        <w:p w14:paraId="00769B61"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69" w:history="1">
            <w:r w:rsidR="00E02F07" w:rsidRPr="00E02F07">
              <w:rPr>
                <w:rStyle w:val="a4"/>
                <w:rFonts w:cs="Times New Roman"/>
                <w:noProof/>
                <w:sz w:val="28"/>
                <w:szCs w:val="28"/>
              </w:rPr>
              <w:t>3.2 Тестирование протокола передачи данных высокого уровня</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_Toc516665769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60</w:t>
            </w:r>
            <w:r w:rsidR="00E02F07" w:rsidRPr="00E02F07">
              <w:rPr>
                <w:rFonts w:cs="Times New Roman"/>
                <w:noProof/>
                <w:webHidden/>
                <w:sz w:val="28"/>
                <w:szCs w:val="28"/>
              </w:rPr>
              <w:fldChar w:fldCharType="end"/>
            </w:r>
          </w:hyperlink>
        </w:p>
        <w:p w14:paraId="61338BF0"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70" w:history="1">
            <w:r w:rsidR="00E02F07" w:rsidRPr="00E02F07">
              <w:rPr>
                <w:rStyle w:val="a4"/>
                <w:rFonts w:cs="Times New Roman"/>
                <w:noProof/>
                <w:sz w:val="28"/>
                <w:szCs w:val="28"/>
              </w:rPr>
              <w:t>ЗАКЛЮЧЕНИЕ</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_Toc516665770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62</w:t>
            </w:r>
            <w:r w:rsidR="00E02F07" w:rsidRPr="00E02F07">
              <w:rPr>
                <w:rFonts w:cs="Times New Roman"/>
                <w:noProof/>
                <w:webHidden/>
                <w:sz w:val="28"/>
                <w:szCs w:val="28"/>
              </w:rPr>
              <w:fldChar w:fldCharType="end"/>
            </w:r>
          </w:hyperlink>
        </w:p>
        <w:p w14:paraId="118C5CC5" w14:textId="77777777" w:rsidR="00E02F07" w:rsidRPr="00E02F07" w:rsidRDefault="0083075B" w:rsidP="00651CBD">
          <w:pPr>
            <w:pStyle w:val="11"/>
            <w:spacing w:after="0" w:line="360" w:lineRule="auto"/>
            <w:ind w:firstLine="709"/>
            <w:rPr>
              <w:rFonts w:eastAsiaTheme="minorEastAsia" w:cs="Times New Roman"/>
              <w:noProof/>
              <w:sz w:val="28"/>
              <w:szCs w:val="28"/>
              <w:lang w:eastAsia="ru-RU"/>
            </w:rPr>
          </w:pPr>
          <w:hyperlink w:anchor="_Toc516665771" w:history="1">
            <w:r w:rsidR="00E02F07" w:rsidRPr="00E02F07">
              <w:rPr>
                <w:rStyle w:val="a4"/>
                <w:rFonts w:cs="Times New Roman"/>
                <w:noProof/>
                <w:sz w:val="28"/>
                <w:szCs w:val="28"/>
              </w:rPr>
              <w:t>СПИСОК ИСПОЛЬЗОВАННЫХ ИСТОЧНИКОВ</w:t>
            </w:r>
            <w:r w:rsidR="00E02F07" w:rsidRPr="00E02F07">
              <w:rPr>
                <w:rFonts w:cs="Times New Roman"/>
                <w:noProof/>
                <w:webHidden/>
                <w:sz w:val="28"/>
                <w:szCs w:val="28"/>
              </w:rPr>
              <w:tab/>
            </w:r>
            <w:r w:rsidR="00E02F07" w:rsidRPr="00E02F07">
              <w:rPr>
                <w:rFonts w:cs="Times New Roman"/>
                <w:noProof/>
                <w:webHidden/>
                <w:sz w:val="28"/>
                <w:szCs w:val="28"/>
              </w:rPr>
              <w:fldChar w:fldCharType="begin"/>
            </w:r>
            <w:r w:rsidR="00E02F07" w:rsidRPr="00E02F07">
              <w:rPr>
                <w:rFonts w:cs="Times New Roman"/>
                <w:noProof/>
                <w:webHidden/>
                <w:sz w:val="28"/>
                <w:szCs w:val="28"/>
              </w:rPr>
              <w:instrText xml:space="preserve"> PAGEREF _Toc516665771 \h </w:instrText>
            </w:r>
            <w:r w:rsidR="00E02F07" w:rsidRPr="00E02F07">
              <w:rPr>
                <w:rFonts w:cs="Times New Roman"/>
                <w:noProof/>
                <w:webHidden/>
                <w:sz w:val="28"/>
                <w:szCs w:val="28"/>
              </w:rPr>
            </w:r>
            <w:r w:rsidR="00E02F07" w:rsidRPr="00E02F07">
              <w:rPr>
                <w:rFonts w:cs="Times New Roman"/>
                <w:noProof/>
                <w:webHidden/>
                <w:sz w:val="28"/>
                <w:szCs w:val="28"/>
              </w:rPr>
              <w:fldChar w:fldCharType="separate"/>
            </w:r>
            <w:r w:rsidR="00FC1891">
              <w:rPr>
                <w:rFonts w:cs="Times New Roman"/>
                <w:noProof/>
                <w:webHidden/>
                <w:sz w:val="28"/>
                <w:szCs w:val="28"/>
              </w:rPr>
              <w:t>63</w:t>
            </w:r>
            <w:r w:rsidR="00E02F07" w:rsidRPr="00E02F07">
              <w:rPr>
                <w:rFonts w:cs="Times New Roman"/>
                <w:noProof/>
                <w:webHidden/>
                <w:sz w:val="28"/>
                <w:szCs w:val="28"/>
              </w:rPr>
              <w:fldChar w:fldCharType="end"/>
            </w:r>
          </w:hyperlink>
        </w:p>
        <w:p w14:paraId="05C3BF56" w14:textId="3549A820" w:rsidR="00B37D37" w:rsidRPr="002B724D" w:rsidRDefault="00777F2B" w:rsidP="00651CBD">
          <w:pPr>
            <w:spacing w:after="0" w:line="360" w:lineRule="auto"/>
            <w:ind w:firstLine="709"/>
            <w:rPr>
              <w:rFonts w:cs="Times New Roman"/>
              <w:bCs/>
              <w:color w:val="000000" w:themeColor="text1"/>
              <w:sz w:val="28"/>
              <w:szCs w:val="28"/>
            </w:rPr>
          </w:pPr>
          <w:r w:rsidRPr="00E02F07">
            <w:rPr>
              <w:rFonts w:cs="Times New Roman"/>
              <w:b/>
              <w:bCs/>
              <w:color w:val="000000" w:themeColor="text1"/>
              <w:sz w:val="28"/>
              <w:szCs w:val="28"/>
            </w:rPr>
            <w:fldChar w:fldCharType="end"/>
          </w:r>
          <w:r w:rsidRPr="00E02F07">
            <w:rPr>
              <w:rFonts w:cs="Times New Roman"/>
              <w:bCs/>
              <w:color w:val="000000" w:themeColor="text1"/>
              <w:sz w:val="28"/>
              <w:szCs w:val="28"/>
            </w:rPr>
            <w:t>ПРИЛОЖЕНИЕ А</w:t>
          </w:r>
          <w:r w:rsidR="0026222D" w:rsidRPr="00E02F07">
            <w:rPr>
              <w:rFonts w:cs="Times New Roman"/>
              <w:bCs/>
              <w:color w:val="000000" w:themeColor="text1"/>
              <w:sz w:val="28"/>
              <w:szCs w:val="28"/>
            </w:rPr>
            <w:t>. Техническое задание</w:t>
          </w:r>
          <w:r w:rsidR="002B724D" w:rsidRPr="002B724D">
            <w:rPr>
              <w:rFonts w:cs="Times New Roman"/>
              <w:bCs/>
              <w:color w:val="000000" w:themeColor="text1"/>
              <w:sz w:val="28"/>
              <w:szCs w:val="28"/>
            </w:rPr>
            <w:t>…………………………………..66</w:t>
          </w:r>
        </w:p>
        <w:p w14:paraId="418FED94" w14:textId="212FA201" w:rsidR="00B37D37" w:rsidRPr="002B724D" w:rsidRDefault="00B37D37" w:rsidP="00651CBD">
          <w:pPr>
            <w:spacing w:after="0" w:line="360" w:lineRule="auto"/>
            <w:ind w:firstLine="709"/>
            <w:rPr>
              <w:rFonts w:cs="Times New Roman"/>
              <w:color w:val="000000" w:themeColor="text1"/>
              <w:sz w:val="28"/>
              <w:szCs w:val="28"/>
            </w:rPr>
          </w:pPr>
          <w:r w:rsidRPr="00E02F07">
            <w:rPr>
              <w:rFonts w:cs="Times New Roman"/>
              <w:bCs/>
              <w:color w:val="000000" w:themeColor="text1"/>
              <w:sz w:val="28"/>
              <w:szCs w:val="28"/>
            </w:rPr>
            <w:t>ПРИЛОЖЕНИЕ Б. Руководство пользователя</w:t>
          </w:r>
          <w:r w:rsidR="00A37CA6">
            <w:rPr>
              <w:rFonts w:cs="Times New Roman"/>
              <w:bCs/>
              <w:color w:val="000000" w:themeColor="text1"/>
              <w:sz w:val="28"/>
              <w:szCs w:val="28"/>
            </w:rPr>
            <w:t>…………………………….75</w:t>
          </w:r>
        </w:p>
        <w:p w14:paraId="499A2E77" w14:textId="36082EEB" w:rsidR="00B37D37" w:rsidRPr="002B724D" w:rsidRDefault="00B37D37" w:rsidP="00651CBD">
          <w:pPr>
            <w:spacing w:after="0" w:line="360" w:lineRule="auto"/>
            <w:ind w:firstLine="709"/>
            <w:rPr>
              <w:rFonts w:cs="Times New Roman"/>
              <w:color w:val="000000" w:themeColor="text1"/>
              <w:sz w:val="28"/>
              <w:szCs w:val="28"/>
            </w:rPr>
          </w:pPr>
          <w:r w:rsidRPr="00E02F07">
            <w:rPr>
              <w:rFonts w:cs="Times New Roman"/>
              <w:bCs/>
              <w:color w:val="000000" w:themeColor="text1"/>
              <w:sz w:val="28"/>
              <w:szCs w:val="28"/>
            </w:rPr>
            <w:t>ПРИЛОЖЕНИЕ В. Исходные коды программ</w:t>
          </w:r>
          <w:r w:rsidR="002B724D" w:rsidRPr="002B724D">
            <w:rPr>
              <w:rFonts w:cs="Times New Roman"/>
              <w:bCs/>
              <w:color w:val="000000" w:themeColor="text1"/>
              <w:sz w:val="28"/>
              <w:szCs w:val="28"/>
            </w:rPr>
            <w:t>……………………………..84</w:t>
          </w:r>
        </w:p>
        <w:p w14:paraId="3AF5740E" w14:textId="714722A9" w:rsidR="00B37D37" w:rsidRPr="002B724D" w:rsidRDefault="00B37D37" w:rsidP="00651CBD">
          <w:pPr>
            <w:spacing w:after="0" w:line="360" w:lineRule="auto"/>
            <w:ind w:firstLine="709"/>
            <w:rPr>
              <w:rFonts w:cs="Times New Roman"/>
              <w:color w:val="000000" w:themeColor="text1"/>
              <w:sz w:val="28"/>
              <w:szCs w:val="28"/>
            </w:rPr>
          </w:pPr>
          <w:r w:rsidRPr="00E02F07">
            <w:rPr>
              <w:rFonts w:cs="Times New Roman"/>
              <w:bCs/>
              <w:color w:val="000000" w:themeColor="text1"/>
              <w:sz w:val="28"/>
              <w:szCs w:val="28"/>
            </w:rPr>
            <w:t xml:space="preserve">ПРИЛОЖЕНИЕ Г. </w:t>
          </w:r>
          <w:r w:rsidR="009318D5" w:rsidRPr="00E02F07">
            <w:rPr>
              <w:rFonts w:cs="Times New Roman"/>
              <w:bCs/>
              <w:color w:val="000000" w:themeColor="text1"/>
              <w:sz w:val="28"/>
              <w:szCs w:val="28"/>
            </w:rPr>
            <w:t>Копии листов графической части</w:t>
          </w:r>
          <w:r w:rsidR="002B724D" w:rsidRPr="002B724D">
            <w:rPr>
              <w:rFonts w:cs="Times New Roman"/>
              <w:bCs/>
              <w:color w:val="000000" w:themeColor="text1"/>
              <w:sz w:val="28"/>
              <w:szCs w:val="28"/>
            </w:rPr>
            <w:t>……………………</w:t>
          </w:r>
          <w:r w:rsidR="00A37CA6">
            <w:rPr>
              <w:rFonts w:cs="Times New Roman"/>
              <w:bCs/>
              <w:color w:val="000000" w:themeColor="text1"/>
              <w:sz w:val="28"/>
              <w:szCs w:val="28"/>
            </w:rPr>
            <w:t>120</w:t>
          </w:r>
        </w:p>
        <w:p w14:paraId="75721B58" w14:textId="77777777" w:rsidR="00777F2B" w:rsidRPr="00411732" w:rsidRDefault="0083075B" w:rsidP="00777F2B">
          <w:pPr>
            <w:spacing w:line="360" w:lineRule="auto"/>
            <w:rPr>
              <w:rFonts w:cs="Times New Roman"/>
              <w:color w:val="000000" w:themeColor="text1"/>
              <w:sz w:val="28"/>
              <w:szCs w:val="28"/>
            </w:rPr>
          </w:pPr>
        </w:p>
      </w:sdtContent>
    </w:sdt>
    <w:p w14:paraId="358FEC24" w14:textId="77777777" w:rsidR="00777F2B" w:rsidRPr="00411732" w:rsidRDefault="00777F2B">
      <w:pPr>
        <w:rPr>
          <w:rFonts w:cs="Times New Roman"/>
          <w:b/>
          <w:color w:val="000000" w:themeColor="text1"/>
          <w:sz w:val="28"/>
          <w:szCs w:val="28"/>
        </w:rPr>
      </w:pPr>
    </w:p>
    <w:p w14:paraId="6D62ED94" w14:textId="77777777" w:rsidR="00777F2B" w:rsidRPr="00411732" w:rsidRDefault="00777F2B">
      <w:pPr>
        <w:rPr>
          <w:rFonts w:cs="Times New Roman"/>
          <w:b/>
          <w:color w:val="000000" w:themeColor="text1"/>
          <w:sz w:val="28"/>
          <w:szCs w:val="28"/>
        </w:rPr>
      </w:pPr>
      <w:r w:rsidRPr="00411732">
        <w:rPr>
          <w:rFonts w:cs="Times New Roman"/>
          <w:b/>
          <w:color w:val="000000" w:themeColor="text1"/>
          <w:sz w:val="28"/>
          <w:szCs w:val="28"/>
        </w:rPr>
        <w:br w:type="page"/>
      </w:r>
    </w:p>
    <w:p w14:paraId="07413211" w14:textId="77777777" w:rsidR="002B782C" w:rsidRPr="00411732" w:rsidRDefault="002B782C" w:rsidP="009318D5">
      <w:pPr>
        <w:pStyle w:val="1"/>
        <w:spacing w:before="0" w:line="720" w:lineRule="auto"/>
        <w:jc w:val="center"/>
        <w:rPr>
          <w:b w:val="0"/>
          <w:color w:val="000000" w:themeColor="text1"/>
        </w:rPr>
      </w:pPr>
      <w:bookmarkStart w:id="10" w:name="_Toc516665737"/>
      <w:r w:rsidRPr="00411732">
        <w:rPr>
          <w:b w:val="0"/>
          <w:color w:val="000000" w:themeColor="text1"/>
        </w:rPr>
        <w:lastRenderedPageBreak/>
        <w:t>ОПРЕДЕЛЕНИЯ, СОКРАЩЕНИЯ И ОБОЗНАЧЕНИЯ</w:t>
      </w:r>
      <w:bookmarkEnd w:id="10"/>
    </w:p>
    <w:p w14:paraId="6B2A6DD8" w14:textId="77777777" w:rsidR="00777F2B" w:rsidRPr="00411732" w:rsidRDefault="00777F2B" w:rsidP="009318D5">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БЧЭ – Блок чувствительных элементов;</w:t>
      </w:r>
    </w:p>
    <w:p w14:paraId="55C4F619" w14:textId="77777777" w:rsidR="002F0CEC" w:rsidRPr="00411732" w:rsidRDefault="002F0CEC" w:rsidP="009318D5">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БУ– Блок управления;</w:t>
      </w:r>
    </w:p>
    <w:p w14:paraId="0021F607" w14:textId="77777777" w:rsidR="00777F2B" w:rsidRPr="00411732" w:rsidRDefault="00777F2B" w:rsidP="009318D5">
      <w:pPr>
        <w:spacing w:after="0" w:line="360" w:lineRule="auto"/>
        <w:ind w:firstLine="708"/>
        <w:rPr>
          <w:rFonts w:cs="Times New Roman"/>
          <w:color w:val="000000" w:themeColor="text1"/>
          <w:sz w:val="28"/>
          <w:szCs w:val="28"/>
        </w:rPr>
      </w:pPr>
      <w:r w:rsidRPr="00411732">
        <w:rPr>
          <w:rFonts w:cs="Times New Roman"/>
          <w:color w:val="000000" w:themeColor="text1"/>
          <w:sz w:val="28"/>
          <w:szCs w:val="28"/>
          <w:lang w:val="en-US"/>
        </w:rPr>
        <w:t>CAN</w:t>
      </w:r>
      <w:r w:rsidRPr="00411732">
        <w:rPr>
          <w:rFonts w:cs="Times New Roman"/>
          <w:color w:val="000000" w:themeColor="text1"/>
          <w:sz w:val="28"/>
          <w:szCs w:val="28"/>
        </w:rPr>
        <w:t xml:space="preserve"> – Controller Area Network - </w:t>
      </w:r>
      <w:r w:rsidRPr="00411732">
        <w:rPr>
          <w:rFonts w:cs="Times New Roman"/>
          <w:color w:val="000000" w:themeColor="text1"/>
          <w:sz w:val="28"/>
          <w:szCs w:val="28"/>
          <w:shd w:val="clear" w:color="auto" w:fill="FFFFFF"/>
        </w:rPr>
        <w:t>стандарт промышленной сети, ориентированный, прежде всего, на объединение в единую сеть различных исполнительных устройств и датчиков;</w:t>
      </w:r>
    </w:p>
    <w:p w14:paraId="31E80EF6" w14:textId="77777777" w:rsidR="00777F2B" w:rsidRPr="00411732" w:rsidRDefault="00777F2B" w:rsidP="009318D5">
      <w:pPr>
        <w:spacing w:after="0" w:line="360" w:lineRule="auto"/>
        <w:ind w:firstLine="708"/>
        <w:rPr>
          <w:rFonts w:cs="Times New Roman"/>
          <w:color w:val="000000" w:themeColor="text1"/>
          <w:sz w:val="28"/>
          <w:szCs w:val="28"/>
        </w:rPr>
      </w:pPr>
      <w:r w:rsidRPr="00411732">
        <w:rPr>
          <w:rFonts w:cs="Times New Roman"/>
          <w:color w:val="000000" w:themeColor="text1"/>
          <w:sz w:val="28"/>
          <w:szCs w:val="28"/>
          <w:lang w:val="en-US"/>
        </w:rPr>
        <w:t>CANfestival</w:t>
      </w:r>
      <w:r w:rsidRPr="00411732">
        <w:rPr>
          <w:rFonts w:cs="Times New Roman"/>
          <w:color w:val="000000" w:themeColor="text1"/>
          <w:sz w:val="28"/>
          <w:szCs w:val="28"/>
        </w:rPr>
        <w:t xml:space="preserve"> – </w:t>
      </w:r>
      <w:r w:rsidRPr="00411732">
        <w:rPr>
          <w:rFonts w:cs="Times New Roman"/>
          <w:color w:val="000000" w:themeColor="text1"/>
          <w:sz w:val="28"/>
          <w:szCs w:val="28"/>
          <w:shd w:val="clear" w:color="auto" w:fill="FFFFFF"/>
        </w:rPr>
        <w:t>кросс-платформенный фреймворк CANopen с открытым исходным кодом;</w:t>
      </w:r>
    </w:p>
    <w:p w14:paraId="2E92B17C" w14:textId="77777777" w:rsidR="00777F2B" w:rsidRPr="00411732" w:rsidRDefault="00777F2B" w:rsidP="009318D5">
      <w:pPr>
        <w:spacing w:after="0" w:line="360" w:lineRule="auto"/>
        <w:ind w:firstLine="708"/>
        <w:rPr>
          <w:rFonts w:cs="Times New Roman"/>
          <w:color w:val="000000" w:themeColor="text1"/>
          <w:sz w:val="28"/>
          <w:szCs w:val="28"/>
          <w:shd w:val="clear" w:color="auto" w:fill="FFFFFF"/>
        </w:rPr>
      </w:pPr>
      <w:r w:rsidRPr="00411732">
        <w:rPr>
          <w:rFonts w:cs="Times New Roman"/>
          <w:color w:val="000000" w:themeColor="text1"/>
          <w:sz w:val="28"/>
          <w:szCs w:val="28"/>
          <w:lang w:val="en-US"/>
        </w:rPr>
        <w:t>CANopen</w:t>
      </w:r>
      <w:r w:rsidRPr="00411732">
        <w:rPr>
          <w:rFonts w:cs="Times New Roman"/>
          <w:color w:val="000000" w:themeColor="text1"/>
          <w:sz w:val="28"/>
          <w:szCs w:val="28"/>
        </w:rPr>
        <w:t xml:space="preserve"> – </w:t>
      </w:r>
      <w:r w:rsidRPr="00411732">
        <w:rPr>
          <w:rFonts w:cs="Times New Roman"/>
          <w:color w:val="000000" w:themeColor="text1"/>
          <w:sz w:val="28"/>
          <w:szCs w:val="28"/>
          <w:shd w:val="clear" w:color="auto" w:fill="FFFFFF"/>
        </w:rPr>
        <w:t>открытый сетевой протокол высокого уровня для подключения встраиваемых устройств в бортовых транспортных и промышленных сетях;</w:t>
      </w:r>
    </w:p>
    <w:p w14:paraId="4CAFBA29" w14:textId="77777777" w:rsidR="00777F2B" w:rsidRPr="00411732" w:rsidRDefault="00777F2B" w:rsidP="009318D5">
      <w:pPr>
        <w:spacing w:after="0" w:line="360" w:lineRule="auto"/>
        <w:ind w:firstLine="708"/>
        <w:rPr>
          <w:rFonts w:cs="Times New Roman"/>
          <w:color w:val="000000" w:themeColor="text1"/>
          <w:sz w:val="28"/>
          <w:szCs w:val="28"/>
          <w:shd w:val="clear" w:color="auto" w:fill="FFFFFF"/>
        </w:rPr>
      </w:pPr>
      <w:r w:rsidRPr="00411732">
        <w:rPr>
          <w:rFonts w:cs="Times New Roman"/>
          <w:color w:val="000000" w:themeColor="text1"/>
          <w:sz w:val="28"/>
          <w:szCs w:val="28"/>
          <w:lang w:val="en-US"/>
        </w:rPr>
        <w:t>CANopenNode</w:t>
      </w:r>
      <w:r w:rsidRPr="00411732">
        <w:rPr>
          <w:rFonts w:cs="Times New Roman"/>
          <w:color w:val="000000" w:themeColor="text1"/>
          <w:sz w:val="28"/>
          <w:szCs w:val="28"/>
        </w:rPr>
        <w:t xml:space="preserve"> – </w:t>
      </w:r>
      <w:r w:rsidRPr="00411732">
        <w:rPr>
          <w:rFonts w:cs="Times New Roman"/>
          <w:color w:val="000000" w:themeColor="text1"/>
          <w:sz w:val="28"/>
          <w:szCs w:val="28"/>
          <w:shd w:val="clear" w:color="auto" w:fill="FFFFFF"/>
        </w:rPr>
        <w:t>кросс-платформенный фреймворк CANopen с открытым исходным кодом;</w:t>
      </w:r>
    </w:p>
    <w:p w14:paraId="0C85A81D" w14:textId="77777777" w:rsidR="00777F2B" w:rsidRPr="00411732" w:rsidRDefault="00777F2B" w:rsidP="009318D5">
      <w:pPr>
        <w:spacing w:after="0" w:line="360" w:lineRule="auto"/>
        <w:ind w:firstLine="708"/>
        <w:rPr>
          <w:rFonts w:cs="Times New Roman"/>
          <w:color w:val="000000" w:themeColor="text1"/>
          <w:sz w:val="28"/>
          <w:szCs w:val="28"/>
          <w:shd w:val="clear" w:color="auto" w:fill="FFFFFF"/>
        </w:rPr>
      </w:pPr>
      <w:r w:rsidRPr="00411732">
        <w:rPr>
          <w:rFonts w:cs="Times New Roman"/>
          <w:color w:val="000000" w:themeColor="text1"/>
          <w:sz w:val="28"/>
          <w:szCs w:val="28"/>
        </w:rPr>
        <w:t xml:space="preserve">CRC - </w:t>
      </w:r>
      <w:r w:rsidRPr="00411732">
        <w:rPr>
          <w:rFonts w:cs="Times New Roman"/>
          <w:bCs/>
          <w:color w:val="000000" w:themeColor="text1"/>
          <w:sz w:val="28"/>
          <w:szCs w:val="28"/>
          <w:shd w:val="clear" w:color="auto" w:fill="FFFFFF"/>
        </w:rPr>
        <w:t>Cyclic</w:t>
      </w:r>
      <w:r w:rsidRPr="00411732">
        <w:rPr>
          <w:rFonts w:cs="Times New Roman"/>
          <w:color w:val="000000" w:themeColor="text1"/>
          <w:sz w:val="28"/>
          <w:szCs w:val="28"/>
          <w:shd w:val="clear" w:color="auto" w:fill="FFFFFF"/>
        </w:rPr>
        <w:t> </w:t>
      </w:r>
      <w:r w:rsidRPr="00411732">
        <w:rPr>
          <w:rFonts w:cs="Times New Roman"/>
          <w:bCs/>
          <w:color w:val="000000" w:themeColor="text1"/>
          <w:sz w:val="28"/>
          <w:szCs w:val="28"/>
          <w:shd w:val="clear" w:color="auto" w:fill="FFFFFF"/>
        </w:rPr>
        <w:t>redundancy</w:t>
      </w:r>
      <w:r w:rsidRPr="00411732">
        <w:rPr>
          <w:rFonts w:cs="Times New Roman"/>
          <w:color w:val="000000" w:themeColor="text1"/>
          <w:sz w:val="28"/>
          <w:szCs w:val="28"/>
          <w:shd w:val="clear" w:color="auto" w:fill="FFFFFF"/>
        </w:rPr>
        <w:t> </w:t>
      </w:r>
      <w:r w:rsidRPr="00411732">
        <w:rPr>
          <w:rFonts w:cs="Times New Roman"/>
          <w:bCs/>
          <w:color w:val="000000" w:themeColor="text1"/>
          <w:sz w:val="28"/>
          <w:szCs w:val="28"/>
          <w:shd w:val="clear" w:color="auto" w:fill="FFFFFF"/>
        </w:rPr>
        <w:t xml:space="preserve">check - </w:t>
      </w:r>
      <w:r w:rsidRPr="00411732">
        <w:rPr>
          <w:rFonts w:cs="Times New Roman"/>
          <w:color w:val="000000" w:themeColor="text1"/>
          <w:sz w:val="28"/>
          <w:szCs w:val="28"/>
          <w:shd w:val="clear" w:color="auto" w:fill="FFFFFF"/>
        </w:rPr>
        <w:t>алгоритм нахождения контрольной суммы, предназначенный для проверки целостности данных;</w:t>
      </w:r>
    </w:p>
    <w:p w14:paraId="7E8F259E" w14:textId="77777777" w:rsidR="00777F2B" w:rsidRPr="00FA4B9A" w:rsidRDefault="00777F2B" w:rsidP="009318D5">
      <w:pPr>
        <w:spacing w:after="0" w:line="360" w:lineRule="auto"/>
        <w:ind w:firstLine="708"/>
        <w:rPr>
          <w:rFonts w:cs="Times New Roman"/>
          <w:color w:val="000000" w:themeColor="text1"/>
          <w:sz w:val="28"/>
          <w:szCs w:val="28"/>
          <w:shd w:val="clear" w:color="auto" w:fill="FFFFFF"/>
        </w:rPr>
      </w:pPr>
      <w:r w:rsidRPr="00411732">
        <w:rPr>
          <w:rFonts w:cs="Times New Roman"/>
          <w:color w:val="000000" w:themeColor="text1"/>
          <w:sz w:val="28"/>
          <w:szCs w:val="28"/>
          <w:lang w:val="en-US"/>
        </w:rPr>
        <w:t>CSMA</w:t>
      </w:r>
      <w:r w:rsidRPr="00FA4B9A">
        <w:rPr>
          <w:rFonts w:cs="Times New Roman"/>
          <w:color w:val="000000" w:themeColor="text1"/>
          <w:sz w:val="28"/>
          <w:szCs w:val="28"/>
        </w:rPr>
        <w:t>/</w:t>
      </w:r>
      <w:r w:rsidRPr="00411732">
        <w:rPr>
          <w:rFonts w:cs="Times New Roman"/>
          <w:color w:val="000000" w:themeColor="text1"/>
          <w:sz w:val="28"/>
          <w:szCs w:val="28"/>
          <w:lang w:val="en-US"/>
        </w:rPr>
        <w:t>CD</w:t>
      </w:r>
      <w:r w:rsidRPr="00FA4B9A">
        <w:rPr>
          <w:rFonts w:cs="Times New Roman"/>
          <w:color w:val="000000" w:themeColor="text1"/>
          <w:sz w:val="28"/>
          <w:szCs w:val="28"/>
        </w:rPr>
        <w:t xml:space="preserve"> </w:t>
      </w:r>
      <w:r w:rsidRPr="00411732">
        <w:rPr>
          <w:rFonts w:cs="Times New Roman"/>
          <w:color w:val="000000" w:themeColor="text1"/>
          <w:sz w:val="28"/>
          <w:szCs w:val="28"/>
          <w:lang w:val="en-US"/>
        </w:rPr>
        <w:t>CSMA</w:t>
      </w:r>
      <w:r w:rsidRPr="00FA4B9A">
        <w:rPr>
          <w:rFonts w:cs="Times New Roman"/>
          <w:color w:val="000000" w:themeColor="text1"/>
          <w:sz w:val="28"/>
          <w:szCs w:val="28"/>
        </w:rPr>
        <w:t>/</w:t>
      </w:r>
      <w:r w:rsidRPr="00411732">
        <w:rPr>
          <w:rFonts w:cs="Times New Roman"/>
          <w:color w:val="000000" w:themeColor="text1"/>
          <w:sz w:val="28"/>
          <w:szCs w:val="28"/>
          <w:lang w:val="en-US"/>
        </w:rPr>
        <w:t>CD</w:t>
      </w:r>
      <w:r w:rsidRPr="00FA4B9A">
        <w:rPr>
          <w:rFonts w:cs="Times New Roman"/>
          <w:color w:val="000000" w:themeColor="text1"/>
          <w:sz w:val="28"/>
          <w:szCs w:val="28"/>
        </w:rPr>
        <w:t xml:space="preserve"> - </w:t>
      </w:r>
      <w:r w:rsidRPr="00411732">
        <w:rPr>
          <w:rFonts w:cs="Times New Roman"/>
          <w:bCs/>
          <w:color w:val="000000" w:themeColor="text1"/>
          <w:sz w:val="28"/>
          <w:szCs w:val="28"/>
          <w:shd w:val="clear" w:color="auto" w:fill="FFFFFF"/>
          <w:lang w:val="en-US"/>
        </w:rPr>
        <w:t>Carrier</w:t>
      </w:r>
      <w:r w:rsidRPr="00411732">
        <w:rPr>
          <w:rFonts w:cs="Times New Roman"/>
          <w:color w:val="000000" w:themeColor="text1"/>
          <w:sz w:val="28"/>
          <w:szCs w:val="28"/>
          <w:shd w:val="clear" w:color="auto" w:fill="FFFFFF"/>
          <w:lang w:val="en-US"/>
        </w:rPr>
        <w:t> </w:t>
      </w:r>
      <w:r w:rsidRPr="00411732">
        <w:rPr>
          <w:rFonts w:cs="Times New Roman"/>
          <w:bCs/>
          <w:color w:val="000000" w:themeColor="text1"/>
          <w:sz w:val="28"/>
          <w:szCs w:val="28"/>
          <w:shd w:val="clear" w:color="auto" w:fill="FFFFFF"/>
          <w:lang w:val="en-US"/>
        </w:rPr>
        <w:t>Sense</w:t>
      </w:r>
      <w:r w:rsidRPr="00411732">
        <w:rPr>
          <w:rFonts w:cs="Times New Roman"/>
          <w:color w:val="000000" w:themeColor="text1"/>
          <w:sz w:val="28"/>
          <w:szCs w:val="28"/>
          <w:shd w:val="clear" w:color="auto" w:fill="FFFFFF"/>
          <w:lang w:val="en-US"/>
        </w:rPr>
        <w:t> </w:t>
      </w:r>
      <w:r w:rsidRPr="00411732">
        <w:rPr>
          <w:rFonts w:cs="Times New Roman"/>
          <w:bCs/>
          <w:color w:val="000000" w:themeColor="text1"/>
          <w:sz w:val="28"/>
          <w:szCs w:val="28"/>
          <w:shd w:val="clear" w:color="auto" w:fill="FFFFFF"/>
          <w:lang w:val="en-US"/>
        </w:rPr>
        <w:t>Multiple</w:t>
      </w:r>
      <w:r w:rsidRPr="00411732">
        <w:rPr>
          <w:rFonts w:cs="Times New Roman"/>
          <w:color w:val="000000" w:themeColor="text1"/>
          <w:sz w:val="28"/>
          <w:szCs w:val="28"/>
          <w:shd w:val="clear" w:color="auto" w:fill="FFFFFF"/>
          <w:lang w:val="en-US"/>
        </w:rPr>
        <w:t> </w:t>
      </w:r>
      <w:r w:rsidRPr="00411732">
        <w:rPr>
          <w:rFonts w:cs="Times New Roman"/>
          <w:bCs/>
          <w:color w:val="000000" w:themeColor="text1"/>
          <w:sz w:val="28"/>
          <w:szCs w:val="28"/>
          <w:shd w:val="clear" w:color="auto" w:fill="FFFFFF"/>
          <w:lang w:val="en-US"/>
        </w:rPr>
        <w:t>Access</w:t>
      </w:r>
      <w:r w:rsidRPr="00411732">
        <w:rPr>
          <w:rFonts w:cs="Times New Roman"/>
          <w:color w:val="000000" w:themeColor="text1"/>
          <w:sz w:val="28"/>
          <w:szCs w:val="28"/>
          <w:shd w:val="clear" w:color="auto" w:fill="FFFFFF"/>
          <w:lang w:val="en-US"/>
        </w:rPr>
        <w:t> with</w:t>
      </w:r>
      <w:r w:rsidRPr="00FA4B9A">
        <w:rPr>
          <w:rFonts w:cs="Times New Roman"/>
          <w:color w:val="000000" w:themeColor="text1"/>
          <w:sz w:val="28"/>
          <w:szCs w:val="28"/>
          <w:shd w:val="clear" w:color="auto" w:fill="FFFFFF"/>
        </w:rPr>
        <w:t xml:space="preserve"> </w:t>
      </w:r>
      <w:r w:rsidRPr="00411732">
        <w:rPr>
          <w:rFonts w:cs="Times New Roman"/>
          <w:color w:val="000000" w:themeColor="text1"/>
          <w:sz w:val="28"/>
          <w:szCs w:val="28"/>
          <w:shd w:val="clear" w:color="auto" w:fill="FFFFFF"/>
          <w:lang w:val="en-US"/>
        </w:rPr>
        <w:t>Collision</w:t>
      </w:r>
      <w:r w:rsidRPr="00FA4B9A">
        <w:rPr>
          <w:rFonts w:cs="Times New Roman"/>
          <w:color w:val="000000" w:themeColor="text1"/>
          <w:sz w:val="28"/>
          <w:szCs w:val="28"/>
          <w:shd w:val="clear" w:color="auto" w:fill="FFFFFF"/>
        </w:rPr>
        <w:t xml:space="preserve"> </w:t>
      </w:r>
      <w:r w:rsidRPr="00411732">
        <w:rPr>
          <w:rFonts w:cs="Times New Roman"/>
          <w:color w:val="000000" w:themeColor="text1"/>
          <w:sz w:val="28"/>
          <w:szCs w:val="28"/>
          <w:shd w:val="clear" w:color="auto" w:fill="FFFFFF"/>
          <w:lang w:val="en-US"/>
        </w:rPr>
        <w:t>Detection</w:t>
      </w:r>
      <w:r w:rsidRPr="00FA4B9A">
        <w:rPr>
          <w:rFonts w:cs="Times New Roman"/>
          <w:color w:val="000000" w:themeColor="text1"/>
          <w:sz w:val="28"/>
          <w:szCs w:val="28"/>
          <w:shd w:val="clear" w:color="auto" w:fill="FFFFFF"/>
        </w:rPr>
        <w:t xml:space="preserve"> - </w:t>
      </w:r>
      <w:r w:rsidRPr="00411732">
        <w:rPr>
          <w:rFonts w:cs="Times New Roman"/>
          <w:color w:val="000000" w:themeColor="text1"/>
          <w:sz w:val="28"/>
          <w:szCs w:val="28"/>
          <w:shd w:val="clear" w:color="auto" w:fill="FFFFFF"/>
        </w:rPr>
        <w:t>множественный</w:t>
      </w:r>
      <w:r w:rsidRPr="00FA4B9A">
        <w:rPr>
          <w:rFonts w:cs="Times New Roman"/>
          <w:color w:val="000000" w:themeColor="text1"/>
          <w:sz w:val="28"/>
          <w:szCs w:val="28"/>
          <w:shd w:val="clear" w:color="auto" w:fill="FFFFFF"/>
        </w:rPr>
        <w:t xml:space="preserve"> </w:t>
      </w:r>
      <w:r w:rsidRPr="00411732">
        <w:rPr>
          <w:rFonts w:cs="Times New Roman"/>
          <w:color w:val="000000" w:themeColor="text1"/>
          <w:sz w:val="28"/>
          <w:szCs w:val="28"/>
          <w:shd w:val="clear" w:color="auto" w:fill="FFFFFF"/>
        </w:rPr>
        <w:t>доступ</w:t>
      </w:r>
      <w:r w:rsidRPr="00FA4B9A">
        <w:rPr>
          <w:rFonts w:cs="Times New Roman"/>
          <w:color w:val="000000" w:themeColor="text1"/>
          <w:sz w:val="28"/>
          <w:szCs w:val="28"/>
          <w:shd w:val="clear" w:color="auto" w:fill="FFFFFF"/>
        </w:rPr>
        <w:t xml:space="preserve"> </w:t>
      </w:r>
      <w:r w:rsidRPr="00411732">
        <w:rPr>
          <w:rFonts w:cs="Times New Roman"/>
          <w:color w:val="000000" w:themeColor="text1"/>
          <w:sz w:val="28"/>
          <w:szCs w:val="28"/>
          <w:shd w:val="clear" w:color="auto" w:fill="FFFFFF"/>
        </w:rPr>
        <w:t>с</w:t>
      </w:r>
      <w:r w:rsidRPr="00FA4B9A">
        <w:rPr>
          <w:rFonts w:cs="Times New Roman"/>
          <w:color w:val="000000" w:themeColor="text1"/>
          <w:sz w:val="28"/>
          <w:szCs w:val="28"/>
          <w:shd w:val="clear" w:color="auto" w:fill="FFFFFF"/>
        </w:rPr>
        <w:t xml:space="preserve"> </w:t>
      </w:r>
      <w:r w:rsidRPr="00411732">
        <w:rPr>
          <w:rFonts w:cs="Times New Roman"/>
          <w:color w:val="000000" w:themeColor="text1"/>
          <w:sz w:val="28"/>
          <w:szCs w:val="28"/>
          <w:shd w:val="clear" w:color="auto" w:fill="FFFFFF"/>
        </w:rPr>
        <w:t>прослушиванием</w:t>
      </w:r>
      <w:r w:rsidRPr="00FA4B9A">
        <w:rPr>
          <w:rFonts w:cs="Times New Roman"/>
          <w:color w:val="000000" w:themeColor="text1"/>
          <w:sz w:val="28"/>
          <w:szCs w:val="28"/>
          <w:shd w:val="clear" w:color="auto" w:fill="FFFFFF"/>
        </w:rPr>
        <w:t xml:space="preserve"> </w:t>
      </w:r>
      <w:r w:rsidRPr="00411732">
        <w:rPr>
          <w:rFonts w:cs="Times New Roman"/>
          <w:color w:val="000000" w:themeColor="text1"/>
          <w:sz w:val="28"/>
          <w:szCs w:val="28"/>
          <w:shd w:val="clear" w:color="auto" w:fill="FFFFFF"/>
        </w:rPr>
        <w:t>несущей</w:t>
      </w:r>
      <w:r w:rsidRPr="00FA4B9A">
        <w:rPr>
          <w:rFonts w:cs="Times New Roman"/>
          <w:color w:val="000000" w:themeColor="text1"/>
          <w:sz w:val="28"/>
          <w:szCs w:val="28"/>
          <w:shd w:val="clear" w:color="auto" w:fill="FFFFFF"/>
        </w:rPr>
        <w:t xml:space="preserve"> </w:t>
      </w:r>
      <w:r w:rsidRPr="00411732">
        <w:rPr>
          <w:rFonts w:cs="Times New Roman"/>
          <w:color w:val="000000" w:themeColor="text1"/>
          <w:sz w:val="28"/>
          <w:szCs w:val="28"/>
          <w:shd w:val="clear" w:color="auto" w:fill="FFFFFF"/>
        </w:rPr>
        <w:t>и</w:t>
      </w:r>
      <w:r w:rsidRPr="00FA4B9A">
        <w:rPr>
          <w:rFonts w:cs="Times New Roman"/>
          <w:color w:val="000000" w:themeColor="text1"/>
          <w:sz w:val="28"/>
          <w:szCs w:val="28"/>
          <w:shd w:val="clear" w:color="auto" w:fill="FFFFFF"/>
        </w:rPr>
        <w:t xml:space="preserve"> </w:t>
      </w:r>
      <w:r w:rsidRPr="00411732">
        <w:rPr>
          <w:rFonts w:cs="Times New Roman"/>
          <w:color w:val="000000" w:themeColor="text1"/>
          <w:sz w:val="28"/>
          <w:szCs w:val="28"/>
          <w:shd w:val="clear" w:color="auto" w:fill="FFFFFF"/>
        </w:rPr>
        <w:t>обнаружением</w:t>
      </w:r>
      <w:r w:rsidRPr="00411732">
        <w:rPr>
          <w:rFonts w:cs="Times New Roman"/>
          <w:color w:val="000000" w:themeColor="text1"/>
          <w:sz w:val="28"/>
          <w:szCs w:val="28"/>
          <w:shd w:val="clear" w:color="auto" w:fill="FFFFFF"/>
          <w:lang w:val="en-US"/>
        </w:rPr>
        <w:t> </w:t>
      </w:r>
      <w:r w:rsidRPr="00411732">
        <w:rPr>
          <w:rFonts w:cs="Times New Roman"/>
          <w:color w:val="000000" w:themeColor="text1"/>
          <w:sz w:val="28"/>
          <w:szCs w:val="28"/>
          <w:shd w:val="clear" w:color="auto" w:fill="FFFFFF"/>
        </w:rPr>
        <w:t>коллизий</w:t>
      </w:r>
      <w:r w:rsidRPr="00FA4B9A">
        <w:rPr>
          <w:rFonts w:cs="Times New Roman"/>
          <w:color w:val="000000" w:themeColor="text1"/>
          <w:sz w:val="28"/>
          <w:szCs w:val="28"/>
          <w:shd w:val="clear" w:color="auto" w:fill="FFFFFF"/>
        </w:rPr>
        <w:t>;</w:t>
      </w:r>
    </w:p>
    <w:p w14:paraId="54A30A5F" w14:textId="77777777" w:rsidR="00777F2B" w:rsidRPr="00411732" w:rsidRDefault="00777F2B" w:rsidP="009318D5">
      <w:pPr>
        <w:spacing w:after="0" w:line="360" w:lineRule="auto"/>
        <w:ind w:firstLine="708"/>
        <w:rPr>
          <w:rFonts w:cs="Times New Roman"/>
          <w:color w:val="000000" w:themeColor="text1"/>
          <w:sz w:val="28"/>
          <w:szCs w:val="28"/>
          <w:shd w:val="clear" w:color="auto" w:fill="FFFFFF"/>
        </w:rPr>
      </w:pPr>
      <w:r w:rsidRPr="00411732">
        <w:rPr>
          <w:rFonts w:cs="Times New Roman"/>
          <w:color w:val="000000" w:themeColor="text1"/>
          <w:sz w:val="28"/>
          <w:szCs w:val="28"/>
          <w:shd w:val="clear" w:color="auto" w:fill="FFFFFF"/>
          <w:lang w:val="en-US"/>
        </w:rPr>
        <w:t>NMT</w:t>
      </w:r>
      <w:r w:rsidRPr="00411732">
        <w:rPr>
          <w:rFonts w:cs="Times New Roman"/>
          <w:color w:val="000000" w:themeColor="text1"/>
          <w:sz w:val="28"/>
          <w:szCs w:val="28"/>
          <w:shd w:val="clear" w:color="auto" w:fill="FFFFFF"/>
        </w:rPr>
        <w:t xml:space="preserve"> – Объекты управления сетью;</w:t>
      </w:r>
    </w:p>
    <w:p w14:paraId="0DD1AE9D" w14:textId="77777777" w:rsidR="00777F2B" w:rsidRPr="00FA4B9A" w:rsidRDefault="00777F2B" w:rsidP="009318D5">
      <w:pPr>
        <w:spacing w:after="0" w:line="360" w:lineRule="auto"/>
        <w:ind w:firstLine="708"/>
        <w:rPr>
          <w:rFonts w:cs="Times New Roman"/>
          <w:color w:val="000000" w:themeColor="text1"/>
          <w:sz w:val="28"/>
          <w:szCs w:val="28"/>
          <w:shd w:val="clear" w:color="auto" w:fill="FFFFFF"/>
        </w:rPr>
      </w:pPr>
      <w:r w:rsidRPr="00411732">
        <w:rPr>
          <w:rFonts w:cs="Times New Roman"/>
          <w:color w:val="000000" w:themeColor="text1"/>
          <w:sz w:val="28"/>
          <w:szCs w:val="28"/>
          <w:shd w:val="clear" w:color="auto" w:fill="FFFFFF"/>
          <w:lang w:val="en-US"/>
        </w:rPr>
        <w:t>OSI</w:t>
      </w:r>
      <w:r w:rsidRPr="00FA4B9A">
        <w:rPr>
          <w:rFonts w:cs="Times New Roman"/>
          <w:color w:val="000000" w:themeColor="text1"/>
          <w:sz w:val="28"/>
          <w:szCs w:val="28"/>
          <w:shd w:val="clear" w:color="auto" w:fill="FFFFFF"/>
        </w:rPr>
        <w:t xml:space="preserve"> – </w:t>
      </w:r>
      <w:r w:rsidRPr="00411732">
        <w:rPr>
          <w:rFonts w:cs="Times New Roman"/>
          <w:bCs/>
          <w:color w:val="000000" w:themeColor="text1"/>
          <w:sz w:val="28"/>
          <w:szCs w:val="28"/>
          <w:shd w:val="clear" w:color="auto" w:fill="FFFFFF"/>
          <w:lang w:val="en-US"/>
        </w:rPr>
        <w:t>Open</w:t>
      </w:r>
      <w:r w:rsidRPr="00411732">
        <w:rPr>
          <w:rFonts w:cs="Times New Roman"/>
          <w:color w:val="000000" w:themeColor="text1"/>
          <w:sz w:val="28"/>
          <w:szCs w:val="28"/>
          <w:shd w:val="clear" w:color="auto" w:fill="FFFFFF"/>
          <w:lang w:val="en-US"/>
        </w:rPr>
        <w:t> </w:t>
      </w:r>
      <w:r w:rsidRPr="00411732">
        <w:rPr>
          <w:rFonts w:cs="Times New Roman"/>
          <w:bCs/>
          <w:color w:val="000000" w:themeColor="text1"/>
          <w:sz w:val="28"/>
          <w:szCs w:val="28"/>
          <w:shd w:val="clear" w:color="auto" w:fill="FFFFFF"/>
          <w:lang w:val="en-US"/>
        </w:rPr>
        <w:t>Systems</w:t>
      </w:r>
      <w:r w:rsidRPr="00411732">
        <w:rPr>
          <w:rFonts w:cs="Times New Roman"/>
          <w:color w:val="000000" w:themeColor="text1"/>
          <w:sz w:val="28"/>
          <w:szCs w:val="28"/>
          <w:shd w:val="clear" w:color="auto" w:fill="FFFFFF"/>
          <w:lang w:val="en-US"/>
        </w:rPr>
        <w:t> </w:t>
      </w:r>
      <w:r w:rsidRPr="00411732">
        <w:rPr>
          <w:rFonts w:cs="Times New Roman"/>
          <w:bCs/>
          <w:color w:val="000000" w:themeColor="text1"/>
          <w:sz w:val="28"/>
          <w:szCs w:val="28"/>
          <w:shd w:val="clear" w:color="auto" w:fill="FFFFFF"/>
          <w:lang w:val="en-US"/>
        </w:rPr>
        <w:t>Interconnection</w:t>
      </w:r>
      <w:r w:rsidRPr="00411732">
        <w:rPr>
          <w:rFonts w:cs="Times New Roman"/>
          <w:color w:val="000000" w:themeColor="text1"/>
          <w:sz w:val="28"/>
          <w:szCs w:val="28"/>
          <w:shd w:val="clear" w:color="auto" w:fill="FFFFFF"/>
          <w:lang w:val="en-US"/>
        </w:rPr>
        <w:t> basic reference</w:t>
      </w:r>
      <w:r w:rsidRPr="00FA4B9A">
        <w:rPr>
          <w:rFonts w:cs="Times New Roman"/>
          <w:color w:val="000000" w:themeColor="text1"/>
          <w:sz w:val="28"/>
          <w:szCs w:val="28"/>
          <w:shd w:val="clear" w:color="auto" w:fill="FFFFFF"/>
        </w:rPr>
        <w:t xml:space="preserve"> </w:t>
      </w:r>
      <w:r w:rsidRPr="00411732">
        <w:rPr>
          <w:rFonts w:cs="Times New Roman"/>
          <w:color w:val="000000" w:themeColor="text1"/>
          <w:sz w:val="28"/>
          <w:szCs w:val="28"/>
          <w:shd w:val="clear" w:color="auto" w:fill="FFFFFF"/>
          <w:lang w:val="en-US"/>
        </w:rPr>
        <w:t>model</w:t>
      </w:r>
      <w:r w:rsidRPr="00FA4B9A">
        <w:rPr>
          <w:rFonts w:cs="Times New Roman"/>
          <w:color w:val="000000" w:themeColor="text1"/>
          <w:sz w:val="28"/>
          <w:szCs w:val="28"/>
          <w:shd w:val="clear" w:color="auto" w:fill="FFFFFF"/>
        </w:rPr>
        <w:t xml:space="preserve"> - </w:t>
      </w:r>
      <w:r w:rsidRPr="00411732">
        <w:rPr>
          <w:rFonts w:cs="Times New Roman"/>
          <w:color w:val="000000" w:themeColor="text1"/>
          <w:sz w:val="28"/>
          <w:szCs w:val="28"/>
          <w:shd w:val="clear" w:color="auto" w:fill="FFFFFF"/>
        </w:rPr>
        <w:t>Базовая</w:t>
      </w:r>
      <w:r w:rsidRPr="00FA4B9A">
        <w:rPr>
          <w:rFonts w:cs="Times New Roman"/>
          <w:color w:val="000000" w:themeColor="text1"/>
          <w:sz w:val="28"/>
          <w:szCs w:val="28"/>
          <w:shd w:val="clear" w:color="auto" w:fill="FFFFFF"/>
        </w:rPr>
        <w:t xml:space="preserve"> </w:t>
      </w:r>
      <w:r w:rsidRPr="00411732">
        <w:rPr>
          <w:rFonts w:cs="Times New Roman"/>
          <w:color w:val="000000" w:themeColor="text1"/>
          <w:sz w:val="28"/>
          <w:szCs w:val="28"/>
          <w:shd w:val="clear" w:color="auto" w:fill="FFFFFF"/>
        </w:rPr>
        <w:t>Эталонная</w:t>
      </w:r>
      <w:r w:rsidRPr="00FA4B9A">
        <w:rPr>
          <w:rFonts w:cs="Times New Roman"/>
          <w:color w:val="000000" w:themeColor="text1"/>
          <w:sz w:val="28"/>
          <w:szCs w:val="28"/>
          <w:shd w:val="clear" w:color="auto" w:fill="FFFFFF"/>
        </w:rPr>
        <w:t xml:space="preserve"> </w:t>
      </w:r>
      <w:r w:rsidRPr="00411732">
        <w:rPr>
          <w:rFonts w:cs="Times New Roman"/>
          <w:color w:val="000000" w:themeColor="text1"/>
          <w:sz w:val="28"/>
          <w:szCs w:val="28"/>
          <w:shd w:val="clear" w:color="auto" w:fill="FFFFFF"/>
        </w:rPr>
        <w:t>Модель</w:t>
      </w:r>
      <w:r w:rsidRPr="00FA4B9A">
        <w:rPr>
          <w:rFonts w:cs="Times New Roman"/>
          <w:color w:val="000000" w:themeColor="text1"/>
          <w:sz w:val="28"/>
          <w:szCs w:val="28"/>
          <w:shd w:val="clear" w:color="auto" w:fill="FFFFFF"/>
        </w:rPr>
        <w:t xml:space="preserve"> </w:t>
      </w:r>
      <w:r w:rsidRPr="00411732">
        <w:rPr>
          <w:rFonts w:cs="Times New Roman"/>
          <w:color w:val="000000" w:themeColor="text1"/>
          <w:sz w:val="28"/>
          <w:szCs w:val="28"/>
          <w:shd w:val="clear" w:color="auto" w:fill="FFFFFF"/>
        </w:rPr>
        <w:t>Взаимодействия</w:t>
      </w:r>
      <w:r w:rsidRPr="00FA4B9A">
        <w:rPr>
          <w:rFonts w:cs="Times New Roman"/>
          <w:color w:val="000000" w:themeColor="text1"/>
          <w:sz w:val="28"/>
          <w:szCs w:val="28"/>
          <w:shd w:val="clear" w:color="auto" w:fill="FFFFFF"/>
        </w:rPr>
        <w:t xml:space="preserve"> </w:t>
      </w:r>
      <w:r w:rsidRPr="00411732">
        <w:rPr>
          <w:rFonts w:cs="Times New Roman"/>
          <w:color w:val="000000" w:themeColor="text1"/>
          <w:sz w:val="28"/>
          <w:szCs w:val="28"/>
          <w:shd w:val="clear" w:color="auto" w:fill="FFFFFF"/>
        </w:rPr>
        <w:t>Открытых</w:t>
      </w:r>
      <w:r w:rsidRPr="00411732">
        <w:rPr>
          <w:rFonts w:cs="Times New Roman"/>
          <w:color w:val="000000" w:themeColor="text1"/>
          <w:sz w:val="28"/>
          <w:szCs w:val="28"/>
          <w:shd w:val="clear" w:color="auto" w:fill="FFFFFF"/>
          <w:lang w:val="en-US"/>
        </w:rPr>
        <w:t> </w:t>
      </w:r>
      <w:r w:rsidRPr="00411732">
        <w:rPr>
          <w:rFonts w:cs="Times New Roman"/>
          <w:color w:val="000000" w:themeColor="text1"/>
          <w:sz w:val="28"/>
          <w:szCs w:val="28"/>
          <w:shd w:val="clear" w:color="auto" w:fill="FFFFFF"/>
        </w:rPr>
        <w:t>Систем</w:t>
      </w:r>
      <w:r w:rsidRPr="00FA4B9A">
        <w:rPr>
          <w:rFonts w:cs="Times New Roman"/>
          <w:color w:val="000000" w:themeColor="text1"/>
          <w:sz w:val="28"/>
          <w:szCs w:val="28"/>
          <w:shd w:val="clear" w:color="auto" w:fill="FFFFFF"/>
        </w:rPr>
        <w:t>;</w:t>
      </w:r>
    </w:p>
    <w:p w14:paraId="4024772E" w14:textId="77777777" w:rsidR="00777F2B" w:rsidRPr="00411732" w:rsidRDefault="00777F2B" w:rsidP="009318D5">
      <w:pPr>
        <w:spacing w:after="0" w:line="360" w:lineRule="auto"/>
        <w:ind w:firstLine="708"/>
        <w:rPr>
          <w:rFonts w:cs="Times New Roman"/>
          <w:color w:val="000000" w:themeColor="text1"/>
          <w:sz w:val="28"/>
          <w:szCs w:val="28"/>
          <w:shd w:val="clear" w:color="auto" w:fill="FFFFFF"/>
        </w:rPr>
      </w:pPr>
      <w:r w:rsidRPr="00411732">
        <w:rPr>
          <w:rFonts w:cs="Times New Roman"/>
          <w:color w:val="000000" w:themeColor="text1"/>
          <w:sz w:val="28"/>
          <w:szCs w:val="28"/>
          <w:shd w:val="clear" w:color="auto" w:fill="FFFFFF"/>
          <w:lang w:val="en-US"/>
        </w:rPr>
        <w:t>PDO</w:t>
      </w:r>
      <w:r w:rsidRPr="00411732">
        <w:rPr>
          <w:rFonts w:cs="Times New Roman"/>
          <w:color w:val="000000" w:themeColor="text1"/>
          <w:sz w:val="28"/>
          <w:szCs w:val="28"/>
          <w:shd w:val="clear" w:color="auto" w:fill="FFFFFF"/>
        </w:rPr>
        <w:t xml:space="preserve"> – Объекты данных процесса;</w:t>
      </w:r>
    </w:p>
    <w:p w14:paraId="51FCF7C0" w14:textId="77777777" w:rsidR="00777F2B" w:rsidRPr="00411732" w:rsidRDefault="00777F2B" w:rsidP="009318D5">
      <w:pPr>
        <w:spacing w:after="0" w:line="360" w:lineRule="auto"/>
        <w:ind w:firstLine="708"/>
        <w:rPr>
          <w:rFonts w:cs="Times New Roman"/>
          <w:color w:val="000000" w:themeColor="text1"/>
          <w:sz w:val="28"/>
          <w:szCs w:val="28"/>
          <w:shd w:val="clear" w:color="auto" w:fill="FFFFFF"/>
        </w:rPr>
      </w:pPr>
      <w:r w:rsidRPr="00411732">
        <w:rPr>
          <w:rFonts w:cs="Times New Roman"/>
          <w:color w:val="000000" w:themeColor="text1"/>
          <w:sz w:val="28"/>
          <w:szCs w:val="28"/>
          <w:lang w:val="en-US"/>
        </w:rPr>
        <w:t>RS</w:t>
      </w:r>
      <w:r w:rsidRPr="00411732">
        <w:rPr>
          <w:rFonts w:cs="Times New Roman"/>
          <w:color w:val="000000" w:themeColor="text1"/>
          <w:sz w:val="28"/>
          <w:szCs w:val="28"/>
        </w:rPr>
        <w:t xml:space="preserve">-485 – </w:t>
      </w:r>
      <w:r w:rsidRPr="00411732">
        <w:rPr>
          <w:rFonts w:cs="Times New Roman"/>
          <w:color w:val="000000" w:themeColor="text1"/>
          <w:sz w:val="28"/>
          <w:szCs w:val="28"/>
          <w:shd w:val="clear" w:color="auto" w:fill="FFFFFF"/>
        </w:rPr>
        <w:t> Recommended Standard </w:t>
      </w:r>
      <w:r w:rsidRPr="00411732">
        <w:rPr>
          <w:rFonts w:cs="Times New Roman"/>
          <w:bCs/>
          <w:color w:val="000000" w:themeColor="text1"/>
          <w:sz w:val="28"/>
          <w:szCs w:val="28"/>
          <w:shd w:val="clear" w:color="auto" w:fill="FFFFFF"/>
        </w:rPr>
        <w:t xml:space="preserve">485 – </w:t>
      </w:r>
      <w:r w:rsidRPr="00411732">
        <w:rPr>
          <w:rFonts w:cs="Times New Roman"/>
          <w:color w:val="000000" w:themeColor="text1"/>
          <w:sz w:val="28"/>
          <w:szCs w:val="28"/>
          <w:shd w:val="clear" w:color="auto" w:fill="FFFFFF"/>
        </w:rPr>
        <w:t>стандарт физического уровня для асинхронного интерфейса;</w:t>
      </w:r>
    </w:p>
    <w:p w14:paraId="70B96AFF" w14:textId="77777777" w:rsidR="00777F2B" w:rsidRPr="00411732" w:rsidRDefault="00777F2B" w:rsidP="009318D5">
      <w:pPr>
        <w:spacing w:after="0" w:line="360" w:lineRule="auto"/>
        <w:ind w:firstLine="708"/>
        <w:rPr>
          <w:rFonts w:cs="Times New Roman"/>
          <w:color w:val="000000" w:themeColor="text1"/>
          <w:sz w:val="28"/>
          <w:szCs w:val="28"/>
          <w:shd w:val="clear" w:color="auto" w:fill="FFFFFF"/>
        </w:rPr>
      </w:pPr>
      <w:r w:rsidRPr="00411732">
        <w:rPr>
          <w:rFonts w:cs="Times New Roman"/>
          <w:color w:val="000000" w:themeColor="text1"/>
          <w:sz w:val="28"/>
          <w:szCs w:val="28"/>
          <w:shd w:val="clear" w:color="auto" w:fill="FFFFFF"/>
          <w:lang w:val="en-US"/>
        </w:rPr>
        <w:t>SDO</w:t>
      </w:r>
      <w:r w:rsidRPr="00411732">
        <w:rPr>
          <w:rFonts w:cs="Times New Roman"/>
          <w:color w:val="000000" w:themeColor="text1"/>
          <w:sz w:val="28"/>
          <w:szCs w:val="28"/>
          <w:shd w:val="clear" w:color="auto" w:fill="FFFFFF"/>
        </w:rPr>
        <w:t xml:space="preserve"> – Сервисные объекты данных;</w:t>
      </w:r>
    </w:p>
    <w:p w14:paraId="144AA835" w14:textId="77777777" w:rsidR="00777F2B" w:rsidRPr="00411732" w:rsidRDefault="00777F2B" w:rsidP="009318D5">
      <w:pPr>
        <w:spacing w:after="0" w:line="360" w:lineRule="auto"/>
        <w:ind w:firstLine="708"/>
        <w:rPr>
          <w:rFonts w:cs="Times New Roman"/>
          <w:bCs/>
          <w:color w:val="000000" w:themeColor="text1"/>
          <w:sz w:val="28"/>
          <w:szCs w:val="28"/>
          <w:shd w:val="clear" w:color="auto" w:fill="FFFFFF"/>
        </w:rPr>
      </w:pPr>
      <w:r w:rsidRPr="00411732">
        <w:rPr>
          <w:rFonts w:cs="Times New Roman"/>
          <w:color w:val="000000" w:themeColor="text1"/>
          <w:sz w:val="28"/>
          <w:szCs w:val="28"/>
          <w:lang w:val="en-US"/>
        </w:rPr>
        <w:t>UART</w:t>
      </w:r>
      <w:r w:rsidRPr="00411732">
        <w:rPr>
          <w:rFonts w:cs="Times New Roman"/>
          <w:color w:val="000000" w:themeColor="text1"/>
          <w:sz w:val="28"/>
          <w:szCs w:val="28"/>
        </w:rPr>
        <w:t xml:space="preserve"> – </w:t>
      </w:r>
      <w:r w:rsidRPr="00411732">
        <w:rPr>
          <w:rFonts w:cs="Times New Roman"/>
          <w:color w:val="000000" w:themeColor="text1"/>
          <w:sz w:val="28"/>
          <w:szCs w:val="28"/>
          <w:lang w:val="en-US"/>
        </w:rPr>
        <w:t>Universal</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Asynchronous</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Receiver</w:t>
      </w:r>
      <w:r w:rsidRPr="00411732">
        <w:rPr>
          <w:rFonts w:cs="Times New Roman"/>
          <w:color w:val="000000" w:themeColor="text1"/>
          <w:sz w:val="28"/>
          <w:szCs w:val="28"/>
        </w:rPr>
        <w:t>/</w:t>
      </w:r>
      <w:r w:rsidRPr="00411732">
        <w:rPr>
          <w:rFonts w:cs="Times New Roman"/>
          <w:color w:val="000000" w:themeColor="text1"/>
          <w:sz w:val="28"/>
          <w:szCs w:val="28"/>
          <w:lang w:val="en-US"/>
        </w:rPr>
        <w:t>Transmitter</w:t>
      </w:r>
      <w:r w:rsidRPr="00411732">
        <w:rPr>
          <w:rFonts w:cs="Times New Roman"/>
          <w:color w:val="000000" w:themeColor="text1"/>
          <w:sz w:val="28"/>
          <w:szCs w:val="28"/>
        </w:rPr>
        <w:t xml:space="preserve"> – </w:t>
      </w:r>
      <w:r w:rsidRPr="00411732">
        <w:rPr>
          <w:rFonts w:cs="Times New Roman"/>
          <w:bCs/>
          <w:color w:val="000000" w:themeColor="text1"/>
          <w:sz w:val="28"/>
          <w:szCs w:val="28"/>
          <w:shd w:val="clear" w:color="auto" w:fill="FFFFFF"/>
        </w:rPr>
        <w:t>Универсальный асинхронный приёмопередатчик;</w:t>
      </w:r>
    </w:p>
    <w:p w14:paraId="0F23BE91" w14:textId="77777777" w:rsidR="00777F2B" w:rsidRPr="00411732" w:rsidRDefault="00777F2B" w:rsidP="009318D5">
      <w:pPr>
        <w:spacing w:after="0" w:line="360" w:lineRule="auto"/>
        <w:ind w:firstLine="708"/>
        <w:rPr>
          <w:rFonts w:cs="Times New Roman"/>
          <w:bCs/>
          <w:color w:val="000000" w:themeColor="text1"/>
          <w:sz w:val="28"/>
          <w:szCs w:val="28"/>
          <w:shd w:val="clear" w:color="auto" w:fill="FFFFFF"/>
        </w:rPr>
      </w:pPr>
      <w:r w:rsidRPr="00411732">
        <w:rPr>
          <w:rFonts w:cs="Times New Roman"/>
          <w:bCs/>
          <w:color w:val="000000" w:themeColor="text1"/>
          <w:sz w:val="28"/>
          <w:szCs w:val="28"/>
          <w:shd w:val="clear" w:color="auto" w:fill="FFFFFF"/>
        </w:rPr>
        <w:t>МК – Микроконтроллер;</w:t>
      </w:r>
    </w:p>
    <w:p w14:paraId="695274D3" w14:textId="77777777" w:rsidR="00E1213F" w:rsidRPr="00411732" w:rsidRDefault="00E07CDE" w:rsidP="009318D5">
      <w:pPr>
        <w:spacing w:after="0" w:line="360" w:lineRule="auto"/>
        <w:ind w:firstLine="708"/>
        <w:rPr>
          <w:rFonts w:cs="Times New Roman"/>
          <w:color w:val="000000" w:themeColor="text1"/>
          <w:sz w:val="28"/>
          <w:szCs w:val="28"/>
        </w:rPr>
      </w:pPr>
      <w:r w:rsidRPr="00411732">
        <w:rPr>
          <w:rFonts w:cs="Times New Roman"/>
          <w:bCs/>
          <w:color w:val="000000" w:themeColor="text1"/>
          <w:sz w:val="28"/>
          <w:szCs w:val="28"/>
          <w:shd w:val="clear" w:color="auto" w:fill="FFFFFF"/>
          <w:lang w:val="en-US"/>
        </w:rPr>
        <w:lastRenderedPageBreak/>
        <w:t>CiA</w:t>
      </w:r>
      <w:r w:rsidRPr="00411732">
        <w:rPr>
          <w:rFonts w:cs="Times New Roman"/>
          <w:color w:val="000000" w:themeColor="text1"/>
          <w:sz w:val="28"/>
          <w:szCs w:val="28"/>
        </w:rPr>
        <w:t xml:space="preserve"> – </w:t>
      </w:r>
      <w:r w:rsidRPr="00411732">
        <w:rPr>
          <w:rFonts w:cs="Times New Roman"/>
          <w:color w:val="000000" w:themeColor="text1"/>
          <w:sz w:val="28"/>
          <w:szCs w:val="28"/>
          <w:lang w:val="en-US"/>
        </w:rPr>
        <w:t>CAN</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in</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Automatization</w:t>
      </w:r>
      <w:r w:rsidRPr="00411732">
        <w:rPr>
          <w:rFonts w:cs="Times New Roman"/>
          <w:color w:val="000000" w:themeColor="text1"/>
          <w:sz w:val="28"/>
          <w:szCs w:val="28"/>
        </w:rPr>
        <w:t xml:space="preserve"> - международное сообщество пользователей и производителей решений на основе CAN;</w:t>
      </w:r>
    </w:p>
    <w:p w14:paraId="1B58ACAE" w14:textId="77777777" w:rsidR="00E07CDE" w:rsidRPr="00411732" w:rsidRDefault="00E07CDE" w:rsidP="009318D5">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С</w:t>
      </w:r>
      <w:r w:rsidRPr="00411732">
        <w:rPr>
          <w:rFonts w:cs="Times New Roman"/>
          <w:color w:val="000000" w:themeColor="text1"/>
          <w:sz w:val="28"/>
          <w:szCs w:val="28"/>
          <w:lang w:val="en-US"/>
        </w:rPr>
        <w:t>iA</w:t>
      </w:r>
      <w:r w:rsidRPr="00411732">
        <w:rPr>
          <w:rFonts w:cs="Times New Roman"/>
          <w:color w:val="000000" w:themeColor="text1"/>
          <w:sz w:val="28"/>
          <w:szCs w:val="28"/>
        </w:rPr>
        <w:t xml:space="preserve"> 301 - Спецификация прикладного уровня и коммуникационного профиля CANopen;</w:t>
      </w:r>
    </w:p>
    <w:p w14:paraId="33E54383" w14:textId="77777777" w:rsidR="00137A64" w:rsidRPr="00411732" w:rsidRDefault="00137A64" w:rsidP="009318D5">
      <w:pPr>
        <w:spacing w:after="0" w:line="360" w:lineRule="auto"/>
        <w:ind w:firstLine="708"/>
        <w:rPr>
          <w:rFonts w:cs="Times New Roman"/>
          <w:color w:val="000000" w:themeColor="text1"/>
          <w:sz w:val="28"/>
          <w:szCs w:val="28"/>
          <w:lang w:val="en-US"/>
        </w:rPr>
      </w:pPr>
      <w:r w:rsidRPr="00411732">
        <w:rPr>
          <w:rFonts w:cs="Times New Roman"/>
          <w:color w:val="000000" w:themeColor="text1"/>
          <w:sz w:val="28"/>
          <w:szCs w:val="28"/>
          <w:lang w:val="en-US"/>
        </w:rPr>
        <w:t xml:space="preserve">EVB – </w:t>
      </w:r>
      <w:r w:rsidRPr="00411732">
        <w:rPr>
          <w:rFonts w:cs="Times New Roman"/>
          <w:color w:val="000000" w:themeColor="text1"/>
          <w:sz w:val="28"/>
          <w:szCs w:val="28"/>
        </w:rPr>
        <w:t>оценочная</w:t>
      </w:r>
      <w:r w:rsidRPr="00411732">
        <w:rPr>
          <w:rFonts w:cs="Times New Roman"/>
          <w:color w:val="000000" w:themeColor="text1"/>
          <w:sz w:val="28"/>
          <w:szCs w:val="28"/>
          <w:lang w:val="en-US"/>
        </w:rPr>
        <w:t xml:space="preserve"> </w:t>
      </w:r>
      <w:r w:rsidRPr="00411732">
        <w:rPr>
          <w:rFonts w:cs="Times New Roman"/>
          <w:color w:val="000000" w:themeColor="text1"/>
          <w:sz w:val="28"/>
          <w:szCs w:val="28"/>
        </w:rPr>
        <w:t>плата</w:t>
      </w:r>
      <w:r w:rsidRPr="00411732">
        <w:rPr>
          <w:rFonts w:cs="Times New Roman"/>
          <w:color w:val="000000" w:themeColor="text1"/>
          <w:sz w:val="28"/>
          <w:szCs w:val="28"/>
          <w:lang w:val="en-US"/>
        </w:rPr>
        <w:t xml:space="preserve"> Stellaris LM3S8962 Evaluation Board;</w:t>
      </w:r>
    </w:p>
    <w:p w14:paraId="7D5BCA2F" w14:textId="77777777" w:rsidR="00137A64" w:rsidRPr="00411732" w:rsidRDefault="00137A64" w:rsidP="0075580D">
      <w:pPr>
        <w:spacing w:after="0" w:line="360" w:lineRule="auto"/>
        <w:ind w:firstLine="708"/>
        <w:rPr>
          <w:rFonts w:cs="Times New Roman"/>
          <w:color w:val="000000" w:themeColor="text1"/>
          <w:sz w:val="28"/>
          <w:szCs w:val="28"/>
          <w:lang w:val="en-US"/>
        </w:rPr>
      </w:pPr>
      <w:r w:rsidRPr="00411732">
        <w:rPr>
          <w:rFonts w:cs="Times New Roman"/>
          <w:color w:val="000000" w:themeColor="text1"/>
          <w:sz w:val="28"/>
          <w:szCs w:val="28"/>
          <w:lang w:val="en-US"/>
        </w:rPr>
        <w:t xml:space="preserve">SSI – Synchronous Serial Interface - </w:t>
      </w:r>
      <w:r w:rsidRPr="00411732">
        <w:rPr>
          <w:rFonts w:cs="Times New Roman"/>
          <w:bCs/>
          <w:color w:val="000000" w:themeColor="text1"/>
          <w:sz w:val="28"/>
          <w:szCs w:val="28"/>
          <w:shd w:val="clear" w:color="auto" w:fill="FFFFFF"/>
        </w:rPr>
        <w:t>синхронно</w:t>
      </w:r>
      <w:r w:rsidRPr="00411732">
        <w:rPr>
          <w:rFonts w:cs="Times New Roman"/>
          <w:color w:val="000000" w:themeColor="text1"/>
          <w:sz w:val="28"/>
          <w:szCs w:val="28"/>
          <w:shd w:val="clear" w:color="auto" w:fill="FFFFFF"/>
          <w:lang w:val="en-US"/>
        </w:rPr>
        <w:t>-</w:t>
      </w:r>
      <w:r w:rsidRPr="00411732">
        <w:rPr>
          <w:rFonts w:cs="Times New Roman"/>
          <w:color w:val="000000" w:themeColor="text1"/>
          <w:sz w:val="28"/>
          <w:szCs w:val="28"/>
          <w:shd w:val="clear" w:color="auto" w:fill="FFFFFF"/>
        </w:rPr>
        <w:t>последовательный</w:t>
      </w:r>
      <w:r w:rsidRPr="00411732">
        <w:rPr>
          <w:rFonts w:cs="Times New Roman"/>
          <w:color w:val="000000" w:themeColor="text1"/>
          <w:sz w:val="28"/>
          <w:szCs w:val="28"/>
          <w:shd w:val="clear" w:color="auto" w:fill="FFFFFF"/>
          <w:lang w:val="en-US"/>
        </w:rPr>
        <w:t> </w:t>
      </w:r>
      <w:r w:rsidRPr="00411732">
        <w:rPr>
          <w:rFonts w:cs="Times New Roman"/>
          <w:bCs/>
          <w:color w:val="000000" w:themeColor="text1"/>
          <w:sz w:val="28"/>
          <w:szCs w:val="28"/>
          <w:shd w:val="clear" w:color="auto" w:fill="FFFFFF"/>
        </w:rPr>
        <w:t>интерфейс</w:t>
      </w:r>
      <w:r w:rsidRPr="00411732">
        <w:rPr>
          <w:rFonts w:cs="Times New Roman"/>
          <w:color w:val="000000" w:themeColor="text1"/>
          <w:sz w:val="28"/>
          <w:szCs w:val="28"/>
          <w:lang w:val="en-US"/>
        </w:rPr>
        <w:t>;</w:t>
      </w:r>
    </w:p>
    <w:p w14:paraId="456865DC" w14:textId="77777777" w:rsidR="00137A64" w:rsidRPr="00411732" w:rsidRDefault="00137A64" w:rsidP="0075580D">
      <w:pPr>
        <w:spacing w:after="0" w:line="360" w:lineRule="auto"/>
        <w:ind w:firstLine="708"/>
        <w:rPr>
          <w:rFonts w:cs="Times New Roman"/>
          <w:color w:val="000000" w:themeColor="text1"/>
          <w:sz w:val="28"/>
          <w:szCs w:val="28"/>
        </w:rPr>
      </w:pPr>
      <w:r w:rsidRPr="00411732">
        <w:rPr>
          <w:rFonts w:cs="Times New Roman"/>
          <w:color w:val="000000" w:themeColor="text1"/>
          <w:sz w:val="28"/>
          <w:szCs w:val="28"/>
          <w:lang w:val="en-US"/>
        </w:rPr>
        <w:t>JTAG</w:t>
      </w:r>
      <w:r w:rsidRPr="00411732">
        <w:rPr>
          <w:rFonts w:cs="Times New Roman"/>
          <w:color w:val="000000" w:themeColor="text1"/>
          <w:sz w:val="28"/>
          <w:szCs w:val="28"/>
        </w:rPr>
        <w:t xml:space="preserve"> – </w:t>
      </w:r>
      <w:r w:rsidRPr="00411732">
        <w:rPr>
          <w:rFonts w:cs="Times New Roman"/>
          <w:color w:val="000000" w:themeColor="text1"/>
          <w:sz w:val="28"/>
          <w:szCs w:val="28"/>
          <w:lang w:val="en-US"/>
        </w:rPr>
        <w:t>Joint</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Test</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Action</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Group</w:t>
      </w:r>
      <w:r w:rsidRPr="00411732">
        <w:rPr>
          <w:rFonts w:cs="Times New Roman"/>
          <w:color w:val="000000" w:themeColor="text1"/>
          <w:sz w:val="28"/>
          <w:szCs w:val="28"/>
        </w:rPr>
        <w:t xml:space="preserve"> - </w:t>
      </w:r>
      <w:r w:rsidRPr="00411732">
        <w:rPr>
          <w:rFonts w:cs="Times New Roman"/>
          <w:color w:val="000000" w:themeColor="text1"/>
          <w:sz w:val="28"/>
          <w:szCs w:val="28"/>
          <w:shd w:val="clear" w:color="auto" w:fill="FFFFFF"/>
        </w:rPr>
        <w:t>специализированный аппаратный интерфейс на базе стандарта IEEE 1149.1</w:t>
      </w:r>
      <w:r w:rsidRPr="00411732">
        <w:rPr>
          <w:rFonts w:cs="Times New Roman"/>
          <w:color w:val="000000" w:themeColor="text1"/>
          <w:sz w:val="28"/>
          <w:szCs w:val="28"/>
        </w:rPr>
        <w:t>;</w:t>
      </w:r>
    </w:p>
    <w:p w14:paraId="51187B44" w14:textId="77777777" w:rsidR="00B70D74" w:rsidRPr="00411732" w:rsidRDefault="00B70D74" w:rsidP="009318D5">
      <w:pPr>
        <w:spacing w:after="0" w:line="360" w:lineRule="auto"/>
        <w:ind w:firstLine="708"/>
        <w:rPr>
          <w:rFonts w:cs="Times New Roman"/>
          <w:color w:val="000000" w:themeColor="text1"/>
          <w:sz w:val="28"/>
          <w:szCs w:val="28"/>
        </w:rPr>
      </w:pPr>
      <w:r w:rsidRPr="00411732">
        <w:rPr>
          <w:rFonts w:cs="Times New Roman"/>
          <w:color w:val="000000" w:themeColor="text1"/>
          <w:sz w:val="28"/>
          <w:szCs w:val="28"/>
          <w:lang w:val="en-US"/>
        </w:rPr>
        <w:t>VCP</w:t>
      </w:r>
      <w:r w:rsidRPr="00411732">
        <w:rPr>
          <w:rFonts w:cs="Times New Roman"/>
          <w:color w:val="000000" w:themeColor="text1"/>
          <w:sz w:val="28"/>
          <w:szCs w:val="28"/>
        </w:rPr>
        <w:t xml:space="preserve"> – Виртуальный </w:t>
      </w:r>
      <w:r w:rsidRPr="00411732">
        <w:rPr>
          <w:rFonts w:cs="Times New Roman"/>
          <w:color w:val="000000" w:themeColor="text1"/>
          <w:sz w:val="28"/>
          <w:szCs w:val="28"/>
          <w:lang w:val="en-US"/>
        </w:rPr>
        <w:t>COM</w:t>
      </w:r>
      <w:r w:rsidRPr="00411732">
        <w:rPr>
          <w:rFonts w:cs="Times New Roman"/>
          <w:color w:val="000000" w:themeColor="text1"/>
          <w:sz w:val="28"/>
          <w:szCs w:val="28"/>
        </w:rPr>
        <w:t xml:space="preserve"> порт;</w:t>
      </w:r>
    </w:p>
    <w:p w14:paraId="333DD172" w14:textId="77777777" w:rsidR="003A0C4F" w:rsidRPr="00411732" w:rsidRDefault="003A0C4F" w:rsidP="009318D5">
      <w:pPr>
        <w:spacing w:after="0" w:line="360" w:lineRule="auto"/>
        <w:ind w:firstLine="708"/>
        <w:rPr>
          <w:rFonts w:cs="Times New Roman"/>
          <w:color w:val="000000" w:themeColor="text1"/>
          <w:sz w:val="28"/>
          <w:szCs w:val="28"/>
          <w:shd w:val="clear" w:color="auto" w:fill="FFFFFF"/>
        </w:rPr>
      </w:pPr>
      <w:r w:rsidRPr="00411732">
        <w:rPr>
          <w:rFonts w:cs="Times New Roman"/>
          <w:color w:val="000000" w:themeColor="text1"/>
          <w:sz w:val="28"/>
          <w:szCs w:val="28"/>
          <w:shd w:val="clear" w:color="auto" w:fill="FFFFFF"/>
          <w:lang w:val="en-US"/>
        </w:rPr>
        <w:t>COB</w:t>
      </w:r>
      <w:r w:rsidRPr="00411732">
        <w:rPr>
          <w:rFonts w:cs="Times New Roman"/>
          <w:color w:val="000000" w:themeColor="text1"/>
          <w:sz w:val="28"/>
          <w:szCs w:val="28"/>
          <w:shd w:val="clear" w:color="auto" w:fill="FFFFFF"/>
        </w:rPr>
        <w:t>-</w:t>
      </w:r>
      <w:r w:rsidRPr="00411732">
        <w:rPr>
          <w:rFonts w:cs="Times New Roman"/>
          <w:color w:val="000000" w:themeColor="text1"/>
          <w:sz w:val="28"/>
          <w:szCs w:val="28"/>
          <w:shd w:val="clear" w:color="auto" w:fill="FFFFFF"/>
          <w:lang w:val="en-US"/>
        </w:rPr>
        <w:t>ID</w:t>
      </w:r>
      <w:r w:rsidRPr="00411732">
        <w:rPr>
          <w:rFonts w:cs="Times New Roman"/>
          <w:color w:val="000000" w:themeColor="text1"/>
          <w:sz w:val="28"/>
          <w:szCs w:val="28"/>
          <w:shd w:val="clear" w:color="auto" w:fill="FFFFFF"/>
        </w:rPr>
        <w:t xml:space="preserve"> </w:t>
      </w:r>
      <w:r w:rsidR="00ED251E" w:rsidRPr="00411732">
        <w:rPr>
          <w:rFonts w:cs="Times New Roman"/>
          <w:color w:val="000000" w:themeColor="text1"/>
          <w:sz w:val="28"/>
          <w:szCs w:val="28"/>
          <w:shd w:val="clear" w:color="auto" w:fill="FFFFFF"/>
        </w:rPr>
        <w:t>–</w:t>
      </w:r>
      <w:r w:rsidRPr="00411732">
        <w:rPr>
          <w:rFonts w:cs="Times New Roman"/>
          <w:color w:val="000000" w:themeColor="text1"/>
          <w:sz w:val="28"/>
          <w:szCs w:val="28"/>
          <w:shd w:val="clear" w:color="auto" w:fill="FFFFFF"/>
        </w:rPr>
        <w:t xml:space="preserve"> </w:t>
      </w:r>
      <w:r w:rsidR="00ED251E" w:rsidRPr="00411732">
        <w:rPr>
          <w:rFonts w:cs="Times New Roman"/>
          <w:color w:val="000000" w:themeColor="text1"/>
          <w:sz w:val="28"/>
          <w:szCs w:val="28"/>
          <w:shd w:val="clear" w:color="auto" w:fill="FFFFFF"/>
        </w:rPr>
        <w:t xml:space="preserve">Идентификатор коммуникационного объекта </w:t>
      </w:r>
      <w:r w:rsidR="00ED251E" w:rsidRPr="00411732">
        <w:rPr>
          <w:rFonts w:cs="Times New Roman"/>
          <w:color w:val="000000" w:themeColor="text1"/>
          <w:sz w:val="28"/>
          <w:szCs w:val="28"/>
          <w:shd w:val="clear" w:color="auto" w:fill="FFFFFF"/>
          <w:lang w:val="en-US"/>
        </w:rPr>
        <w:t>CANopen</w:t>
      </w:r>
      <w:r w:rsidR="00603680" w:rsidRPr="00411732">
        <w:rPr>
          <w:rFonts w:cs="Times New Roman"/>
          <w:color w:val="000000" w:themeColor="text1"/>
          <w:sz w:val="28"/>
          <w:szCs w:val="28"/>
          <w:shd w:val="clear" w:color="auto" w:fill="FFFFFF"/>
        </w:rPr>
        <w:t>;</w:t>
      </w:r>
    </w:p>
    <w:p w14:paraId="6598D1E9" w14:textId="77777777" w:rsidR="00771AD2" w:rsidRPr="00411732" w:rsidRDefault="00603680" w:rsidP="009318D5">
      <w:pPr>
        <w:spacing w:after="0" w:line="360" w:lineRule="auto"/>
        <w:ind w:firstLine="708"/>
        <w:rPr>
          <w:rFonts w:cs="Times New Roman"/>
          <w:color w:val="000000" w:themeColor="text1"/>
          <w:sz w:val="28"/>
          <w:szCs w:val="28"/>
        </w:rPr>
      </w:pPr>
      <w:r w:rsidRPr="00411732">
        <w:rPr>
          <w:rFonts w:cs="Times New Roman"/>
          <w:color w:val="000000" w:themeColor="text1"/>
          <w:sz w:val="28"/>
          <w:szCs w:val="28"/>
          <w:shd w:val="clear" w:color="auto" w:fill="FFFFFF"/>
        </w:rPr>
        <w:t xml:space="preserve">ПО – </w:t>
      </w:r>
      <w:r w:rsidRPr="00411732">
        <w:rPr>
          <w:rFonts w:cs="Times New Roman"/>
          <w:color w:val="000000" w:themeColor="text1"/>
          <w:sz w:val="28"/>
          <w:szCs w:val="28"/>
        </w:rPr>
        <w:t>Программное обеспечение</w:t>
      </w:r>
    </w:p>
    <w:p w14:paraId="32B9CD22" w14:textId="77777777" w:rsidR="00E07CDE" w:rsidRPr="00411732" w:rsidRDefault="00771AD2" w:rsidP="00771AD2">
      <w:pPr>
        <w:rPr>
          <w:rFonts w:cs="Times New Roman"/>
          <w:color w:val="000000" w:themeColor="text1"/>
          <w:sz w:val="28"/>
          <w:szCs w:val="28"/>
        </w:rPr>
      </w:pPr>
      <w:r w:rsidRPr="00411732">
        <w:rPr>
          <w:rFonts w:cs="Times New Roman"/>
          <w:color w:val="000000" w:themeColor="text1"/>
          <w:sz w:val="28"/>
          <w:szCs w:val="28"/>
        </w:rPr>
        <w:br w:type="page"/>
      </w:r>
    </w:p>
    <w:p w14:paraId="1CFF6400" w14:textId="77777777" w:rsidR="007A6A88" w:rsidRPr="00411732" w:rsidRDefault="00E1213F" w:rsidP="009318D5">
      <w:pPr>
        <w:pStyle w:val="1"/>
        <w:spacing w:before="0" w:line="720" w:lineRule="auto"/>
        <w:jc w:val="center"/>
        <w:rPr>
          <w:rFonts w:cs="Times New Roman"/>
          <w:b w:val="0"/>
          <w:color w:val="000000" w:themeColor="text1"/>
          <w:szCs w:val="28"/>
        </w:rPr>
      </w:pPr>
      <w:bookmarkStart w:id="11" w:name="_Toc516665738"/>
      <w:r w:rsidRPr="00411732">
        <w:rPr>
          <w:rFonts w:cs="Times New Roman"/>
          <w:b w:val="0"/>
          <w:color w:val="000000" w:themeColor="text1"/>
          <w:szCs w:val="28"/>
        </w:rPr>
        <w:lastRenderedPageBreak/>
        <w:t>В</w:t>
      </w:r>
      <w:r w:rsidR="00631800" w:rsidRPr="00411732">
        <w:rPr>
          <w:rFonts w:cs="Times New Roman"/>
          <w:b w:val="0"/>
          <w:color w:val="000000" w:themeColor="text1"/>
          <w:szCs w:val="28"/>
        </w:rPr>
        <w:t>ВЕДЕНИЕ</w:t>
      </w:r>
      <w:bookmarkEnd w:id="11"/>
    </w:p>
    <w:p w14:paraId="0CAC14E4" w14:textId="77777777" w:rsidR="00777F2B" w:rsidRPr="00411732" w:rsidRDefault="00777F2B" w:rsidP="00777F2B">
      <w:pPr>
        <w:pStyle w:val="ac"/>
        <w:spacing w:line="360" w:lineRule="auto"/>
        <w:ind w:firstLine="708"/>
        <w:jc w:val="both"/>
        <w:rPr>
          <w:color w:val="000000" w:themeColor="text1"/>
          <w:sz w:val="28"/>
          <w:szCs w:val="28"/>
        </w:rPr>
      </w:pPr>
      <w:bookmarkStart w:id="12" w:name="_Toc504418134"/>
      <w:r w:rsidRPr="00411732">
        <w:rPr>
          <w:color w:val="000000" w:themeColor="text1"/>
          <w:sz w:val="28"/>
          <w:szCs w:val="28"/>
        </w:rPr>
        <w:t xml:space="preserve">Ни для кого не секрет, что мы живем в эпоху </w:t>
      </w:r>
      <w:r w:rsidR="009542F6" w:rsidRPr="00411732">
        <w:rPr>
          <w:color w:val="000000" w:themeColor="text1"/>
          <w:sz w:val="28"/>
          <w:szCs w:val="28"/>
        </w:rPr>
        <w:t>развития</w:t>
      </w:r>
      <w:r w:rsidRPr="00411732">
        <w:rPr>
          <w:color w:val="000000" w:themeColor="text1"/>
          <w:sz w:val="28"/>
          <w:szCs w:val="28"/>
        </w:rPr>
        <w:t xml:space="preserve"> технологий. Каждый день изобретается что-то новое, совершенствуются старые разработки. При этом постепенно увеличивается техническая сложность изобретений человека. Автомобили, </w:t>
      </w:r>
      <w:r w:rsidR="009542F6" w:rsidRPr="00411732">
        <w:rPr>
          <w:color w:val="000000" w:themeColor="text1"/>
          <w:sz w:val="28"/>
          <w:szCs w:val="28"/>
        </w:rPr>
        <w:t>корабли</w:t>
      </w:r>
      <w:r w:rsidRPr="00411732">
        <w:rPr>
          <w:color w:val="000000" w:themeColor="text1"/>
          <w:sz w:val="28"/>
          <w:szCs w:val="28"/>
        </w:rPr>
        <w:t xml:space="preserve">, самолеты, </w:t>
      </w:r>
      <w:r w:rsidR="009542F6" w:rsidRPr="00411732">
        <w:rPr>
          <w:color w:val="000000" w:themeColor="text1"/>
          <w:sz w:val="28"/>
          <w:szCs w:val="28"/>
        </w:rPr>
        <w:t>ракеты</w:t>
      </w:r>
      <w:r w:rsidRPr="00411732">
        <w:rPr>
          <w:color w:val="000000" w:themeColor="text1"/>
          <w:sz w:val="28"/>
          <w:szCs w:val="28"/>
        </w:rPr>
        <w:t xml:space="preserve"> – всё</w:t>
      </w:r>
      <w:r w:rsidR="009542F6" w:rsidRPr="00411732">
        <w:rPr>
          <w:color w:val="000000" w:themeColor="text1"/>
          <w:sz w:val="28"/>
          <w:szCs w:val="28"/>
        </w:rPr>
        <w:t xml:space="preserve"> требует тщательного контроля протекания технических процессов для правильного функционирования. Для этого используются разнообразные</w:t>
      </w:r>
      <w:r w:rsidRPr="00411732">
        <w:rPr>
          <w:color w:val="000000" w:themeColor="text1"/>
          <w:sz w:val="28"/>
          <w:szCs w:val="28"/>
        </w:rPr>
        <w:t xml:space="preserve"> датчики, различающи</w:t>
      </w:r>
      <w:r w:rsidR="009542F6" w:rsidRPr="00411732">
        <w:rPr>
          <w:color w:val="000000" w:themeColor="text1"/>
          <w:sz w:val="28"/>
          <w:szCs w:val="28"/>
        </w:rPr>
        <w:t>еся</w:t>
      </w:r>
      <w:r w:rsidRPr="00411732">
        <w:rPr>
          <w:color w:val="000000" w:themeColor="text1"/>
          <w:sz w:val="28"/>
          <w:szCs w:val="28"/>
        </w:rPr>
        <w:t xml:space="preserve"> по методу измерения, измеряемым параметрам, принципу действия и т.д.</w:t>
      </w:r>
      <w:bookmarkEnd w:id="12"/>
      <w:r w:rsidRPr="00411732">
        <w:rPr>
          <w:color w:val="000000" w:themeColor="text1"/>
          <w:sz w:val="28"/>
          <w:szCs w:val="28"/>
        </w:rPr>
        <w:t xml:space="preserve"> </w:t>
      </w:r>
    </w:p>
    <w:p w14:paraId="40AA2DD8" w14:textId="77777777" w:rsidR="00777F2B" w:rsidRPr="00411732" w:rsidRDefault="00777F2B" w:rsidP="009542F6">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Но все датчики объединяет одно – информацию с них нужно передавать на управляющий блок. Для реализации данной задачи было изобретено много различных стандартов и интерфейсов передачи данных.</w:t>
      </w:r>
    </w:p>
    <w:p w14:paraId="5BAD8817" w14:textId="77777777" w:rsidR="00777F2B" w:rsidRPr="00411732" w:rsidRDefault="00777F2B" w:rsidP="009542F6">
      <w:pPr>
        <w:spacing w:after="0" w:line="360" w:lineRule="auto"/>
        <w:rPr>
          <w:rFonts w:cs="Times New Roman"/>
          <w:color w:val="000000" w:themeColor="text1"/>
          <w:sz w:val="28"/>
          <w:szCs w:val="28"/>
        </w:rPr>
      </w:pPr>
      <w:r w:rsidRPr="00411732">
        <w:rPr>
          <w:rFonts w:cs="Times New Roman"/>
          <w:color w:val="000000" w:themeColor="text1"/>
          <w:sz w:val="28"/>
          <w:szCs w:val="28"/>
        </w:rPr>
        <w:tab/>
        <w:t>А что если предполагается использовать несколько датчиков и исполняемых устройств</w:t>
      </w:r>
      <w:r w:rsidR="009542F6" w:rsidRPr="00411732">
        <w:rPr>
          <w:rFonts w:cs="Times New Roman"/>
          <w:color w:val="000000" w:themeColor="text1"/>
          <w:sz w:val="28"/>
          <w:szCs w:val="28"/>
        </w:rPr>
        <w:t>, служащих для выполнения комплексной задачи,</w:t>
      </w:r>
      <w:r w:rsidRPr="00411732">
        <w:rPr>
          <w:rFonts w:cs="Times New Roman"/>
          <w:color w:val="000000" w:themeColor="text1"/>
          <w:sz w:val="28"/>
          <w:szCs w:val="28"/>
        </w:rPr>
        <w:t xml:space="preserve"> в едином корпусе или, допустим, предполагается их использование в экстремальных условиях? В таком случае датчики и исполняемые устройства объединяют в единый модуль – </w:t>
      </w:r>
      <w:r w:rsidR="000113A9" w:rsidRPr="00411732">
        <w:rPr>
          <w:rFonts w:cs="Times New Roman"/>
          <w:color w:val="000000" w:themeColor="text1"/>
          <w:sz w:val="28"/>
          <w:szCs w:val="28"/>
        </w:rPr>
        <w:t>блок чувствительных элементов (далее БЧЭ)</w:t>
      </w:r>
      <w:r w:rsidRPr="00411732">
        <w:rPr>
          <w:rFonts w:cs="Times New Roman"/>
          <w:color w:val="000000" w:themeColor="text1"/>
          <w:sz w:val="28"/>
          <w:szCs w:val="28"/>
        </w:rPr>
        <w:t>, который защищает встроенные датчики от условий окружающей среды и, можно сказать, объединяет их в некоторую локальную сеть</w:t>
      </w:r>
      <w:r w:rsidR="00E520BC" w:rsidRPr="00411732">
        <w:rPr>
          <w:rFonts w:cs="Times New Roman"/>
          <w:color w:val="000000" w:themeColor="text1"/>
          <w:sz w:val="28"/>
          <w:szCs w:val="28"/>
        </w:rPr>
        <w:t xml:space="preserve"> [</w:t>
      </w:r>
      <w:r w:rsidR="00127570" w:rsidRPr="00411732">
        <w:rPr>
          <w:rFonts w:cs="Times New Roman"/>
          <w:color w:val="000000" w:themeColor="text1"/>
          <w:sz w:val="28"/>
          <w:szCs w:val="28"/>
        </w:rPr>
        <w:t>1</w:t>
      </w:r>
      <w:r w:rsidR="00E520BC" w:rsidRPr="00411732">
        <w:rPr>
          <w:rFonts w:cs="Times New Roman"/>
          <w:color w:val="000000" w:themeColor="text1"/>
          <w:sz w:val="28"/>
          <w:szCs w:val="28"/>
        </w:rPr>
        <w:t>]</w:t>
      </w:r>
      <w:r w:rsidRPr="00411732">
        <w:rPr>
          <w:rFonts w:cs="Times New Roman"/>
          <w:color w:val="000000" w:themeColor="text1"/>
          <w:sz w:val="28"/>
          <w:szCs w:val="28"/>
        </w:rPr>
        <w:t xml:space="preserve">. </w:t>
      </w:r>
    </w:p>
    <w:p w14:paraId="2B4AC548" w14:textId="77777777" w:rsidR="00777F2B" w:rsidRPr="00411732" w:rsidRDefault="00777F2B" w:rsidP="009542F6">
      <w:pPr>
        <w:spacing w:after="0" w:line="360" w:lineRule="auto"/>
        <w:rPr>
          <w:rFonts w:cs="Times New Roman"/>
          <w:color w:val="000000" w:themeColor="text1"/>
          <w:sz w:val="28"/>
          <w:szCs w:val="28"/>
        </w:rPr>
      </w:pPr>
      <w:r w:rsidRPr="00411732">
        <w:rPr>
          <w:rFonts w:cs="Times New Roman"/>
          <w:color w:val="000000" w:themeColor="text1"/>
          <w:sz w:val="28"/>
          <w:szCs w:val="28"/>
        </w:rPr>
        <w:tab/>
        <w:t xml:space="preserve">Использование БЧЭ предъявляет особые требования к надежности передачи данных, ведь зачастую БЧЭ применяются там, где ошибки могут быть фатальны, например, в </w:t>
      </w:r>
      <w:r w:rsidR="009542F6" w:rsidRPr="00411732">
        <w:rPr>
          <w:rFonts w:cs="Times New Roman"/>
          <w:color w:val="000000" w:themeColor="text1"/>
          <w:sz w:val="28"/>
          <w:szCs w:val="28"/>
        </w:rPr>
        <w:t>подводных лодках</w:t>
      </w:r>
      <w:r w:rsidRPr="00411732">
        <w:rPr>
          <w:rFonts w:cs="Times New Roman"/>
          <w:color w:val="000000" w:themeColor="text1"/>
          <w:sz w:val="28"/>
          <w:szCs w:val="28"/>
        </w:rPr>
        <w:t>, самоле</w:t>
      </w:r>
      <w:r w:rsidR="000113A9" w:rsidRPr="00411732">
        <w:rPr>
          <w:rFonts w:cs="Times New Roman"/>
          <w:color w:val="000000" w:themeColor="text1"/>
          <w:sz w:val="28"/>
          <w:szCs w:val="28"/>
        </w:rPr>
        <w:t>тах, на атомной электростанции</w:t>
      </w:r>
      <w:r w:rsidR="00E520BC" w:rsidRPr="00411732">
        <w:rPr>
          <w:rFonts w:cs="Times New Roman"/>
          <w:color w:val="000000" w:themeColor="text1"/>
          <w:sz w:val="28"/>
          <w:szCs w:val="28"/>
        </w:rPr>
        <w:t xml:space="preserve"> [</w:t>
      </w:r>
      <w:r w:rsidR="00127570" w:rsidRPr="00411732">
        <w:rPr>
          <w:rFonts w:cs="Times New Roman"/>
          <w:color w:val="000000" w:themeColor="text1"/>
          <w:sz w:val="28"/>
          <w:szCs w:val="28"/>
        </w:rPr>
        <w:t>2</w:t>
      </w:r>
      <w:r w:rsidR="00E520BC" w:rsidRPr="00411732">
        <w:rPr>
          <w:rFonts w:cs="Times New Roman"/>
          <w:color w:val="000000" w:themeColor="text1"/>
          <w:sz w:val="28"/>
          <w:szCs w:val="28"/>
        </w:rPr>
        <w:t>]</w:t>
      </w:r>
      <w:r w:rsidR="000113A9" w:rsidRPr="00411732">
        <w:rPr>
          <w:rFonts w:cs="Times New Roman"/>
          <w:color w:val="000000" w:themeColor="text1"/>
          <w:sz w:val="28"/>
          <w:szCs w:val="28"/>
        </w:rPr>
        <w:t>.</w:t>
      </w:r>
    </w:p>
    <w:p w14:paraId="6E7F1659" w14:textId="77777777" w:rsidR="000113A9" w:rsidRPr="00411732" w:rsidRDefault="000113A9" w:rsidP="009542F6">
      <w:pPr>
        <w:spacing w:after="0" w:line="360" w:lineRule="auto"/>
        <w:rPr>
          <w:rFonts w:cs="Times New Roman"/>
          <w:color w:val="000000" w:themeColor="text1"/>
          <w:sz w:val="28"/>
          <w:szCs w:val="28"/>
        </w:rPr>
      </w:pPr>
      <w:r w:rsidRPr="00411732">
        <w:rPr>
          <w:rFonts w:cs="Times New Roman"/>
          <w:color w:val="000000" w:themeColor="text1"/>
          <w:sz w:val="28"/>
          <w:szCs w:val="28"/>
        </w:rPr>
        <w:tab/>
        <w:t xml:space="preserve">Также, в виду наличия большой функциональности, работой БЧЭ нужно управлять. Для выполнения этих целей используется блок управления (далее БУ). В качестве блока управления может выступать как персональный компьютер с наличием специального программного обеспечения, так и запрограммированный под конкретную задачу </w:t>
      </w:r>
      <w:r w:rsidR="00C81D4B" w:rsidRPr="00411732">
        <w:rPr>
          <w:rFonts w:cs="Times New Roman"/>
          <w:color w:val="000000" w:themeColor="text1"/>
          <w:sz w:val="28"/>
          <w:szCs w:val="28"/>
        </w:rPr>
        <w:t>микроконтроллер.</w:t>
      </w:r>
      <w:r w:rsidRPr="00411732">
        <w:rPr>
          <w:rFonts w:cs="Times New Roman"/>
          <w:color w:val="000000" w:themeColor="text1"/>
          <w:sz w:val="28"/>
          <w:szCs w:val="28"/>
        </w:rPr>
        <w:t xml:space="preserve"> </w:t>
      </w:r>
    </w:p>
    <w:p w14:paraId="1C894135" w14:textId="77777777" w:rsidR="009542F6" w:rsidRPr="00411732" w:rsidRDefault="009542F6" w:rsidP="00BA4A99">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Целью данной работы является разработка системы цифрового обмена БЧЭ гидролокационного комплекса, предназначенная для:</w:t>
      </w:r>
    </w:p>
    <w:p w14:paraId="58973EE2" w14:textId="77777777" w:rsidR="006C3C38" w:rsidRPr="00963236" w:rsidRDefault="002F0CEC" w:rsidP="00B3359E">
      <w:pPr>
        <w:pStyle w:val="a5"/>
        <w:numPr>
          <w:ilvl w:val="0"/>
          <w:numId w:val="18"/>
        </w:numPr>
        <w:spacing w:after="0" w:line="360" w:lineRule="auto"/>
        <w:ind w:left="0" w:firstLine="709"/>
        <w:rPr>
          <w:rFonts w:cs="Times New Roman"/>
          <w:color w:val="000000" w:themeColor="text1"/>
          <w:sz w:val="28"/>
          <w:szCs w:val="28"/>
        </w:rPr>
      </w:pPr>
      <w:r w:rsidRPr="00963236">
        <w:rPr>
          <w:rFonts w:cs="Times New Roman"/>
          <w:color w:val="000000" w:themeColor="text1"/>
          <w:sz w:val="28"/>
          <w:szCs w:val="28"/>
        </w:rPr>
        <w:lastRenderedPageBreak/>
        <w:t>контроля показаний датчиков</w:t>
      </w:r>
      <w:r w:rsidR="001C6A04" w:rsidRPr="00963236">
        <w:rPr>
          <w:rFonts w:cs="Times New Roman"/>
          <w:color w:val="000000" w:themeColor="text1"/>
          <w:sz w:val="28"/>
          <w:szCs w:val="28"/>
        </w:rPr>
        <w:t>;</w:t>
      </w:r>
    </w:p>
    <w:p w14:paraId="3D543985" w14:textId="77777777" w:rsidR="00216CAF" w:rsidRPr="00963236" w:rsidRDefault="002F0CEC" w:rsidP="00B3359E">
      <w:pPr>
        <w:pStyle w:val="a5"/>
        <w:numPr>
          <w:ilvl w:val="0"/>
          <w:numId w:val="18"/>
        </w:numPr>
        <w:spacing w:after="0" w:line="360" w:lineRule="auto"/>
        <w:ind w:left="0" w:firstLine="709"/>
        <w:rPr>
          <w:rFonts w:cs="Times New Roman"/>
          <w:color w:val="000000" w:themeColor="text1"/>
          <w:sz w:val="28"/>
          <w:szCs w:val="28"/>
        </w:rPr>
      </w:pPr>
      <w:r w:rsidRPr="00963236">
        <w:rPr>
          <w:rFonts w:cs="Times New Roman"/>
          <w:color w:val="000000" w:themeColor="text1"/>
          <w:sz w:val="28"/>
          <w:szCs w:val="28"/>
        </w:rPr>
        <w:t>стандартизированного обмена информационными сообщениями (показания датчиков, сообщения об ошибках, сообщения состояния) между БЧЭ и БУ</w:t>
      </w:r>
      <w:r w:rsidR="00216CAF" w:rsidRPr="00963236">
        <w:rPr>
          <w:rFonts w:cs="Times New Roman"/>
          <w:color w:val="000000" w:themeColor="text1"/>
          <w:sz w:val="28"/>
          <w:szCs w:val="28"/>
        </w:rPr>
        <w:t>;</w:t>
      </w:r>
    </w:p>
    <w:p w14:paraId="632F7FDA" w14:textId="77777777" w:rsidR="002F0CEC" w:rsidRPr="00411732" w:rsidRDefault="00FA41B3" w:rsidP="00271475">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Для достижения поставленной цели необходимо решить следующие задачи:</w:t>
      </w:r>
    </w:p>
    <w:p w14:paraId="3048B48C" w14:textId="77777777" w:rsidR="002F0CEC" w:rsidRPr="00963236" w:rsidRDefault="002F0CEC" w:rsidP="00B3359E">
      <w:pPr>
        <w:pStyle w:val="a5"/>
        <w:numPr>
          <w:ilvl w:val="0"/>
          <w:numId w:val="17"/>
        </w:numPr>
        <w:spacing w:after="0" w:line="360" w:lineRule="auto"/>
        <w:ind w:left="0" w:firstLine="709"/>
        <w:rPr>
          <w:rFonts w:cs="Times New Roman"/>
          <w:color w:val="000000" w:themeColor="text1"/>
          <w:sz w:val="28"/>
          <w:szCs w:val="28"/>
        </w:rPr>
      </w:pPr>
      <w:r w:rsidRPr="00963236">
        <w:rPr>
          <w:rFonts w:cs="Times New Roman"/>
          <w:color w:val="000000" w:themeColor="text1"/>
          <w:sz w:val="28"/>
          <w:szCs w:val="28"/>
        </w:rPr>
        <w:t>провести сравнительный анализ интерфейсов взаимодействия БЧЭ</w:t>
      </w:r>
      <w:r w:rsidR="00AF1D3F" w:rsidRPr="00963236">
        <w:rPr>
          <w:rFonts w:cs="Times New Roman"/>
          <w:color w:val="000000" w:themeColor="text1"/>
          <w:sz w:val="28"/>
          <w:szCs w:val="28"/>
        </w:rPr>
        <w:t xml:space="preserve"> и на основе этого выбрать наиболее подходящий способ для обмена данными</w:t>
      </w:r>
      <w:r w:rsidRPr="00963236">
        <w:rPr>
          <w:rFonts w:cs="Times New Roman"/>
          <w:color w:val="000000" w:themeColor="text1"/>
          <w:sz w:val="28"/>
          <w:szCs w:val="28"/>
        </w:rPr>
        <w:t>;</w:t>
      </w:r>
    </w:p>
    <w:p w14:paraId="70433D57" w14:textId="77777777" w:rsidR="00C81D4B" w:rsidRPr="00963236" w:rsidRDefault="00C81D4B" w:rsidP="00B3359E">
      <w:pPr>
        <w:pStyle w:val="a5"/>
        <w:numPr>
          <w:ilvl w:val="0"/>
          <w:numId w:val="17"/>
        </w:numPr>
        <w:spacing w:after="0" w:line="360" w:lineRule="auto"/>
        <w:ind w:left="0" w:firstLine="709"/>
        <w:rPr>
          <w:rFonts w:cs="Times New Roman"/>
          <w:color w:val="000000" w:themeColor="text1"/>
          <w:sz w:val="28"/>
          <w:szCs w:val="28"/>
        </w:rPr>
      </w:pPr>
      <w:r w:rsidRPr="00963236">
        <w:rPr>
          <w:rFonts w:cs="Times New Roman"/>
          <w:color w:val="000000" w:themeColor="text1"/>
          <w:sz w:val="28"/>
          <w:szCs w:val="28"/>
        </w:rPr>
        <w:t>на основе протокола информационного взаимодействия блока БЧЭ гидролокационного комплекса реализовать свой собственный протокол;</w:t>
      </w:r>
    </w:p>
    <w:p w14:paraId="5E9534AE" w14:textId="77777777" w:rsidR="002F0CEC" w:rsidRPr="00963236" w:rsidRDefault="00C81D4B" w:rsidP="00B3359E">
      <w:pPr>
        <w:pStyle w:val="a5"/>
        <w:numPr>
          <w:ilvl w:val="0"/>
          <w:numId w:val="17"/>
        </w:numPr>
        <w:spacing w:after="0" w:line="360" w:lineRule="auto"/>
        <w:ind w:left="0" w:firstLine="709"/>
        <w:rPr>
          <w:rFonts w:cs="Times New Roman"/>
          <w:color w:val="000000" w:themeColor="text1"/>
          <w:sz w:val="28"/>
          <w:szCs w:val="28"/>
        </w:rPr>
      </w:pPr>
      <w:r w:rsidRPr="00963236">
        <w:rPr>
          <w:rFonts w:cs="Times New Roman"/>
          <w:color w:val="000000" w:themeColor="text1"/>
          <w:sz w:val="28"/>
          <w:szCs w:val="28"/>
        </w:rPr>
        <w:t xml:space="preserve">провести обзор технических средств для моделирования системы; </w:t>
      </w:r>
    </w:p>
    <w:p w14:paraId="1D12DDA4" w14:textId="77777777" w:rsidR="00FA41B3" w:rsidRPr="00963236" w:rsidRDefault="00FA41B3" w:rsidP="00B3359E">
      <w:pPr>
        <w:pStyle w:val="a5"/>
        <w:numPr>
          <w:ilvl w:val="0"/>
          <w:numId w:val="17"/>
        </w:numPr>
        <w:spacing w:after="0" w:line="360" w:lineRule="auto"/>
        <w:ind w:left="0" w:firstLine="709"/>
        <w:rPr>
          <w:rFonts w:cs="Times New Roman"/>
          <w:color w:val="000000" w:themeColor="text1"/>
          <w:sz w:val="28"/>
          <w:szCs w:val="28"/>
        </w:rPr>
      </w:pPr>
      <w:r w:rsidRPr="00963236">
        <w:rPr>
          <w:rFonts w:cs="Times New Roman"/>
          <w:color w:val="000000" w:themeColor="text1"/>
          <w:sz w:val="28"/>
          <w:szCs w:val="28"/>
        </w:rPr>
        <w:t>рассмотреть различные инструментальные средства разработки прикладных программ;</w:t>
      </w:r>
    </w:p>
    <w:p w14:paraId="77CD9BAA" w14:textId="77777777" w:rsidR="00AF1D3F" w:rsidRPr="00963236" w:rsidRDefault="00AF1D3F" w:rsidP="00B3359E">
      <w:pPr>
        <w:pStyle w:val="a5"/>
        <w:numPr>
          <w:ilvl w:val="0"/>
          <w:numId w:val="17"/>
        </w:numPr>
        <w:spacing w:after="0" w:line="360" w:lineRule="auto"/>
        <w:ind w:left="0" w:firstLine="709"/>
        <w:rPr>
          <w:rFonts w:cs="Times New Roman"/>
          <w:color w:val="000000" w:themeColor="text1"/>
          <w:sz w:val="28"/>
          <w:szCs w:val="28"/>
        </w:rPr>
      </w:pPr>
      <w:r w:rsidRPr="00963236">
        <w:rPr>
          <w:rFonts w:cs="Times New Roman"/>
          <w:color w:val="000000" w:themeColor="text1"/>
          <w:sz w:val="28"/>
          <w:szCs w:val="28"/>
        </w:rPr>
        <w:t xml:space="preserve">разработать </w:t>
      </w:r>
      <w:r w:rsidR="00C81D4B" w:rsidRPr="00963236">
        <w:rPr>
          <w:rFonts w:cs="Times New Roman"/>
          <w:color w:val="000000" w:themeColor="text1"/>
          <w:sz w:val="28"/>
          <w:szCs w:val="28"/>
        </w:rPr>
        <w:t>программное обеспечение для блока чувствительных элементов и блока управления</w:t>
      </w:r>
      <w:r w:rsidRPr="00963236">
        <w:rPr>
          <w:rFonts w:cs="Times New Roman"/>
          <w:color w:val="000000" w:themeColor="text1"/>
          <w:sz w:val="28"/>
          <w:szCs w:val="28"/>
        </w:rPr>
        <w:t>;</w:t>
      </w:r>
    </w:p>
    <w:p w14:paraId="25D9C6B7" w14:textId="77777777" w:rsidR="00705010" w:rsidRPr="00963236" w:rsidRDefault="005A28D9" w:rsidP="00B3359E">
      <w:pPr>
        <w:pStyle w:val="a5"/>
        <w:numPr>
          <w:ilvl w:val="0"/>
          <w:numId w:val="17"/>
        </w:numPr>
        <w:spacing w:after="0" w:line="360" w:lineRule="auto"/>
        <w:ind w:left="0" w:firstLine="709"/>
        <w:rPr>
          <w:rFonts w:cs="Times New Roman"/>
          <w:color w:val="000000" w:themeColor="text1"/>
          <w:sz w:val="28"/>
          <w:szCs w:val="28"/>
        </w:rPr>
      </w:pPr>
      <w:r w:rsidRPr="00963236">
        <w:rPr>
          <w:rFonts w:cs="Times New Roman"/>
          <w:color w:val="000000" w:themeColor="text1"/>
          <w:sz w:val="28"/>
          <w:szCs w:val="28"/>
        </w:rPr>
        <w:t xml:space="preserve">провести тестирование и отладку </w:t>
      </w:r>
      <w:r w:rsidR="00AF1D3F" w:rsidRPr="00963236">
        <w:rPr>
          <w:rFonts w:cs="Times New Roman"/>
          <w:color w:val="000000" w:themeColor="text1"/>
          <w:sz w:val="28"/>
          <w:szCs w:val="28"/>
        </w:rPr>
        <w:t>программного обеспечения</w:t>
      </w:r>
      <w:r w:rsidR="00281422" w:rsidRPr="00963236">
        <w:rPr>
          <w:rFonts w:cs="Times New Roman"/>
          <w:color w:val="000000" w:themeColor="text1"/>
          <w:sz w:val="28"/>
          <w:szCs w:val="28"/>
        </w:rPr>
        <w:t xml:space="preserve"> </w:t>
      </w:r>
      <w:r w:rsidR="001C6A04" w:rsidRPr="00963236">
        <w:rPr>
          <w:rFonts w:cs="Times New Roman"/>
          <w:color w:val="000000" w:themeColor="text1"/>
          <w:sz w:val="28"/>
          <w:szCs w:val="28"/>
        </w:rPr>
        <w:t xml:space="preserve">компонентов </w:t>
      </w:r>
      <w:r w:rsidR="00C81D4B" w:rsidRPr="00963236">
        <w:rPr>
          <w:rFonts w:cs="Times New Roman"/>
          <w:color w:val="000000" w:themeColor="text1"/>
          <w:sz w:val="28"/>
          <w:szCs w:val="28"/>
        </w:rPr>
        <w:t>с</w:t>
      </w:r>
      <w:r w:rsidR="001C6A04" w:rsidRPr="00963236">
        <w:rPr>
          <w:rFonts w:cs="Times New Roman"/>
          <w:color w:val="000000" w:themeColor="text1"/>
          <w:sz w:val="28"/>
          <w:szCs w:val="28"/>
        </w:rPr>
        <w:t>истемы</w:t>
      </w:r>
      <w:r w:rsidRPr="00963236">
        <w:rPr>
          <w:rFonts w:cs="Times New Roman"/>
          <w:color w:val="000000" w:themeColor="text1"/>
          <w:sz w:val="28"/>
          <w:szCs w:val="28"/>
        </w:rPr>
        <w:t>;</w:t>
      </w:r>
    </w:p>
    <w:p w14:paraId="2EA91AFF" w14:textId="77777777" w:rsidR="008D503D" w:rsidRPr="00411732" w:rsidRDefault="008D503D">
      <w:pPr>
        <w:rPr>
          <w:rFonts w:cs="Times New Roman"/>
          <w:color w:val="000000" w:themeColor="text1"/>
          <w:sz w:val="28"/>
          <w:szCs w:val="28"/>
        </w:rPr>
      </w:pPr>
      <w:r w:rsidRPr="00411732">
        <w:rPr>
          <w:rFonts w:cs="Times New Roman"/>
          <w:color w:val="000000" w:themeColor="text1"/>
          <w:sz w:val="28"/>
          <w:szCs w:val="28"/>
        </w:rPr>
        <w:br w:type="page"/>
      </w:r>
    </w:p>
    <w:p w14:paraId="287D6B2D" w14:textId="1D5C76ED" w:rsidR="00631800" w:rsidRPr="00411732" w:rsidRDefault="00BA4A99" w:rsidP="00404501">
      <w:pPr>
        <w:pStyle w:val="1"/>
        <w:spacing w:before="0" w:after="240"/>
        <w:ind w:firstLine="709"/>
        <w:jc w:val="left"/>
        <w:rPr>
          <w:rFonts w:cs="Times New Roman"/>
          <w:color w:val="000000" w:themeColor="text1"/>
          <w:szCs w:val="28"/>
        </w:rPr>
      </w:pPr>
      <w:bookmarkStart w:id="13" w:name="_Toc516665739"/>
      <w:r w:rsidRPr="00411732">
        <w:rPr>
          <w:rFonts w:cs="Times New Roman"/>
          <w:color w:val="000000" w:themeColor="text1"/>
          <w:szCs w:val="28"/>
        </w:rPr>
        <w:lastRenderedPageBreak/>
        <w:t xml:space="preserve">1 </w:t>
      </w:r>
      <w:r w:rsidR="009318D5" w:rsidRPr="00411732">
        <w:rPr>
          <w:rFonts w:cs="Times New Roman"/>
          <w:color w:val="000000" w:themeColor="text1"/>
          <w:szCs w:val="28"/>
        </w:rPr>
        <w:t>Анализ предметной области и интерфейсов взаимодействия блоков чувствительных элементов</w:t>
      </w:r>
      <w:bookmarkEnd w:id="13"/>
    </w:p>
    <w:p w14:paraId="6E855C36" w14:textId="54C45152" w:rsidR="00261790" w:rsidRPr="00411732" w:rsidRDefault="00BA4A99" w:rsidP="00C83B8A">
      <w:pPr>
        <w:pStyle w:val="1"/>
        <w:suppressAutoHyphens/>
        <w:autoSpaceDN w:val="0"/>
        <w:spacing w:before="0" w:line="720" w:lineRule="auto"/>
        <w:ind w:firstLine="709"/>
        <w:jc w:val="left"/>
        <w:textAlignment w:val="baseline"/>
        <w:rPr>
          <w:rFonts w:cs="Times New Roman"/>
          <w:color w:val="000000" w:themeColor="text1"/>
          <w:szCs w:val="28"/>
        </w:rPr>
      </w:pPr>
      <w:bookmarkStart w:id="14" w:name="_Toc504418136"/>
      <w:bookmarkStart w:id="15" w:name="_Toc504418229"/>
      <w:bookmarkStart w:id="16" w:name="_Toc516665740"/>
      <w:r w:rsidRPr="00411732">
        <w:rPr>
          <w:rFonts w:cs="Times New Roman"/>
          <w:color w:val="000000" w:themeColor="text1"/>
          <w:szCs w:val="28"/>
        </w:rPr>
        <w:t xml:space="preserve">1.1 </w:t>
      </w:r>
      <w:r w:rsidR="00A12465" w:rsidRPr="00411732">
        <w:rPr>
          <w:rFonts w:cs="Times New Roman"/>
          <w:color w:val="000000" w:themeColor="text1"/>
          <w:szCs w:val="28"/>
        </w:rPr>
        <w:t>Сравнительный анализ стандартов передачи данных</w:t>
      </w:r>
      <w:bookmarkEnd w:id="14"/>
      <w:bookmarkEnd w:id="15"/>
      <w:bookmarkEnd w:id="16"/>
    </w:p>
    <w:p w14:paraId="0D2F6CAC" w14:textId="77777777" w:rsidR="00261790" w:rsidRPr="00411732" w:rsidRDefault="00261790" w:rsidP="00404501">
      <w:pPr>
        <w:spacing w:after="0" w:line="360" w:lineRule="auto"/>
        <w:ind w:firstLine="709"/>
        <w:rPr>
          <w:rFonts w:cs="Times New Roman"/>
          <w:color w:val="000000" w:themeColor="text1"/>
          <w:sz w:val="28"/>
          <w:szCs w:val="28"/>
        </w:rPr>
      </w:pPr>
      <w:r w:rsidRPr="00411732">
        <w:rPr>
          <w:rFonts w:cs="Times New Roman"/>
          <w:color w:val="000000" w:themeColor="text1"/>
          <w:sz w:val="28"/>
          <w:szCs w:val="28"/>
        </w:rPr>
        <w:t>Прежде чем приступать к разработке системы управления БЧЭ, необходимо рассмотреть все доступные интерфейсы взаимодействия и выбрать наиболее подходящий.</w:t>
      </w:r>
    </w:p>
    <w:p w14:paraId="1D2B0649" w14:textId="4E1E1BF4" w:rsidR="00261790" w:rsidRPr="00411732" w:rsidRDefault="00261790" w:rsidP="00404501">
      <w:pPr>
        <w:spacing w:after="0" w:line="360" w:lineRule="auto"/>
        <w:ind w:firstLine="709"/>
        <w:rPr>
          <w:rFonts w:cs="Times New Roman"/>
          <w:color w:val="000000" w:themeColor="text1"/>
          <w:sz w:val="28"/>
          <w:szCs w:val="28"/>
        </w:rPr>
      </w:pPr>
      <w:r w:rsidRPr="00411732">
        <w:rPr>
          <w:rFonts w:cs="Times New Roman"/>
          <w:color w:val="000000" w:themeColor="text1"/>
          <w:sz w:val="28"/>
          <w:szCs w:val="28"/>
        </w:rPr>
        <w:t xml:space="preserve">Есть несколько основных стандартов передачи данных, которые применяются для БЧЭ: </w:t>
      </w:r>
      <w:r w:rsidRPr="00411732">
        <w:rPr>
          <w:rFonts w:cs="Times New Roman"/>
          <w:color w:val="000000" w:themeColor="text1"/>
          <w:sz w:val="28"/>
          <w:szCs w:val="28"/>
          <w:lang w:val="en-US"/>
        </w:rPr>
        <w:t>RS</w:t>
      </w:r>
      <w:r w:rsidRPr="00411732">
        <w:rPr>
          <w:rFonts w:cs="Times New Roman"/>
          <w:color w:val="000000" w:themeColor="text1"/>
          <w:sz w:val="28"/>
          <w:szCs w:val="28"/>
        </w:rPr>
        <w:t xml:space="preserve">-485 и </w:t>
      </w:r>
      <w:r w:rsidRPr="00411732">
        <w:rPr>
          <w:rFonts w:cs="Times New Roman"/>
          <w:color w:val="000000" w:themeColor="text1"/>
          <w:sz w:val="28"/>
          <w:szCs w:val="28"/>
          <w:lang w:val="en-US"/>
        </w:rPr>
        <w:t>CAN</w:t>
      </w:r>
      <w:r w:rsidR="00127570" w:rsidRPr="00411732">
        <w:rPr>
          <w:rFonts w:cs="Times New Roman"/>
          <w:color w:val="000000" w:themeColor="text1"/>
          <w:sz w:val="28"/>
          <w:szCs w:val="28"/>
        </w:rPr>
        <w:t xml:space="preserve"> [2]</w:t>
      </w:r>
      <w:r w:rsidRPr="00411732">
        <w:rPr>
          <w:rFonts w:cs="Times New Roman"/>
          <w:color w:val="000000" w:themeColor="text1"/>
          <w:sz w:val="28"/>
          <w:szCs w:val="28"/>
        </w:rPr>
        <w:t>. Т.к. БЧЭ используются в неблагоприятных условиях, то критически важным критерием при выборе стандарта данных следует уделить особое внимание обеспечению надежности передаваемых данных. Для этого рассмотрим представленные станд</w:t>
      </w:r>
      <w:r w:rsidR="00BA4A99" w:rsidRPr="00411732">
        <w:rPr>
          <w:rFonts w:cs="Times New Roman"/>
          <w:color w:val="000000" w:themeColor="text1"/>
          <w:sz w:val="28"/>
          <w:szCs w:val="28"/>
        </w:rPr>
        <w:t>арты передачи данных подробнее.</w:t>
      </w:r>
    </w:p>
    <w:p w14:paraId="169CE3FB" w14:textId="28FB1AB2" w:rsidR="001462B8" w:rsidRPr="00411732" w:rsidRDefault="00BA4A99" w:rsidP="00BA4A99">
      <w:pPr>
        <w:pStyle w:val="1"/>
        <w:suppressAutoHyphens/>
        <w:autoSpaceDN w:val="0"/>
        <w:spacing w:before="480" w:line="720" w:lineRule="auto"/>
        <w:ind w:firstLine="709"/>
        <w:jc w:val="left"/>
        <w:textAlignment w:val="baseline"/>
        <w:rPr>
          <w:rFonts w:cs="Times New Roman"/>
          <w:color w:val="000000" w:themeColor="text1"/>
          <w:szCs w:val="28"/>
        </w:rPr>
      </w:pPr>
      <w:bookmarkStart w:id="17" w:name="_Toc504418137"/>
      <w:bookmarkStart w:id="18" w:name="_Toc504418230"/>
      <w:bookmarkStart w:id="19" w:name="_Toc516665741"/>
      <w:r w:rsidRPr="00411732">
        <w:rPr>
          <w:rFonts w:cs="Times New Roman"/>
          <w:color w:val="000000" w:themeColor="text1"/>
          <w:szCs w:val="28"/>
        </w:rPr>
        <w:t xml:space="preserve">1.1.1 </w:t>
      </w:r>
      <w:r w:rsidR="001462B8" w:rsidRPr="00411732">
        <w:rPr>
          <w:rFonts w:cs="Times New Roman"/>
          <w:color w:val="000000" w:themeColor="text1"/>
          <w:szCs w:val="28"/>
        </w:rPr>
        <w:t>Стандарт RS-485</w:t>
      </w:r>
      <w:bookmarkEnd w:id="17"/>
      <w:bookmarkEnd w:id="18"/>
      <w:bookmarkEnd w:id="19"/>
    </w:p>
    <w:p w14:paraId="1BE2D646" w14:textId="77777777" w:rsidR="00261790" w:rsidRPr="00411732" w:rsidRDefault="00261790" w:rsidP="00BA4A99">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Стандарт RS-485, разработанный в 1983 году, служит для создания многоабонентской связи между устройствами с интерфейсом UART. Устройство, подключенное к шине RS-485, обменивается данными с другим устройством в полудуплексном режиме. Несмотря на то, что полудуплексный режим связи предполагает двунаправленный обмен данными, в определенный момент времени только одно устройство может передавать данные, а другие устройства работают в режиме прослушивания (приема)</w:t>
      </w:r>
      <w:r w:rsidR="00127570" w:rsidRPr="00411732">
        <w:rPr>
          <w:rFonts w:cs="Times New Roman"/>
          <w:color w:val="000000" w:themeColor="text1"/>
          <w:sz w:val="28"/>
          <w:szCs w:val="28"/>
        </w:rPr>
        <w:t xml:space="preserve"> [4]</w:t>
      </w:r>
      <w:r w:rsidRPr="00411732">
        <w:rPr>
          <w:rFonts w:cs="Times New Roman"/>
          <w:color w:val="000000" w:themeColor="text1"/>
          <w:sz w:val="28"/>
          <w:szCs w:val="28"/>
        </w:rPr>
        <w:t xml:space="preserve">. </w:t>
      </w:r>
    </w:p>
    <w:p w14:paraId="6842F6D8"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RS-485 не является протоколом, он только определяет базовые правила и физический канал для обмена данными, позволяя передавать последовательные сообщения используя многоабонентскую шину, причем, содержимое сообщений полностью определяется пользователем. Сказанное также означает, что, например, структура коммуникационного кадра, схема адресации узлов, механизмы предотвращения коллизий, а также другие задачи, должны быть реализованы разработчиком в виде программной реализации протокола.</w:t>
      </w:r>
    </w:p>
    <w:p w14:paraId="6C04BE3E" w14:textId="26D0C5E8" w:rsidR="00261790" w:rsidRPr="00411732" w:rsidRDefault="00BA4A99" w:rsidP="00BA4A99">
      <w:pPr>
        <w:pStyle w:val="1"/>
        <w:suppressAutoHyphens/>
        <w:autoSpaceDN w:val="0"/>
        <w:spacing w:before="480" w:after="120" w:line="720" w:lineRule="auto"/>
        <w:ind w:left="720"/>
        <w:jc w:val="left"/>
        <w:textAlignment w:val="baseline"/>
        <w:rPr>
          <w:rFonts w:cs="Times New Roman"/>
          <w:color w:val="000000" w:themeColor="text1"/>
          <w:szCs w:val="28"/>
        </w:rPr>
      </w:pPr>
      <w:bookmarkStart w:id="20" w:name="_Toc504418138"/>
      <w:bookmarkStart w:id="21" w:name="_Toc504418231"/>
      <w:bookmarkStart w:id="22" w:name="_Toc516665742"/>
      <w:r w:rsidRPr="00FA4B9A">
        <w:rPr>
          <w:rFonts w:cs="Times New Roman"/>
          <w:color w:val="000000" w:themeColor="text1"/>
          <w:szCs w:val="28"/>
        </w:rPr>
        <w:lastRenderedPageBreak/>
        <w:t xml:space="preserve">1.1.2 </w:t>
      </w:r>
      <w:r w:rsidR="00261790" w:rsidRPr="00411732">
        <w:rPr>
          <w:rFonts w:cs="Times New Roman"/>
          <w:color w:val="000000" w:themeColor="text1"/>
          <w:szCs w:val="28"/>
        </w:rPr>
        <w:t xml:space="preserve">Стандарт </w:t>
      </w:r>
      <w:r w:rsidR="00261790" w:rsidRPr="00411732">
        <w:rPr>
          <w:rFonts w:cs="Times New Roman"/>
          <w:color w:val="000000" w:themeColor="text1"/>
          <w:szCs w:val="28"/>
          <w:lang w:val="en-US"/>
        </w:rPr>
        <w:t>CAN</w:t>
      </w:r>
      <w:bookmarkEnd w:id="20"/>
      <w:bookmarkEnd w:id="21"/>
      <w:bookmarkEnd w:id="22"/>
    </w:p>
    <w:p w14:paraId="0D034172" w14:textId="77777777" w:rsidR="00261790" w:rsidRPr="00411732" w:rsidRDefault="00261790" w:rsidP="00BA4A99">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Локальная сеть контроллеров (CAN) была разработана в 1980-х годах компанией Robert Bosch GmbH. Первоначально CAN была предназначена для автомобильной промышленности</w:t>
      </w:r>
      <w:r w:rsidR="00127570" w:rsidRPr="00411732">
        <w:rPr>
          <w:rFonts w:cs="Times New Roman"/>
          <w:color w:val="000000" w:themeColor="text1"/>
          <w:sz w:val="28"/>
          <w:szCs w:val="28"/>
        </w:rPr>
        <w:t xml:space="preserve"> [3]</w:t>
      </w:r>
      <w:r w:rsidRPr="00411732">
        <w:rPr>
          <w:rFonts w:cs="Times New Roman"/>
          <w:color w:val="000000" w:themeColor="text1"/>
          <w:sz w:val="28"/>
          <w:szCs w:val="28"/>
        </w:rPr>
        <w:t xml:space="preserve">. </w:t>
      </w:r>
    </w:p>
    <w:p w14:paraId="50F25BB3"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В настоящее время CAN используется во многих прикладных областях, таких как автоматизация промышленного производства, медицина, транспорт и т.д. </w:t>
      </w:r>
    </w:p>
    <w:p w14:paraId="7CB4BF16"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В отличие от RS-485, CAN определяет не только физическую среду связи, но и обеспечивает все необходимые механизмы для адресации пакетов данных (сообщений), предотвращения коллизий, обнаружения ошибок в переданных данных, автоматического повтора передачи поврежденных сообщений, обеспечения целостности данных во всех узлах сети. Также, CAN определяет структуру кадра данных с идентификатором сообщения, байтами данных и контрольными байтами. Как и в RS-485, узел CAN может взаимодействовать с любым другим узлом в полудуплексном режиме. </w:t>
      </w:r>
    </w:p>
    <w:p w14:paraId="3D139FC3"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Сообщение, главным образом, включает идентификатор (ID), определяющий приоритет сообщения по отношению к предотвращению коллизий и до восьми байтов данных. Сообщение передается по шине последовательно и принимается всеми узлами. Если шина свободна, любой узел может начать передачу. В случае, когда одновременно два или более узлов начинают передавать сообщения, сообщение с более высоким приоритетом, который определяется наиболее значащим ID (имеет большее количество доминантных битов, т.е. нулей), перезапишет сообщения других узлов с менее значащими ID. Это гарантирует, что только значащие сообщение передано и принято всеми другими узлами. Данный механизм относится к методу арбитража шины, основанному на приоритете. Сообщения с численно меньшими значениями ID имеют более высокий приоритет и в случае одновременной передачи сообщений, передаются первыми.</w:t>
      </w:r>
    </w:p>
    <w:p w14:paraId="34E4BD8E"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lastRenderedPageBreak/>
        <w:t>Для принятия окончательного решения по выбору стандарта передачи данных, необходимо проанализировать их более подробно.</w:t>
      </w:r>
    </w:p>
    <w:p w14:paraId="4648AF87" w14:textId="5406EF44" w:rsidR="00261790" w:rsidRPr="00411732" w:rsidRDefault="00BA4A99" w:rsidP="00404501">
      <w:pPr>
        <w:pStyle w:val="1"/>
        <w:suppressAutoHyphens/>
        <w:autoSpaceDN w:val="0"/>
        <w:spacing w:before="480" w:after="480"/>
        <w:ind w:firstLine="709"/>
        <w:jc w:val="left"/>
        <w:textAlignment w:val="baseline"/>
        <w:rPr>
          <w:rFonts w:cs="Times New Roman"/>
          <w:color w:val="000000" w:themeColor="text1"/>
          <w:szCs w:val="28"/>
        </w:rPr>
      </w:pPr>
      <w:bookmarkStart w:id="23" w:name="_Toc516665743"/>
      <w:r w:rsidRPr="00411732">
        <w:rPr>
          <w:rFonts w:cs="Times New Roman"/>
          <w:color w:val="000000" w:themeColor="text1"/>
          <w:szCs w:val="28"/>
        </w:rPr>
        <w:t xml:space="preserve">1.1.3 </w:t>
      </w:r>
      <w:r w:rsidR="00261790" w:rsidRPr="00411732">
        <w:rPr>
          <w:rFonts w:cs="Times New Roman"/>
          <w:color w:val="000000" w:themeColor="text1"/>
          <w:szCs w:val="28"/>
        </w:rPr>
        <w:t xml:space="preserve">Сравнение </w:t>
      </w:r>
      <w:r w:rsidR="00261790" w:rsidRPr="00411732">
        <w:rPr>
          <w:rFonts w:cs="Times New Roman"/>
          <w:color w:val="000000" w:themeColor="text1"/>
          <w:szCs w:val="28"/>
          <w:lang w:val="en-US"/>
        </w:rPr>
        <w:t>Ethernet</w:t>
      </w:r>
      <w:r w:rsidR="00261790" w:rsidRPr="00411732">
        <w:rPr>
          <w:rFonts w:cs="Times New Roman"/>
          <w:color w:val="000000" w:themeColor="text1"/>
          <w:szCs w:val="28"/>
        </w:rPr>
        <w:t xml:space="preserve">, </w:t>
      </w:r>
      <w:r w:rsidR="00261790" w:rsidRPr="00411732">
        <w:rPr>
          <w:rFonts w:cs="Times New Roman"/>
          <w:color w:val="000000" w:themeColor="text1"/>
          <w:szCs w:val="28"/>
          <w:lang w:val="en-US"/>
        </w:rPr>
        <w:t>RS</w:t>
      </w:r>
      <w:r w:rsidR="00261790" w:rsidRPr="00411732">
        <w:rPr>
          <w:rFonts w:cs="Times New Roman"/>
          <w:color w:val="000000" w:themeColor="text1"/>
          <w:szCs w:val="28"/>
        </w:rPr>
        <w:t xml:space="preserve">-485, </w:t>
      </w:r>
      <w:r w:rsidR="00261790" w:rsidRPr="00411732">
        <w:rPr>
          <w:rFonts w:cs="Times New Roman"/>
          <w:color w:val="000000" w:themeColor="text1"/>
          <w:szCs w:val="28"/>
          <w:lang w:val="en-US"/>
        </w:rPr>
        <w:t>CAN</w:t>
      </w:r>
      <w:r w:rsidRPr="00411732">
        <w:rPr>
          <w:rFonts w:cs="Times New Roman"/>
          <w:color w:val="000000" w:themeColor="text1"/>
          <w:szCs w:val="28"/>
        </w:rPr>
        <w:t xml:space="preserve"> и выбор оптимального </w:t>
      </w:r>
      <w:r w:rsidR="00261790" w:rsidRPr="00411732">
        <w:rPr>
          <w:rFonts w:cs="Times New Roman"/>
          <w:color w:val="000000" w:themeColor="text1"/>
          <w:szCs w:val="28"/>
        </w:rPr>
        <w:t>решения</w:t>
      </w:r>
      <w:bookmarkEnd w:id="23"/>
    </w:p>
    <w:p w14:paraId="6D8297B2"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Обычно RS-485 работает посредством модуля UART. Обмен данными выполняется отдельными символами, которые записываются или читаются из 8-битового регистра. Следовательно, структура телеграммы должна быть реализована программно. </w:t>
      </w:r>
    </w:p>
    <w:p w14:paraId="460276B5"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В отличие от RS-485, CAN оперирует со стандартизованным форматом телеграммы, который кроме 0-8 байтов данных, также содержит контрольную информацию для адресации и целостности данных (проверка CRC). Пользователь только определяет идентификатор сообщения и полезные данные, все остальное добавляется так называемым CAN контроллером. В качестве CAN контроллера может выступать как внешняя микросхема, так и внутренний модуль микроконтроллера. </w:t>
      </w:r>
    </w:p>
    <w:p w14:paraId="6790DF15"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Каждое CAN сообщение имеет собственный приоритет, определяемый идентификатором сообщения. Сообщения с более высоким приоритетом могут рассматриваться CAN контроллером как более предпочтительные для передачи и, соответственно, передаваться прежде чем сообщения с более низким приоритетом. Между узлами CAN шины, сообщения с более высоким приоритетом передаются первыми. </w:t>
      </w:r>
    </w:p>
    <w:p w14:paraId="3BCB26F5"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Следовательно, CAN является решением, удовлетворяющим условиям реального времени. Зная приоритет сообщения, который определяется его ID, независимо от загрузки шины или производительности других узлов можно определить максимальное время ожидания передачи для каждого сообщения. </w:t>
      </w:r>
    </w:p>
    <w:p w14:paraId="7BA26848"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В отличие от CAN, RS-485 не может детектировать никаких коллизий сообщений, а это значит, что предотвращение коллизий должно гарантироваться прикладным ПО. Обычно предотвращение коллизий в сетях RS-485 достигается </w:t>
      </w:r>
      <w:r w:rsidRPr="00411732">
        <w:rPr>
          <w:rFonts w:cs="Times New Roman"/>
          <w:color w:val="000000" w:themeColor="text1"/>
          <w:sz w:val="28"/>
          <w:szCs w:val="28"/>
        </w:rPr>
        <w:lastRenderedPageBreak/>
        <w:t xml:space="preserve">при взаимодействии master/slave (ведущий/ведомый): ведущий узел последовательно опрашивает все ведомые узлы. Время ожидания передачи зависит от количества и времени реакции всех узлов, поэтому в RS-485 оно намного выше, чем в CAN. </w:t>
      </w:r>
    </w:p>
    <w:p w14:paraId="208785D9"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Арбитраж на основе сообщений позволяет CAN работать в многоабонентском режиме без соблюдения дополнительных мер предосторожности. В случае RS-485, это только возможно с использованием специального протокола, такого как «token ring» («кольцо с маркерным доступом»), который должен быть реализован программно. </w:t>
      </w:r>
    </w:p>
    <w:p w14:paraId="0A269AB2"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В CAN реализован усовершенствованный механизм управления обработкой ошибок. Если сообщение было получено узлом неправильно (ошибка CRC или формата фрейма), телеграмма «разрушается» получателем с помощью кадра ошибок и помечается как «недействительная» для всех узлов. Это действие инициирует автоматическую реакцию в CAN контроллере - повторить процесс передачи. Процедура гарантирует получение всеми узлами только «действительных» сообщений. Узлы, которые повторно передают некорректные данные или установили некорректность полученных данных, автоматически отключаются от взаимодействия в CAN шине. Таким образом, неисправный CAN контроллер или неисправные монтажные соединения не могут надолго нарушить передачу потока данных. </w:t>
      </w:r>
    </w:p>
    <w:p w14:paraId="06094F5F"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Все эти совместно выполняемые меры (короткие сообщения, дифференциальная передача, обнаружение ошибок и их устранение, отключение неисправных узлов) делают CAN отказоустойчивой, защищенной и надежной сетью.</w:t>
      </w:r>
    </w:p>
    <w:p w14:paraId="2E36A589"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Поэтому, CAN применяется во многих критических и отказоустойчивых системах транспортных средств, кораблей, лифтов, медицинских устройств, самолетов и промышленных заводов. </w:t>
      </w:r>
    </w:p>
    <w:p w14:paraId="0F3DB971" w14:textId="73A11257" w:rsidR="00271475" w:rsidRDefault="00261790" w:rsidP="00BA4A99">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В таблице 1 приведена сравнительная характеристика описываемых стандартов</w:t>
      </w:r>
      <w:r w:rsidR="00127570" w:rsidRPr="00411732">
        <w:rPr>
          <w:rFonts w:cs="Times New Roman"/>
          <w:color w:val="000000" w:themeColor="text1"/>
          <w:sz w:val="28"/>
          <w:szCs w:val="28"/>
        </w:rPr>
        <w:t xml:space="preserve"> [5]</w:t>
      </w:r>
      <w:r w:rsidR="00BA4A99" w:rsidRPr="00411732">
        <w:rPr>
          <w:rFonts w:cs="Times New Roman"/>
          <w:color w:val="000000" w:themeColor="text1"/>
          <w:sz w:val="28"/>
          <w:szCs w:val="28"/>
        </w:rPr>
        <w:t>.</w:t>
      </w:r>
    </w:p>
    <w:p w14:paraId="138562C1" w14:textId="77777777" w:rsidR="00A85328" w:rsidRPr="00411732" w:rsidRDefault="00A85328" w:rsidP="00BA4A99">
      <w:pPr>
        <w:spacing w:after="0" w:line="360" w:lineRule="auto"/>
        <w:ind w:firstLine="708"/>
        <w:rPr>
          <w:rFonts w:cs="Times New Roman"/>
          <w:color w:val="000000" w:themeColor="text1"/>
          <w:sz w:val="28"/>
          <w:szCs w:val="28"/>
        </w:rPr>
      </w:pPr>
    </w:p>
    <w:p w14:paraId="4DFFD04C" w14:textId="77777777" w:rsidR="00261790" w:rsidRPr="00411732" w:rsidRDefault="00261790" w:rsidP="00BA4A99">
      <w:pPr>
        <w:spacing w:after="0" w:line="360" w:lineRule="auto"/>
        <w:rPr>
          <w:rFonts w:cs="Times New Roman"/>
          <w:color w:val="000000" w:themeColor="text1"/>
          <w:sz w:val="28"/>
          <w:szCs w:val="28"/>
        </w:rPr>
      </w:pPr>
      <w:r w:rsidRPr="00411732">
        <w:rPr>
          <w:rFonts w:cs="Times New Roman"/>
          <w:color w:val="000000" w:themeColor="text1"/>
          <w:sz w:val="28"/>
          <w:szCs w:val="28"/>
        </w:rPr>
        <w:lastRenderedPageBreak/>
        <w:t xml:space="preserve">Таблица 1 – Сравнительная характеристика стандартов </w:t>
      </w:r>
      <w:r w:rsidRPr="00411732">
        <w:rPr>
          <w:rFonts w:cs="Times New Roman"/>
          <w:color w:val="000000" w:themeColor="text1"/>
          <w:sz w:val="28"/>
          <w:szCs w:val="28"/>
          <w:lang w:val="en-US"/>
        </w:rPr>
        <w:t>CAN</w:t>
      </w:r>
      <w:r w:rsidRPr="00411732">
        <w:rPr>
          <w:rFonts w:cs="Times New Roman"/>
          <w:color w:val="000000" w:themeColor="text1"/>
          <w:sz w:val="28"/>
          <w:szCs w:val="28"/>
        </w:rPr>
        <w:t xml:space="preserve"> и </w:t>
      </w:r>
      <w:r w:rsidRPr="00411732">
        <w:rPr>
          <w:rFonts w:cs="Times New Roman"/>
          <w:color w:val="000000" w:themeColor="text1"/>
          <w:sz w:val="28"/>
          <w:szCs w:val="28"/>
          <w:lang w:val="en-US"/>
        </w:rPr>
        <w:t>RS</w:t>
      </w:r>
      <w:r w:rsidRPr="00411732">
        <w:rPr>
          <w:rFonts w:cs="Times New Roman"/>
          <w:color w:val="000000" w:themeColor="text1"/>
          <w:sz w:val="28"/>
          <w:szCs w:val="28"/>
        </w:rPr>
        <w:t>-485.</w:t>
      </w:r>
    </w:p>
    <w:tbl>
      <w:tblPr>
        <w:tblStyle w:val="af"/>
        <w:tblW w:w="0" w:type="auto"/>
        <w:tblLook w:val="04A0" w:firstRow="1" w:lastRow="0" w:firstColumn="1" w:lastColumn="0" w:noHBand="0" w:noVBand="1"/>
      </w:tblPr>
      <w:tblGrid>
        <w:gridCol w:w="3115"/>
        <w:gridCol w:w="3115"/>
        <w:gridCol w:w="3115"/>
      </w:tblGrid>
      <w:tr w:rsidR="00261790" w:rsidRPr="00411732" w14:paraId="638630DB" w14:textId="77777777" w:rsidTr="00127570">
        <w:tc>
          <w:tcPr>
            <w:tcW w:w="3115" w:type="dxa"/>
          </w:tcPr>
          <w:p w14:paraId="69E6C431" w14:textId="77777777" w:rsidR="00261790" w:rsidRPr="00411732" w:rsidRDefault="00261790" w:rsidP="00261790">
            <w:pPr>
              <w:spacing w:line="360" w:lineRule="auto"/>
              <w:jc w:val="center"/>
              <w:rPr>
                <w:rFonts w:ascii="Times New Roman" w:hAnsi="Times New Roman" w:cs="Times New Roman"/>
                <w:b/>
                <w:color w:val="000000" w:themeColor="text1"/>
                <w:sz w:val="28"/>
                <w:szCs w:val="28"/>
              </w:rPr>
            </w:pPr>
            <w:r w:rsidRPr="00411732">
              <w:rPr>
                <w:rFonts w:ascii="Times New Roman" w:hAnsi="Times New Roman" w:cs="Times New Roman"/>
                <w:b/>
                <w:color w:val="000000" w:themeColor="text1"/>
                <w:sz w:val="28"/>
                <w:szCs w:val="28"/>
              </w:rPr>
              <w:t>Функция</w:t>
            </w:r>
          </w:p>
        </w:tc>
        <w:tc>
          <w:tcPr>
            <w:tcW w:w="3115" w:type="dxa"/>
          </w:tcPr>
          <w:p w14:paraId="55018662" w14:textId="77777777" w:rsidR="00261790" w:rsidRPr="00411732" w:rsidRDefault="00261790" w:rsidP="00261790">
            <w:pPr>
              <w:spacing w:line="360" w:lineRule="auto"/>
              <w:jc w:val="center"/>
              <w:rPr>
                <w:rFonts w:ascii="Times New Roman" w:hAnsi="Times New Roman" w:cs="Times New Roman"/>
                <w:b/>
                <w:color w:val="000000" w:themeColor="text1"/>
                <w:sz w:val="28"/>
                <w:szCs w:val="28"/>
                <w:lang w:val="en-US"/>
              </w:rPr>
            </w:pPr>
            <w:r w:rsidRPr="00411732">
              <w:rPr>
                <w:rFonts w:ascii="Times New Roman" w:hAnsi="Times New Roman" w:cs="Times New Roman"/>
                <w:b/>
                <w:color w:val="000000" w:themeColor="text1"/>
                <w:sz w:val="28"/>
                <w:szCs w:val="28"/>
                <w:lang w:val="en-US"/>
              </w:rPr>
              <w:t>RS-485</w:t>
            </w:r>
          </w:p>
        </w:tc>
        <w:tc>
          <w:tcPr>
            <w:tcW w:w="3115" w:type="dxa"/>
          </w:tcPr>
          <w:p w14:paraId="368D3DBC" w14:textId="77777777" w:rsidR="00261790" w:rsidRPr="00411732" w:rsidRDefault="00261790" w:rsidP="00261790">
            <w:pPr>
              <w:spacing w:line="360" w:lineRule="auto"/>
              <w:jc w:val="center"/>
              <w:rPr>
                <w:rFonts w:ascii="Times New Roman" w:hAnsi="Times New Roman" w:cs="Times New Roman"/>
                <w:b/>
                <w:color w:val="000000" w:themeColor="text1"/>
                <w:sz w:val="28"/>
                <w:szCs w:val="28"/>
                <w:lang w:val="en-US"/>
              </w:rPr>
            </w:pPr>
            <w:r w:rsidRPr="00411732">
              <w:rPr>
                <w:rFonts w:ascii="Times New Roman" w:hAnsi="Times New Roman" w:cs="Times New Roman"/>
                <w:b/>
                <w:color w:val="000000" w:themeColor="text1"/>
                <w:sz w:val="28"/>
                <w:szCs w:val="28"/>
                <w:lang w:val="en-US"/>
              </w:rPr>
              <w:t>CAN</w:t>
            </w:r>
          </w:p>
        </w:tc>
      </w:tr>
      <w:tr w:rsidR="00261790" w:rsidRPr="00411732" w14:paraId="342B38C3" w14:textId="77777777" w:rsidTr="00127570">
        <w:tc>
          <w:tcPr>
            <w:tcW w:w="3115" w:type="dxa"/>
          </w:tcPr>
          <w:p w14:paraId="2E0D406A"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Интерфейс</w:t>
            </w:r>
          </w:p>
        </w:tc>
        <w:tc>
          <w:tcPr>
            <w:tcW w:w="3115" w:type="dxa"/>
          </w:tcPr>
          <w:p w14:paraId="4D6CE9D7" w14:textId="77777777" w:rsidR="00261790" w:rsidRPr="00411732" w:rsidRDefault="00261790" w:rsidP="00261790">
            <w:pPr>
              <w:spacing w:line="360" w:lineRule="auto"/>
              <w:jc w:val="both"/>
              <w:rPr>
                <w:rFonts w:ascii="Times New Roman" w:hAnsi="Times New Roman" w:cs="Times New Roman"/>
                <w:color w:val="000000" w:themeColor="text1"/>
                <w:sz w:val="28"/>
                <w:szCs w:val="28"/>
                <w:lang w:val="en-US"/>
              </w:rPr>
            </w:pPr>
            <w:r w:rsidRPr="00411732">
              <w:rPr>
                <w:rFonts w:ascii="Times New Roman" w:hAnsi="Times New Roman" w:cs="Times New Roman"/>
                <w:color w:val="000000" w:themeColor="text1"/>
                <w:sz w:val="28"/>
                <w:szCs w:val="28"/>
                <w:lang w:val="en-US"/>
              </w:rPr>
              <w:t>UART</w:t>
            </w:r>
          </w:p>
        </w:tc>
        <w:tc>
          <w:tcPr>
            <w:tcW w:w="3115" w:type="dxa"/>
          </w:tcPr>
          <w:p w14:paraId="6653B3F2"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lang w:val="en-US"/>
              </w:rPr>
              <w:t>CAN-</w:t>
            </w:r>
            <w:r w:rsidRPr="00411732">
              <w:rPr>
                <w:rFonts w:ascii="Times New Roman" w:hAnsi="Times New Roman" w:cs="Times New Roman"/>
                <w:color w:val="000000" w:themeColor="text1"/>
                <w:sz w:val="28"/>
                <w:szCs w:val="28"/>
              </w:rPr>
              <w:t>контроллер</w:t>
            </w:r>
          </w:p>
        </w:tc>
      </w:tr>
      <w:tr w:rsidR="00261790" w:rsidRPr="00411732" w14:paraId="0DB796CA" w14:textId="77777777" w:rsidTr="00127570">
        <w:tc>
          <w:tcPr>
            <w:tcW w:w="3115" w:type="dxa"/>
          </w:tcPr>
          <w:p w14:paraId="792D4F40" w14:textId="77777777" w:rsidR="00261790" w:rsidRPr="00411732" w:rsidRDefault="00261790" w:rsidP="00261790">
            <w:pPr>
              <w:spacing w:line="360" w:lineRule="auto"/>
              <w:jc w:val="both"/>
              <w:rPr>
                <w:rFonts w:ascii="Times New Roman" w:hAnsi="Times New Roman" w:cs="Times New Roman"/>
                <w:color w:val="000000" w:themeColor="text1"/>
                <w:sz w:val="28"/>
                <w:szCs w:val="28"/>
                <w:lang w:val="en-US"/>
              </w:rPr>
            </w:pPr>
            <w:r w:rsidRPr="00411732">
              <w:rPr>
                <w:rFonts w:ascii="Times New Roman" w:hAnsi="Times New Roman" w:cs="Times New Roman"/>
                <w:color w:val="000000" w:themeColor="text1"/>
                <w:sz w:val="28"/>
                <w:szCs w:val="28"/>
              </w:rPr>
              <w:t xml:space="preserve">Поддерживаемые уровни модели </w:t>
            </w:r>
            <w:r w:rsidRPr="00411732">
              <w:rPr>
                <w:rFonts w:ascii="Times New Roman" w:hAnsi="Times New Roman" w:cs="Times New Roman"/>
                <w:color w:val="000000" w:themeColor="text1"/>
                <w:sz w:val="28"/>
                <w:szCs w:val="28"/>
                <w:lang w:val="en-US"/>
              </w:rPr>
              <w:t>OSI</w:t>
            </w:r>
          </w:p>
        </w:tc>
        <w:tc>
          <w:tcPr>
            <w:tcW w:w="3115" w:type="dxa"/>
          </w:tcPr>
          <w:p w14:paraId="5A465637"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Физический уровень</w:t>
            </w:r>
          </w:p>
        </w:tc>
        <w:tc>
          <w:tcPr>
            <w:tcW w:w="3115" w:type="dxa"/>
          </w:tcPr>
          <w:p w14:paraId="57666182"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Физический и канальный уровни</w:t>
            </w:r>
          </w:p>
        </w:tc>
      </w:tr>
      <w:tr w:rsidR="00261790" w:rsidRPr="00411732" w14:paraId="332C65D3" w14:textId="77777777" w:rsidTr="00127570">
        <w:tc>
          <w:tcPr>
            <w:tcW w:w="3115" w:type="dxa"/>
          </w:tcPr>
          <w:p w14:paraId="57207FB3"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Обнаружение конфликтов данных</w:t>
            </w:r>
          </w:p>
        </w:tc>
        <w:tc>
          <w:tcPr>
            <w:tcW w:w="3115" w:type="dxa"/>
          </w:tcPr>
          <w:p w14:paraId="14CFD856"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Нет</w:t>
            </w:r>
          </w:p>
        </w:tc>
        <w:tc>
          <w:tcPr>
            <w:tcW w:w="3115" w:type="dxa"/>
          </w:tcPr>
          <w:p w14:paraId="04AB1AB6"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Да, CSMA/CD</w:t>
            </w:r>
          </w:p>
        </w:tc>
      </w:tr>
      <w:tr w:rsidR="00261790" w:rsidRPr="00411732" w14:paraId="47818661" w14:textId="77777777" w:rsidTr="00127570">
        <w:tc>
          <w:tcPr>
            <w:tcW w:w="3115" w:type="dxa"/>
          </w:tcPr>
          <w:p w14:paraId="494B21D9"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Максимальная скорость передачи</w:t>
            </w:r>
          </w:p>
        </w:tc>
        <w:tc>
          <w:tcPr>
            <w:tcW w:w="3115" w:type="dxa"/>
          </w:tcPr>
          <w:p w14:paraId="625E65A2"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10 Мбит/сек (до 12 м)</w:t>
            </w:r>
          </w:p>
        </w:tc>
        <w:tc>
          <w:tcPr>
            <w:tcW w:w="3115" w:type="dxa"/>
          </w:tcPr>
          <w:p w14:paraId="5A6DF5F4"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1 Мбит/сек (до 50 м)</w:t>
            </w:r>
          </w:p>
        </w:tc>
      </w:tr>
      <w:tr w:rsidR="00261790" w:rsidRPr="00411732" w14:paraId="13A99097" w14:textId="77777777" w:rsidTr="00127570">
        <w:tc>
          <w:tcPr>
            <w:tcW w:w="3115" w:type="dxa"/>
          </w:tcPr>
          <w:p w14:paraId="4F0D10ED"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Максимальная длина шины</w:t>
            </w:r>
          </w:p>
        </w:tc>
        <w:tc>
          <w:tcPr>
            <w:tcW w:w="3115" w:type="dxa"/>
          </w:tcPr>
          <w:p w14:paraId="434F3E32"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1200 м (при 100 Кбит/сек)</w:t>
            </w:r>
          </w:p>
        </w:tc>
        <w:tc>
          <w:tcPr>
            <w:tcW w:w="3115" w:type="dxa"/>
          </w:tcPr>
          <w:p w14:paraId="5211E5CB"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1600 м (при 50 Кбит/сек)</w:t>
            </w:r>
          </w:p>
        </w:tc>
      </w:tr>
      <w:tr w:rsidR="00261790" w:rsidRPr="00411732" w14:paraId="06286634" w14:textId="77777777" w:rsidTr="00127570">
        <w:tc>
          <w:tcPr>
            <w:tcW w:w="3115" w:type="dxa"/>
          </w:tcPr>
          <w:p w14:paraId="6B1C9D49"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Поддерживаемые правила арбитража шины</w:t>
            </w:r>
          </w:p>
        </w:tc>
        <w:tc>
          <w:tcPr>
            <w:tcW w:w="3115" w:type="dxa"/>
          </w:tcPr>
          <w:p w14:paraId="43CAEEB5"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Master/Slave (ведущий/ ведомый) или «кольцо с маркерным доступом»</w:t>
            </w:r>
          </w:p>
        </w:tc>
        <w:tc>
          <w:tcPr>
            <w:tcW w:w="3115" w:type="dxa"/>
          </w:tcPr>
          <w:p w14:paraId="5B3472E3"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Multimaster (многомастер- ный) и все его производные, например, Master/Slave или «кольцо с маркерным доступом»</w:t>
            </w:r>
          </w:p>
        </w:tc>
      </w:tr>
      <w:tr w:rsidR="00261790" w:rsidRPr="00411732" w14:paraId="31BE649C" w14:textId="77777777" w:rsidTr="00127570">
        <w:tc>
          <w:tcPr>
            <w:tcW w:w="3115" w:type="dxa"/>
          </w:tcPr>
          <w:p w14:paraId="56E59668"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Максимальное количество данных в кадре</w:t>
            </w:r>
          </w:p>
        </w:tc>
        <w:tc>
          <w:tcPr>
            <w:tcW w:w="3115" w:type="dxa"/>
          </w:tcPr>
          <w:p w14:paraId="40C7F27E"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Не ограничено</w:t>
            </w:r>
          </w:p>
        </w:tc>
        <w:tc>
          <w:tcPr>
            <w:tcW w:w="3115" w:type="dxa"/>
          </w:tcPr>
          <w:p w14:paraId="51AE9607"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8 байт</w:t>
            </w:r>
          </w:p>
        </w:tc>
      </w:tr>
      <w:tr w:rsidR="00261790" w:rsidRPr="00411732" w14:paraId="584A36D0" w14:textId="77777777" w:rsidTr="00127570">
        <w:tc>
          <w:tcPr>
            <w:tcW w:w="3115" w:type="dxa"/>
          </w:tcPr>
          <w:p w14:paraId="702674E2"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Примеры распространенных протоколов</w:t>
            </w:r>
          </w:p>
        </w:tc>
        <w:tc>
          <w:tcPr>
            <w:tcW w:w="3115" w:type="dxa"/>
          </w:tcPr>
          <w:p w14:paraId="0E5EF57F"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Modbus RS-485, Profibus</w:t>
            </w:r>
          </w:p>
        </w:tc>
        <w:tc>
          <w:tcPr>
            <w:tcW w:w="3115" w:type="dxa"/>
          </w:tcPr>
          <w:p w14:paraId="6BFCB21F"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CANopen, DeviceNet</w:t>
            </w:r>
          </w:p>
        </w:tc>
      </w:tr>
    </w:tbl>
    <w:p w14:paraId="3225A49A"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 </w:t>
      </w:r>
    </w:p>
    <w:p w14:paraId="69287605"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Поскольку протокол CAN полностью реализован аппаратно, нагрузка на микроконтроллер значительно ниже (только одно прерывание на сообщение). В RS-485, обычно, одно прерывание на принятый символ, в дополнение к программной обработке протокола (включая механизмы обеспечения целостности данных), что приводит к существенной загрузке CPU. В зависимости от протокола и скорости передачи данных, а также требований </w:t>
      </w:r>
      <w:r w:rsidRPr="00411732">
        <w:rPr>
          <w:rFonts w:cs="Times New Roman"/>
          <w:color w:val="000000" w:themeColor="text1"/>
          <w:sz w:val="28"/>
          <w:szCs w:val="28"/>
        </w:rPr>
        <w:lastRenderedPageBreak/>
        <w:t xml:space="preserve">приложения, для RS-485 требуются более мощные и дорогие CPU. Даже более низкие скорости передачи приводят к существенному влиянию на производительность CPU и его стоимость. </w:t>
      </w:r>
    </w:p>
    <w:p w14:paraId="504481FF"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CAN контроллеры могут аппаратно фильтровать принимаемые сообщения по идентификатору сообщения. Таким образом, за счет приема только сообщений, обрабатываемых данным узлом, снижается загрузка CPU.</w:t>
      </w:r>
    </w:p>
    <w:p w14:paraId="6F3BE7DB"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Также можно выделить и дополнительные преимущества стандарта </w:t>
      </w:r>
      <w:r w:rsidRPr="00411732">
        <w:rPr>
          <w:rFonts w:cs="Times New Roman"/>
          <w:color w:val="000000" w:themeColor="text1"/>
          <w:sz w:val="28"/>
          <w:szCs w:val="28"/>
          <w:lang w:val="en-US"/>
        </w:rPr>
        <w:t>CAN</w:t>
      </w:r>
      <w:r w:rsidRPr="00411732">
        <w:rPr>
          <w:rFonts w:cs="Times New Roman"/>
          <w:color w:val="000000" w:themeColor="text1"/>
          <w:sz w:val="28"/>
          <w:szCs w:val="28"/>
        </w:rPr>
        <w:t>:</w:t>
      </w:r>
    </w:p>
    <w:p w14:paraId="683A9CB1" w14:textId="7E4CA313" w:rsidR="00261790" w:rsidRPr="00963236" w:rsidRDefault="0075580D" w:rsidP="00B3359E">
      <w:pPr>
        <w:pStyle w:val="a5"/>
        <w:numPr>
          <w:ilvl w:val="0"/>
          <w:numId w:val="16"/>
        </w:numPr>
        <w:suppressAutoHyphens/>
        <w:autoSpaceDN w:val="0"/>
        <w:spacing w:after="0" w:line="360" w:lineRule="auto"/>
        <w:ind w:left="0" w:firstLine="709"/>
        <w:textAlignment w:val="baseline"/>
        <w:rPr>
          <w:rFonts w:cs="Times New Roman"/>
          <w:color w:val="000000" w:themeColor="text1"/>
          <w:sz w:val="28"/>
          <w:szCs w:val="28"/>
        </w:rPr>
      </w:pPr>
      <w:r>
        <w:rPr>
          <w:rFonts w:cs="Times New Roman"/>
          <w:color w:val="000000" w:themeColor="text1"/>
          <w:sz w:val="28"/>
          <w:szCs w:val="28"/>
        </w:rPr>
        <w:t>е</w:t>
      </w:r>
      <w:r w:rsidR="00261790" w:rsidRPr="00963236">
        <w:rPr>
          <w:rFonts w:cs="Times New Roman"/>
          <w:color w:val="000000" w:themeColor="text1"/>
          <w:sz w:val="28"/>
          <w:szCs w:val="28"/>
        </w:rPr>
        <w:t>сли применяется CAN, интерфейс UART микроконтроллера остается свободным и его можно использовать для отладки или других вспомогательных целей (например, printf);</w:t>
      </w:r>
    </w:p>
    <w:p w14:paraId="2B9A0DF1" w14:textId="24CDF618" w:rsidR="00261790" w:rsidRPr="00963236" w:rsidRDefault="0075580D" w:rsidP="00B3359E">
      <w:pPr>
        <w:pStyle w:val="a5"/>
        <w:numPr>
          <w:ilvl w:val="0"/>
          <w:numId w:val="16"/>
        </w:numPr>
        <w:suppressAutoHyphens/>
        <w:autoSpaceDN w:val="0"/>
        <w:spacing w:after="0" w:line="360" w:lineRule="auto"/>
        <w:ind w:left="0" w:firstLine="709"/>
        <w:textAlignment w:val="baseline"/>
        <w:rPr>
          <w:rFonts w:cs="Times New Roman"/>
          <w:color w:val="000000" w:themeColor="text1"/>
          <w:sz w:val="28"/>
          <w:szCs w:val="28"/>
        </w:rPr>
      </w:pPr>
      <w:r>
        <w:rPr>
          <w:rFonts w:cs="Times New Roman"/>
          <w:color w:val="000000" w:themeColor="text1"/>
          <w:sz w:val="28"/>
          <w:szCs w:val="28"/>
        </w:rPr>
        <w:t>в</w:t>
      </w:r>
      <w:r w:rsidR="00261790" w:rsidRPr="00963236">
        <w:rPr>
          <w:rFonts w:cs="Times New Roman"/>
          <w:color w:val="000000" w:themeColor="text1"/>
          <w:sz w:val="28"/>
          <w:szCs w:val="28"/>
        </w:rPr>
        <w:t>следствие высокой степени стандартизации CAN, PC/CAN интерфейсы (USB, PCIe, ...), включая программную поддержку (драйверы ПО), доступны по низким ценам. Следовательно, CAN легко доступен для приложений, работающих на ПК;</w:t>
      </w:r>
    </w:p>
    <w:p w14:paraId="50158FA5" w14:textId="3A80FFDA" w:rsidR="00261790" w:rsidRPr="00963236" w:rsidRDefault="0075580D" w:rsidP="00B3359E">
      <w:pPr>
        <w:pStyle w:val="a5"/>
        <w:numPr>
          <w:ilvl w:val="0"/>
          <w:numId w:val="16"/>
        </w:numPr>
        <w:suppressAutoHyphens/>
        <w:autoSpaceDN w:val="0"/>
        <w:spacing w:after="0" w:line="360" w:lineRule="auto"/>
        <w:ind w:left="0" w:firstLine="709"/>
        <w:textAlignment w:val="baseline"/>
        <w:rPr>
          <w:rFonts w:cs="Times New Roman"/>
          <w:color w:val="000000" w:themeColor="text1"/>
          <w:sz w:val="28"/>
          <w:szCs w:val="28"/>
        </w:rPr>
      </w:pPr>
      <w:r>
        <w:rPr>
          <w:rFonts w:cs="Times New Roman"/>
          <w:color w:val="000000" w:themeColor="text1"/>
          <w:sz w:val="28"/>
          <w:szCs w:val="28"/>
        </w:rPr>
        <w:t>д</w:t>
      </w:r>
      <w:r w:rsidR="00261790" w:rsidRPr="00963236">
        <w:rPr>
          <w:rFonts w:cs="Times New Roman"/>
          <w:color w:val="000000" w:themeColor="text1"/>
          <w:sz w:val="28"/>
          <w:szCs w:val="28"/>
        </w:rPr>
        <w:t>ля ПК доступны различные инструментальные средства анализа, моделирования, конфигурирования, обеспечи</w:t>
      </w:r>
      <w:r>
        <w:rPr>
          <w:rFonts w:cs="Times New Roman"/>
          <w:color w:val="000000" w:themeColor="text1"/>
          <w:sz w:val="28"/>
          <w:szCs w:val="28"/>
        </w:rPr>
        <w:t xml:space="preserve">вающие доступ от физического до </w:t>
      </w:r>
      <w:r w:rsidR="00261790" w:rsidRPr="00963236">
        <w:rPr>
          <w:rFonts w:cs="Times New Roman"/>
          <w:color w:val="000000" w:themeColor="text1"/>
          <w:sz w:val="28"/>
          <w:szCs w:val="28"/>
        </w:rPr>
        <w:t>прикладного уровней, что существенно упрощает процесс разработки и отладки;</w:t>
      </w:r>
    </w:p>
    <w:p w14:paraId="66349683" w14:textId="1F01498C" w:rsidR="00261790" w:rsidRPr="00963236" w:rsidRDefault="0075580D" w:rsidP="00B3359E">
      <w:pPr>
        <w:pStyle w:val="a5"/>
        <w:numPr>
          <w:ilvl w:val="0"/>
          <w:numId w:val="16"/>
        </w:numPr>
        <w:suppressAutoHyphens/>
        <w:autoSpaceDN w:val="0"/>
        <w:spacing w:after="0" w:line="360" w:lineRule="auto"/>
        <w:ind w:left="0" w:firstLine="709"/>
        <w:textAlignment w:val="baseline"/>
        <w:rPr>
          <w:rFonts w:cs="Times New Roman"/>
          <w:color w:val="000000" w:themeColor="text1"/>
          <w:sz w:val="28"/>
          <w:szCs w:val="28"/>
        </w:rPr>
      </w:pPr>
      <w:r>
        <w:rPr>
          <w:rFonts w:cs="Times New Roman"/>
          <w:color w:val="000000" w:themeColor="text1"/>
          <w:sz w:val="28"/>
          <w:szCs w:val="28"/>
        </w:rPr>
        <w:t>м</w:t>
      </w:r>
      <w:r w:rsidR="00261790" w:rsidRPr="00963236">
        <w:rPr>
          <w:rFonts w:cs="Times New Roman"/>
          <w:color w:val="000000" w:themeColor="text1"/>
          <w:sz w:val="28"/>
          <w:szCs w:val="28"/>
        </w:rPr>
        <w:t>ногие поставщики предлагают различные протоколы прикладного уровня, такие как CANopen, DeviceNet. Таким образом, разработчик может использовать надежное ПО прикладного уровня практически для всех доступных микроконтроллеров, что существенно позволяет снизить риск, ускорить продвижение на рынок и снизить затраты на разработку.</w:t>
      </w:r>
    </w:p>
    <w:p w14:paraId="0A7F1D2C" w14:textId="6E1F8D67" w:rsidR="001462B8" w:rsidRPr="00FA4B9A" w:rsidRDefault="00C83B8A" w:rsidP="00404501">
      <w:pPr>
        <w:pStyle w:val="1"/>
        <w:suppressAutoHyphens/>
        <w:autoSpaceDN w:val="0"/>
        <w:spacing w:before="480"/>
        <w:ind w:firstLine="709"/>
        <w:jc w:val="left"/>
        <w:textAlignment w:val="baseline"/>
        <w:rPr>
          <w:rFonts w:cs="Times New Roman"/>
          <w:color w:val="000000" w:themeColor="text1"/>
          <w:szCs w:val="28"/>
        </w:rPr>
      </w:pPr>
      <w:bookmarkStart w:id="24" w:name="_Toc504418140"/>
      <w:bookmarkStart w:id="25" w:name="_Toc504418233"/>
      <w:bookmarkStart w:id="26" w:name="_Toc516665744"/>
      <w:r w:rsidRPr="00411732">
        <w:rPr>
          <w:rFonts w:cs="Times New Roman"/>
          <w:color w:val="000000" w:themeColor="text1"/>
          <w:szCs w:val="28"/>
        </w:rPr>
        <w:t>1.2</w:t>
      </w:r>
      <w:r w:rsidR="00BA4A99" w:rsidRPr="00411732">
        <w:rPr>
          <w:rFonts w:cs="Times New Roman"/>
          <w:color w:val="000000" w:themeColor="text1"/>
          <w:szCs w:val="28"/>
        </w:rPr>
        <w:t xml:space="preserve"> </w:t>
      </w:r>
      <w:r w:rsidR="007E46F2" w:rsidRPr="00411732">
        <w:rPr>
          <w:rFonts w:cs="Times New Roman"/>
          <w:color w:val="000000" w:themeColor="text1"/>
          <w:szCs w:val="28"/>
        </w:rPr>
        <w:t>Сравнительный анализ</w:t>
      </w:r>
      <w:r w:rsidR="001462B8" w:rsidRPr="00411732">
        <w:rPr>
          <w:rFonts w:cs="Times New Roman"/>
          <w:color w:val="000000" w:themeColor="text1"/>
          <w:szCs w:val="28"/>
        </w:rPr>
        <w:t xml:space="preserve"> протоколов высокого уровня для промышленной сети </w:t>
      </w:r>
      <w:r w:rsidR="001462B8" w:rsidRPr="00411732">
        <w:rPr>
          <w:rFonts w:cs="Times New Roman"/>
          <w:color w:val="000000" w:themeColor="text1"/>
          <w:szCs w:val="28"/>
          <w:lang w:val="en-US"/>
        </w:rPr>
        <w:t>CAN</w:t>
      </w:r>
      <w:bookmarkEnd w:id="24"/>
      <w:bookmarkEnd w:id="25"/>
      <w:bookmarkEnd w:id="26"/>
    </w:p>
    <w:p w14:paraId="1A344738" w14:textId="77777777" w:rsidR="00D9207B" w:rsidRPr="00FA4B9A" w:rsidRDefault="00D9207B" w:rsidP="00D9207B">
      <w:pPr>
        <w:rPr>
          <w:color w:val="000000" w:themeColor="text1"/>
          <w:lang w:eastAsia="ru-RU"/>
        </w:rPr>
      </w:pPr>
    </w:p>
    <w:p w14:paraId="498EE4F2" w14:textId="77777777" w:rsidR="00B43748" w:rsidRPr="00411732" w:rsidRDefault="00127570" w:rsidP="00B43748">
      <w:pPr>
        <w:spacing w:after="0" w:line="360" w:lineRule="auto"/>
        <w:ind w:firstLine="576"/>
        <w:rPr>
          <w:rFonts w:cs="Times New Roman"/>
          <w:color w:val="000000" w:themeColor="text1"/>
          <w:sz w:val="28"/>
          <w:szCs w:val="28"/>
          <w:lang w:eastAsia="ru-RU"/>
        </w:rPr>
      </w:pPr>
      <w:r w:rsidRPr="00411732">
        <w:rPr>
          <w:rFonts w:cs="Times New Roman"/>
          <w:color w:val="000000" w:themeColor="text1"/>
          <w:sz w:val="28"/>
          <w:szCs w:val="28"/>
          <w:lang w:eastAsia="ru-RU"/>
        </w:rPr>
        <w:t xml:space="preserve">Так как </w:t>
      </w:r>
      <w:r w:rsidR="000C2663" w:rsidRPr="00411732">
        <w:rPr>
          <w:rFonts w:cs="Times New Roman"/>
          <w:color w:val="000000" w:themeColor="text1"/>
          <w:sz w:val="28"/>
          <w:szCs w:val="28"/>
          <w:lang w:eastAsia="ru-RU"/>
        </w:rPr>
        <w:t xml:space="preserve">протокол </w:t>
      </w:r>
      <w:r w:rsidR="000C2663" w:rsidRPr="00411732">
        <w:rPr>
          <w:rFonts w:cs="Times New Roman"/>
          <w:color w:val="000000" w:themeColor="text1"/>
          <w:sz w:val="28"/>
          <w:szCs w:val="28"/>
          <w:lang w:val="en-US" w:eastAsia="ru-RU"/>
        </w:rPr>
        <w:t>CAN</w:t>
      </w:r>
      <w:r w:rsidR="000C2663" w:rsidRPr="00411732">
        <w:rPr>
          <w:rFonts w:cs="Times New Roman"/>
          <w:color w:val="000000" w:themeColor="text1"/>
          <w:sz w:val="28"/>
          <w:szCs w:val="28"/>
          <w:lang w:eastAsia="ru-RU"/>
        </w:rPr>
        <w:t xml:space="preserve"> существует уже довольно длительное время, то к настоящему времени было создано </w:t>
      </w:r>
      <w:r w:rsidR="00B43748" w:rsidRPr="00411732">
        <w:rPr>
          <w:rFonts w:cs="Times New Roman"/>
          <w:color w:val="000000" w:themeColor="text1"/>
          <w:sz w:val="28"/>
          <w:szCs w:val="28"/>
          <w:lang w:eastAsia="ru-RU"/>
        </w:rPr>
        <w:t>множество</w:t>
      </w:r>
      <w:r w:rsidR="000C2663" w:rsidRPr="00411732">
        <w:rPr>
          <w:rFonts w:cs="Times New Roman"/>
          <w:color w:val="000000" w:themeColor="text1"/>
          <w:sz w:val="28"/>
          <w:szCs w:val="28"/>
          <w:lang w:eastAsia="ru-RU"/>
        </w:rPr>
        <w:t xml:space="preserve"> протоколов для организации промышленной сети.</w:t>
      </w:r>
    </w:p>
    <w:p w14:paraId="09F1E817" w14:textId="77777777" w:rsidR="00B43748" w:rsidRPr="00411732" w:rsidRDefault="00B43748" w:rsidP="00B43748">
      <w:pPr>
        <w:spacing w:after="0" w:line="360" w:lineRule="auto"/>
        <w:ind w:firstLine="576"/>
        <w:rPr>
          <w:rFonts w:cs="Times New Roman"/>
          <w:color w:val="000000" w:themeColor="text1"/>
          <w:sz w:val="28"/>
          <w:szCs w:val="28"/>
          <w:lang w:eastAsia="ru-RU"/>
        </w:rPr>
      </w:pPr>
      <w:r w:rsidRPr="00411732">
        <w:rPr>
          <w:rFonts w:cs="Times New Roman"/>
          <w:color w:val="000000" w:themeColor="text1"/>
          <w:sz w:val="28"/>
          <w:szCs w:val="28"/>
          <w:lang w:eastAsia="ru-RU"/>
        </w:rPr>
        <w:lastRenderedPageBreak/>
        <w:t>Блоки чувствительных элементов</w:t>
      </w:r>
      <w:r w:rsidR="0090725D" w:rsidRPr="00411732">
        <w:rPr>
          <w:rFonts w:cs="Times New Roman"/>
          <w:color w:val="000000" w:themeColor="text1"/>
          <w:sz w:val="28"/>
          <w:szCs w:val="28"/>
          <w:lang w:eastAsia="ru-RU"/>
        </w:rPr>
        <w:t>, в целях обеспечения безопасности, зачастую основаны на собственных протоколах передачи данных, доступ к которым ограничен. Поэтому необходимо провести анализ существующих известных протоколов высокого уровня.</w:t>
      </w:r>
    </w:p>
    <w:p w14:paraId="20617B78" w14:textId="77777777" w:rsidR="00127570" w:rsidRPr="00411732" w:rsidRDefault="000C2663" w:rsidP="00B43748">
      <w:pPr>
        <w:spacing w:after="0" w:line="360" w:lineRule="auto"/>
        <w:ind w:firstLine="576"/>
        <w:rPr>
          <w:rFonts w:cs="Times New Roman"/>
          <w:color w:val="000000" w:themeColor="text1"/>
          <w:sz w:val="28"/>
          <w:szCs w:val="28"/>
          <w:lang w:eastAsia="ru-RU"/>
        </w:rPr>
      </w:pPr>
      <w:r w:rsidRPr="00411732">
        <w:rPr>
          <w:rFonts w:cs="Times New Roman"/>
          <w:color w:val="000000" w:themeColor="text1"/>
          <w:sz w:val="28"/>
          <w:szCs w:val="28"/>
          <w:lang w:eastAsia="ru-RU"/>
        </w:rPr>
        <w:t xml:space="preserve">Самыми популярными на сегодняшний день являются протоколы </w:t>
      </w:r>
      <w:r w:rsidRPr="00411732">
        <w:rPr>
          <w:rFonts w:cs="Times New Roman"/>
          <w:color w:val="000000" w:themeColor="text1"/>
          <w:sz w:val="28"/>
          <w:szCs w:val="28"/>
          <w:lang w:val="en-US" w:eastAsia="ru-RU"/>
        </w:rPr>
        <w:t>DeviceNet</w:t>
      </w:r>
      <w:r w:rsidRPr="00411732">
        <w:rPr>
          <w:rFonts w:cs="Times New Roman"/>
          <w:color w:val="000000" w:themeColor="text1"/>
          <w:sz w:val="28"/>
          <w:szCs w:val="28"/>
          <w:lang w:eastAsia="ru-RU"/>
        </w:rPr>
        <w:t xml:space="preserve"> и </w:t>
      </w:r>
      <w:r w:rsidRPr="00411732">
        <w:rPr>
          <w:rFonts w:cs="Times New Roman"/>
          <w:color w:val="000000" w:themeColor="text1"/>
          <w:sz w:val="28"/>
          <w:szCs w:val="28"/>
          <w:lang w:val="en-US" w:eastAsia="ru-RU"/>
        </w:rPr>
        <w:t>CANopen</w:t>
      </w:r>
      <w:r w:rsidRPr="00411732">
        <w:rPr>
          <w:rFonts w:cs="Times New Roman"/>
          <w:color w:val="000000" w:themeColor="text1"/>
          <w:sz w:val="28"/>
          <w:szCs w:val="28"/>
          <w:lang w:eastAsia="ru-RU"/>
        </w:rPr>
        <w:t xml:space="preserve"> [12][13].</w:t>
      </w:r>
    </w:p>
    <w:p w14:paraId="56CA7E83" w14:textId="1D3FC212" w:rsidR="001462B8" w:rsidRPr="00FA4B9A" w:rsidRDefault="00C83B8A" w:rsidP="00D9207B">
      <w:pPr>
        <w:pStyle w:val="1"/>
        <w:suppressAutoHyphens/>
        <w:autoSpaceDN w:val="0"/>
        <w:spacing w:before="480" w:line="720" w:lineRule="auto"/>
        <w:ind w:firstLine="709"/>
        <w:jc w:val="left"/>
        <w:textAlignment w:val="baseline"/>
        <w:rPr>
          <w:rFonts w:cs="Times New Roman"/>
          <w:color w:val="000000" w:themeColor="text1"/>
          <w:szCs w:val="28"/>
        </w:rPr>
      </w:pPr>
      <w:bookmarkStart w:id="27" w:name="_Toc504418141"/>
      <w:bookmarkStart w:id="28" w:name="_Toc504418234"/>
      <w:bookmarkStart w:id="29" w:name="_Toc516665745"/>
      <w:r w:rsidRPr="00FA4B9A">
        <w:rPr>
          <w:rFonts w:cs="Times New Roman"/>
          <w:color w:val="000000" w:themeColor="text1"/>
          <w:szCs w:val="28"/>
        </w:rPr>
        <w:t xml:space="preserve">1.2.1 </w:t>
      </w:r>
      <w:r w:rsidR="001462B8" w:rsidRPr="00411732">
        <w:rPr>
          <w:rFonts w:cs="Times New Roman"/>
          <w:color w:val="000000" w:themeColor="text1"/>
          <w:szCs w:val="28"/>
        </w:rPr>
        <w:t>Описание протокола</w:t>
      </w:r>
      <w:r w:rsidR="001462B8" w:rsidRPr="00FA4B9A">
        <w:rPr>
          <w:rFonts w:cs="Times New Roman"/>
          <w:color w:val="000000" w:themeColor="text1"/>
          <w:szCs w:val="28"/>
        </w:rPr>
        <w:t xml:space="preserve"> </w:t>
      </w:r>
      <w:r w:rsidR="001462B8" w:rsidRPr="00411732">
        <w:rPr>
          <w:rFonts w:cs="Times New Roman"/>
          <w:color w:val="000000" w:themeColor="text1"/>
          <w:szCs w:val="28"/>
          <w:lang w:val="en-US"/>
        </w:rPr>
        <w:t>DeviceNet</w:t>
      </w:r>
      <w:bookmarkEnd w:id="27"/>
      <w:bookmarkEnd w:id="28"/>
      <w:bookmarkEnd w:id="29"/>
    </w:p>
    <w:p w14:paraId="31645237"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DeviceNet предназначен для объединения промышленных устройств в единую сеть с общей шиной. DeviceNet - сетевое решение, которое предоставляет полноценную инфраструктуру для установления соединений между устройствами с поддержкой полной взаимозаменяемости устройств разных производителей</w:t>
      </w:r>
      <w:r w:rsidR="00127570" w:rsidRPr="00411732">
        <w:rPr>
          <w:rFonts w:cs="Times New Roman"/>
          <w:color w:val="000000" w:themeColor="text1"/>
          <w:sz w:val="28"/>
          <w:szCs w:val="28"/>
        </w:rPr>
        <w:t xml:space="preserve"> [7]</w:t>
      </w:r>
      <w:r w:rsidR="000C2663" w:rsidRPr="00411732">
        <w:rPr>
          <w:rFonts w:cs="Times New Roman"/>
          <w:color w:val="000000" w:themeColor="text1"/>
          <w:sz w:val="28"/>
          <w:szCs w:val="28"/>
        </w:rPr>
        <w:t>[11]</w:t>
      </w:r>
      <w:r w:rsidRPr="00411732">
        <w:rPr>
          <w:rFonts w:cs="Times New Roman"/>
          <w:color w:val="000000" w:themeColor="text1"/>
          <w:sz w:val="28"/>
          <w:szCs w:val="28"/>
        </w:rPr>
        <w:t>.</w:t>
      </w:r>
    </w:p>
    <w:p w14:paraId="70B2CDA9"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DeviceNet – это закрытый стандарт, и для его использования производители обязаны приобретать лицензии для разработки DeviceNet совместимых устройств. Любой может приобрести спецификацию DeviceNet в ODVA. Любая компания может стать членом ODVA, и принимать участие в рабочей группе по дальнейшему усовершенствованию стандарта, но за это придется заплатить, что не вписывается в рамки реализуемого в дальнейшем проект</w:t>
      </w:r>
      <w:r w:rsidR="00127570" w:rsidRPr="00411732">
        <w:rPr>
          <w:rFonts w:cs="Times New Roman"/>
          <w:color w:val="000000" w:themeColor="text1"/>
          <w:sz w:val="28"/>
          <w:szCs w:val="28"/>
        </w:rPr>
        <w:t xml:space="preserve"> [8]</w:t>
      </w:r>
      <w:r w:rsidRPr="00411732">
        <w:rPr>
          <w:rFonts w:cs="Times New Roman"/>
          <w:color w:val="000000" w:themeColor="text1"/>
          <w:sz w:val="28"/>
          <w:szCs w:val="28"/>
        </w:rPr>
        <w:t xml:space="preserve">. </w:t>
      </w:r>
    </w:p>
    <w:p w14:paraId="1688C9C1"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Помимо этого, сложность реализации стандарта </w:t>
      </w:r>
      <w:r w:rsidRPr="00411732">
        <w:rPr>
          <w:rFonts w:cs="Times New Roman"/>
          <w:color w:val="000000" w:themeColor="text1"/>
          <w:sz w:val="28"/>
          <w:szCs w:val="28"/>
          <w:lang w:val="en-US"/>
        </w:rPr>
        <w:t>DeviceNet</w:t>
      </w:r>
      <w:r w:rsidRPr="00411732">
        <w:rPr>
          <w:rFonts w:cs="Times New Roman"/>
          <w:color w:val="000000" w:themeColor="text1"/>
          <w:sz w:val="28"/>
          <w:szCs w:val="28"/>
        </w:rPr>
        <w:t xml:space="preserve"> на устройства </w:t>
      </w:r>
      <w:r w:rsidRPr="00411732">
        <w:rPr>
          <w:rFonts w:cs="Times New Roman"/>
          <w:color w:val="000000" w:themeColor="text1"/>
          <w:sz w:val="28"/>
          <w:szCs w:val="28"/>
          <w:lang w:val="en-US"/>
        </w:rPr>
        <w:t>Stellaris</w:t>
      </w:r>
      <w:r w:rsidRPr="00411732">
        <w:rPr>
          <w:rFonts w:cs="Times New Roman"/>
          <w:color w:val="000000" w:themeColor="text1"/>
          <w:sz w:val="28"/>
          <w:szCs w:val="28"/>
        </w:rPr>
        <w:t xml:space="preserve"> (а именно с ними планируется работать в дальнейшем) нельзя адекватно оценить, поскольку сначала нужно приобрести доступ к данному стандарту.</w:t>
      </w:r>
    </w:p>
    <w:p w14:paraId="18B0A03F" w14:textId="77777777" w:rsidR="00261790" w:rsidRPr="00411732" w:rsidRDefault="00261790" w:rsidP="00261790">
      <w:pPr>
        <w:spacing w:after="0" w:line="360" w:lineRule="auto"/>
        <w:ind w:firstLine="708"/>
        <w:rPr>
          <w:rFonts w:cs="Times New Roman"/>
          <w:color w:val="000000" w:themeColor="text1"/>
          <w:sz w:val="28"/>
          <w:szCs w:val="28"/>
          <w:lang w:eastAsia="ru-RU"/>
        </w:rPr>
      </w:pPr>
      <w:r w:rsidRPr="00411732">
        <w:rPr>
          <w:rFonts w:cs="Times New Roman"/>
          <w:color w:val="000000" w:themeColor="text1"/>
          <w:sz w:val="28"/>
          <w:szCs w:val="28"/>
        </w:rPr>
        <w:t xml:space="preserve">Протокол </w:t>
      </w:r>
      <w:r w:rsidRPr="00411732">
        <w:rPr>
          <w:rFonts w:cs="Times New Roman"/>
          <w:color w:val="000000" w:themeColor="text1"/>
          <w:sz w:val="28"/>
          <w:szCs w:val="28"/>
          <w:lang w:val="en-US"/>
        </w:rPr>
        <w:t>CANopen</w:t>
      </w:r>
      <w:r w:rsidRPr="00411732">
        <w:rPr>
          <w:rFonts w:cs="Times New Roman"/>
          <w:color w:val="000000" w:themeColor="text1"/>
          <w:sz w:val="28"/>
          <w:szCs w:val="28"/>
        </w:rPr>
        <w:t xml:space="preserve"> лишен вышеуказанных недостатков, поэтому рассмотрим его подробнее.</w:t>
      </w:r>
    </w:p>
    <w:p w14:paraId="4B004E07" w14:textId="04263C2F" w:rsidR="001462B8" w:rsidRPr="00FA4B9A" w:rsidRDefault="00C83B8A" w:rsidP="00C83B8A">
      <w:pPr>
        <w:pStyle w:val="1"/>
        <w:suppressAutoHyphens/>
        <w:autoSpaceDN w:val="0"/>
        <w:spacing w:before="480" w:line="720" w:lineRule="auto"/>
        <w:ind w:firstLine="709"/>
        <w:jc w:val="left"/>
        <w:textAlignment w:val="baseline"/>
        <w:rPr>
          <w:rFonts w:cs="Times New Roman"/>
          <w:color w:val="000000" w:themeColor="text1"/>
          <w:szCs w:val="28"/>
        </w:rPr>
      </w:pPr>
      <w:bookmarkStart w:id="30" w:name="_Toc504418142"/>
      <w:bookmarkStart w:id="31" w:name="_Toc504418235"/>
      <w:bookmarkStart w:id="32" w:name="_Toc516665746"/>
      <w:r w:rsidRPr="00FA4B9A">
        <w:rPr>
          <w:rFonts w:cs="Times New Roman"/>
          <w:color w:val="000000" w:themeColor="text1"/>
          <w:szCs w:val="28"/>
        </w:rPr>
        <w:lastRenderedPageBreak/>
        <w:t xml:space="preserve">1.2.2 </w:t>
      </w:r>
      <w:r w:rsidR="001462B8" w:rsidRPr="00411732">
        <w:rPr>
          <w:rFonts w:cs="Times New Roman"/>
          <w:color w:val="000000" w:themeColor="text1"/>
          <w:szCs w:val="28"/>
        </w:rPr>
        <w:t>Описание протокола</w:t>
      </w:r>
      <w:r w:rsidR="001462B8" w:rsidRPr="00FA4B9A">
        <w:rPr>
          <w:rFonts w:cs="Times New Roman"/>
          <w:color w:val="000000" w:themeColor="text1"/>
          <w:szCs w:val="28"/>
        </w:rPr>
        <w:t xml:space="preserve"> </w:t>
      </w:r>
      <w:r w:rsidR="001462B8" w:rsidRPr="00411732">
        <w:rPr>
          <w:rFonts w:cs="Times New Roman"/>
          <w:color w:val="000000" w:themeColor="text1"/>
          <w:szCs w:val="28"/>
          <w:lang w:val="en-US"/>
        </w:rPr>
        <w:t>CANopen</w:t>
      </w:r>
      <w:bookmarkEnd w:id="30"/>
      <w:bookmarkEnd w:id="31"/>
      <w:bookmarkEnd w:id="32"/>
    </w:p>
    <w:p w14:paraId="65BE44C6" w14:textId="77777777" w:rsidR="00261790" w:rsidRPr="00411732" w:rsidRDefault="00261790" w:rsidP="00261790">
      <w:pPr>
        <w:pStyle w:val="af0"/>
        <w:spacing w:before="0" w:beforeAutospacing="0" w:after="0" w:afterAutospacing="0" w:line="360" w:lineRule="auto"/>
        <w:ind w:firstLine="708"/>
        <w:jc w:val="both"/>
        <w:rPr>
          <w:color w:val="000000" w:themeColor="text1"/>
          <w:sz w:val="28"/>
          <w:szCs w:val="28"/>
        </w:rPr>
      </w:pPr>
      <w:r w:rsidRPr="00411732">
        <w:rPr>
          <w:color w:val="000000" w:themeColor="text1"/>
          <w:sz w:val="28"/>
          <w:szCs w:val="28"/>
        </w:rPr>
        <w:t>CANopen - это открытая промышленная сеть созданная на основе Controller Area Network (CAN). Стандарт CAN (ISO 11898) описывает два нижних уровня эталонной модели ISO/OSI, CANopen описывает остальные пять. Документ The CANopen Application Layer and Communication Profile (CiA DS 301) определяет каким образом устройства обмениваются данными и описывает интерфейс к нижележащим уровням сети</w:t>
      </w:r>
      <w:r w:rsidR="000C2663" w:rsidRPr="00411732">
        <w:rPr>
          <w:color w:val="000000" w:themeColor="text1"/>
          <w:sz w:val="28"/>
          <w:szCs w:val="28"/>
        </w:rPr>
        <w:t xml:space="preserve"> [6]</w:t>
      </w:r>
      <w:r w:rsidRPr="00411732">
        <w:rPr>
          <w:color w:val="000000" w:themeColor="text1"/>
          <w:sz w:val="28"/>
          <w:szCs w:val="28"/>
        </w:rPr>
        <w:t>.</w:t>
      </w:r>
    </w:p>
    <w:p w14:paraId="4F613ECA" w14:textId="77777777" w:rsidR="00261790" w:rsidRPr="00411732" w:rsidRDefault="00261790" w:rsidP="00261790">
      <w:pPr>
        <w:pStyle w:val="af0"/>
        <w:spacing w:before="0" w:beforeAutospacing="0" w:after="0" w:afterAutospacing="0" w:line="360" w:lineRule="auto"/>
        <w:ind w:firstLine="708"/>
        <w:jc w:val="both"/>
        <w:rPr>
          <w:color w:val="000000" w:themeColor="text1"/>
          <w:sz w:val="28"/>
          <w:szCs w:val="28"/>
        </w:rPr>
      </w:pPr>
      <w:r w:rsidRPr="00411732">
        <w:rPr>
          <w:color w:val="000000" w:themeColor="text1"/>
          <w:sz w:val="28"/>
          <w:szCs w:val="28"/>
        </w:rPr>
        <w:t>Основная область пр</w:t>
      </w:r>
      <w:r w:rsidR="000C2663" w:rsidRPr="00411732">
        <w:rPr>
          <w:color w:val="000000" w:themeColor="text1"/>
          <w:sz w:val="28"/>
          <w:szCs w:val="28"/>
        </w:rPr>
        <w:t>именения СANopen - встроенные ра</w:t>
      </w:r>
      <w:r w:rsidRPr="00411732">
        <w:rPr>
          <w:color w:val="000000" w:themeColor="text1"/>
          <w:sz w:val="28"/>
          <w:szCs w:val="28"/>
        </w:rPr>
        <w:t>спределенные системы управления реального времени (embedded networks)</w:t>
      </w:r>
      <w:r w:rsidR="000C2663" w:rsidRPr="00411732">
        <w:rPr>
          <w:color w:val="000000" w:themeColor="text1"/>
          <w:sz w:val="28"/>
          <w:szCs w:val="28"/>
        </w:rPr>
        <w:t xml:space="preserve"> [9]</w:t>
      </w:r>
      <w:r w:rsidRPr="00411732">
        <w:rPr>
          <w:color w:val="000000" w:themeColor="text1"/>
          <w:sz w:val="28"/>
          <w:szCs w:val="28"/>
        </w:rPr>
        <w:t>. СANopen фактически является стандартом и наиболее широко применяемым протоколом при создании современных систем управления в машиностроении (обрабатывающие станки различного назначения, термпопласт-автоматы, полиграфическое оборудование), железнодорожном транспорте (DIN 25002-2), специальном транспорте, сложном медицинском оборудовании, лифтах.</w:t>
      </w:r>
    </w:p>
    <w:p w14:paraId="403A1039" w14:textId="081AFEFE" w:rsidR="00261790" w:rsidRDefault="00261790" w:rsidP="00D9207B">
      <w:pPr>
        <w:pStyle w:val="af0"/>
        <w:spacing w:before="0" w:beforeAutospacing="0" w:after="0" w:afterAutospacing="0" w:line="360" w:lineRule="auto"/>
        <w:ind w:firstLine="708"/>
        <w:jc w:val="both"/>
        <w:rPr>
          <w:color w:val="000000" w:themeColor="text1"/>
          <w:sz w:val="28"/>
          <w:szCs w:val="28"/>
        </w:rPr>
      </w:pPr>
      <w:r w:rsidRPr="00411732">
        <w:rPr>
          <w:color w:val="000000" w:themeColor="text1"/>
          <w:sz w:val="28"/>
          <w:szCs w:val="28"/>
        </w:rPr>
        <w:t>На Рисунке 1 показана функциональная схема связи двух узлов с помощь</w:t>
      </w:r>
      <w:r w:rsidR="00C83B8A" w:rsidRPr="00411732">
        <w:rPr>
          <w:color w:val="000000" w:themeColor="text1"/>
          <w:sz w:val="28"/>
          <w:szCs w:val="28"/>
        </w:rPr>
        <w:t>ю шины CAN и протокола CANopen.</w:t>
      </w:r>
    </w:p>
    <w:p w14:paraId="0EB50C86" w14:textId="129C03DB" w:rsidR="005A5DEC" w:rsidRPr="00411732" w:rsidRDefault="005A5DEC" w:rsidP="00D9207B">
      <w:pPr>
        <w:pStyle w:val="af0"/>
        <w:spacing w:before="0" w:beforeAutospacing="0" w:after="0" w:afterAutospacing="0" w:line="360" w:lineRule="auto"/>
        <w:ind w:firstLine="708"/>
        <w:jc w:val="both"/>
        <w:rPr>
          <w:color w:val="000000" w:themeColor="text1"/>
          <w:sz w:val="28"/>
          <w:szCs w:val="28"/>
        </w:rPr>
      </w:pPr>
      <w:r w:rsidRPr="00411732">
        <w:rPr>
          <w:noProof/>
          <w:color w:val="000000" w:themeColor="text1"/>
          <w:sz w:val="28"/>
          <w:szCs w:val="28"/>
        </w:rPr>
        <w:drawing>
          <wp:inline distT="0" distB="0" distL="0" distR="0" wp14:anchorId="064CA51B" wp14:editId="4566B2CB">
            <wp:extent cx="4389120" cy="260159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89120" cy="2601595"/>
                    </a:xfrm>
                    <a:prstGeom prst="rect">
                      <a:avLst/>
                    </a:prstGeom>
                  </pic:spPr>
                </pic:pic>
              </a:graphicData>
            </a:graphic>
          </wp:inline>
        </w:drawing>
      </w:r>
    </w:p>
    <w:p w14:paraId="0E8D4209" w14:textId="77777777" w:rsidR="00261790" w:rsidRPr="00411732" w:rsidRDefault="00261790" w:rsidP="00330DED">
      <w:pPr>
        <w:pStyle w:val="af0"/>
        <w:spacing w:before="0" w:beforeAutospacing="0" w:after="0" w:afterAutospacing="0" w:line="360" w:lineRule="auto"/>
        <w:jc w:val="center"/>
        <w:rPr>
          <w:rStyle w:val="af1"/>
          <w:rFonts w:eastAsiaTheme="majorEastAsia"/>
          <w:bCs/>
          <w:i w:val="0"/>
          <w:color w:val="000000" w:themeColor="text1"/>
          <w:sz w:val="28"/>
          <w:szCs w:val="28"/>
        </w:rPr>
      </w:pPr>
      <w:r w:rsidRPr="00411732">
        <w:rPr>
          <w:color w:val="000000" w:themeColor="text1"/>
          <w:sz w:val="28"/>
          <w:szCs w:val="28"/>
        </w:rPr>
        <w:t xml:space="preserve"> Рисунок 1</w:t>
      </w:r>
      <w:r w:rsidRPr="00411732">
        <w:rPr>
          <w:i/>
          <w:color w:val="000000" w:themeColor="text1"/>
          <w:sz w:val="28"/>
          <w:szCs w:val="28"/>
        </w:rPr>
        <w:t xml:space="preserve"> - </w:t>
      </w:r>
      <w:r w:rsidRPr="00411732">
        <w:rPr>
          <w:rStyle w:val="af1"/>
          <w:rFonts w:eastAsiaTheme="majorEastAsia"/>
          <w:bCs/>
          <w:i w:val="0"/>
          <w:color w:val="000000" w:themeColor="text1"/>
          <w:sz w:val="28"/>
          <w:szCs w:val="28"/>
        </w:rPr>
        <w:t>Коммуникационные уровни при соединении двух узлов</w:t>
      </w:r>
      <w:r w:rsidR="000C2663" w:rsidRPr="00411732">
        <w:rPr>
          <w:rStyle w:val="af1"/>
          <w:rFonts w:eastAsiaTheme="majorEastAsia"/>
          <w:bCs/>
          <w:i w:val="0"/>
          <w:color w:val="000000" w:themeColor="text1"/>
          <w:sz w:val="28"/>
          <w:szCs w:val="28"/>
        </w:rPr>
        <w:t xml:space="preserve"> [10]</w:t>
      </w:r>
      <w:r w:rsidRPr="00411732">
        <w:rPr>
          <w:rStyle w:val="af1"/>
          <w:rFonts w:eastAsiaTheme="majorEastAsia"/>
          <w:bCs/>
          <w:color w:val="000000" w:themeColor="text1"/>
          <w:sz w:val="28"/>
          <w:szCs w:val="28"/>
        </w:rPr>
        <w:t>.</w:t>
      </w:r>
    </w:p>
    <w:p w14:paraId="5C2B1940" w14:textId="77777777" w:rsidR="00261790" w:rsidRPr="00411732" w:rsidRDefault="00261790" w:rsidP="00D9207B">
      <w:pPr>
        <w:pStyle w:val="af0"/>
        <w:spacing w:before="0" w:beforeAutospacing="0" w:after="0" w:afterAutospacing="0" w:line="360" w:lineRule="auto"/>
        <w:ind w:firstLine="708"/>
        <w:jc w:val="both"/>
        <w:rPr>
          <w:color w:val="000000" w:themeColor="text1"/>
          <w:sz w:val="28"/>
          <w:szCs w:val="28"/>
          <w:shd w:val="clear" w:color="auto" w:fill="FFFFFF"/>
        </w:rPr>
      </w:pPr>
      <w:r w:rsidRPr="00411732">
        <w:rPr>
          <w:color w:val="000000" w:themeColor="text1"/>
          <w:sz w:val="28"/>
          <w:szCs w:val="28"/>
        </w:rPr>
        <w:t xml:space="preserve">Основной функциональной единицей протокола является объект. Под объектом может пониматься набор данных, несущих информацию о параметрах (например, показания датчика температуры), конфигурации узла или сети, </w:t>
      </w:r>
      <w:r w:rsidRPr="00411732">
        <w:rPr>
          <w:color w:val="000000" w:themeColor="text1"/>
          <w:sz w:val="28"/>
          <w:szCs w:val="28"/>
        </w:rPr>
        <w:lastRenderedPageBreak/>
        <w:t xml:space="preserve">возникших ошибках и т.п. </w:t>
      </w:r>
      <w:r w:rsidRPr="00411732">
        <w:rPr>
          <w:color w:val="000000" w:themeColor="text1"/>
          <w:sz w:val="28"/>
          <w:szCs w:val="28"/>
          <w:shd w:val="clear" w:color="auto" w:fill="FFFFFF"/>
        </w:rPr>
        <w:t>Каждый узел </w:t>
      </w:r>
      <w:r w:rsidRPr="00411732">
        <w:rPr>
          <w:color w:val="000000" w:themeColor="text1"/>
          <w:sz w:val="28"/>
          <w:szCs w:val="28"/>
          <w:shd w:val="clear" w:color="auto" w:fill="FFFFFF"/>
          <w:lang w:val="en-US"/>
        </w:rPr>
        <w:t>CANopen</w:t>
      </w:r>
      <w:r w:rsidRPr="00411732">
        <w:rPr>
          <w:color w:val="000000" w:themeColor="text1"/>
          <w:sz w:val="28"/>
          <w:szCs w:val="28"/>
          <w:shd w:val="clear" w:color="auto" w:fill="FFFFFF"/>
        </w:rPr>
        <w:t> содержи</w:t>
      </w:r>
      <w:r w:rsidR="001C6A04" w:rsidRPr="00411732">
        <w:rPr>
          <w:color w:val="000000" w:themeColor="text1"/>
          <w:sz w:val="28"/>
          <w:szCs w:val="28"/>
          <w:shd w:val="clear" w:color="auto" w:fill="FFFFFF"/>
        </w:rPr>
        <w:t>т центральную базу данных всех о</w:t>
      </w:r>
      <w:r w:rsidRPr="00411732">
        <w:rPr>
          <w:color w:val="000000" w:themeColor="text1"/>
          <w:sz w:val="28"/>
          <w:szCs w:val="28"/>
          <w:shd w:val="clear" w:color="auto" w:fill="FFFFFF"/>
        </w:rPr>
        <w:t>бъектов – </w:t>
      </w:r>
      <w:r w:rsidRPr="00411732">
        <w:rPr>
          <w:bCs/>
          <w:iCs/>
          <w:color w:val="000000" w:themeColor="text1"/>
          <w:sz w:val="28"/>
          <w:szCs w:val="28"/>
          <w:shd w:val="clear" w:color="auto" w:fill="FFFFFF"/>
        </w:rPr>
        <w:t>Словарь Объектов</w:t>
      </w:r>
      <w:r w:rsidRPr="00411732">
        <w:rPr>
          <w:color w:val="000000" w:themeColor="text1"/>
          <w:sz w:val="28"/>
          <w:szCs w:val="28"/>
          <w:shd w:val="clear" w:color="auto" w:fill="FFFFFF"/>
        </w:rPr>
        <w:t> (</w:t>
      </w:r>
      <w:r w:rsidRPr="00411732">
        <w:rPr>
          <w:color w:val="000000" w:themeColor="text1"/>
          <w:sz w:val="28"/>
          <w:szCs w:val="28"/>
          <w:shd w:val="clear" w:color="auto" w:fill="FFFFFF"/>
          <w:lang w:val="en-US"/>
        </w:rPr>
        <w:t>Object Dictionary</w:t>
      </w:r>
      <w:r w:rsidRPr="00411732">
        <w:rPr>
          <w:color w:val="000000" w:themeColor="text1"/>
          <w:sz w:val="28"/>
          <w:szCs w:val="28"/>
          <w:shd w:val="clear" w:color="auto" w:fill="FFFFFF"/>
        </w:rPr>
        <w:t xml:space="preserve">). </w:t>
      </w:r>
    </w:p>
    <w:p w14:paraId="7C749F1D" w14:textId="77777777" w:rsidR="00261790" w:rsidRPr="00411732" w:rsidRDefault="00261790" w:rsidP="00D9207B">
      <w:pPr>
        <w:pStyle w:val="af0"/>
        <w:spacing w:before="0" w:beforeAutospacing="0" w:after="0" w:afterAutospacing="0" w:line="360" w:lineRule="auto"/>
        <w:ind w:firstLine="708"/>
        <w:jc w:val="both"/>
        <w:rPr>
          <w:color w:val="000000" w:themeColor="text1"/>
          <w:sz w:val="28"/>
          <w:szCs w:val="28"/>
        </w:rPr>
      </w:pPr>
      <w:r w:rsidRPr="00411732">
        <w:rPr>
          <w:color w:val="000000" w:themeColor="text1"/>
          <w:sz w:val="28"/>
          <w:szCs w:val="28"/>
          <w:shd w:val="clear" w:color="auto" w:fill="FFFFFF"/>
        </w:rPr>
        <w:t>Функционирование </w:t>
      </w:r>
      <w:r w:rsidRPr="00411732">
        <w:rPr>
          <w:color w:val="000000" w:themeColor="text1"/>
          <w:sz w:val="28"/>
          <w:szCs w:val="28"/>
          <w:shd w:val="clear" w:color="auto" w:fill="FFFFFF"/>
          <w:lang w:val="en-US"/>
        </w:rPr>
        <w:t>CANopen</w:t>
      </w:r>
      <w:r w:rsidRPr="00411732">
        <w:rPr>
          <w:color w:val="000000" w:themeColor="text1"/>
          <w:sz w:val="28"/>
          <w:szCs w:val="28"/>
          <w:shd w:val="clear" w:color="auto" w:fill="FFFFFF"/>
        </w:rPr>
        <w:t> полностью базируется на этом Словаре: там содержатся данные процесса, параметрические данные, а также вся необходимая информация для работы узла в сети. Приложение или микропрограмма узла взаимодействует со Словарём (записывает и считывает данные), а сервисы </w:t>
      </w:r>
      <w:r w:rsidRPr="00411732">
        <w:rPr>
          <w:color w:val="000000" w:themeColor="text1"/>
          <w:sz w:val="28"/>
          <w:szCs w:val="28"/>
          <w:shd w:val="clear" w:color="auto" w:fill="FFFFFF"/>
          <w:lang w:val="en-US"/>
        </w:rPr>
        <w:t>CANopen</w:t>
      </w:r>
      <w:r w:rsidRPr="00411732">
        <w:rPr>
          <w:color w:val="000000" w:themeColor="text1"/>
          <w:sz w:val="28"/>
          <w:szCs w:val="28"/>
          <w:shd w:val="clear" w:color="auto" w:fill="FFFFFF"/>
        </w:rPr>
        <w:t> обеспечивают взаимодействие между Объектами Словаря разных узлов.</w:t>
      </w:r>
      <w:r w:rsidRPr="00411732">
        <w:rPr>
          <w:color w:val="000000" w:themeColor="text1"/>
          <w:sz w:val="28"/>
          <w:szCs w:val="28"/>
        </w:rPr>
        <w:t xml:space="preserve"> </w:t>
      </w:r>
    </w:p>
    <w:p w14:paraId="210906D6" w14:textId="77777777" w:rsidR="00261790" w:rsidRPr="00411732" w:rsidRDefault="00261790" w:rsidP="00261790">
      <w:pPr>
        <w:pStyle w:val="af0"/>
        <w:spacing w:before="0" w:beforeAutospacing="0" w:after="0" w:afterAutospacing="0" w:line="360" w:lineRule="auto"/>
        <w:ind w:firstLine="708"/>
        <w:jc w:val="both"/>
        <w:rPr>
          <w:color w:val="000000" w:themeColor="text1"/>
          <w:sz w:val="28"/>
          <w:szCs w:val="28"/>
        </w:rPr>
      </w:pPr>
      <w:r w:rsidRPr="00411732">
        <w:rPr>
          <w:color w:val="000000" w:themeColor="text1"/>
          <w:sz w:val="28"/>
          <w:szCs w:val="28"/>
        </w:rPr>
        <w:t>По своей сути, Словарь Объектов – это связующее звено между приложением и передаваемой на физическом уровне информацией (см. Рисунок 2). С каждым устройством, использующим интерфейс CANopen, производитель должен предоставить файл с расширением *.eds (Electronic DataSheet), содержащий словарь объектов и дополнительную информацию.</w:t>
      </w:r>
    </w:p>
    <w:p w14:paraId="7257F769" w14:textId="77777777" w:rsidR="00261790" w:rsidRPr="00411732" w:rsidRDefault="00261790" w:rsidP="00C83B8A">
      <w:pPr>
        <w:pStyle w:val="af0"/>
        <w:spacing w:before="0" w:beforeAutospacing="0" w:after="0" w:afterAutospacing="0" w:line="360" w:lineRule="auto"/>
        <w:ind w:firstLine="708"/>
        <w:jc w:val="center"/>
        <w:rPr>
          <w:rFonts w:eastAsiaTheme="majorEastAsia"/>
          <w:bCs/>
          <w:iCs/>
          <w:color w:val="000000" w:themeColor="text1"/>
          <w:sz w:val="28"/>
          <w:szCs w:val="28"/>
        </w:rPr>
      </w:pPr>
      <w:r w:rsidRPr="00411732">
        <w:rPr>
          <w:noProof/>
          <w:color w:val="000000" w:themeColor="text1"/>
          <w:sz w:val="28"/>
          <w:szCs w:val="28"/>
        </w:rPr>
        <w:drawing>
          <wp:inline distT="0" distB="0" distL="0" distR="0" wp14:anchorId="696C3BF6" wp14:editId="78454885">
            <wp:extent cx="5334000" cy="150754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6151" cy="1508154"/>
                    </a:xfrm>
                    <a:prstGeom prst="rect">
                      <a:avLst/>
                    </a:prstGeom>
                  </pic:spPr>
                </pic:pic>
              </a:graphicData>
            </a:graphic>
          </wp:inline>
        </w:drawing>
      </w:r>
    </w:p>
    <w:p w14:paraId="33BB75C6" w14:textId="77777777" w:rsidR="00261790" w:rsidRPr="00411732" w:rsidRDefault="00261790" w:rsidP="00D9207B">
      <w:pPr>
        <w:pStyle w:val="af0"/>
        <w:spacing w:before="0" w:beforeAutospacing="0" w:after="0" w:afterAutospacing="0" w:line="360" w:lineRule="auto"/>
        <w:ind w:firstLine="708"/>
        <w:jc w:val="center"/>
        <w:rPr>
          <w:rFonts w:eastAsiaTheme="majorEastAsia"/>
          <w:bCs/>
          <w:iCs/>
          <w:color w:val="000000" w:themeColor="text1"/>
          <w:sz w:val="28"/>
          <w:szCs w:val="28"/>
        </w:rPr>
      </w:pPr>
      <w:r w:rsidRPr="00411732">
        <w:rPr>
          <w:rFonts w:eastAsiaTheme="majorEastAsia"/>
          <w:bCs/>
          <w:iCs/>
          <w:color w:val="000000" w:themeColor="text1"/>
          <w:sz w:val="28"/>
          <w:szCs w:val="28"/>
        </w:rPr>
        <w:t xml:space="preserve">Рисунок 2 – Модель устройства с интерфейсом </w:t>
      </w:r>
      <w:r w:rsidRPr="00411732">
        <w:rPr>
          <w:rFonts w:eastAsiaTheme="majorEastAsia"/>
          <w:bCs/>
          <w:iCs/>
          <w:color w:val="000000" w:themeColor="text1"/>
          <w:sz w:val="28"/>
          <w:szCs w:val="28"/>
          <w:lang w:val="en-US"/>
        </w:rPr>
        <w:t>CANopen</w:t>
      </w:r>
      <w:r w:rsidR="000C2663" w:rsidRPr="00411732">
        <w:rPr>
          <w:rFonts w:eastAsiaTheme="majorEastAsia"/>
          <w:bCs/>
          <w:iCs/>
          <w:color w:val="000000" w:themeColor="text1"/>
          <w:sz w:val="28"/>
          <w:szCs w:val="28"/>
        </w:rPr>
        <w:t xml:space="preserve"> [10].</w:t>
      </w:r>
    </w:p>
    <w:p w14:paraId="39A205DF" w14:textId="77777777" w:rsidR="001C6A04"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CANopen-устройство имеет три условных составляющих: </w:t>
      </w:r>
    </w:p>
    <w:p w14:paraId="17C806CB" w14:textId="77777777" w:rsidR="001C6A04" w:rsidRPr="00963236" w:rsidRDefault="00261790" w:rsidP="00B3359E">
      <w:pPr>
        <w:pStyle w:val="a5"/>
        <w:numPr>
          <w:ilvl w:val="0"/>
          <w:numId w:val="15"/>
        </w:numPr>
        <w:spacing w:after="0" w:line="360" w:lineRule="auto"/>
        <w:ind w:left="0" w:firstLine="709"/>
        <w:rPr>
          <w:rFonts w:cs="Times New Roman"/>
          <w:color w:val="000000" w:themeColor="text1"/>
          <w:sz w:val="28"/>
          <w:szCs w:val="28"/>
        </w:rPr>
      </w:pPr>
      <w:r w:rsidRPr="00963236">
        <w:rPr>
          <w:rFonts w:cs="Times New Roman"/>
          <w:color w:val="000000" w:themeColor="text1"/>
          <w:sz w:val="28"/>
          <w:szCs w:val="28"/>
        </w:rPr>
        <w:t>программный модуль обработки протокола и пакетов интерфейса</w:t>
      </w:r>
      <w:r w:rsidR="001C6A04" w:rsidRPr="00963236">
        <w:rPr>
          <w:rFonts w:cs="Times New Roman"/>
          <w:color w:val="000000" w:themeColor="text1"/>
          <w:sz w:val="28"/>
          <w:szCs w:val="28"/>
        </w:rPr>
        <w:t>;</w:t>
      </w:r>
      <w:r w:rsidRPr="00963236">
        <w:rPr>
          <w:rFonts w:cs="Times New Roman"/>
          <w:color w:val="000000" w:themeColor="text1"/>
          <w:sz w:val="28"/>
          <w:szCs w:val="28"/>
        </w:rPr>
        <w:t xml:space="preserve"> </w:t>
      </w:r>
    </w:p>
    <w:p w14:paraId="6FB957DC" w14:textId="77777777" w:rsidR="001C6A04" w:rsidRPr="00963236" w:rsidRDefault="001C6A04" w:rsidP="00B3359E">
      <w:pPr>
        <w:pStyle w:val="a5"/>
        <w:numPr>
          <w:ilvl w:val="0"/>
          <w:numId w:val="15"/>
        </w:numPr>
        <w:spacing w:after="0" w:line="360" w:lineRule="auto"/>
        <w:ind w:left="0" w:firstLine="709"/>
        <w:rPr>
          <w:rFonts w:cs="Times New Roman"/>
          <w:color w:val="000000" w:themeColor="text1"/>
          <w:sz w:val="28"/>
          <w:szCs w:val="28"/>
        </w:rPr>
      </w:pPr>
      <w:r w:rsidRPr="00963236">
        <w:rPr>
          <w:rFonts w:cs="Times New Roman"/>
          <w:color w:val="000000" w:themeColor="text1"/>
          <w:sz w:val="28"/>
          <w:szCs w:val="28"/>
        </w:rPr>
        <w:t>словарь объектов;</w:t>
      </w:r>
    </w:p>
    <w:p w14:paraId="346C8304" w14:textId="77777777" w:rsidR="001C6A04" w:rsidRPr="00963236" w:rsidRDefault="00261790" w:rsidP="00B3359E">
      <w:pPr>
        <w:pStyle w:val="a5"/>
        <w:numPr>
          <w:ilvl w:val="0"/>
          <w:numId w:val="15"/>
        </w:numPr>
        <w:spacing w:after="0" w:line="360" w:lineRule="auto"/>
        <w:ind w:left="0" w:firstLine="709"/>
        <w:rPr>
          <w:rFonts w:cs="Times New Roman"/>
          <w:color w:val="000000" w:themeColor="text1"/>
          <w:sz w:val="28"/>
          <w:szCs w:val="28"/>
        </w:rPr>
      </w:pPr>
      <w:r w:rsidRPr="00963236">
        <w:rPr>
          <w:rFonts w:cs="Times New Roman"/>
          <w:color w:val="000000" w:themeColor="text1"/>
          <w:sz w:val="28"/>
          <w:szCs w:val="28"/>
        </w:rPr>
        <w:t xml:space="preserve">программное обеспечение на уровне приложения. </w:t>
      </w:r>
    </w:p>
    <w:p w14:paraId="41EB001A" w14:textId="77777777" w:rsidR="00261790" w:rsidRPr="00411732" w:rsidRDefault="00261790" w:rsidP="002617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Модуль обработки протокола непосредственно отвечает за передачу и прием коммуникационных объектов по шине. Словарь объектов описывает все типы данных, коммуникационные объекты и объекты приложения, используемые в данном устройстве. Программное обеспечение на уровне приложения выполняет функции внутреннего управления и обеспечивает связь с другими устройствами, не использующими шину CAN.</w:t>
      </w:r>
    </w:p>
    <w:p w14:paraId="6F6FC281" w14:textId="77777777" w:rsidR="00261790" w:rsidRPr="00411732" w:rsidRDefault="00261790" w:rsidP="00FB03A8">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lastRenderedPageBreak/>
        <w:t xml:space="preserve">Каждый объект в словаре имеет 16-разрядный индекс и 8-разрядный подиндекс. </w:t>
      </w:r>
    </w:p>
    <w:p w14:paraId="2D85BFA2" w14:textId="77777777" w:rsidR="00261790" w:rsidRPr="00411732" w:rsidRDefault="00261790" w:rsidP="00FB03A8">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Протокол CANopen предполагает существование следующих типов объектов:</w:t>
      </w:r>
    </w:p>
    <w:p w14:paraId="7F156B8F" w14:textId="27066848" w:rsidR="00261790" w:rsidRPr="00963236" w:rsidRDefault="0075580D" w:rsidP="00B3359E">
      <w:pPr>
        <w:pStyle w:val="a5"/>
        <w:numPr>
          <w:ilvl w:val="0"/>
          <w:numId w:val="14"/>
        </w:numPr>
        <w:spacing w:after="0" w:line="360" w:lineRule="auto"/>
        <w:ind w:left="0" w:firstLine="709"/>
        <w:rPr>
          <w:rFonts w:cs="Times New Roman"/>
          <w:color w:val="000000" w:themeColor="text1"/>
          <w:sz w:val="28"/>
          <w:szCs w:val="28"/>
        </w:rPr>
      </w:pPr>
      <w:r>
        <w:rPr>
          <w:rFonts w:cs="Times New Roman"/>
          <w:color w:val="000000" w:themeColor="text1"/>
          <w:sz w:val="28"/>
          <w:szCs w:val="28"/>
        </w:rPr>
        <w:t>с</w:t>
      </w:r>
      <w:r w:rsidR="00261790" w:rsidRPr="00963236">
        <w:rPr>
          <w:rFonts w:cs="Times New Roman"/>
          <w:color w:val="000000" w:themeColor="text1"/>
          <w:sz w:val="28"/>
          <w:szCs w:val="28"/>
        </w:rPr>
        <w:t>ервисные объекты данных (SDO);</w:t>
      </w:r>
    </w:p>
    <w:p w14:paraId="73CC589D" w14:textId="6A247152" w:rsidR="00261790" w:rsidRPr="00963236" w:rsidRDefault="0075580D" w:rsidP="00B3359E">
      <w:pPr>
        <w:pStyle w:val="a5"/>
        <w:numPr>
          <w:ilvl w:val="0"/>
          <w:numId w:val="14"/>
        </w:numPr>
        <w:spacing w:after="0" w:line="360" w:lineRule="auto"/>
        <w:ind w:left="0" w:firstLine="709"/>
        <w:rPr>
          <w:rFonts w:cs="Times New Roman"/>
          <w:color w:val="000000" w:themeColor="text1"/>
          <w:sz w:val="28"/>
          <w:szCs w:val="28"/>
        </w:rPr>
      </w:pPr>
      <w:r>
        <w:rPr>
          <w:rFonts w:cs="Times New Roman"/>
          <w:color w:val="000000" w:themeColor="text1"/>
          <w:sz w:val="28"/>
          <w:szCs w:val="28"/>
        </w:rPr>
        <w:t>о</w:t>
      </w:r>
      <w:r w:rsidR="00261790" w:rsidRPr="00963236">
        <w:rPr>
          <w:rFonts w:cs="Times New Roman"/>
          <w:color w:val="000000" w:themeColor="text1"/>
          <w:sz w:val="28"/>
          <w:szCs w:val="28"/>
        </w:rPr>
        <w:t>бъекты данных процесса (PDO);</w:t>
      </w:r>
    </w:p>
    <w:p w14:paraId="01706F0F" w14:textId="3EA17E35" w:rsidR="00261790" w:rsidRPr="00963236" w:rsidRDefault="0075580D" w:rsidP="00B3359E">
      <w:pPr>
        <w:pStyle w:val="a5"/>
        <w:numPr>
          <w:ilvl w:val="0"/>
          <w:numId w:val="14"/>
        </w:numPr>
        <w:spacing w:after="0" w:line="360" w:lineRule="auto"/>
        <w:ind w:left="0" w:firstLine="709"/>
        <w:rPr>
          <w:rFonts w:cs="Times New Roman"/>
          <w:color w:val="000000" w:themeColor="text1"/>
          <w:sz w:val="28"/>
          <w:szCs w:val="28"/>
        </w:rPr>
      </w:pPr>
      <w:r>
        <w:rPr>
          <w:rFonts w:cs="Times New Roman"/>
          <w:color w:val="000000" w:themeColor="text1"/>
          <w:sz w:val="28"/>
          <w:szCs w:val="28"/>
        </w:rPr>
        <w:t>с</w:t>
      </w:r>
      <w:r w:rsidR="00261790" w:rsidRPr="00963236">
        <w:rPr>
          <w:rFonts w:cs="Times New Roman"/>
          <w:color w:val="000000" w:themeColor="text1"/>
          <w:sz w:val="28"/>
          <w:szCs w:val="28"/>
        </w:rPr>
        <w:t>пециальные функциональные объекты: объект синхронизации (SYNC), временная метка, срочное сообщение (EMCY);</w:t>
      </w:r>
    </w:p>
    <w:p w14:paraId="516134D7" w14:textId="714A0F1C" w:rsidR="00261790" w:rsidRPr="00963236" w:rsidRDefault="0075580D" w:rsidP="00B3359E">
      <w:pPr>
        <w:pStyle w:val="a5"/>
        <w:numPr>
          <w:ilvl w:val="0"/>
          <w:numId w:val="14"/>
        </w:numPr>
        <w:spacing w:after="0" w:line="360" w:lineRule="auto"/>
        <w:ind w:left="0" w:firstLine="709"/>
        <w:rPr>
          <w:rFonts w:cs="Times New Roman"/>
          <w:color w:val="000000" w:themeColor="text1"/>
          <w:sz w:val="28"/>
          <w:szCs w:val="28"/>
        </w:rPr>
      </w:pPr>
      <w:r>
        <w:rPr>
          <w:rFonts w:cs="Times New Roman"/>
          <w:color w:val="000000" w:themeColor="text1"/>
          <w:sz w:val="28"/>
          <w:szCs w:val="28"/>
        </w:rPr>
        <w:t>с</w:t>
      </w:r>
      <w:r w:rsidR="00261790" w:rsidRPr="00963236">
        <w:rPr>
          <w:rFonts w:cs="Times New Roman"/>
          <w:color w:val="000000" w:themeColor="text1"/>
          <w:sz w:val="28"/>
          <w:szCs w:val="28"/>
        </w:rPr>
        <w:t>ообщения управления сетью, например Layer Management (LMT) и Network Management (NMT) сообщения.</w:t>
      </w:r>
    </w:p>
    <w:p w14:paraId="19350442" w14:textId="77777777" w:rsidR="00261790" w:rsidRPr="00411732" w:rsidRDefault="00261790" w:rsidP="00261790">
      <w:pPr>
        <w:spacing w:line="360" w:lineRule="auto"/>
        <w:ind w:firstLine="708"/>
        <w:rPr>
          <w:rFonts w:cs="Times New Roman"/>
          <w:color w:val="000000" w:themeColor="text1"/>
          <w:sz w:val="28"/>
          <w:szCs w:val="28"/>
        </w:rPr>
      </w:pPr>
      <w:r w:rsidRPr="00411732">
        <w:rPr>
          <w:rFonts w:cs="Times New Roman"/>
          <w:color w:val="000000" w:themeColor="text1"/>
          <w:sz w:val="28"/>
          <w:szCs w:val="28"/>
        </w:rPr>
        <w:t>SDO обеспечивают доступ к элементам словаря объектов, то есть, с помощью SDO можно читать и записывать информацию в словарь объектов. При связи посредством SDO между двумя устройствами устанавливается соединение типа «точка-точка», причем будет реализована клиент-серверная модель коммуникации, где устройство-клиент передает необходимое сообщение, а устройство-сервер выдает соответствующий этому сообщению ответ, в соответствии со схемой, изображенной на Рисунке 3.</w:t>
      </w:r>
    </w:p>
    <w:p w14:paraId="21F1295A" w14:textId="77777777" w:rsidR="00261790" w:rsidRPr="00411732" w:rsidRDefault="00261790" w:rsidP="00C83B8A">
      <w:pPr>
        <w:spacing w:after="0" w:line="360" w:lineRule="auto"/>
        <w:jc w:val="center"/>
        <w:rPr>
          <w:rFonts w:cs="Times New Roman"/>
          <w:color w:val="000000" w:themeColor="text1"/>
          <w:sz w:val="28"/>
          <w:szCs w:val="28"/>
        </w:rPr>
      </w:pPr>
      <w:r w:rsidRPr="00411732">
        <w:rPr>
          <w:rFonts w:cs="Times New Roman"/>
          <w:noProof/>
          <w:color w:val="000000" w:themeColor="text1"/>
          <w:sz w:val="28"/>
          <w:szCs w:val="28"/>
          <w:lang w:eastAsia="ru-RU"/>
        </w:rPr>
        <w:drawing>
          <wp:inline distT="0" distB="0" distL="0" distR="0" wp14:anchorId="14FC15B3" wp14:editId="3FB722CE">
            <wp:extent cx="3634740" cy="12259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6306" cy="1243348"/>
                    </a:xfrm>
                    <a:prstGeom prst="rect">
                      <a:avLst/>
                    </a:prstGeom>
                  </pic:spPr>
                </pic:pic>
              </a:graphicData>
            </a:graphic>
          </wp:inline>
        </w:drawing>
      </w:r>
    </w:p>
    <w:p w14:paraId="3BCC1F36" w14:textId="77777777" w:rsidR="00261790" w:rsidRPr="00411732" w:rsidRDefault="00261790" w:rsidP="00D9207B">
      <w:pPr>
        <w:spacing w:after="0" w:line="360" w:lineRule="auto"/>
        <w:jc w:val="center"/>
        <w:rPr>
          <w:rFonts w:cs="Times New Roman"/>
          <w:color w:val="000000" w:themeColor="text1"/>
          <w:sz w:val="28"/>
          <w:szCs w:val="28"/>
        </w:rPr>
      </w:pPr>
      <w:r w:rsidRPr="00411732">
        <w:rPr>
          <w:rFonts w:cs="Times New Roman"/>
          <w:color w:val="000000" w:themeColor="text1"/>
          <w:sz w:val="28"/>
          <w:szCs w:val="28"/>
        </w:rPr>
        <w:t>Рисунок 3 – Клиент-серверная модель</w:t>
      </w:r>
      <w:r w:rsidR="000C2663" w:rsidRPr="00411732">
        <w:rPr>
          <w:rFonts w:cs="Times New Roman"/>
          <w:color w:val="000000" w:themeColor="text1"/>
          <w:sz w:val="28"/>
          <w:szCs w:val="28"/>
        </w:rPr>
        <w:t xml:space="preserve"> [6].</w:t>
      </w:r>
    </w:p>
    <w:p w14:paraId="20D63954" w14:textId="77777777" w:rsidR="00261790" w:rsidRPr="00411732" w:rsidRDefault="00261790" w:rsidP="00D9207B">
      <w:pPr>
        <w:pStyle w:val="af0"/>
        <w:spacing w:before="0" w:beforeAutospacing="0" w:after="0" w:afterAutospacing="0" w:line="360" w:lineRule="auto"/>
        <w:ind w:firstLine="708"/>
        <w:jc w:val="both"/>
        <w:rPr>
          <w:color w:val="000000" w:themeColor="text1"/>
          <w:sz w:val="28"/>
          <w:szCs w:val="28"/>
        </w:rPr>
      </w:pPr>
      <w:r w:rsidRPr="00411732">
        <w:rPr>
          <w:color w:val="000000" w:themeColor="text1"/>
          <w:sz w:val="28"/>
          <w:szCs w:val="28"/>
        </w:rPr>
        <w:t xml:space="preserve">При организации SDO-связи клиент с помощью мультиплексора, содержащего индекс и подиндекс объектного словаря, может предоставлять серверу определенный набор данных, которые будут передаваться. В основном передача SDO реализуется как сегмент-трансферт (segment transfer), при котором передается последовательность сегментов в количестве до 127. </w:t>
      </w:r>
    </w:p>
    <w:p w14:paraId="556215C5" w14:textId="72542B8E" w:rsidR="00261790" w:rsidRPr="00411732" w:rsidRDefault="00261790" w:rsidP="00261790">
      <w:pPr>
        <w:spacing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Для непосредственной передачи полезных данных технологического процесса (температура, скорость, ток, напряжение и т.п.) в реальном времени </w:t>
      </w:r>
      <w:r w:rsidRPr="00411732">
        <w:rPr>
          <w:rFonts w:cs="Times New Roman"/>
          <w:color w:val="000000" w:themeColor="text1"/>
          <w:sz w:val="28"/>
          <w:szCs w:val="28"/>
        </w:rPr>
        <w:lastRenderedPageBreak/>
        <w:t>используются PDO. Передача PDO осуществляется широковещательно, при этом применяется модель произв</w:t>
      </w:r>
      <w:r w:rsidR="00D9207B" w:rsidRPr="00411732">
        <w:rPr>
          <w:rFonts w:cs="Times New Roman"/>
          <w:color w:val="000000" w:themeColor="text1"/>
          <w:sz w:val="28"/>
          <w:szCs w:val="28"/>
        </w:rPr>
        <w:t xml:space="preserve">одитель-потребитель </w:t>
      </w:r>
      <w:r w:rsidRPr="00411732">
        <w:rPr>
          <w:rFonts w:cs="Times New Roman"/>
          <w:color w:val="000000" w:themeColor="text1"/>
          <w:sz w:val="28"/>
          <w:szCs w:val="28"/>
        </w:rPr>
        <w:t>(producer-consumer), изображенная на Рисунке 4.</w:t>
      </w:r>
    </w:p>
    <w:p w14:paraId="2EEA00A2" w14:textId="77777777" w:rsidR="00261790" w:rsidRPr="00411732" w:rsidRDefault="00261790" w:rsidP="00C83B8A">
      <w:pPr>
        <w:spacing w:after="0" w:line="360" w:lineRule="auto"/>
        <w:jc w:val="center"/>
        <w:rPr>
          <w:rFonts w:cs="Times New Roman"/>
          <w:color w:val="000000" w:themeColor="text1"/>
          <w:sz w:val="28"/>
          <w:szCs w:val="28"/>
        </w:rPr>
      </w:pPr>
      <w:r w:rsidRPr="00411732">
        <w:rPr>
          <w:rFonts w:cs="Times New Roman"/>
          <w:noProof/>
          <w:color w:val="000000" w:themeColor="text1"/>
          <w:sz w:val="28"/>
          <w:szCs w:val="28"/>
          <w:lang w:eastAsia="ru-RU"/>
        </w:rPr>
        <w:drawing>
          <wp:inline distT="0" distB="0" distL="0" distR="0" wp14:anchorId="1596DF81" wp14:editId="59BEB149">
            <wp:extent cx="4198620" cy="23104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8250" cy="2326780"/>
                    </a:xfrm>
                    <a:prstGeom prst="rect">
                      <a:avLst/>
                    </a:prstGeom>
                  </pic:spPr>
                </pic:pic>
              </a:graphicData>
            </a:graphic>
          </wp:inline>
        </w:drawing>
      </w:r>
    </w:p>
    <w:p w14:paraId="62270710" w14:textId="77777777" w:rsidR="00261790" w:rsidRPr="00411732" w:rsidRDefault="00261790" w:rsidP="00D9207B">
      <w:pPr>
        <w:spacing w:after="0" w:line="360" w:lineRule="auto"/>
        <w:jc w:val="center"/>
        <w:rPr>
          <w:rFonts w:cs="Times New Roman"/>
          <w:color w:val="000000" w:themeColor="text1"/>
          <w:sz w:val="28"/>
          <w:szCs w:val="28"/>
        </w:rPr>
      </w:pPr>
      <w:r w:rsidRPr="00411732">
        <w:rPr>
          <w:rFonts w:cs="Times New Roman"/>
          <w:color w:val="000000" w:themeColor="text1"/>
          <w:sz w:val="28"/>
          <w:szCs w:val="28"/>
        </w:rPr>
        <w:t xml:space="preserve">Рисунок 4 – Модель производитель </w:t>
      </w:r>
      <w:r w:rsidR="000C2663" w:rsidRPr="00411732">
        <w:rPr>
          <w:rFonts w:cs="Times New Roman"/>
          <w:color w:val="000000" w:themeColor="text1"/>
          <w:sz w:val="28"/>
          <w:szCs w:val="28"/>
        </w:rPr>
        <w:t>–</w:t>
      </w:r>
      <w:r w:rsidRPr="00411732">
        <w:rPr>
          <w:rFonts w:cs="Times New Roman"/>
          <w:color w:val="000000" w:themeColor="text1"/>
          <w:sz w:val="28"/>
          <w:szCs w:val="28"/>
        </w:rPr>
        <w:t xml:space="preserve"> потребитель</w:t>
      </w:r>
      <w:r w:rsidR="000C2663" w:rsidRPr="00411732">
        <w:rPr>
          <w:rFonts w:cs="Times New Roman"/>
          <w:color w:val="000000" w:themeColor="text1"/>
          <w:sz w:val="28"/>
          <w:szCs w:val="28"/>
        </w:rPr>
        <w:t xml:space="preserve"> [6].</w:t>
      </w:r>
    </w:p>
    <w:p w14:paraId="0E46E435" w14:textId="4132A9B8" w:rsidR="00261790" w:rsidRPr="00411732" w:rsidRDefault="00261790" w:rsidP="00E07CDE">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В объектном словаре различаются два типа PDO – для передачи данных (TPDO) и для приема (RPDO). Устройства, в конкретный момент времени выдающие PDO на шину, называются производителями, а принимающие эти PDO – потребителями. PDO также описываются в объектном словаре устройства. Типы данных и отображение объектов в PDO описываются структурой, называемой PDO-отображение (PDO-mapping). С помощью SDO на стадии инициализации можно изменить количество PDO и отображение объектов внутри них. Все PDO описываются структурным параметром (или параметром отображения) и параметром связи, характеризующим коммуникационные возможности PDO. Индексы этих параметров определяются в соответствии </w:t>
      </w:r>
      <w:r w:rsidR="00E07CDE" w:rsidRPr="00411732">
        <w:rPr>
          <w:rFonts w:cs="Times New Roman"/>
          <w:color w:val="000000" w:themeColor="text1"/>
          <w:sz w:val="28"/>
          <w:szCs w:val="28"/>
          <w:lang w:val="en-US"/>
        </w:rPr>
        <w:t>c</w:t>
      </w:r>
      <w:r w:rsidR="00E07CDE" w:rsidRPr="00411732">
        <w:rPr>
          <w:rFonts w:cs="Times New Roman"/>
          <w:color w:val="000000" w:themeColor="text1"/>
          <w:sz w:val="28"/>
          <w:szCs w:val="28"/>
        </w:rPr>
        <w:t xml:space="preserve"> спецификацией прикладного уровня и коммуникационного профиля </w:t>
      </w:r>
      <w:r w:rsidR="00E07CDE" w:rsidRPr="00411732">
        <w:rPr>
          <w:rFonts w:cs="Times New Roman"/>
          <w:color w:val="000000" w:themeColor="text1"/>
          <w:sz w:val="28"/>
          <w:szCs w:val="28"/>
          <w:lang w:val="en-US"/>
        </w:rPr>
        <w:t>CANopen</w:t>
      </w:r>
      <w:r w:rsidR="00E07CDE" w:rsidRPr="00411732">
        <w:rPr>
          <w:rFonts w:cs="Times New Roman"/>
          <w:color w:val="000000" w:themeColor="text1"/>
          <w:sz w:val="28"/>
          <w:szCs w:val="28"/>
        </w:rPr>
        <w:t xml:space="preserve"> (С</w:t>
      </w:r>
      <w:r w:rsidR="00E07CDE" w:rsidRPr="00411732">
        <w:rPr>
          <w:rFonts w:cs="Times New Roman"/>
          <w:color w:val="000000" w:themeColor="text1"/>
          <w:sz w:val="28"/>
          <w:szCs w:val="28"/>
          <w:lang w:val="en-US"/>
        </w:rPr>
        <w:t>iA</w:t>
      </w:r>
      <w:r w:rsidR="00E07CDE" w:rsidRPr="00411732">
        <w:rPr>
          <w:rFonts w:cs="Times New Roman"/>
          <w:color w:val="000000" w:themeColor="text1"/>
          <w:sz w:val="28"/>
          <w:szCs w:val="28"/>
        </w:rPr>
        <w:t xml:space="preserve"> 301) [</w:t>
      </w:r>
      <w:r w:rsidR="0075580D">
        <w:rPr>
          <w:rFonts w:cs="Times New Roman"/>
          <w:color w:val="000000" w:themeColor="text1"/>
          <w:sz w:val="28"/>
          <w:szCs w:val="28"/>
        </w:rPr>
        <w:t>17</w:t>
      </w:r>
      <w:r w:rsidR="00E07CDE" w:rsidRPr="00411732">
        <w:rPr>
          <w:rFonts w:cs="Times New Roman"/>
          <w:color w:val="000000" w:themeColor="text1"/>
          <w:sz w:val="28"/>
          <w:szCs w:val="28"/>
        </w:rPr>
        <w:t>].</w:t>
      </w:r>
    </w:p>
    <w:p w14:paraId="50AD6E3D" w14:textId="77777777" w:rsidR="00261790" w:rsidRPr="00411732" w:rsidRDefault="00261790" w:rsidP="00E07CDE">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С помощью одного PDO можно передать от 1 до 8 байт данных. В одной сети CANopen может присутствовать до 512 TPDO и до 512 RPDO.</w:t>
      </w:r>
    </w:p>
    <w:p w14:paraId="286B01B6" w14:textId="77777777" w:rsidR="00261790" w:rsidRPr="00411732" w:rsidRDefault="00261790" w:rsidP="00261790">
      <w:pPr>
        <w:spacing w:line="360" w:lineRule="auto"/>
        <w:ind w:firstLine="708"/>
        <w:rPr>
          <w:rFonts w:cs="Times New Roman"/>
          <w:color w:val="000000" w:themeColor="text1"/>
          <w:sz w:val="28"/>
          <w:szCs w:val="28"/>
        </w:rPr>
      </w:pPr>
      <w:r w:rsidRPr="00411732">
        <w:rPr>
          <w:rFonts w:cs="Times New Roman"/>
          <w:color w:val="000000" w:themeColor="text1"/>
          <w:sz w:val="28"/>
          <w:szCs w:val="28"/>
        </w:rPr>
        <w:t xml:space="preserve">PDO могут передаваться как синхронно, так и асинхронно относительно объекта синхронизации SYNC, выдающегося на шину с определенной периодичностью. Это проиллюстрировано Рисунком 5. Синхронные PDO </w:t>
      </w:r>
      <w:r w:rsidRPr="00411732">
        <w:rPr>
          <w:rFonts w:cs="Times New Roman"/>
          <w:color w:val="000000" w:themeColor="text1"/>
          <w:sz w:val="28"/>
          <w:szCs w:val="28"/>
        </w:rPr>
        <w:lastRenderedPageBreak/>
        <w:t>передаются в рамках установленного интервала времени после появления на шине SYNC-объекта.</w:t>
      </w:r>
    </w:p>
    <w:p w14:paraId="2C2D7E02" w14:textId="77777777" w:rsidR="00261790" w:rsidRPr="00411732" w:rsidRDefault="00261790" w:rsidP="00C83B8A">
      <w:pPr>
        <w:spacing w:after="0" w:line="360" w:lineRule="auto"/>
        <w:jc w:val="center"/>
        <w:rPr>
          <w:rFonts w:cs="Times New Roman"/>
          <w:color w:val="000000" w:themeColor="text1"/>
          <w:sz w:val="28"/>
          <w:szCs w:val="28"/>
        </w:rPr>
      </w:pPr>
      <w:r w:rsidRPr="00411732">
        <w:rPr>
          <w:rFonts w:cs="Times New Roman"/>
          <w:noProof/>
          <w:color w:val="000000" w:themeColor="text1"/>
          <w:sz w:val="28"/>
          <w:szCs w:val="28"/>
          <w:lang w:eastAsia="ru-RU"/>
        </w:rPr>
        <w:drawing>
          <wp:inline distT="0" distB="0" distL="0" distR="0" wp14:anchorId="7168F338" wp14:editId="62479A29">
            <wp:extent cx="3962400" cy="1669774"/>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1898" cy="1682205"/>
                    </a:xfrm>
                    <a:prstGeom prst="rect">
                      <a:avLst/>
                    </a:prstGeom>
                  </pic:spPr>
                </pic:pic>
              </a:graphicData>
            </a:graphic>
          </wp:inline>
        </w:drawing>
      </w:r>
    </w:p>
    <w:p w14:paraId="6847D2DD" w14:textId="77777777" w:rsidR="00261790" w:rsidRPr="00411732" w:rsidRDefault="00261790" w:rsidP="00D9207B">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Рисунок 5 – Принцип передачи синхронных и асинхронных </w:t>
      </w:r>
      <w:r w:rsidRPr="00411732">
        <w:rPr>
          <w:rFonts w:cs="Times New Roman"/>
          <w:color w:val="000000" w:themeColor="text1"/>
          <w:sz w:val="28"/>
          <w:szCs w:val="28"/>
          <w:lang w:val="en-US"/>
        </w:rPr>
        <w:t>PDO</w:t>
      </w:r>
      <w:r w:rsidR="000C2663" w:rsidRPr="00411732">
        <w:rPr>
          <w:rFonts w:cs="Times New Roman"/>
          <w:color w:val="000000" w:themeColor="text1"/>
          <w:sz w:val="28"/>
          <w:szCs w:val="28"/>
        </w:rPr>
        <w:t xml:space="preserve"> [6]</w:t>
      </w:r>
      <w:r w:rsidRPr="00411732">
        <w:rPr>
          <w:rFonts w:cs="Times New Roman"/>
          <w:color w:val="000000" w:themeColor="text1"/>
          <w:sz w:val="28"/>
          <w:szCs w:val="28"/>
        </w:rPr>
        <w:t>.</w:t>
      </w:r>
    </w:p>
    <w:p w14:paraId="267154B5" w14:textId="77777777" w:rsidR="00261790" w:rsidRPr="00411732" w:rsidRDefault="00261790" w:rsidP="00261790">
      <w:pPr>
        <w:pStyle w:val="af0"/>
        <w:spacing w:before="0" w:beforeAutospacing="0" w:after="0" w:afterAutospacing="0" w:line="360" w:lineRule="auto"/>
        <w:jc w:val="both"/>
        <w:rPr>
          <w:color w:val="000000" w:themeColor="text1"/>
          <w:sz w:val="28"/>
          <w:szCs w:val="28"/>
        </w:rPr>
      </w:pPr>
      <w:r w:rsidRPr="00411732">
        <w:rPr>
          <w:color w:val="000000" w:themeColor="text1"/>
          <w:sz w:val="28"/>
          <w:szCs w:val="28"/>
        </w:rPr>
        <w:tab/>
        <w:t>Асинхронные PDO передаются без какой-либо связи с объектом синхронизации. Различают также три режима вызова PDO (Рисунок 6):</w:t>
      </w:r>
    </w:p>
    <w:p w14:paraId="64CB7739" w14:textId="294722C8" w:rsidR="00261790" w:rsidRPr="00963236" w:rsidRDefault="0075580D" w:rsidP="00B3359E">
      <w:pPr>
        <w:pStyle w:val="a5"/>
        <w:numPr>
          <w:ilvl w:val="0"/>
          <w:numId w:val="13"/>
        </w:numPr>
        <w:spacing w:after="0" w:line="360" w:lineRule="auto"/>
        <w:ind w:left="0" w:firstLine="709"/>
        <w:rPr>
          <w:rFonts w:cs="Times New Roman"/>
          <w:color w:val="000000" w:themeColor="text1"/>
          <w:sz w:val="28"/>
          <w:szCs w:val="28"/>
        </w:rPr>
      </w:pPr>
      <w:r>
        <w:rPr>
          <w:rFonts w:cs="Times New Roman"/>
          <w:color w:val="000000" w:themeColor="text1"/>
          <w:sz w:val="28"/>
          <w:szCs w:val="28"/>
        </w:rPr>
        <w:t>п</w:t>
      </w:r>
      <w:r w:rsidR="00261790" w:rsidRPr="00963236">
        <w:rPr>
          <w:rFonts w:cs="Times New Roman"/>
          <w:color w:val="000000" w:themeColor="text1"/>
          <w:sz w:val="28"/>
          <w:szCs w:val="28"/>
        </w:rPr>
        <w:t>о событию или по таймеру: механизм передачи PDO запускается после возникновения какого-либо внутреннего события или по срабатыванию таймера устройства;</w:t>
      </w:r>
    </w:p>
    <w:p w14:paraId="6CA9ACE2" w14:textId="1AF40DAE" w:rsidR="00261790" w:rsidRPr="00963236" w:rsidRDefault="0075580D" w:rsidP="00B3359E">
      <w:pPr>
        <w:pStyle w:val="a5"/>
        <w:numPr>
          <w:ilvl w:val="0"/>
          <w:numId w:val="13"/>
        </w:numPr>
        <w:spacing w:after="0" w:line="360" w:lineRule="auto"/>
        <w:ind w:left="0" w:firstLine="709"/>
        <w:rPr>
          <w:rFonts w:cs="Times New Roman"/>
          <w:color w:val="000000" w:themeColor="text1"/>
          <w:sz w:val="28"/>
          <w:szCs w:val="28"/>
        </w:rPr>
      </w:pPr>
      <w:r>
        <w:rPr>
          <w:rFonts w:cs="Times New Roman"/>
          <w:color w:val="000000" w:themeColor="text1"/>
          <w:sz w:val="28"/>
          <w:szCs w:val="28"/>
        </w:rPr>
        <w:t>п</w:t>
      </w:r>
      <w:r w:rsidR="00261790" w:rsidRPr="00963236">
        <w:rPr>
          <w:rFonts w:cs="Times New Roman"/>
          <w:color w:val="000000" w:themeColor="text1"/>
          <w:sz w:val="28"/>
          <w:szCs w:val="28"/>
        </w:rPr>
        <w:t>о удаленному запросу: в этом случае устройство начинает передачу PDO после получения кадра удаленного запроса от другого устройства на шине;</w:t>
      </w:r>
    </w:p>
    <w:p w14:paraId="445A3883" w14:textId="461CFA7C" w:rsidR="00261790" w:rsidRPr="00963236" w:rsidRDefault="0075580D" w:rsidP="00B3359E">
      <w:pPr>
        <w:pStyle w:val="a5"/>
        <w:numPr>
          <w:ilvl w:val="0"/>
          <w:numId w:val="13"/>
        </w:numPr>
        <w:spacing w:after="0" w:line="360" w:lineRule="auto"/>
        <w:ind w:left="0" w:firstLine="709"/>
        <w:rPr>
          <w:rFonts w:cs="Times New Roman"/>
          <w:color w:val="000000" w:themeColor="text1"/>
          <w:sz w:val="28"/>
          <w:szCs w:val="28"/>
        </w:rPr>
      </w:pPr>
      <w:r>
        <w:rPr>
          <w:rFonts w:cs="Times New Roman"/>
          <w:color w:val="000000" w:themeColor="text1"/>
          <w:sz w:val="28"/>
          <w:szCs w:val="28"/>
        </w:rPr>
        <w:t>с</w:t>
      </w:r>
      <w:r w:rsidR="00261790" w:rsidRPr="00963236">
        <w:rPr>
          <w:rFonts w:cs="Times New Roman"/>
          <w:color w:val="000000" w:themeColor="text1"/>
          <w:sz w:val="28"/>
          <w:szCs w:val="28"/>
        </w:rPr>
        <w:t>инхронная передача (цикличная или ацикличная): как уже отмечалось ранее, связана с появлением на шине SYNC-объекта.</w:t>
      </w:r>
    </w:p>
    <w:p w14:paraId="5436CE55" w14:textId="77777777" w:rsidR="00261790" w:rsidRPr="00411732" w:rsidRDefault="00261790" w:rsidP="00C83B8A">
      <w:pPr>
        <w:spacing w:after="0" w:line="360" w:lineRule="auto"/>
        <w:jc w:val="center"/>
        <w:rPr>
          <w:rFonts w:cs="Times New Roman"/>
          <w:color w:val="000000" w:themeColor="text1"/>
          <w:sz w:val="28"/>
          <w:szCs w:val="28"/>
        </w:rPr>
      </w:pPr>
      <w:r w:rsidRPr="00411732">
        <w:rPr>
          <w:rFonts w:cs="Times New Roman"/>
          <w:noProof/>
          <w:color w:val="000000" w:themeColor="text1"/>
          <w:sz w:val="28"/>
          <w:szCs w:val="28"/>
          <w:lang w:eastAsia="ru-RU"/>
        </w:rPr>
        <w:drawing>
          <wp:inline distT="0" distB="0" distL="0" distR="0" wp14:anchorId="6FF2099B" wp14:editId="33678309">
            <wp:extent cx="4831080" cy="2897615"/>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9658" cy="2902760"/>
                    </a:xfrm>
                    <a:prstGeom prst="rect">
                      <a:avLst/>
                    </a:prstGeom>
                  </pic:spPr>
                </pic:pic>
              </a:graphicData>
            </a:graphic>
          </wp:inline>
        </w:drawing>
      </w:r>
    </w:p>
    <w:p w14:paraId="55967D6D" w14:textId="77777777" w:rsidR="00261790" w:rsidRPr="00411732" w:rsidRDefault="00261790" w:rsidP="00D9207B">
      <w:pPr>
        <w:spacing w:after="0" w:line="360" w:lineRule="auto"/>
        <w:jc w:val="center"/>
        <w:rPr>
          <w:rFonts w:cs="Times New Roman"/>
          <w:color w:val="000000" w:themeColor="text1"/>
          <w:sz w:val="28"/>
          <w:szCs w:val="28"/>
        </w:rPr>
      </w:pPr>
      <w:r w:rsidRPr="00411732">
        <w:rPr>
          <w:rFonts w:cs="Times New Roman"/>
          <w:color w:val="000000" w:themeColor="text1"/>
          <w:sz w:val="28"/>
          <w:szCs w:val="28"/>
        </w:rPr>
        <w:t xml:space="preserve">Рисунок 6 – Три режима вызова </w:t>
      </w:r>
      <w:r w:rsidRPr="00411732">
        <w:rPr>
          <w:rFonts w:cs="Times New Roman"/>
          <w:color w:val="000000" w:themeColor="text1"/>
          <w:sz w:val="28"/>
          <w:szCs w:val="28"/>
          <w:lang w:val="en-US"/>
        </w:rPr>
        <w:t>PDO</w:t>
      </w:r>
      <w:r w:rsidR="000C2663" w:rsidRPr="00411732">
        <w:rPr>
          <w:rFonts w:cs="Times New Roman"/>
          <w:color w:val="000000" w:themeColor="text1"/>
          <w:sz w:val="28"/>
          <w:szCs w:val="28"/>
        </w:rPr>
        <w:t xml:space="preserve"> [6].</w:t>
      </w:r>
    </w:p>
    <w:p w14:paraId="0956A3AE" w14:textId="77777777" w:rsidR="00261790" w:rsidRPr="00411732" w:rsidRDefault="00261790" w:rsidP="00261790">
      <w:pPr>
        <w:spacing w:line="360" w:lineRule="auto"/>
        <w:ind w:firstLine="708"/>
        <w:rPr>
          <w:rFonts w:cs="Times New Roman"/>
          <w:color w:val="000000" w:themeColor="text1"/>
          <w:sz w:val="28"/>
          <w:szCs w:val="28"/>
        </w:rPr>
      </w:pPr>
      <w:r w:rsidRPr="00411732">
        <w:rPr>
          <w:rFonts w:cs="Times New Roman"/>
          <w:color w:val="000000" w:themeColor="text1"/>
          <w:sz w:val="28"/>
          <w:szCs w:val="28"/>
        </w:rPr>
        <w:lastRenderedPageBreak/>
        <w:t>Другими объектами, без которых немыслимо существование CANopen-сети, являются NMT-объекты, позволяющие управлять работой этой сети. Вначале стоит отметить, что в конкретный момент времени устройство должно находиться в одном из четырех состояний (см. Рисунок 7): инициализация (Initialization), готовность (Pre-operational), работа (Operational) или остановка (Stopped).</w:t>
      </w:r>
    </w:p>
    <w:p w14:paraId="5BD1FEF6" w14:textId="77777777" w:rsidR="00261790" w:rsidRPr="00411732" w:rsidRDefault="00261790" w:rsidP="00C83B8A">
      <w:pPr>
        <w:spacing w:after="0" w:line="360" w:lineRule="auto"/>
        <w:ind w:firstLine="708"/>
        <w:jc w:val="center"/>
        <w:rPr>
          <w:rFonts w:cs="Times New Roman"/>
          <w:color w:val="000000" w:themeColor="text1"/>
          <w:sz w:val="28"/>
          <w:szCs w:val="28"/>
        </w:rPr>
      </w:pPr>
      <w:r w:rsidRPr="00411732">
        <w:rPr>
          <w:rFonts w:cs="Times New Roman"/>
          <w:noProof/>
          <w:color w:val="000000" w:themeColor="text1"/>
          <w:sz w:val="28"/>
          <w:szCs w:val="28"/>
          <w:lang w:eastAsia="ru-RU"/>
        </w:rPr>
        <w:drawing>
          <wp:inline distT="0" distB="0" distL="0" distR="0" wp14:anchorId="251AB056" wp14:editId="295671B8">
            <wp:extent cx="2324100" cy="1579840"/>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6749" cy="1595236"/>
                    </a:xfrm>
                    <a:prstGeom prst="rect">
                      <a:avLst/>
                    </a:prstGeom>
                  </pic:spPr>
                </pic:pic>
              </a:graphicData>
            </a:graphic>
          </wp:inline>
        </w:drawing>
      </w:r>
    </w:p>
    <w:p w14:paraId="222EF86A" w14:textId="77777777" w:rsidR="00261790" w:rsidRPr="00411732" w:rsidRDefault="00261790" w:rsidP="00D9207B">
      <w:pPr>
        <w:spacing w:after="0" w:line="360" w:lineRule="auto"/>
        <w:ind w:firstLine="708"/>
        <w:jc w:val="center"/>
        <w:rPr>
          <w:rFonts w:cs="Times New Roman"/>
          <w:color w:val="000000" w:themeColor="text1"/>
          <w:sz w:val="28"/>
          <w:szCs w:val="28"/>
        </w:rPr>
      </w:pPr>
      <w:r w:rsidRPr="00411732">
        <w:rPr>
          <w:rFonts w:cs="Times New Roman"/>
          <w:color w:val="000000" w:themeColor="text1"/>
          <w:sz w:val="28"/>
          <w:szCs w:val="28"/>
        </w:rPr>
        <w:t xml:space="preserve">Рисунок 7 – Возможные состояния узла сети </w:t>
      </w:r>
      <w:r w:rsidRPr="00411732">
        <w:rPr>
          <w:rFonts w:cs="Times New Roman"/>
          <w:color w:val="000000" w:themeColor="text1"/>
          <w:sz w:val="28"/>
          <w:szCs w:val="28"/>
          <w:lang w:val="en-US"/>
        </w:rPr>
        <w:t>CANopen</w:t>
      </w:r>
      <w:r w:rsidR="000C2663" w:rsidRPr="00411732">
        <w:rPr>
          <w:rFonts w:cs="Times New Roman"/>
          <w:color w:val="000000" w:themeColor="text1"/>
          <w:sz w:val="28"/>
          <w:szCs w:val="28"/>
        </w:rPr>
        <w:t xml:space="preserve"> [6]</w:t>
      </w:r>
    </w:p>
    <w:p w14:paraId="7EFCB433" w14:textId="77777777" w:rsidR="00261790" w:rsidRPr="00411732" w:rsidRDefault="00261790" w:rsidP="00261790">
      <w:pPr>
        <w:spacing w:after="0" w:line="360" w:lineRule="auto"/>
        <w:ind w:firstLine="576"/>
        <w:rPr>
          <w:rFonts w:cs="Times New Roman"/>
          <w:color w:val="000000" w:themeColor="text1"/>
          <w:sz w:val="28"/>
          <w:szCs w:val="28"/>
        </w:rPr>
      </w:pPr>
      <w:r w:rsidRPr="00411732">
        <w:rPr>
          <w:rFonts w:cs="Times New Roman"/>
          <w:color w:val="000000" w:themeColor="text1"/>
          <w:sz w:val="28"/>
          <w:szCs w:val="28"/>
        </w:rPr>
        <w:t>При включении устройство проходит этап внутренней инициализации, и после ее успешного завершения переходит в состояние готовности. В этом состоянии уже возможно осуществить настройку CANopen-узла с помощью SDO. Затем узел может перейти в рабочее состояние. Для этого необходимо, чтобы Master сети (передача NMT сообщений происходит в соответствии с моделью Master-Slave) передал широковещательное сообщение Start_remote_node. ID NMT-сообщений равен 0, поскольку они должны иметь самый высок</w:t>
      </w:r>
      <w:r w:rsidR="00590388" w:rsidRPr="00411732">
        <w:rPr>
          <w:rFonts w:cs="Times New Roman"/>
          <w:color w:val="000000" w:themeColor="text1"/>
          <w:sz w:val="28"/>
          <w:szCs w:val="28"/>
        </w:rPr>
        <w:t>ий приоритет в сети. В Таблице 2</w:t>
      </w:r>
      <w:r w:rsidRPr="00411732">
        <w:rPr>
          <w:rFonts w:cs="Times New Roman"/>
          <w:color w:val="000000" w:themeColor="text1"/>
          <w:sz w:val="28"/>
          <w:szCs w:val="28"/>
        </w:rPr>
        <w:t xml:space="preserve"> представлено описание NMT-сообщений.</w:t>
      </w:r>
    </w:p>
    <w:p w14:paraId="3F9A037C" w14:textId="77777777" w:rsidR="00261790" w:rsidRPr="00411732" w:rsidRDefault="00590388" w:rsidP="00C83B8A">
      <w:pPr>
        <w:spacing w:after="0" w:line="360" w:lineRule="auto"/>
        <w:rPr>
          <w:rFonts w:cs="Times New Roman"/>
          <w:color w:val="000000" w:themeColor="text1"/>
          <w:sz w:val="28"/>
          <w:szCs w:val="28"/>
        </w:rPr>
      </w:pPr>
      <w:r w:rsidRPr="00411732">
        <w:rPr>
          <w:rFonts w:cs="Times New Roman"/>
          <w:color w:val="000000" w:themeColor="text1"/>
          <w:sz w:val="28"/>
          <w:szCs w:val="28"/>
        </w:rPr>
        <w:t>Таблица 2</w:t>
      </w:r>
      <w:r w:rsidR="00261790" w:rsidRPr="00411732">
        <w:rPr>
          <w:rFonts w:cs="Times New Roman"/>
          <w:color w:val="000000" w:themeColor="text1"/>
          <w:sz w:val="28"/>
          <w:szCs w:val="28"/>
        </w:rPr>
        <w:t xml:space="preserve"> – Описание </w:t>
      </w:r>
      <w:r w:rsidR="00261790" w:rsidRPr="00411732">
        <w:rPr>
          <w:rFonts w:cs="Times New Roman"/>
          <w:color w:val="000000" w:themeColor="text1"/>
          <w:sz w:val="28"/>
          <w:szCs w:val="28"/>
          <w:lang w:val="en-US"/>
        </w:rPr>
        <w:t>NMT</w:t>
      </w:r>
      <w:r w:rsidR="00261790" w:rsidRPr="00411732">
        <w:rPr>
          <w:rFonts w:cs="Times New Roman"/>
          <w:color w:val="000000" w:themeColor="text1"/>
          <w:sz w:val="28"/>
          <w:szCs w:val="28"/>
        </w:rPr>
        <w:t>-сообщений</w:t>
      </w:r>
      <w:r w:rsidR="000C2663" w:rsidRPr="00411732">
        <w:rPr>
          <w:rFonts w:cs="Times New Roman"/>
          <w:color w:val="000000" w:themeColor="text1"/>
          <w:sz w:val="28"/>
          <w:szCs w:val="28"/>
        </w:rPr>
        <w:t xml:space="preserve"> [10]</w:t>
      </w:r>
    </w:p>
    <w:tbl>
      <w:tblPr>
        <w:tblStyle w:val="af"/>
        <w:tblW w:w="0" w:type="auto"/>
        <w:tblLook w:val="04A0" w:firstRow="1" w:lastRow="0" w:firstColumn="1" w:lastColumn="0" w:noHBand="0" w:noVBand="1"/>
      </w:tblPr>
      <w:tblGrid>
        <w:gridCol w:w="3823"/>
        <w:gridCol w:w="2835"/>
        <w:gridCol w:w="2687"/>
      </w:tblGrid>
      <w:tr w:rsidR="00261790" w:rsidRPr="00411732" w14:paraId="36CA18BE" w14:textId="77777777" w:rsidTr="00127570">
        <w:tc>
          <w:tcPr>
            <w:tcW w:w="3823" w:type="dxa"/>
          </w:tcPr>
          <w:p w14:paraId="128488BC"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Сообщение</w:t>
            </w:r>
          </w:p>
        </w:tc>
        <w:tc>
          <w:tcPr>
            <w:tcW w:w="2835" w:type="dxa"/>
          </w:tcPr>
          <w:p w14:paraId="017E623A"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Обозначение</w:t>
            </w:r>
          </w:p>
        </w:tc>
        <w:tc>
          <w:tcPr>
            <w:tcW w:w="2687" w:type="dxa"/>
          </w:tcPr>
          <w:p w14:paraId="688AFAF3"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Команда в составе формата сообщения</w:t>
            </w:r>
          </w:p>
        </w:tc>
      </w:tr>
      <w:tr w:rsidR="00261790" w:rsidRPr="00411732" w14:paraId="2D8FE722" w14:textId="77777777" w:rsidTr="00127570">
        <w:tc>
          <w:tcPr>
            <w:tcW w:w="3823" w:type="dxa"/>
          </w:tcPr>
          <w:p w14:paraId="0223F583"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Запуск удаленного узла</w:t>
            </w:r>
          </w:p>
        </w:tc>
        <w:tc>
          <w:tcPr>
            <w:tcW w:w="2835" w:type="dxa"/>
          </w:tcPr>
          <w:p w14:paraId="388E56D1"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Start_remote_node</w:t>
            </w:r>
          </w:p>
        </w:tc>
        <w:tc>
          <w:tcPr>
            <w:tcW w:w="2687" w:type="dxa"/>
          </w:tcPr>
          <w:p w14:paraId="47A55A8E"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1</w:t>
            </w:r>
          </w:p>
        </w:tc>
      </w:tr>
      <w:tr w:rsidR="00261790" w:rsidRPr="00411732" w14:paraId="5C2E07CE" w14:textId="77777777" w:rsidTr="00127570">
        <w:tc>
          <w:tcPr>
            <w:tcW w:w="3823" w:type="dxa"/>
          </w:tcPr>
          <w:p w14:paraId="04A2CC43"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Остановка удаленного узла</w:t>
            </w:r>
          </w:p>
        </w:tc>
        <w:tc>
          <w:tcPr>
            <w:tcW w:w="2835" w:type="dxa"/>
          </w:tcPr>
          <w:p w14:paraId="7482CFB3"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Stop_remote_node</w:t>
            </w:r>
          </w:p>
        </w:tc>
        <w:tc>
          <w:tcPr>
            <w:tcW w:w="2687" w:type="dxa"/>
          </w:tcPr>
          <w:p w14:paraId="5966EA0E"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2</w:t>
            </w:r>
          </w:p>
        </w:tc>
      </w:tr>
      <w:tr w:rsidR="00261790" w:rsidRPr="00411732" w14:paraId="31DB800B" w14:textId="77777777" w:rsidTr="00127570">
        <w:tc>
          <w:tcPr>
            <w:tcW w:w="3823" w:type="dxa"/>
          </w:tcPr>
          <w:p w14:paraId="6CEE592D"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Вход в состояние готовности</w:t>
            </w:r>
          </w:p>
        </w:tc>
        <w:tc>
          <w:tcPr>
            <w:tcW w:w="2835" w:type="dxa"/>
          </w:tcPr>
          <w:p w14:paraId="0EE01068"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Enter_pre_operational</w:t>
            </w:r>
          </w:p>
        </w:tc>
        <w:tc>
          <w:tcPr>
            <w:tcW w:w="2687" w:type="dxa"/>
          </w:tcPr>
          <w:p w14:paraId="44E21F67"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128</w:t>
            </w:r>
          </w:p>
        </w:tc>
      </w:tr>
      <w:tr w:rsidR="00261790" w:rsidRPr="00411732" w14:paraId="4AD73D6F" w14:textId="77777777" w:rsidTr="00127570">
        <w:tc>
          <w:tcPr>
            <w:tcW w:w="3823" w:type="dxa"/>
          </w:tcPr>
          <w:p w14:paraId="4CCC06BA"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Сброс узла</w:t>
            </w:r>
          </w:p>
        </w:tc>
        <w:tc>
          <w:tcPr>
            <w:tcW w:w="2835" w:type="dxa"/>
          </w:tcPr>
          <w:p w14:paraId="4A2AFA84"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Reset_node</w:t>
            </w:r>
          </w:p>
        </w:tc>
        <w:tc>
          <w:tcPr>
            <w:tcW w:w="2687" w:type="dxa"/>
          </w:tcPr>
          <w:p w14:paraId="6DD977D6"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129</w:t>
            </w:r>
          </w:p>
        </w:tc>
      </w:tr>
      <w:tr w:rsidR="00261790" w:rsidRPr="00411732" w14:paraId="454158E3" w14:textId="77777777" w:rsidTr="00127570">
        <w:tc>
          <w:tcPr>
            <w:tcW w:w="3823" w:type="dxa"/>
          </w:tcPr>
          <w:p w14:paraId="3E5CAC5B"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Сброс связи</w:t>
            </w:r>
          </w:p>
        </w:tc>
        <w:tc>
          <w:tcPr>
            <w:tcW w:w="2835" w:type="dxa"/>
          </w:tcPr>
          <w:p w14:paraId="044D0185"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Reset_communication</w:t>
            </w:r>
          </w:p>
        </w:tc>
        <w:tc>
          <w:tcPr>
            <w:tcW w:w="2687" w:type="dxa"/>
          </w:tcPr>
          <w:p w14:paraId="193FF25B" w14:textId="77777777" w:rsidR="00261790" w:rsidRPr="00411732" w:rsidRDefault="00261790" w:rsidP="00261790">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130</w:t>
            </w:r>
          </w:p>
        </w:tc>
      </w:tr>
    </w:tbl>
    <w:p w14:paraId="76FBCF68" w14:textId="77777777" w:rsidR="00261790" w:rsidRPr="00411732" w:rsidRDefault="00261790" w:rsidP="00707245">
      <w:pPr>
        <w:pStyle w:val="af0"/>
        <w:spacing w:before="240" w:beforeAutospacing="0" w:after="0" w:afterAutospacing="0" w:line="360" w:lineRule="auto"/>
        <w:ind w:firstLine="708"/>
        <w:jc w:val="both"/>
        <w:rPr>
          <w:color w:val="000000" w:themeColor="text1"/>
          <w:sz w:val="28"/>
          <w:szCs w:val="28"/>
        </w:rPr>
      </w:pPr>
      <w:r w:rsidRPr="00411732">
        <w:rPr>
          <w:color w:val="000000" w:themeColor="text1"/>
          <w:sz w:val="28"/>
          <w:szCs w:val="28"/>
        </w:rPr>
        <w:lastRenderedPageBreak/>
        <w:t>Формат NMT-сообщения также предполагает наличие ID того узла, которому адресовано сообщение. В случае равенства этого параметра 0 сообщение будет адресовано всем узлам сети, то есть, например, формат 0/1/0 будет означать запуск всех узлов на шине, а 0/2/9 – остановку узла с ID=9.</w:t>
      </w:r>
    </w:p>
    <w:p w14:paraId="3550CBE8" w14:textId="77777777" w:rsidR="00261790" w:rsidRPr="00411732" w:rsidRDefault="00261790" w:rsidP="00261790">
      <w:pPr>
        <w:pStyle w:val="af0"/>
        <w:spacing w:before="0" w:beforeAutospacing="0" w:after="0" w:afterAutospacing="0" w:line="360" w:lineRule="auto"/>
        <w:ind w:firstLine="708"/>
        <w:jc w:val="both"/>
        <w:rPr>
          <w:color w:val="000000" w:themeColor="text1"/>
          <w:sz w:val="28"/>
          <w:szCs w:val="28"/>
        </w:rPr>
      </w:pPr>
      <w:r w:rsidRPr="00411732">
        <w:rPr>
          <w:color w:val="000000" w:themeColor="text1"/>
          <w:sz w:val="28"/>
          <w:szCs w:val="28"/>
        </w:rPr>
        <w:t>Для повышения надежности функционирования сети имеются объекты срочных сообщений (Emergency Object или EMCY). Их передача осуществляется при возникновении внутренних ошибок какого-либо узла. Срочное сообщение передается в сеть лишь один раз после возникновения определенной ошибки, и, как бы долго состояние активной ошибки не присутствовало, нового соответствующего ей EMCY передано не будет. Только при возникновении новых ошибок могут быть переданы соответствующие им EMCY. Механизм передачи срочных сообщений не является обязательным для сети CANopen, но при грамотном его применении он позволит вовремя определить и устранить неисправность узла.</w:t>
      </w:r>
    </w:p>
    <w:p w14:paraId="77AB5852" w14:textId="77777777" w:rsidR="00261790" w:rsidRPr="00411732" w:rsidRDefault="00261790" w:rsidP="00261790">
      <w:pPr>
        <w:pStyle w:val="af0"/>
        <w:spacing w:before="0" w:beforeAutospacing="0" w:after="0" w:afterAutospacing="0" w:line="360" w:lineRule="auto"/>
        <w:ind w:firstLine="708"/>
        <w:jc w:val="both"/>
        <w:rPr>
          <w:color w:val="000000" w:themeColor="text1"/>
          <w:sz w:val="28"/>
          <w:szCs w:val="28"/>
        </w:rPr>
      </w:pPr>
      <w:r w:rsidRPr="00411732">
        <w:rPr>
          <w:color w:val="000000" w:themeColor="text1"/>
          <w:sz w:val="28"/>
          <w:szCs w:val="28"/>
        </w:rPr>
        <w:t>Все Slave-устройства в составе сети CANopen могут посылать специальное сообщение о своей готовности функционирования в сети. Это сообщение начальной загрузки (boot-up message) дает понять Master-устройству, что внутренний сетевой статус Slave-узла перешел из режима инициализации в режим готовности к работе. Передача boot-up-сообщения является также необязательной, но желательной процедурой, поскольку Master будет знать, что конкретное Slave-устройство уже можно настраивать с помощью SDO или переводить его в режим работы.</w:t>
      </w:r>
    </w:p>
    <w:p w14:paraId="03684837" w14:textId="77777777" w:rsidR="00261790" w:rsidRPr="00411732" w:rsidRDefault="00261790" w:rsidP="00261790">
      <w:pPr>
        <w:pStyle w:val="af0"/>
        <w:spacing w:before="0" w:beforeAutospacing="0" w:after="0" w:afterAutospacing="0" w:line="360" w:lineRule="auto"/>
        <w:ind w:firstLine="708"/>
        <w:jc w:val="both"/>
        <w:rPr>
          <w:color w:val="000000" w:themeColor="text1"/>
          <w:sz w:val="28"/>
          <w:szCs w:val="28"/>
        </w:rPr>
      </w:pPr>
      <w:r w:rsidRPr="00411732">
        <w:rPr>
          <w:color w:val="000000" w:themeColor="text1"/>
          <w:sz w:val="28"/>
          <w:szCs w:val="28"/>
        </w:rPr>
        <w:t>Интерфейсом CANopen предусмотрены два протокола контроля функционирования сети: протокол караула узлов (Node guarding protocol) и протокол контрольного тактирования (Heartbeat protocol). В первом случае выделенный NMT-мастер опрашивает Slave-устройства через одинаковые промежутки времени, называемые guard time. В ответ каждое Slave-устройство посылает сообщение, содержащее его сетевой статус. Время ожидания подобного сообщения может быть настроено индивидуально для каждого узла. Если узел по истечении заданного времени не получил запрос от Master-</w:t>
      </w:r>
      <w:r w:rsidRPr="00411732">
        <w:rPr>
          <w:color w:val="000000" w:themeColor="text1"/>
          <w:sz w:val="28"/>
          <w:szCs w:val="28"/>
        </w:rPr>
        <w:lastRenderedPageBreak/>
        <w:t>устройства, на его стороне с помощью сервиса Life Guarding Event возникнет ошибка, свидетельствующая об отсутствии сторожевого запроса. Если удаленный запрос передачи не был подтвержден за время сторожевого ожидания, или указанный в ответном сообщении статус Slave-устройства не соответствует ожидаемому, со стороны Master-устройства возникнет ошибка караула узла, сообщаемая с помощью сервиса Node guarding event.</w:t>
      </w:r>
    </w:p>
    <w:p w14:paraId="52A7145C" w14:textId="77777777" w:rsidR="00261790" w:rsidRPr="00411732" w:rsidRDefault="00261790" w:rsidP="00E07CDE">
      <w:pPr>
        <w:pStyle w:val="af0"/>
        <w:spacing w:before="0" w:beforeAutospacing="0" w:after="0" w:afterAutospacing="0" w:line="360" w:lineRule="auto"/>
        <w:ind w:firstLine="708"/>
        <w:jc w:val="both"/>
        <w:rPr>
          <w:color w:val="000000" w:themeColor="text1"/>
          <w:sz w:val="28"/>
          <w:szCs w:val="28"/>
        </w:rPr>
      </w:pPr>
      <w:r w:rsidRPr="00411732">
        <w:rPr>
          <w:color w:val="000000" w:themeColor="text1"/>
          <w:sz w:val="28"/>
          <w:szCs w:val="28"/>
        </w:rPr>
        <w:t>Heartbeat-протокол позволяет контролировать функционирование сети без необходимости посылки Slave-устройствами удаленных ответов. В данном случае узел, сконфигурированный на широковещательную передачу Heartbeat-сообщения, является производителем контрольных тактов. Остальные устройства, настроенные на прием Heartbeat-сообщения, являются потребителями контрольных тактов, и в случае если за время ожидания контрольного такта (Heartbeat Consumer Time) Heartbeat-сообщение не пришло, генерируется ошибка контрольного тактирования. Оба рассмотренных протокола контроля функционирования сети являются взаимоисключающими, то есть в сети можно использовать лишь один из них. Heartbeat-протокол имеет более высокий приоритет, и по умолчанию предполагается использование именно его.</w:t>
      </w:r>
    </w:p>
    <w:p w14:paraId="6EC4F7F8" w14:textId="178F7584" w:rsidR="000C2663" w:rsidRPr="00411732" w:rsidRDefault="00C83B8A" w:rsidP="00B3359E">
      <w:pPr>
        <w:pStyle w:val="1"/>
        <w:numPr>
          <w:ilvl w:val="1"/>
          <w:numId w:val="1"/>
        </w:numPr>
        <w:suppressAutoHyphens/>
        <w:autoSpaceDN w:val="0"/>
        <w:spacing w:before="480" w:line="480" w:lineRule="auto"/>
        <w:jc w:val="left"/>
        <w:textAlignment w:val="baseline"/>
        <w:rPr>
          <w:rFonts w:cs="Times New Roman"/>
          <w:color w:val="000000" w:themeColor="text1"/>
          <w:szCs w:val="28"/>
        </w:rPr>
      </w:pPr>
      <w:r w:rsidRPr="00411732">
        <w:rPr>
          <w:rFonts w:cs="Times New Roman"/>
          <w:color w:val="000000" w:themeColor="text1"/>
          <w:szCs w:val="28"/>
        </w:rPr>
        <w:t xml:space="preserve"> </w:t>
      </w:r>
      <w:bookmarkStart w:id="33" w:name="_Toc516665747"/>
      <w:r w:rsidR="00050993" w:rsidRPr="00411732">
        <w:rPr>
          <w:rFonts w:cs="Times New Roman"/>
          <w:color w:val="000000" w:themeColor="text1"/>
          <w:szCs w:val="28"/>
        </w:rPr>
        <w:t>Определение особенностей</w:t>
      </w:r>
      <w:r w:rsidR="00105331" w:rsidRPr="00411732">
        <w:rPr>
          <w:rFonts w:cs="Times New Roman"/>
          <w:color w:val="000000" w:themeColor="text1"/>
          <w:szCs w:val="28"/>
        </w:rPr>
        <w:t xml:space="preserve"> реализации разрабатываемой системы</w:t>
      </w:r>
      <w:bookmarkEnd w:id="33"/>
    </w:p>
    <w:p w14:paraId="1569CA2D" w14:textId="6FDDC38A" w:rsidR="007E46F2" w:rsidRPr="00411732" w:rsidRDefault="00C83B8A" w:rsidP="00D9207B">
      <w:pPr>
        <w:pStyle w:val="1"/>
        <w:suppressAutoHyphens/>
        <w:autoSpaceDN w:val="0"/>
        <w:spacing w:before="0" w:line="480" w:lineRule="auto"/>
        <w:ind w:firstLine="709"/>
        <w:jc w:val="left"/>
        <w:textAlignment w:val="baseline"/>
        <w:rPr>
          <w:rFonts w:cs="Times New Roman"/>
          <w:color w:val="000000" w:themeColor="text1"/>
          <w:szCs w:val="28"/>
        </w:rPr>
      </w:pPr>
      <w:bookmarkStart w:id="34" w:name="_Toc516665748"/>
      <w:r w:rsidRPr="00411732">
        <w:rPr>
          <w:rFonts w:cs="Times New Roman"/>
          <w:color w:val="000000" w:themeColor="text1"/>
          <w:szCs w:val="28"/>
          <w:lang w:val="en-US"/>
        </w:rPr>
        <w:t xml:space="preserve">1.3.1 </w:t>
      </w:r>
      <w:r w:rsidR="007E46F2" w:rsidRPr="00411732">
        <w:rPr>
          <w:rFonts w:cs="Times New Roman"/>
          <w:color w:val="000000" w:themeColor="text1"/>
          <w:szCs w:val="28"/>
        </w:rPr>
        <w:t>Описание БЧЭ</w:t>
      </w:r>
      <w:bookmarkEnd w:id="34"/>
    </w:p>
    <w:p w14:paraId="167DD52D" w14:textId="41CBEA9A" w:rsidR="00271475" w:rsidRPr="00411732" w:rsidRDefault="00C83B8A" w:rsidP="00404501">
      <w:pPr>
        <w:pStyle w:val="1"/>
        <w:suppressAutoHyphens/>
        <w:autoSpaceDN w:val="0"/>
        <w:spacing w:before="0"/>
        <w:ind w:firstLine="709"/>
        <w:jc w:val="left"/>
        <w:textAlignment w:val="baseline"/>
        <w:rPr>
          <w:rFonts w:cs="Times New Roman"/>
          <w:color w:val="000000" w:themeColor="text1"/>
          <w:szCs w:val="28"/>
        </w:rPr>
      </w:pPr>
      <w:bookmarkStart w:id="35" w:name="_Toc516665749"/>
      <w:r w:rsidRPr="00411732">
        <w:rPr>
          <w:rFonts w:cs="Times New Roman"/>
          <w:color w:val="000000" w:themeColor="text1"/>
          <w:szCs w:val="28"/>
          <w:lang w:val="en-US"/>
        </w:rPr>
        <w:t xml:space="preserve">1.3.1.1 </w:t>
      </w:r>
      <w:r w:rsidR="00271475" w:rsidRPr="00411732">
        <w:rPr>
          <w:rFonts w:cs="Times New Roman"/>
          <w:color w:val="000000" w:themeColor="text1"/>
          <w:szCs w:val="28"/>
        </w:rPr>
        <w:t>Общая структура БЧЭ</w:t>
      </w:r>
      <w:bookmarkEnd w:id="35"/>
    </w:p>
    <w:p w14:paraId="7467D4FE" w14:textId="77777777" w:rsidR="00851042" w:rsidRPr="00411732" w:rsidRDefault="00851042" w:rsidP="00851042">
      <w:pPr>
        <w:spacing w:after="0" w:line="360" w:lineRule="auto"/>
        <w:ind w:firstLine="708"/>
        <w:rPr>
          <w:rFonts w:cs="Times New Roman"/>
          <w:color w:val="000000" w:themeColor="text1"/>
          <w:sz w:val="28"/>
          <w:szCs w:val="28"/>
          <w:lang w:eastAsia="ru-RU"/>
        </w:rPr>
      </w:pPr>
      <w:r w:rsidRPr="00411732">
        <w:rPr>
          <w:rFonts w:cs="Times New Roman"/>
          <w:iCs/>
          <w:color w:val="000000" w:themeColor="text1"/>
          <w:sz w:val="28"/>
          <w:szCs w:val="28"/>
        </w:rPr>
        <w:t>Блок чувствительных элементов – это электромеханическое устройство, выполняющее измерения, преобразования и выдачу потребителю полученной информации о действующих на изделие угловых скоростях и кажущихся линейных ускорениях.</w:t>
      </w:r>
    </w:p>
    <w:p w14:paraId="4E631693" w14:textId="77777777" w:rsidR="00851042" w:rsidRPr="00411732" w:rsidRDefault="00851042" w:rsidP="00851042">
      <w:pPr>
        <w:spacing w:after="0" w:line="360" w:lineRule="auto"/>
        <w:ind w:firstLine="708"/>
        <w:rPr>
          <w:rFonts w:cs="Times New Roman"/>
          <w:color w:val="000000" w:themeColor="text1"/>
          <w:sz w:val="28"/>
          <w:szCs w:val="28"/>
          <w:lang w:eastAsia="ru-RU"/>
        </w:rPr>
      </w:pPr>
      <w:r w:rsidRPr="00411732">
        <w:rPr>
          <w:rFonts w:cs="Times New Roman"/>
          <w:color w:val="000000" w:themeColor="text1"/>
          <w:sz w:val="28"/>
          <w:szCs w:val="28"/>
          <w:lang w:eastAsia="ru-RU"/>
        </w:rPr>
        <w:t>БЧЭ, на основании которого основана разрабатываемая система, используется в гидролокационных системах, например, в торпедах подводных лодок для управления траекторией движения.</w:t>
      </w:r>
    </w:p>
    <w:p w14:paraId="4A65DA72" w14:textId="77777777" w:rsidR="00851042" w:rsidRPr="00411732" w:rsidRDefault="00851042" w:rsidP="00851042">
      <w:pPr>
        <w:spacing w:after="0" w:line="360" w:lineRule="auto"/>
        <w:ind w:firstLine="708"/>
        <w:rPr>
          <w:rFonts w:cs="Times New Roman"/>
          <w:color w:val="000000" w:themeColor="text1"/>
          <w:sz w:val="28"/>
          <w:szCs w:val="28"/>
          <w:lang w:eastAsia="ru-RU"/>
        </w:rPr>
      </w:pPr>
      <w:r w:rsidRPr="00411732">
        <w:rPr>
          <w:rFonts w:cs="Times New Roman"/>
          <w:color w:val="000000" w:themeColor="text1"/>
          <w:sz w:val="28"/>
          <w:szCs w:val="28"/>
          <w:lang w:eastAsia="ru-RU"/>
        </w:rPr>
        <w:lastRenderedPageBreak/>
        <w:t>Основными измерительными элементами БЧЭ являются следующие датчики:</w:t>
      </w:r>
    </w:p>
    <w:p w14:paraId="407A2779" w14:textId="0C2D3724" w:rsidR="00851042" w:rsidRPr="00963236" w:rsidRDefault="0075580D" w:rsidP="00B3359E">
      <w:pPr>
        <w:pStyle w:val="a5"/>
        <w:numPr>
          <w:ilvl w:val="0"/>
          <w:numId w:val="12"/>
        </w:numPr>
        <w:spacing w:after="0" w:line="360" w:lineRule="auto"/>
        <w:ind w:left="0" w:firstLine="709"/>
        <w:rPr>
          <w:rFonts w:cs="Times New Roman"/>
          <w:color w:val="000000" w:themeColor="text1"/>
          <w:sz w:val="28"/>
          <w:szCs w:val="28"/>
          <w:lang w:eastAsia="ru-RU"/>
        </w:rPr>
      </w:pPr>
      <w:r>
        <w:rPr>
          <w:rFonts w:cs="Times New Roman"/>
          <w:color w:val="000000" w:themeColor="text1"/>
          <w:sz w:val="28"/>
          <w:szCs w:val="28"/>
          <w:lang w:eastAsia="ru-RU"/>
        </w:rPr>
        <w:t>т</w:t>
      </w:r>
      <w:r w:rsidR="00851042" w:rsidRPr="00963236">
        <w:rPr>
          <w:rFonts w:cs="Times New Roman"/>
          <w:color w:val="000000" w:themeColor="text1"/>
          <w:sz w:val="28"/>
          <w:szCs w:val="28"/>
          <w:lang w:eastAsia="ru-RU"/>
        </w:rPr>
        <w:t>ри одноосных гироскопа (для осей Ох, Оу, О</w:t>
      </w:r>
      <w:r w:rsidR="00851042" w:rsidRPr="00963236">
        <w:rPr>
          <w:rFonts w:cs="Times New Roman"/>
          <w:color w:val="000000" w:themeColor="text1"/>
          <w:sz w:val="28"/>
          <w:szCs w:val="28"/>
          <w:lang w:val="en-US" w:eastAsia="ru-RU"/>
        </w:rPr>
        <w:t>z</w:t>
      </w:r>
      <w:r w:rsidR="00851042" w:rsidRPr="00963236">
        <w:rPr>
          <w:rFonts w:cs="Times New Roman"/>
          <w:color w:val="000000" w:themeColor="text1"/>
          <w:sz w:val="28"/>
          <w:szCs w:val="28"/>
          <w:lang w:eastAsia="ru-RU"/>
        </w:rPr>
        <w:t>) соответственно;</w:t>
      </w:r>
    </w:p>
    <w:p w14:paraId="2949218E" w14:textId="1A65C000" w:rsidR="00851042" w:rsidRPr="00963236" w:rsidRDefault="0075580D" w:rsidP="00B3359E">
      <w:pPr>
        <w:pStyle w:val="a5"/>
        <w:numPr>
          <w:ilvl w:val="0"/>
          <w:numId w:val="12"/>
        </w:numPr>
        <w:spacing w:after="0" w:line="360" w:lineRule="auto"/>
        <w:ind w:left="0" w:firstLine="709"/>
        <w:rPr>
          <w:rFonts w:cs="Times New Roman"/>
          <w:color w:val="000000" w:themeColor="text1"/>
          <w:sz w:val="28"/>
          <w:szCs w:val="28"/>
          <w:lang w:eastAsia="ru-RU"/>
        </w:rPr>
      </w:pPr>
      <w:r>
        <w:rPr>
          <w:rFonts w:cs="Times New Roman"/>
          <w:color w:val="000000" w:themeColor="text1"/>
          <w:sz w:val="28"/>
          <w:szCs w:val="28"/>
          <w:lang w:eastAsia="ru-RU"/>
        </w:rPr>
        <w:t>т</w:t>
      </w:r>
      <w:r w:rsidR="00851042" w:rsidRPr="00963236">
        <w:rPr>
          <w:rFonts w:cs="Times New Roman"/>
          <w:color w:val="000000" w:themeColor="text1"/>
          <w:sz w:val="28"/>
          <w:szCs w:val="28"/>
          <w:lang w:eastAsia="ru-RU"/>
        </w:rPr>
        <w:t>ри одноосных акселерометра (для осей Ох, Оу, О</w:t>
      </w:r>
      <w:r w:rsidR="00851042" w:rsidRPr="00963236">
        <w:rPr>
          <w:rFonts w:cs="Times New Roman"/>
          <w:color w:val="000000" w:themeColor="text1"/>
          <w:sz w:val="28"/>
          <w:szCs w:val="28"/>
          <w:lang w:val="en-US" w:eastAsia="ru-RU"/>
        </w:rPr>
        <w:t>z</w:t>
      </w:r>
      <w:r w:rsidR="00851042" w:rsidRPr="00963236">
        <w:rPr>
          <w:rFonts w:cs="Times New Roman"/>
          <w:color w:val="000000" w:themeColor="text1"/>
          <w:sz w:val="28"/>
          <w:szCs w:val="28"/>
          <w:lang w:eastAsia="ru-RU"/>
        </w:rPr>
        <w:t>) соответственно;</w:t>
      </w:r>
    </w:p>
    <w:p w14:paraId="7598FAD5" w14:textId="6E642DC7" w:rsidR="00851042" w:rsidRPr="00963236" w:rsidRDefault="0075580D" w:rsidP="00B3359E">
      <w:pPr>
        <w:pStyle w:val="a5"/>
        <w:numPr>
          <w:ilvl w:val="0"/>
          <w:numId w:val="12"/>
        </w:numPr>
        <w:spacing w:after="0" w:line="360" w:lineRule="auto"/>
        <w:ind w:left="0" w:firstLine="709"/>
        <w:rPr>
          <w:rFonts w:cs="Times New Roman"/>
          <w:color w:val="000000" w:themeColor="text1"/>
          <w:sz w:val="28"/>
          <w:szCs w:val="28"/>
          <w:lang w:eastAsia="ru-RU"/>
        </w:rPr>
      </w:pPr>
      <w:r>
        <w:rPr>
          <w:rFonts w:cs="Times New Roman"/>
          <w:color w:val="000000" w:themeColor="text1"/>
          <w:sz w:val="28"/>
          <w:szCs w:val="28"/>
          <w:lang w:eastAsia="ru-RU"/>
        </w:rPr>
        <w:t>т</w:t>
      </w:r>
      <w:r w:rsidR="00851042" w:rsidRPr="00963236">
        <w:rPr>
          <w:rFonts w:cs="Times New Roman"/>
          <w:color w:val="000000" w:themeColor="text1"/>
          <w:sz w:val="28"/>
          <w:szCs w:val="28"/>
          <w:lang w:eastAsia="ru-RU"/>
        </w:rPr>
        <w:t>ри сенсора температуры.</w:t>
      </w:r>
    </w:p>
    <w:p w14:paraId="08DBAAB4" w14:textId="77777777" w:rsidR="00851042" w:rsidRPr="00411732" w:rsidRDefault="00851042" w:rsidP="0075580D">
      <w:pPr>
        <w:spacing w:after="0" w:line="360" w:lineRule="auto"/>
        <w:ind w:firstLine="708"/>
        <w:rPr>
          <w:rFonts w:cs="Times New Roman"/>
          <w:color w:val="000000" w:themeColor="text1"/>
          <w:sz w:val="28"/>
          <w:szCs w:val="28"/>
          <w:lang w:eastAsia="ru-RU"/>
        </w:rPr>
      </w:pPr>
      <w:r w:rsidRPr="00411732">
        <w:rPr>
          <w:rFonts w:cs="Times New Roman"/>
          <w:color w:val="000000" w:themeColor="text1"/>
          <w:sz w:val="28"/>
          <w:szCs w:val="28"/>
          <w:lang w:eastAsia="ru-RU"/>
        </w:rPr>
        <w:t>Упрощенная структурная схема БЧЭ представлена на рисунке</w:t>
      </w:r>
      <w:r w:rsidR="00590388" w:rsidRPr="00411732">
        <w:rPr>
          <w:rFonts w:cs="Times New Roman"/>
          <w:color w:val="000000" w:themeColor="text1"/>
          <w:sz w:val="28"/>
          <w:szCs w:val="28"/>
          <w:lang w:eastAsia="ru-RU"/>
        </w:rPr>
        <w:t xml:space="preserve"> 8.</w:t>
      </w:r>
    </w:p>
    <w:p w14:paraId="6E306F77" w14:textId="14B27832" w:rsidR="00930813" w:rsidRPr="00411732" w:rsidRDefault="0040545C" w:rsidP="00930813">
      <w:pPr>
        <w:spacing w:after="0" w:line="360" w:lineRule="auto"/>
        <w:jc w:val="center"/>
        <w:rPr>
          <w:rFonts w:cs="Times New Roman"/>
          <w:color w:val="000000" w:themeColor="text1"/>
          <w:sz w:val="28"/>
          <w:szCs w:val="28"/>
        </w:rPr>
      </w:pPr>
      <w:r w:rsidRPr="00411732">
        <w:rPr>
          <w:rFonts w:cs="Times New Roman"/>
          <w:color w:val="000000" w:themeColor="text1"/>
          <w:sz w:val="28"/>
          <w:szCs w:val="28"/>
        </w:rPr>
        <w:object w:dxaOrig="9745" w:dyaOrig="9529" w14:anchorId="650CA1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378pt" o:ole="">
            <v:imagedata r:id="rId15" o:title=""/>
          </v:shape>
          <o:OLEObject Type="Embed" ProgID="Visio.Drawing.15" ShapeID="_x0000_i1025" DrawAspect="Content" ObjectID="_1709665488" r:id="rId16"/>
        </w:object>
      </w:r>
    </w:p>
    <w:p w14:paraId="53310B49" w14:textId="77777777" w:rsidR="00930813" w:rsidRPr="00411732" w:rsidRDefault="00930813" w:rsidP="00D9207B">
      <w:pPr>
        <w:spacing w:after="0" w:line="360" w:lineRule="auto"/>
        <w:jc w:val="center"/>
        <w:rPr>
          <w:rFonts w:cs="Times New Roman"/>
          <w:color w:val="000000" w:themeColor="text1"/>
          <w:sz w:val="28"/>
          <w:szCs w:val="28"/>
          <w:lang w:eastAsia="ru-RU"/>
        </w:rPr>
      </w:pPr>
      <w:r w:rsidRPr="00411732">
        <w:rPr>
          <w:rFonts w:cs="Times New Roman"/>
          <w:color w:val="000000" w:themeColor="text1"/>
          <w:sz w:val="28"/>
          <w:szCs w:val="28"/>
          <w:lang w:eastAsia="ru-RU"/>
        </w:rPr>
        <w:t>Рисунок 8 – Упрощенная структурная схема БЧЭ</w:t>
      </w:r>
    </w:p>
    <w:p w14:paraId="1B8ACE75" w14:textId="77777777" w:rsidR="00A800AA" w:rsidRPr="00411732" w:rsidRDefault="00A800AA" w:rsidP="00A800AA">
      <w:pPr>
        <w:spacing w:after="0" w:line="360" w:lineRule="auto"/>
        <w:ind w:firstLine="708"/>
        <w:rPr>
          <w:rFonts w:cs="Times New Roman"/>
          <w:color w:val="000000" w:themeColor="text1"/>
          <w:sz w:val="28"/>
          <w:szCs w:val="28"/>
          <w:lang w:eastAsia="ru-RU"/>
        </w:rPr>
      </w:pPr>
      <w:r w:rsidRPr="00411732">
        <w:rPr>
          <w:rFonts w:cs="Times New Roman"/>
          <w:color w:val="000000" w:themeColor="text1"/>
          <w:sz w:val="28"/>
          <w:szCs w:val="28"/>
          <w:lang w:val="en-US" w:eastAsia="ru-RU"/>
        </w:rPr>
        <w:t>T</w:t>
      </w:r>
      <w:r w:rsidRPr="00411732">
        <w:rPr>
          <w:rFonts w:cs="Times New Roman"/>
          <w:color w:val="000000" w:themeColor="text1"/>
          <w:sz w:val="28"/>
          <w:szCs w:val="28"/>
          <w:lang w:eastAsia="ru-RU"/>
        </w:rPr>
        <w:t xml:space="preserve">1, </w:t>
      </w:r>
      <w:r w:rsidRPr="00411732">
        <w:rPr>
          <w:rFonts w:cs="Times New Roman"/>
          <w:color w:val="000000" w:themeColor="text1"/>
          <w:sz w:val="28"/>
          <w:szCs w:val="28"/>
          <w:lang w:val="en-US" w:eastAsia="ru-RU"/>
        </w:rPr>
        <w:t>T</w:t>
      </w:r>
      <w:r w:rsidRPr="00411732">
        <w:rPr>
          <w:rFonts w:cs="Times New Roman"/>
          <w:color w:val="000000" w:themeColor="text1"/>
          <w:sz w:val="28"/>
          <w:szCs w:val="28"/>
          <w:lang w:eastAsia="ru-RU"/>
        </w:rPr>
        <w:t xml:space="preserve">2, </w:t>
      </w:r>
      <w:r w:rsidRPr="00411732">
        <w:rPr>
          <w:rFonts w:cs="Times New Roman"/>
          <w:color w:val="000000" w:themeColor="text1"/>
          <w:sz w:val="28"/>
          <w:szCs w:val="28"/>
          <w:lang w:val="en-US" w:eastAsia="ru-RU"/>
        </w:rPr>
        <w:t>T</w:t>
      </w:r>
      <w:r w:rsidRPr="00411732">
        <w:rPr>
          <w:rFonts w:cs="Times New Roman"/>
          <w:color w:val="000000" w:themeColor="text1"/>
          <w:sz w:val="28"/>
          <w:szCs w:val="28"/>
          <w:lang w:eastAsia="ru-RU"/>
        </w:rPr>
        <w:t>3 – сенсоры температуры.</w:t>
      </w:r>
    </w:p>
    <w:p w14:paraId="371F174D" w14:textId="77777777" w:rsidR="00A800AA" w:rsidRPr="00411732" w:rsidRDefault="00A800AA" w:rsidP="00A800AA">
      <w:pPr>
        <w:spacing w:after="0" w:line="360" w:lineRule="auto"/>
        <w:ind w:firstLine="708"/>
        <w:rPr>
          <w:rFonts w:cs="Times New Roman"/>
          <w:color w:val="000000" w:themeColor="text1"/>
          <w:sz w:val="28"/>
          <w:szCs w:val="28"/>
        </w:rPr>
      </w:pPr>
      <w:r w:rsidRPr="00411732">
        <w:rPr>
          <w:rFonts w:cs="Times New Roman"/>
          <w:color w:val="000000" w:themeColor="text1"/>
          <w:sz w:val="28"/>
          <w:szCs w:val="28"/>
          <w:lang w:eastAsia="ru-RU"/>
        </w:rPr>
        <w:t xml:space="preserve">БА – Блок Акселерометров, состоит из трех одноосевых акселерометров с диапазоном измеряемых ускорений </w:t>
      </w:r>
      <w:r w:rsidRPr="00411732">
        <w:rPr>
          <w:rFonts w:cs="Times New Roman"/>
          <w:color w:val="000000" w:themeColor="text1"/>
          <w:sz w:val="28"/>
          <w:szCs w:val="28"/>
        </w:rPr>
        <w:sym w:font="Symbol" w:char="F0B1"/>
      </w:r>
      <w:r w:rsidRPr="00411732">
        <w:rPr>
          <w:rFonts w:cs="Times New Roman"/>
          <w:color w:val="000000" w:themeColor="text1"/>
          <w:sz w:val="28"/>
          <w:szCs w:val="28"/>
        </w:rPr>
        <w:t xml:space="preserve"> 16 g.</w:t>
      </w:r>
    </w:p>
    <w:p w14:paraId="3ECDB2AC" w14:textId="77777777" w:rsidR="00A800AA" w:rsidRPr="00411732" w:rsidRDefault="00A800AA" w:rsidP="00A800AA">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БГ – Блок Гироскопов, состоит из трех одноосевых гироскопов с диапазоном угловых скоростей 180-300 °/с.</w:t>
      </w:r>
    </w:p>
    <w:p w14:paraId="744C582F" w14:textId="77777777" w:rsidR="00A800AA" w:rsidRPr="00411732" w:rsidRDefault="00A800AA" w:rsidP="00A800AA">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ППС – Плата Преобразования Сигналов, представляет собой микроконтроллер. Собирает информацию с датчиков, выполняет требуемые </w:t>
      </w:r>
      <w:r w:rsidRPr="00411732">
        <w:rPr>
          <w:rFonts w:cs="Times New Roman"/>
          <w:color w:val="000000" w:themeColor="text1"/>
          <w:sz w:val="28"/>
          <w:szCs w:val="28"/>
        </w:rPr>
        <w:lastRenderedPageBreak/>
        <w:t xml:space="preserve">функциональные вычисления и обеспечивает связь с конечным потребителем по </w:t>
      </w:r>
      <w:r w:rsidR="00271475" w:rsidRPr="00411732">
        <w:rPr>
          <w:rFonts w:cs="Times New Roman"/>
          <w:color w:val="000000" w:themeColor="text1"/>
          <w:sz w:val="28"/>
          <w:szCs w:val="28"/>
        </w:rPr>
        <w:t>последовательному каналу передачи данных</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CAN</w:t>
      </w:r>
      <w:r w:rsidRPr="00411732">
        <w:rPr>
          <w:rFonts w:cs="Times New Roman"/>
          <w:color w:val="000000" w:themeColor="text1"/>
          <w:sz w:val="28"/>
          <w:szCs w:val="28"/>
        </w:rPr>
        <w:t xml:space="preserve"> в соответствии с протоколом информационного взаимодействия БЧЭ с потребителем (описан ниже).</w:t>
      </w:r>
    </w:p>
    <w:p w14:paraId="3BAE96CA" w14:textId="2C3A7B5E" w:rsidR="0040545C" w:rsidRPr="00404501" w:rsidRDefault="00D9207B" w:rsidP="00404501">
      <w:pPr>
        <w:pStyle w:val="1"/>
        <w:suppressAutoHyphens/>
        <w:autoSpaceDN w:val="0"/>
        <w:spacing w:before="0"/>
        <w:ind w:firstLine="709"/>
        <w:jc w:val="left"/>
        <w:textAlignment w:val="baseline"/>
        <w:rPr>
          <w:rFonts w:cs="Times New Roman"/>
          <w:color w:val="000000" w:themeColor="text1"/>
          <w:szCs w:val="28"/>
        </w:rPr>
      </w:pPr>
      <w:bookmarkStart w:id="36" w:name="_Toc516665750"/>
      <w:r w:rsidRPr="00411732">
        <w:rPr>
          <w:rFonts w:cs="Times New Roman"/>
          <w:color w:val="000000" w:themeColor="text1"/>
          <w:szCs w:val="28"/>
        </w:rPr>
        <w:t xml:space="preserve">1.3.1.2 </w:t>
      </w:r>
      <w:r w:rsidR="00271475" w:rsidRPr="00411732">
        <w:rPr>
          <w:rFonts w:cs="Times New Roman"/>
          <w:color w:val="000000" w:themeColor="text1"/>
          <w:szCs w:val="28"/>
        </w:rPr>
        <w:t>Описание протокола взаимодействия БЧЭ с конечным пользователем</w:t>
      </w:r>
      <w:bookmarkEnd w:id="36"/>
    </w:p>
    <w:p w14:paraId="3C69B4E4" w14:textId="77777777" w:rsidR="00A800AA" w:rsidRPr="00411732" w:rsidRDefault="00271475" w:rsidP="00271475">
      <w:pPr>
        <w:spacing w:after="0" w:line="360" w:lineRule="auto"/>
        <w:ind w:firstLine="708"/>
        <w:rPr>
          <w:rFonts w:cs="Times New Roman"/>
          <w:color w:val="000000" w:themeColor="text1"/>
          <w:spacing w:val="-1"/>
          <w:sz w:val="28"/>
          <w:szCs w:val="28"/>
        </w:rPr>
      </w:pPr>
      <w:r w:rsidRPr="00411732">
        <w:rPr>
          <w:rFonts w:cs="Times New Roman"/>
          <w:color w:val="000000" w:themeColor="text1"/>
          <w:spacing w:val="-1"/>
          <w:sz w:val="28"/>
          <w:szCs w:val="28"/>
        </w:rPr>
        <w:t xml:space="preserve">Обмен между БЧЭ и потребителем осуществляется </w:t>
      </w:r>
      <w:r w:rsidRPr="00411732">
        <w:rPr>
          <w:rFonts w:cs="Times New Roman"/>
          <w:color w:val="000000" w:themeColor="text1"/>
          <w:sz w:val="28"/>
          <w:szCs w:val="28"/>
        </w:rPr>
        <w:t xml:space="preserve">по каналу CAN </w:t>
      </w:r>
      <w:r w:rsidRPr="00411732">
        <w:rPr>
          <w:rFonts w:cs="Times New Roman"/>
          <w:color w:val="000000" w:themeColor="text1"/>
          <w:spacing w:val="-1"/>
          <w:sz w:val="28"/>
          <w:szCs w:val="28"/>
        </w:rPr>
        <w:t>стандартными пакетами данных</w:t>
      </w:r>
      <w:r w:rsidRPr="00411732">
        <w:rPr>
          <w:rFonts w:cs="Times New Roman"/>
          <w:color w:val="000000" w:themeColor="text1"/>
          <w:sz w:val="28"/>
          <w:szCs w:val="28"/>
        </w:rPr>
        <w:t xml:space="preserve"> с 11-разрядным полем арбитража со скоростью передачи 1 Мбит/с. </w:t>
      </w:r>
      <w:r w:rsidRPr="00411732">
        <w:rPr>
          <w:rFonts w:cs="Times New Roman"/>
          <w:color w:val="000000" w:themeColor="text1"/>
          <w:spacing w:val="-1"/>
          <w:sz w:val="28"/>
          <w:szCs w:val="28"/>
        </w:rPr>
        <w:t>БЧЭ посылает пакет ответа по каналу только в том случае, если предварительно был получен запрос на данный пакет. После ответа на запрос БЧЭ ожидает следующий запрос и т.д.</w:t>
      </w:r>
    </w:p>
    <w:p w14:paraId="3E4D5C9B" w14:textId="77777777" w:rsidR="00271475" w:rsidRPr="00411732" w:rsidRDefault="00AF2E5A" w:rsidP="00930DF6">
      <w:pPr>
        <w:spacing w:after="0" w:line="360" w:lineRule="auto"/>
        <w:ind w:firstLine="709"/>
        <w:rPr>
          <w:rFonts w:cs="Times New Roman"/>
          <w:color w:val="000000" w:themeColor="text1"/>
          <w:sz w:val="28"/>
          <w:szCs w:val="28"/>
        </w:rPr>
      </w:pPr>
      <w:r w:rsidRPr="00411732">
        <w:rPr>
          <w:rFonts w:cs="Times New Roman"/>
          <w:color w:val="000000" w:themeColor="text1"/>
          <w:sz w:val="28"/>
          <w:szCs w:val="28"/>
        </w:rPr>
        <w:t>Состав пакетов «Запрос</w:t>
      </w:r>
      <w:r w:rsidR="00771AD2" w:rsidRPr="00411732">
        <w:rPr>
          <w:rFonts w:cs="Times New Roman"/>
          <w:color w:val="000000" w:themeColor="text1"/>
          <w:sz w:val="28"/>
          <w:szCs w:val="28"/>
        </w:rPr>
        <w:t>» и «Ответ» приведён в таблице 3</w:t>
      </w:r>
    </w:p>
    <w:p w14:paraId="38E66E9D" w14:textId="77777777" w:rsidR="00AF2E5A" w:rsidRPr="00411732" w:rsidRDefault="00AF2E5A" w:rsidP="00930DF6">
      <w:pPr>
        <w:rPr>
          <w:rFonts w:cs="Times New Roman"/>
          <w:color w:val="000000" w:themeColor="text1"/>
          <w:sz w:val="28"/>
          <w:szCs w:val="28"/>
        </w:rPr>
      </w:pPr>
      <w:r w:rsidRPr="00411732">
        <w:rPr>
          <w:rFonts w:cs="Times New Roman"/>
          <w:color w:val="000000" w:themeColor="text1"/>
          <w:sz w:val="28"/>
          <w:szCs w:val="28"/>
        </w:rPr>
        <w:t xml:space="preserve">Таблица </w:t>
      </w:r>
      <w:r w:rsidR="00771AD2" w:rsidRPr="00411732">
        <w:rPr>
          <w:rFonts w:cs="Times New Roman"/>
          <w:color w:val="000000" w:themeColor="text1"/>
          <w:sz w:val="28"/>
          <w:szCs w:val="28"/>
        </w:rPr>
        <w:t>3</w:t>
      </w:r>
      <w:r w:rsidRPr="00411732">
        <w:rPr>
          <w:rFonts w:cs="Times New Roman"/>
          <w:color w:val="000000" w:themeColor="text1"/>
          <w:sz w:val="28"/>
          <w:szCs w:val="28"/>
        </w:rPr>
        <w:t xml:space="preserve"> – Состав пакетов «Запрос» и «Ответ»</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134"/>
        <w:gridCol w:w="708"/>
        <w:gridCol w:w="1134"/>
        <w:gridCol w:w="851"/>
        <w:gridCol w:w="709"/>
        <w:gridCol w:w="2409"/>
        <w:gridCol w:w="1560"/>
      </w:tblGrid>
      <w:tr w:rsidR="00965382" w:rsidRPr="00411732" w14:paraId="39B411C2" w14:textId="77777777" w:rsidTr="00965382">
        <w:trPr>
          <w:trHeight w:val="249"/>
        </w:trPr>
        <w:tc>
          <w:tcPr>
            <w:tcW w:w="993" w:type="dxa"/>
            <w:vMerge w:val="restart"/>
            <w:vAlign w:val="center"/>
          </w:tcPr>
          <w:p w14:paraId="7B2E61BC"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Номер</w:t>
            </w:r>
          </w:p>
          <w:p w14:paraId="3D686E4C" w14:textId="68FDE4F3" w:rsidR="00AF2E5A" w:rsidRPr="00411732" w:rsidRDefault="00D8200C"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rPr>
              <w:t>флага</w:t>
            </w:r>
          </w:p>
        </w:tc>
        <w:tc>
          <w:tcPr>
            <w:tcW w:w="1842" w:type="dxa"/>
            <w:gridSpan w:val="2"/>
          </w:tcPr>
          <w:p w14:paraId="6A5C1CF8"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Запрос</w:t>
            </w:r>
          </w:p>
        </w:tc>
        <w:tc>
          <w:tcPr>
            <w:tcW w:w="2694" w:type="dxa"/>
            <w:gridSpan w:val="3"/>
          </w:tcPr>
          <w:p w14:paraId="6AD03B3F"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Ответ</w:t>
            </w:r>
          </w:p>
        </w:tc>
        <w:tc>
          <w:tcPr>
            <w:tcW w:w="2409" w:type="dxa"/>
            <w:vMerge w:val="restart"/>
            <w:vAlign w:val="center"/>
          </w:tcPr>
          <w:p w14:paraId="517DC1F8"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Параметр</w:t>
            </w:r>
          </w:p>
        </w:tc>
        <w:tc>
          <w:tcPr>
            <w:tcW w:w="1560" w:type="dxa"/>
            <w:vMerge w:val="restart"/>
            <w:vAlign w:val="center"/>
          </w:tcPr>
          <w:p w14:paraId="60871817"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Обозначение</w:t>
            </w:r>
          </w:p>
        </w:tc>
      </w:tr>
      <w:tr w:rsidR="00965382" w:rsidRPr="00411732" w14:paraId="0D8FA324" w14:textId="77777777" w:rsidTr="00965382">
        <w:trPr>
          <w:trHeight w:val="249"/>
        </w:trPr>
        <w:tc>
          <w:tcPr>
            <w:tcW w:w="993" w:type="dxa"/>
            <w:vMerge/>
          </w:tcPr>
          <w:p w14:paraId="4C1A0C6D" w14:textId="77777777" w:rsidR="00AF2E5A" w:rsidRPr="00411732" w:rsidRDefault="00AF2E5A" w:rsidP="00965382">
            <w:pPr>
              <w:spacing w:after="0" w:line="360" w:lineRule="auto"/>
              <w:jc w:val="center"/>
              <w:rPr>
                <w:rFonts w:cs="Times New Roman"/>
                <w:color w:val="000000" w:themeColor="text1"/>
                <w:szCs w:val="24"/>
              </w:rPr>
            </w:pPr>
          </w:p>
        </w:tc>
        <w:tc>
          <w:tcPr>
            <w:tcW w:w="1134" w:type="dxa"/>
            <w:vMerge w:val="restart"/>
          </w:tcPr>
          <w:p w14:paraId="1E5BA058" w14:textId="77777777" w:rsidR="00AF2E5A" w:rsidRPr="00411732" w:rsidRDefault="00560860"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rPr>
              <w:t>Поле данных</w:t>
            </w:r>
          </w:p>
          <w:p w14:paraId="3C231547"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(hex)</w:t>
            </w:r>
          </w:p>
        </w:tc>
        <w:tc>
          <w:tcPr>
            <w:tcW w:w="708" w:type="dxa"/>
            <w:vMerge w:val="restart"/>
            <w:vAlign w:val="center"/>
          </w:tcPr>
          <w:p w14:paraId="28F41F4F" w14:textId="77777777" w:rsidR="00AF2E5A" w:rsidRPr="00411732" w:rsidRDefault="00AF2E5A" w:rsidP="00965382">
            <w:pPr>
              <w:spacing w:after="0" w:line="360" w:lineRule="auto"/>
              <w:ind w:firstLine="34"/>
              <w:jc w:val="center"/>
              <w:rPr>
                <w:rFonts w:cs="Times New Roman"/>
                <w:color w:val="000000" w:themeColor="text1"/>
                <w:szCs w:val="24"/>
              </w:rPr>
            </w:pPr>
            <w:r w:rsidRPr="00411732">
              <w:rPr>
                <w:rFonts w:cs="Times New Roman"/>
                <w:color w:val="000000" w:themeColor="text1"/>
                <w:szCs w:val="24"/>
                <w:lang w:val="en-US"/>
              </w:rPr>
              <w:t>DLC</w:t>
            </w:r>
          </w:p>
        </w:tc>
        <w:tc>
          <w:tcPr>
            <w:tcW w:w="1985" w:type="dxa"/>
            <w:gridSpan w:val="2"/>
          </w:tcPr>
          <w:p w14:paraId="3861DD5C"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Поле арбитража</w:t>
            </w:r>
          </w:p>
        </w:tc>
        <w:tc>
          <w:tcPr>
            <w:tcW w:w="709" w:type="dxa"/>
            <w:vMerge w:val="restart"/>
            <w:vAlign w:val="center"/>
          </w:tcPr>
          <w:p w14:paraId="1D75ED16"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lang w:val="en-US"/>
              </w:rPr>
              <w:t>DLC</w:t>
            </w:r>
          </w:p>
        </w:tc>
        <w:tc>
          <w:tcPr>
            <w:tcW w:w="2409" w:type="dxa"/>
            <w:vMerge/>
          </w:tcPr>
          <w:p w14:paraId="50153697" w14:textId="77777777" w:rsidR="00AF2E5A" w:rsidRPr="00411732" w:rsidRDefault="00AF2E5A" w:rsidP="00965382">
            <w:pPr>
              <w:spacing w:after="0" w:line="360" w:lineRule="auto"/>
              <w:jc w:val="center"/>
              <w:rPr>
                <w:rFonts w:cs="Times New Roman"/>
                <w:color w:val="000000" w:themeColor="text1"/>
                <w:szCs w:val="24"/>
              </w:rPr>
            </w:pPr>
          </w:p>
        </w:tc>
        <w:tc>
          <w:tcPr>
            <w:tcW w:w="1560" w:type="dxa"/>
            <w:vMerge/>
          </w:tcPr>
          <w:p w14:paraId="58DC1147" w14:textId="77777777" w:rsidR="00AF2E5A" w:rsidRPr="00411732" w:rsidRDefault="00AF2E5A" w:rsidP="00965382">
            <w:pPr>
              <w:spacing w:after="0" w:line="360" w:lineRule="auto"/>
              <w:jc w:val="center"/>
              <w:rPr>
                <w:rFonts w:cs="Times New Roman"/>
                <w:color w:val="000000" w:themeColor="text1"/>
                <w:szCs w:val="24"/>
              </w:rPr>
            </w:pPr>
          </w:p>
        </w:tc>
      </w:tr>
      <w:tr w:rsidR="00965382" w:rsidRPr="00411732" w14:paraId="19A948AC" w14:textId="77777777" w:rsidTr="00965382">
        <w:trPr>
          <w:trHeight w:val="515"/>
        </w:trPr>
        <w:tc>
          <w:tcPr>
            <w:tcW w:w="993" w:type="dxa"/>
            <w:vMerge/>
          </w:tcPr>
          <w:p w14:paraId="5A726774" w14:textId="77777777" w:rsidR="00AF2E5A" w:rsidRPr="00411732" w:rsidRDefault="00AF2E5A" w:rsidP="00965382">
            <w:pPr>
              <w:spacing w:after="0" w:line="360" w:lineRule="auto"/>
              <w:jc w:val="center"/>
              <w:rPr>
                <w:rFonts w:cs="Times New Roman"/>
                <w:color w:val="000000" w:themeColor="text1"/>
                <w:szCs w:val="24"/>
              </w:rPr>
            </w:pPr>
          </w:p>
        </w:tc>
        <w:tc>
          <w:tcPr>
            <w:tcW w:w="1134" w:type="dxa"/>
            <w:vMerge/>
            <w:vAlign w:val="center"/>
          </w:tcPr>
          <w:p w14:paraId="71F7C300" w14:textId="77777777" w:rsidR="00AF2E5A" w:rsidRPr="00411732" w:rsidRDefault="00AF2E5A" w:rsidP="00965382">
            <w:pPr>
              <w:spacing w:after="0" w:line="360" w:lineRule="auto"/>
              <w:jc w:val="center"/>
              <w:rPr>
                <w:rFonts w:cs="Times New Roman"/>
                <w:color w:val="000000" w:themeColor="text1"/>
                <w:szCs w:val="24"/>
              </w:rPr>
            </w:pPr>
          </w:p>
        </w:tc>
        <w:tc>
          <w:tcPr>
            <w:tcW w:w="708" w:type="dxa"/>
            <w:vMerge/>
            <w:vAlign w:val="center"/>
          </w:tcPr>
          <w:p w14:paraId="4900CC7D" w14:textId="77777777" w:rsidR="00AF2E5A" w:rsidRPr="00411732" w:rsidRDefault="00AF2E5A" w:rsidP="00965382">
            <w:pPr>
              <w:spacing w:after="0" w:line="360" w:lineRule="auto"/>
              <w:ind w:firstLine="34"/>
              <w:jc w:val="center"/>
              <w:rPr>
                <w:rFonts w:cs="Times New Roman"/>
                <w:color w:val="000000" w:themeColor="text1"/>
                <w:szCs w:val="24"/>
              </w:rPr>
            </w:pPr>
          </w:p>
        </w:tc>
        <w:tc>
          <w:tcPr>
            <w:tcW w:w="1134" w:type="dxa"/>
            <w:vAlign w:val="center"/>
          </w:tcPr>
          <w:p w14:paraId="3EB1AA0E"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28-18</w:t>
            </w:r>
            <w:r w:rsidRPr="00411732">
              <w:rPr>
                <w:rFonts w:cs="Times New Roman"/>
                <w:color w:val="000000" w:themeColor="text1"/>
                <w:szCs w:val="24"/>
                <w:lang w:val="en-US"/>
              </w:rPr>
              <w:t xml:space="preserve"> </w:t>
            </w:r>
            <w:r w:rsidRPr="00411732">
              <w:rPr>
                <w:rFonts w:cs="Times New Roman"/>
                <w:color w:val="000000" w:themeColor="text1"/>
                <w:szCs w:val="24"/>
              </w:rPr>
              <w:t>разряды</w:t>
            </w:r>
          </w:p>
          <w:p w14:paraId="40D5C256"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lang w:val="en-US"/>
              </w:rPr>
              <w:t>(hex)</w:t>
            </w:r>
          </w:p>
        </w:tc>
        <w:tc>
          <w:tcPr>
            <w:tcW w:w="851" w:type="dxa"/>
            <w:vAlign w:val="center"/>
          </w:tcPr>
          <w:p w14:paraId="638D429E"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lang w:val="en-US"/>
              </w:rPr>
              <w:t>RTR</w:t>
            </w:r>
          </w:p>
        </w:tc>
        <w:tc>
          <w:tcPr>
            <w:tcW w:w="709" w:type="dxa"/>
            <w:vMerge/>
            <w:vAlign w:val="center"/>
          </w:tcPr>
          <w:p w14:paraId="3D419E63" w14:textId="77777777" w:rsidR="00AF2E5A" w:rsidRPr="00411732" w:rsidRDefault="00AF2E5A" w:rsidP="00965382">
            <w:pPr>
              <w:spacing w:after="0" w:line="360" w:lineRule="auto"/>
              <w:jc w:val="center"/>
              <w:rPr>
                <w:rFonts w:cs="Times New Roman"/>
                <w:color w:val="000000" w:themeColor="text1"/>
                <w:szCs w:val="24"/>
              </w:rPr>
            </w:pPr>
          </w:p>
        </w:tc>
        <w:tc>
          <w:tcPr>
            <w:tcW w:w="2409" w:type="dxa"/>
            <w:vMerge/>
            <w:vAlign w:val="center"/>
          </w:tcPr>
          <w:p w14:paraId="19660087" w14:textId="77777777" w:rsidR="00AF2E5A" w:rsidRPr="00411732" w:rsidRDefault="00AF2E5A" w:rsidP="00965382">
            <w:pPr>
              <w:spacing w:after="0" w:line="360" w:lineRule="auto"/>
              <w:jc w:val="center"/>
              <w:rPr>
                <w:rFonts w:cs="Times New Roman"/>
                <w:color w:val="000000" w:themeColor="text1"/>
                <w:szCs w:val="24"/>
              </w:rPr>
            </w:pPr>
          </w:p>
        </w:tc>
        <w:tc>
          <w:tcPr>
            <w:tcW w:w="1560" w:type="dxa"/>
            <w:vMerge/>
          </w:tcPr>
          <w:p w14:paraId="792EF63C" w14:textId="77777777" w:rsidR="00AF2E5A" w:rsidRPr="00411732" w:rsidRDefault="00AF2E5A" w:rsidP="00965382">
            <w:pPr>
              <w:spacing w:after="0" w:line="360" w:lineRule="auto"/>
              <w:jc w:val="center"/>
              <w:rPr>
                <w:rFonts w:cs="Times New Roman"/>
                <w:color w:val="000000" w:themeColor="text1"/>
                <w:szCs w:val="24"/>
              </w:rPr>
            </w:pPr>
          </w:p>
        </w:tc>
      </w:tr>
      <w:tr w:rsidR="00965382" w:rsidRPr="00411732" w14:paraId="2D4913D2" w14:textId="77777777" w:rsidTr="00965382">
        <w:trPr>
          <w:trHeight w:val="249"/>
        </w:trPr>
        <w:tc>
          <w:tcPr>
            <w:tcW w:w="993" w:type="dxa"/>
            <w:vAlign w:val="center"/>
          </w:tcPr>
          <w:p w14:paraId="0E559F1E"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0</w:t>
            </w:r>
          </w:p>
        </w:tc>
        <w:tc>
          <w:tcPr>
            <w:tcW w:w="1134" w:type="dxa"/>
          </w:tcPr>
          <w:p w14:paraId="05C5F0F5"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1</w:t>
            </w:r>
          </w:p>
        </w:tc>
        <w:tc>
          <w:tcPr>
            <w:tcW w:w="708" w:type="dxa"/>
          </w:tcPr>
          <w:p w14:paraId="15B99D2E"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8</w:t>
            </w:r>
          </w:p>
        </w:tc>
        <w:tc>
          <w:tcPr>
            <w:tcW w:w="1134" w:type="dxa"/>
          </w:tcPr>
          <w:p w14:paraId="0CCFADB4"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22</w:t>
            </w:r>
          </w:p>
        </w:tc>
        <w:tc>
          <w:tcPr>
            <w:tcW w:w="851" w:type="dxa"/>
          </w:tcPr>
          <w:p w14:paraId="16478A84"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0</w:t>
            </w:r>
          </w:p>
        </w:tc>
        <w:tc>
          <w:tcPr>
            <w:tcW w:w="709" w:type="dxa"/>
          </w:tcPr>
          <w:p w14:paraId="51999F4D"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8</w:t>
            </w:r>
          </w:p>
        </w:tc>
        <w:tc>
          <w:tcPr>
            <w:tcW w:w="2409" w:type="dxa"/>
          </w:tcPr>
          <w:p w14:paraId="0D813367"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Кватернион</w:t>
            </w:r>
          </w:p>
        </w:tc>
        <w:tc>
          <w:tcPr>
            <w:tcW w:w="1560" w:type="dxa"/>
          </w:tcPr>
          <w:p w14:paraId="309DB582"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rPr>
              <w:t>λ</w:t>
            </w:r>
            <w:r w:rsidRPr="00411732">
              <w:rPr>
                <w:rFonts w:cs="Times New Roman"/>
                <w:color w:val="000000" w:themeColor="text1"/>
                <w:szCs w:val="24"/>
                <w:vertAlign w:val="subscript"/>
              </w:rPr>
              <w:t>0</w:t>
            </w:r>
            <w:r w:rsidRPr="00411732">
              <w:rPr>
                <w:rFonts w:cs="Times New Roman"/>
                <w:color w:val="000000" w:themeColor="text1"/>
                <w:szCs w:val="24"/>
              </w:rPr>
              <w:t>, λ</w:t>
            </w:r>
            <w:r w:rsidRPr="00411732">
              <w:rPr>
                <w:rFonts w:cs="Times New Roman"/>
                <w:color w:val="000000" w:themeColor="text1"/>
                <w:szCs w:val="24"/>
                <w:vertAlign w:val="subscript"/>
                <w:lang w:val="en-US"/>
              </w:rPr>
              <w:t>X</w:t>
            </w:r>
            <w:r w:rsidRPr="00411732">
              <w:rPr>
                <w:rFonts w:cs="Times New Roman"/>
                <w:color w:val="000000" w:themeColor="text1"/>
                <w:szCs w:val="24"/>
              </w:rPr>
              <w:t>, λ</w:t>
            </w:r>
            <w:r w:rsidRPr="00411732">
              <w:rPr>
                <w:rFonts w:cs="Times New Roman"/>
                <w:color w:val="000000" w:themeColor="text1"/>
                <w:szCs w:val="24"/>
                <w:vertAlign w:val="subscript"/>
                <w:lang w:val="en-US"/>
              </w:rPr>
              <w:t>Y</w:t>
            </w:r>
            <w:r w:rsidRPr="00411732">
              <w:rPr>
                <w:rFonts w:cs="Times New Roman"/>
                <w:color w:val="000000" w:themeColor="text1"/>
                <w:szCs w:val="24"/>
              </w:rPr>
              <w:t>, λ</w:t>
            </w:r>
            <w:r w:rsidRPr="00411732">
              <w:rPr>
                <w:rFonts w:cs="Times New Roman"/>
                <w:color w:val="000000" w:themeColor="text1"/>
                <w:szCs w:val="24"/>
                <w:vertAlign w:val="subscript"/>
                <w:lang w:val="en-US"/>
              </w:rPr>
              <w:t>Z</w:t>
            </w:r>
          </w:p>
        </w:tc>
      </w:tr>
      <w:tr w:rsidR="00965382" w:rsidRPr="00411732" w14:paraId="4B421416" w14:textId="77777777" w:rsidTr="00965382">
        <w:trPr>
          <w:trHeight w:val="249"/>
        </w:trPr>
        <w:tc>
          <w:tcPr>
            <w:tcW w:w="993" w:type="dxa"/>
            <w:vAlign w:val="center"/>
          </w:tcPr>
          <w:p w14:paraId="678A1FBA"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1</w:t>
            </w:r>
          </w:p>
        </w:tc>
        <w:tc>
          <w:tcPr>
            <w:tcW w:w="1134" w:type="dxa"/>
          </w:tcPr>
          <w:p w14:paraId="38F00481"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2</w:t>
            </w:r>
          </w:p>
        </w:tc>
        <w:tc>
          <w:tcPr>
            <w:tcW w:w="708" w:type="dxa"/>
          </w:tcPr>
          <w:p w14:paraId="6AE98BD9"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8</w:t>
            </w:r>
          </w:p>
        </w:tc>
        <w:tc>
          <w:tcPr>
            <w:tcW w:w="1134" w:type="dxa"/>
          </w:tcPr>
          <w:p w14:paraId="1CA6EC82"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2</w:t>
            </w:r>
          </w:p>
        </w:tc>
        <w:tc>
          <w:tcPr>
            <w:tcW w:w="851" w:type="dxa"/>
          </w:tcPr>
          <w:p w14:paraId="4ACC07A0"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0</w:t>
            </w:r>
          </w:p>
        </w:tc>
        <w:tc>
          <w:tcPr>
            <w:tcW w:w="709" w:type="dxa"/>
          </w:tcPr>
          <w:p w14:paraId="104D5B25"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8</w:t>
            </w:r>
          </w:p>
        </w:tc>
        <w:tc>
          <w:tcPr>
            <w:tcW w:w="2409" w:type="dxa"/>
          </w:tcPr>
          <w:p w14:paraId="02AE6201"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Угловая скорость</w:t>
            </w:r>
          </w:p>
        </w:tc>
        <w:tc>
          <w:tcPr>
            <w:tcW w:w="1560" w:type="dxa"/>
          </w:tcPr>
          <w:p w14:paraId="76F25F61"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rPr>
              <w:t>ω</w:t>
            </w:r>
            <w:r w:rsidRPr="00411732">
              <w:rPr>
                <w:rFonts w:cs="Times New Roman"/>
                <w:color w:val="000000" w:themeColor="text1"/>
                <w:szCs w:val="24"/>
                <w:vertAlign w:val="subscript"/>
                <w:lang w:val="en-US"/>
              </w:rPr>
              <w:t>X</w:t>
            </w:r>
            <w:r w:rsidRPr="00411732">
              <w:rPr>
                <w:rFonts w:cs="Times New Roman"/>
                <w:color w:val="000000" w:themeColor="text1"/>
                <w:szCs w:val="24"/>
              </w:rPr>
              <w:t>, ω</w:t>
            </w:r>
            <w:r w:rsidRPr="00411732">
              <w:rPr>
                <w:rFonts w:cs="Times New Roman"/>
                <w:color w:val="000000" w:themeColor="text1"/>
                <w:szCs w:val="24"/>
                <w:vertAlign w:val="subscript"/>
                <w:lang w:val="en-US"/>
              </w:rPr>
              <w:t>Y</w:t>
            </w:r>
            <w:r w:rsidRPr="00411732">
              <w:rPr>
                <w:rFonts w:cs="Times New Roman"/>
                <w:color w:val="000000" w:themeColor="text1"/>
                <w:szCs w:val="24"/>
              </w:rPr>
              <w:t>, ω</w:t>
            </w:r>
            <w:r w:rsidRPr="00411732">
              <w:rPr>
                <w:rFonts w:cs="Times New Roman"/>
                <w:color w:val="000000" w:themeColor="text1"/>
                <w:szCs w:val="24"/>
                <w:vertAlign w:val="subscript"/>
                <w:lang w:val="en-US"/>
              </w:rPr>
              <w:t>Z</w:t>
            </w:r>
          </w:p>
        </w:tc>
      </w:tr>
      <w:tr w:rsidR="00965382" w:rsidRPr="00411732" w14:paraId="08E46010" w14:textId="77777777" w:rsidTr="00965382">
        <w:trPr>
          <w:trHeight w:val="265"/>
        </w:trPr>
        <w:tc>
          <w:tcPr>
            <w:tcW w:w="993" w:type="dxa"/>
            <w:vAlign w:val="center"/>
          </w:tcPr>
          <w:p w14:paraId="41096689"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2</w:t>
            </w:r>
          </w:p>
        </w:tc>
        <w:tc>
          <w:tcPr>
            <w:tcW w:w="1134" w:type="dxa"/>
            <w:vAlign w:val="center"/>
          </w:tcPr>
          <w:p w14:paraId="20AF67BE"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4</w:t>
            </w:r>
          </w:p>
        </w:tc>
        <w:tc>
          <w:tcPr>
            <w:tcW w:w="708" w:type="dxa"/>
            <w:vAlign w:val="center"/>
          </w:tcPr>
          <w:p w14:paraId="042BB2ED"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8</w:t>
            </w:r>
          </w:p>
        </w:tc>
        <w:tc>
          <w:tcPr>
            <w:tcW w:w="1134" w:type="dxa"/>
            <w:vAlign w:val="center"/>
          </w:tcPr>
          <w:p w14:paraId="1B7BEBD7"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42</w:t>
            </w:r>
          </w:p>
        </w:tc>
        <w:tc>
          <w:tcPr>
            <w:tcW w:w="851" w:type="dxa"/>
            <w:vAlign w:val="center"/>
          </w:tcPr>
          <w:p w14:paraId="7C13645A"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0</w:t>
            </w:r>
          </w:p>
        </w:tc>
        <w:tc>
          <w:tcPr>
            <w:tcW w:w="709" w:type="dxa"/>
            <w:vAlign w:val="center"/>
          </w:tcPr>
          <w:p w14:paraId="0EFDDB51"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8</w:t>
            </w:r>
          </w:p>
        </w:tc>
        <w:tc>
          <w:tcPr>
            <w:tcW w:w="2409" w:type="dxa"/>
          </w:tcPr>
          <w:p w14:paraId="3BD36767"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Интеграл линейного ускорения</w:t>
            </w:r>
          </w:p>
        </w:tc>
        <w:tc>
          <w:tcPr>
            <w:tcW w:w="1560" w:type="dxa"/>
            <w:vAlign w:val="center"/>
          </w:tcPr>
          <w:p w14:paraId="38329E01"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lang w:val="en-US"/>
              </w:rPr>
              <w:t>v</w:t>
            </w:r>
            <w:r w:rsidRPr="00411732">
              <w:rPr>
                <w:rFonts w:cs="Times New Roman"/>
                <w:color w:val="000000" w:themeColor="text1"/>
                <w:szCs w:val="24"/>
                <w:vertAlign w:val="subscript"/>
                <w:lang w:val="en-US"/>
              </w:rPr>
              <w:t>X</w:t>
            </w:r>
            <w:r w:rsidRPr="00411732">
              <w:rPr>
                <w:rFonts w:cs="Times New Roman"/>
                <w:color w:val="000000" w:themeColor="text1"/>
                <w:szCs w:val="24"/>
                <w:lang w:val="en-US"/>
              </w:rPr>
              <w:t>, v</w:t>
            </w:r>
            <w:r w:rsidRPr="00411732">
              <w:rPr>
                <w:rFonts w:cs="Times New Roman"/>
                <w:color w:val="000000" w:themeColor="text1"/>
                <w:szCs w:val="24"/>
                <w:vertAlign w:val="subscript"/>
                <w:lang w:val="en-US"/>
              </w:rPr>
              <w:t>Y</w:t>
            </w:r>
            <w:r w:rsidRPr="00411732">
              <w:rPr>
                <w:rFonts w:cs="Times New Roman"/>
                <w:color w:val="000000" w:themeColor="text1"/>
                <w:szCs w:val="24"/>
                <w:lang w:val="en-US"/>
              </w:rPr>
              <w:t>, v</w:t>
            </w:r>
            <w:r w:rsidRPr="00411732">
              <w:rPr>
                <w:rFonts w:cs="Times New Roman"/>
                <w:color w:val="000000" w:themeColor="text1"/>
                <w:szCs w:val="24"/>
                <w:vertAlign w:val="subscript"/>
                <w:lang w:val="en-US"/>
              </w:rPr>
              <w:t>Z</w:t>
            </w:r>
          </w:p>
        </w:tc>
      </w:tr>
      <w:tr w:rsidR="00965382" w:rsidRPr="00411732" w14:paraId="45279D28" w14:textId="77777777" w:rsidTr="00965382">
        <w:trPr>
          <w:trHeight w:val="265"/>
        </w:trPr>
        <w:tc>
          <w:tcPr>
            <w:tcW w:w="993" w:type="dxa"/>
            <w:vAlign w:val="center"/>
          </w:tcPr>
          <w:p w14:paraId="3C45F52B"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3</w:t>
            </w:r>
          </w:p>
        </w:tc>
        <w:tc>
          <w:tcPr>
            <w:tcW w:w="1134" w:type="dxa"/>
          </w:tcPr>
          <w:p w14:paraId="62DB44AA"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8</w:t>
            </w:r>
          </w:p>
        </w:tc>
        <w:tc>
          <w:tcPr>
            <w:tcW w:w="708" w:type="dxa"/>
          </w:tcPr>
          <w:p w14:paraId="10E629FE"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8</w:t>
            </w:r>
          </w:p>
        </w:tc>
        <w:tc>
          <w:tcPr>
            <w:tcW w:w="1134" w:type="dxa"/>
          </w:tcPr>
          <w:p w14:paraId="68E5AEE4"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С2</w:t>
            </w:r>
          </w:p>
        </w:tc>
        <w:tc>
          <w:tcPr>
            <w:tcW w:w="851" w:type="dxa"/>
          </w:tcPr>
          <w:p w14:paraId="4E7354D1"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0</w:t>
            </w:r>
          </w:p>
        </w:tc>
        <w:tc>
          <w:tcPr>
            <w:tcW w:w="709" w:type="dxa"/>
          </w:tcPr>
          <w:p w14:paraId="3989B6A9"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4</w:t>
            </w:r>
          </w:p>
        </w:tc>
        <w:tc>
          <w:tcPr>
            <w:tcW w:w="2409" w:type="dxa"/>
          </w:tcPr>
          <w:p w14:paraId="733137F9"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Слово состояния БЧЭ</w:t>
            </w:r>
          </w:p>
        </w:tc>
        <w:tc>
          <w:tcPr>
            <w:tcW w:w="1560" w:type="dxa"/>
          </w:tcPr>
          <w:p w14:paraId="423D4FB5"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lang w:val="en-US"/>
              </w:rPr>
              <w:t>−</w:t>
            </w:r>
          </w:p>
        </w:tc>
      </w:tr>
      <w:tr w:rsidR="00965382" w:rsidRPr="00411732" w14:paraId="6B6DD6C5" w14:textId="77777777" w:rsidTr="00965382">
        <w:trPr>
          <w:trHeight w:val="249"/>
        </w:trPr>
        <w:tc>
          <w:tcPr>
            <w:tcW w:w="993" w:type="dxa"/>
            <w:vAlign w:val="center"/>
          </w:tcPr>
          <w:p w14:paraId="1BC4EF89"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4</w:t>
            </w:r>
          </w:p>
        </w:tc>
        <w:tc>
          <w:tcPr>
            <w:tcW w:w="1134" w:type="dxa"/>
          </w:tcPr>
          <w:p w14:paraId="6D2612BD"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10</w:t>
            </w:r>
          </w:p>
        </w:tc>
        <w:tc>
          <w:tcPr>
            <w:tcW w:w="708" w:type="dxa"/>
          </w:tcPr>
          <w:p w14:paraId="68A9D0CC"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8</w:t>
            </w:r>
          </w:p>
        </w:tc>
        <w:tc>
          <w:tcPr>
            <w:tcW w:w="1134" w:type="dxa"/>
          </w:tcPr>
          <w:p w14:paraId="55BC10ED"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A</w:t>
            </w:r>
            <w:r w:rsidRPr="00411732">
              <w:rPr>
                <w:rFonts w:cs="Times New Roman"/>
                <w:color w:val="000000" w:themeColor="text1"/>
                <w:szCs w:val="24"/>
              </w:rPr>
              <w:t>2</w:t>
            </w:r>
          </w:p>
        </w:tc>
        <w:tc>
          <w:tcPr>
            <w:tcW w:w="851" w:type="dxa"/>
          </w:tcPr>
          <w:p w14:paraId="2AE246BD"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0</w:t>
            </w:r>
          </w:p>
        </w:tc>
        <w:tc>
          <w:tcPr>
            <w:tcW w:w="709" w:type="dxa"/>
          </w:tcPr>
          <w:p w14:paraId="45C0970D"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8</w:t>
            </w:r>
          </w:p>
        </w:tc>
        <w:tc>
          <w:tcPr>
            <w:tcW w:w="2409" w:type="dxa"/>
          </w:tcPr>
          <w:p w14:paraId="086FB820"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rPr>
              <w:t>Линейное ускорение</w:t>
            </w:r>
          </w:p>
        </w:tc>
        <w:tc>
          <w:tcPr>
            <w:tcW w:w="1560" w:type="dxa"/>
          </w:tcPr>
          <w:p w14:paraId="40F75467"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a</w:t>
            </w:r>
            <w:r w:rsidRPr="00411732">
              <w:rPr>
                <w:rFonts w:cs="Times New Roman"/>
                <w:color w:val="000000" w:themeColor="text1"/>
                <w:szCs w:val="24"/>
                <w:vertAlign w:val="subscript"/>
                <w:lang w:val="en-US"/>
              </w:rPr>
              <w:t>X</w:t>
            </w:r>
            <w:r w:rsidRPr="00411732">
              <w:rPr>
                <w:rFonts w:cs="Times New Roman"/>
                <w:color w:val="000000" w:themeColor="text1"/>
                <w:szCs w:val="24"/>
                <w:lang w:val="en-US"/>
              </w:rPr>
              <w:t>, a</w:t>
            </w:r>
            <w:r w:rsidRPr="00411732">
              <w:rPr>
                <w:rFonts w:cs="Times New Roman"/>
                <w:color w:val="000000" w:themeColor="text1"/>
                <w:szCs w:val="24"/>
                <w:vertAlign w:val="subscript"/>
                <w:lang w:val="en-US"/>
              </w:rPr>
              <w:t>Y</w:t>
            </w:r>
            <w:r w:rsidRPr="00411732">
              <w:rPr>
                <w:rFonts w:cs="Times New Roman"/>
                <w:color w:val="000000" w:themeColor="text1"/>
                <w:szCs w:val="24"/>
                <w:lang w:val="en-US"/>
              </w:rPr>
              <w:t>, a</w:t>
            </w:r>
            <w:r w:rsidRPr="00411732">
              <w:rPr>
                <w:rFonts w:cs="Times New Roman"/>
                <w:color w:val="000000" w:themeColor="text1"/>
                <w:szCs w:val="24"/>
                <w:vertAlign w:val="subscript"/>
                <w:lang w:val="en-US"/>
              </w:rPr>
              <w:t>Z</w:t>
            </w:r>
          </w:p>
        </w:tc>
      </w:tr>
      <w:tr w:rsidR="00965382" w:rsidRPr="00411732" w14:paraId="5A1F9B5B" w14:textId="77777777" w:rsidTr="00965382">
        <w:trPr>
          <w:trHeight w:val="265"/>
        </w:trPr>
        <w:tc>
          <w:tcPr>
            <w:tcW w:w="993" w:type="dxa"/>
            <w:vAlign w:val="center"/>
          </w:tcPr>
          <w:p w14:paraId="6FD53E39"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5</w:t>
            </w:r>
          </w:p>
        </w:tc>
        <w:tc>
          <w:tcPr>
            <w:tcW w:w="1134" w:type="dxa"/>
          </w:tcPr>
          <w:p w14:paraId="62C0F7E2"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20</w:t>
            </w:r>
          </w:p>
        </w:tc>
        <w:tc>
          <w:tcPr>
            <w:tcW w:w="708" w:type="dxa"/>
          </w:tcPr>
          <w:p w14:paraId="1FF27797"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8</w:t>
            </w:r>
          </w:p>
        </w:tc>
        <w:tc>
          <w:tcPr>
            <w:tcW w:w="1134" w:type="dxa"/>
          </w:tcPr>
          <w:p w14:paraId="33E29135"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4</w:t>
            </w:r>
            <w:r w:rsidRPr="00411732">
              <w:rPr>
                <w:rFonts w:cs="Times New Roman"/>
                <w:color w:val="000000" w:themeColor="text1"/>
                <w:szCs w:val="24"/>
              </w:rPr>
              <w:t>2</w:t>
            </w:r>
            <w:r w:rsidRPr="00411732">
              <w:rPr>
                <w:rFonts w:cs="Times New Roman"/>
                <w:color w:val="000000" w:themeColor="text1"/>
                <w:szCs w:val="24"/>
                <w:lang w:val="en-US"/>
              </w:rPr>
              <w:t>2</w:t>
            </w:r>
          </w:p>
        </w:tc>
        <w:tc>
          <w:tcPr>
            <w:tcW w:w="851" w:type="dxa"/>
          </w:tcPr>
          <w:p w14:paraId="15E95E52"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0</w:t>
            </w:r>
          </w:p>
        </w:tc>
        <w:tc>
          <w:tcPr>
            <w:tcW w:w="709" w:type="dxa"/>
          </w:tcPr>
          <w:p w14:paraId="34D42EE1"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8</w:t>
            </w:r>
          </w:p>
        </w:tc>
        <w:tc>
          <w:tcPr>
            <w:tcW w:w="2409" w:type="dxa"/>
          </w:tcPr>
          <w:p w14:paraId="4B174554"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Температура</w:t>
            </w:r>
          </w:p>
        </w:tc>
        <w:tc>
          <w:tcPr>
            <w:tcW w:w="1560" w:type="dxa"/>
          </w:tcPr>
          <w:p w14:paraId="56CB8E51"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Т1, Т2, Т3</w:t>
            </w:r>
          </w:p>
        </w:tc>
      </w:tr>
      <w:tr w:rsidR="00965382" w:rsidRPr="00411732" w14:paraId="7A9FE038" w14:textId="77777777" w:rsidTr="00965382">
        <w:trPr>
          <w:trHeight w:val="249"/>
        </w:trPr>
        <w:tc>
          <w:tcPr>
            <w:tcW w:w="993" w:type="dxa"/>
            <w:vMerge w:val="restart"/>
            <w:vAlign w:val="center"/>
          </w:tcPr>
          <w:p w14:paraId="0997DB69"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6</w:t>
            </w:r>
          </w:p>
        </w:tc>
        <w:tc>
          <w:tcPr>
            <w:tcW w:w="1134" w:type="dxa"/>
            <w:vMerge w:val="restart"/>
            <w:vAlign w:val="center"/>
          </w:tcPr>
          <w:p w14:paraId="21C90D75"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40</w:t>
            </w:r>
          </w:p>
        </w:tc>
        <w:tc>
          <w:tcPr>
            <w:tcW w:w="708" w:type="dxa"/>
            <w:vMerge w:val="restart"/>
            <w:vAlign w:val="center"/>
          </w:tcPr>
          <w:p w14:paraId="391611D4"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8</w:t>
            </w:r>
          </w:p>
        </w:tc>
        <w:tc>
          <w:tcPr>
            <w:tcW w:w="1134" w:type="dxa"/>
          </w:tcPr>
          <w:p w14:paraId="1EB6C111"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82</w:t>
            </w:r>
          </w:p>
        </w:tc>
        <w:tc>
          <w:tcPr>
            <w:tcW w:w="851" w:type="dxa"/>
          </w:tcPr>
          <w:p w14:paraId="641974DA"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0</w:t>
            </w:r>
          </w:p>
        </w:tc>
        <w:tc>
          <w:tcPr>
            <w:tcW w:w="709" w:type="dxa"/>
          </w:tcPr>
          <w:p w14:paraId="3FA4BA91"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8</w:t>
            </w:r>
          </w:p>
        </w:tc>
        <w:tc>
          <w:tcPr>
            <w:tcW w:w="2409" w:type="dxa"/>
            <w:vMerge w:val="restart"/>
            <w:vAlign w:val="center"/>
          </w:tcPr>
          <w:p w14:paraId="2D9631AE"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rPr>
              <w:t>Интеграл линейного ускорения</w:t>
            </w:r>
          </w:p>
        </w:tc>
        <w:tc>
          <w:tcPr>
            <w:tcW w:w="1560" w:type="dxa"/>
          </w:tcPr>
          <w:p w14:paraId="75FCB45A"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V</w:t>
            </w:r>
            <w:r w:rsidRPr="00411732">
              <w:rPr>
                <w:rFonts w:cs="Times New Roman"/>
                <w:color w:val="000000" w:themeColor="text1"/>
                <w:szCs w:val="24"/>
                <w:vertAlign w:val="subscript"/>
                <w:lang w:val="en-US"/>
              </w:rPr>
              <w:t>X</w:t>
            </w:r>
            <w:r w:rsidRPr="00411732">
              <w:rPr>
                <w:rFonts w:cs="Times New Roman"/>
                <w:color w:val="000000" w:themeColor="text1"/>
                <w:szCs w:val="24"/>
                <w:lang w:val="en-US"/>
              </w:rPr>
              <w:t>, V</w:t>
            </w:r>
            <w:r w:rsidRPr="00411732">
              <w:rPr>
                <w:rFonts w:cs="Times New Roman"/>
                <w:color w:val="000000" w:themeColor="text1"/>
                <w:szCs w:val="24"/>
                <w:vertAlign w:val="subscript"/>
                <w:lang w:val="en-US"/>
              </w:rPr>
              <w:t>Y</w:t>
            </w:r>
          </w:p>
        </w:tc>
      </w:tr>
      <w:tr w:rsidR="00965382" w:rsidRPr="00411732" w14:paraId="412EBCF6" w14:textId="77777777" w:rsidTr="00965382">
        <w:trPr>
          <w:trHeight w:val="265"/>
        </w:trPr>
        <w:tc>
          <w:tcPr>
            <w:tcW w:w="993" w:type="dxa"/>
            <w:vMerge/>
            <w:vAlign w:val="center"/>
          </w:tcPr>
          <w:p w14:paraId="6269CA8A" w14:textId="77777777" w:rsidR="00AF2E5A" w:rsidRPr="00411732" w:rsidRDefault="00AF2E5A" w:rsidP="00965382">
            <w:pPr>
              <w:spacing w:after="0" w:line="360" w:lineRule="auto"/>
              <w:jc w:val="center"/>
              <w:rPr>
                <w:rFonts w:cs="Times New Roman"/>
                <w:color w:val="000000" w:themeColor="text1"/>
                <w:szCs w:val="24"/>
                <w:lang w:val="en-US"/>
              </w:rPr>
            </w:pPr>
          </w:p>
        </w:tc>
        <w:tc>
          <w:tcPr>
            <w:tcW w:w="1134" w:type="dxa"/>
            <w:vMerge/>
          </w:tcPr>
          <w:p w14:paraId="0F8BF643" w14:textId="77777777" w:rsidR="00AF2E5A" w:rsidRPr="00411732" w:rsidRDefault="00AF2E5A" w:rsidP="00965382">
            <w:pPr>
              <w:spacing w:after="0" w:line="360" w:lineRule="auto"/>
              <w:jc w:val="center"/>
              <w:rPr>
                <w:rFonts w:cs="Times New Roman"/>
                <w:color w:val="000000" w:themeColor="text1"/>
                <w:szCs w:val="24"/>
              </w:rPr>
            </w:pPr>
          </w:p>
        </w:tc>
        <w:tc>
          <w:tcPr>
            <w:tcW w:w="708" w:type="dxa"/>
            <w:vMerge/>
          </w:tcPr>
          <w:p w14:paraId="077331EC" w14:textId="77777777" w:rsidR="00AF2E5A" w:rsidRPr="00411732" w:rsidRDefault="00AF2E5A" w:rsidP="00965382">
            <w:pPr>
              <w:spacing w:after="0" w:line="360" w:lineRule="auto"/>
              <w:jc w:val="center"/>
              <w:rPr>
                <w:rFonts w:cs="Times New Roman"/>
                <w:color w:val="000000" w:themeColor="text1"/>
                <w:szCs w:val="24"/>
                <w:lang w:val="en-US"/>
              </w:rPr>
            </w:pPr>
          </w:p>
        </w:tc>
        <w:tc>
          <w:tcPr>
            <w:tcW w:w="1134" w:type="dxa"/>
          </w:tcPr>
          <w:p w14:paraId="694EEC72"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62</w:t>
            </w:r>
          </w:p>
        </w:tc>
        <w:tc>
          <w:tcPr>
            <w:tcW w:w="851" w:type="dxa"/>
          </w:tcPr>
          <w:p w14:paraId="13D1B6B8"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0</w:t>
            </w:r>
          </w:p>
        </w:tc>
        <w:tc>
          <w:tcPr>
            <w:tcW w:w="709" w:type="dxa"/>
          </w:tcPr>
          <w:p w14:paraId="6F5B7A7F"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4</w:t>
            </w:r>
          </w:p>
        </w:tc>
        <w:tc>
          <w:tcPr>
            <w:tcW w:w="2409" w:type="dxa"/>
            <w:vMerge/>
          </w:tcPr>
          <w:p w14:paraId="2377492F" w14:textId="77777777" w:rsidR="00AF2E5A" w:rsidRPr="00411732" w:rsidRDefault="00AF2E5A" w:rsidP="00965382">
            <w:pPr>
              <w:spacing w:after="0" w:line="360" w:lineRule="auto"/>
              <w:jc w:val="center"/>
              <w:rPr>
                <w:rFonts w:cs="Times New Roman"/>
                <w:color w:val="000000" w:themeColor="text1"/>
                <w:szCs w:val="24"/>
                <w:lang w:val="en-US"/>
              </w:rPr>
            </w:pPr>
          </w:p>
        </w:tc>
        <w:tc>
          <w:tcPr>
            <w:tcW w:w="1560" w:type="dxa"/>
          </w:tcPr>
          <w:p w14:paraId="323F4B0B"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V</w:t>
            </w:r>
            <w:r w:rsidRPr="00411732">
              <w:rPr>
                <w:rFonts w:cs="Times New Roman"/>
                <w:color w:val="000000" w:themeColor="text1"/>
                <w:szCs w:val="24"/>
                <w:vertAlign w:val="subscript"/>
                <w:lang w:val="en-US"/>
              </w:rPr>
              <w:t>z</w:t>
            </w:r>
          </w:p>
        </w:tc>
      </w:tr>
      <w:tr w:rsidR="00965382" w:rsidRPr="00411732" w14:paraId="3FEE13A8" w14:textId="77777777" w:rsidTr="00965382">
        <w:trPr>
          <w:trHeight w:val="249"/>
        </w:trPr>
        <w:tc>
          <w:tcPr>
            <w:tcW w:w="993" w:type="dxa"/>
            <w:vAlign w:val="center"/>
          </w:tcPr>
          <w:p w14:paraId="39140CA6"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7</w:t>
            </w:r>
          </w:p>
        </w:tc>
        <w:tc>
          <w:tcPr>
            <w:tcW w:w="1134" w:type="dxa"/>
          </w:tcPr>
          <w:p w14:paraId="513609A1"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80</w:t>
            </w:r>
          </w:p>
        </w:tc>
        <w:tc>
          <w:tcPr>
            <w:tcW w:w="708" w:type="dxa"/>
          </w:tcPr>
          <w:p w14:paraId="211C50B6"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8</w:t>
            </w:r>
          </w:p>
        </w:tc>
        <w:tc>
          <w:tcPr>
            <w:tcW w:w="1134" w:type="dxa"/>
          </w:tcPr>
          <w:p w14:paraId="56512D2F"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402</w:t>
            </w:r>
          </w:p>
        </w:tc>
        <w:tc>
          <w:tcPr>
            <w:tcW w:w="851" w:type="dxa"/>
          </w:tcPr>
          <w:p w14:paraId="033F4077"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0</w:t>
            </w:r>
          </w:p>
        </w:tc>
        <w:tc>
          <w:tcPr>
            <w:tcW w:w="709" w:type="dxa"/>
          </w:tcPr>
          <w:p w14:paraId="2C98C749"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4</w:t>
            </w:r>
          </w:p>
        </w:tc>
        <w:tc>
          <w:tcPr>
            <w:tcW w:w="2409" w:type="dxa"/>
          </w:tcPr>
          <w:p w14:paraId="7C21FBE2"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Резерв</w:t>
            </w:r>
          </w:p>
        </w:tc>
        <w:tc>
          <w:tcPr>
            <w:tcW w:w="1560" w:type="dxa"/>
          </w:tcPr>
          <w:p w14:paraId="3EC8FF11"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w:t>
            </w:r>
          </w:p>
        </w:tc>
      </w:tr>
      <w:tr w:rsidR="00965382" w:rsidRPr="00411732" w14:paraId="2F6E3E61" w14:textId="77777777" w:rsidTr="00965382">
        <w:trPr>
          <w:trHeight w:val="265"/>
        </w:trPr>
        <w:tc>
          <w:tcPr>
            <w:tcW w:w="993" w:type="dxa"/>
            <w:vAlign w:val="center"/>
          </w:tcPr>
          <w:p w14:paraId="2B74DDC3"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8</w:t>
            </w:r>
          </w:p>
        </w:tc>
        <w:tc>
          <w:tcPr>
            <w:tcW w:w="1134" w:type="dxa"/>
          </w:tcPr>
          <w:p w14:paraId="3D6C517D"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100</w:t>
            </w:r>
          </w:p>
        </w:tc>
        <w:tc>
          <w:tcPr>
            <w:tcW w:w="708" w:type="dxa"/>
            <w:vAlign w:val="center"/>
          </w:tcPr>
          <w:p w14:paraId="7F7F0578"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8</w:t>
            </w:r>
          </w:p>
        </w:tc>
        <w:tc>
          <w:tcPr>
            <w:tcW w:w="1134" w:type="dxa"/>
          </w:tcPr>
          <w:p w14:paraId="4701BD5C"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w:t>
            </w:r>
          </w:p>
        </w:tc>
        <w:tc>
          <w:tcPr>
            <w:tcW w:w="851" w:type="dxa"/>
          </w:tcPr>
          <w:p w14:paraId="28CA5A80"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w:t>
            </w:r>
          </w:p>
        </w:tc>
        <w:tc>
          <w:tcPr>
            <w:tcW w:w="709" w:type="dxa"/>
          </w:tcPr>
          <w:p w14:paraId="75FE9F70"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w:t>
            </w:r>
          </w:p>
        </w:tc>
        <w:tc>
          <w:tcPr>
            <w:tcW w:w="2409" w:type="dxa"/>
          </w:tcPr>
          <w:p w14:paraId="44377BB5"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Reset</w:t>
            </w:r>
          </w:p>
        </w:tc>
        <w:tc>
          <w:tcPr>
            <w:tcW w:w="1560" w:type="dxa"/>
          </w:tcPr>
          <w:p w14:paraId="1F919783"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w:t>
            </w:r>
          </w:p>
        </w:tc>
      </w:tr>
      <w:tr w:rsidR="00965382" w:rsidRPr="00411732" w14:paraId="6AEE73C7" w14:textId="77777777" w:rsidTr="00965382">
        <w:trPr>
          <w:trHeight w:val="265"/>
        </w:trPr>
        <w:tc>
          <w:tcPr>
            <w:tcW w:w="993" w:type="dxa"/>
            <w:vAlign w:val="center"/>
          </w:tcPr>
          <w:p w14:paraId="335BD526"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9</w:t>
            </w:r>
          </w:p>
        </w:tc>
        <w:tc>
          <w:tcPr>
            <w:tcW w:w="1134" w:type="dxa"/>
          </w:tcPr>
          <w:p w14:paraId="650CD856"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200</w:t>
            </w:r>
          </w:p>
        </w:tc>
        <w:tc>
          <w:tcPr>
            <w:tcW w:w="708" w:type="dxa"/>
            <w:vAlign w:val="center"/>
          </w:tcPr>
          <w:p w14:paraId="38D44AA9"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8</w:t>
            </w:r>
          </w:p>
        </w:tc>
        <w:tc>
          <w:tcPr>
            <w:tcW w:w="1134" w:type="dxa"/>
          </w:tcPr>
          <w:p w14:paraId="4341130E"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w:t>
            </w:r>
          </w:p>
        </w:tc>
        <w:tc>
          <w:tcPr>
            <w:tcW w:w="851" w:type="dxa"/>
          </w:tcPr>
          <w:p w14:paraId="3284DBE0"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w:t>
            </w:r>
          </w:p>
        </w:tc>
        <w:tc>
          <w:tcPr>
            <w:tcW w:w="709" w:type="dxa"/>
          </w:tcPr>
          <w:p w14:paraId="2DF3E769"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w:t>
            </w:r>
          </w:p>
        </w:tc>
        <w:tc>
          <w:tcPr>
            <w:tcW w:w="2409" w:type="dxa"/>
          </w:tcPr>
          <w:p w14:paraId="0101621E"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Сброс λ</w:t>
            </w:r>
          </w:p>
        </w:tc>
        <w:tc>
          <w:tcPr>
            <w:tcW w:w="1560" w:type="dxa"/>
          </w:tcPr>
          <w:p w14:paraId="2D1DCA81"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lang w:val="en-US"/>
              </w:rPr>
              <w:t>−</w:t>
            </w:r>
          </w:p>
        </w:tc>
      </w:tr>
      <w:tr w:rsidR="00965382" w:rsidRPr="00411732" w14:paraId="4D132D7C" w14:textId="77777777" w:rsidTr="00965382">
        <w:trPr>
          <w:trHeight w:val="249"/>
        </w:trPr>
        <w:tc>
          <w:tcPr>
            <w:tcW w:w="993" w:type="dxa"/>
            <w:vAlign w:val="center"/>
          </w:tcPr>
          <w:p w14:paraId="58DC987C"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10</w:t>
            </w:r>
          </w:p>
        </w:tc>
        <w:tc>
          <w:tcPr>
            <w:tcW w:w="1134" w:type="dxa"/>
          </w:tcPr>
          <w:p w14:paraId="21D2A098"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400</w:t>
            </w:r>
          </w:p>
        </w:tc>
        <w:tc>
          <w:tcPr>
            <w:tcW w:w="708" w:type="dxa"/>
            <w:vAlign w:val="center"/>
          </w:tcPr>
          <w:p w14:paraId="2867AF00"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8</w:t>
            </w:r>
          </w:p>
        </w:tc>
        <w:tc>
          <w:tcPr>
            <w:tcW w:w="1134" w:type="dxa"/>
          </w:tcPr>
          <w:p w14:paraId="2CB16D4A"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w:t>
            </w:r>
          </w:p>
        </w:tc>
        <w:tc>
          <w:tcPr>
            <w:tcW w:w="851" w:type="dxa"/>
          </w:tcPr>
          <w:p w14:paraId="2DBA8501"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w:t>
            </w:r>
          </w:p>
        </w:tc>
        <w:tc>
          <w:tcPr>
            <w:tcW w:w="709" w:type="dxa"/>
          </w:tcPr>
          <w:p w14:paraId="678D3806" w14:textId="77777777" w:rsidR="00AF2E5A" w:rsidRPr="00411732" w:rsidRDefault="00AF2E5A" w:rsidP="00965382">
            <w:pPr>
              <w:spacing w:after="0" w:line="360" w:lineRule="auto"/>
              <w:jc w:val="center"/>
              <w:rPr>
                <w:rFonts w:cs="Times New Roman"/>
                <w:color w:val="000000" w:themeColor="text1"/>
                <w:szCs w:val="24"/>
                <w:lang w:val="en-US"/>
              </w:rPr>
            </w:pPr>
            <w:r w:rsidRPr="00411732">
              <w:rPr>
                <w:rFonts w:cs="Times New Roman"/>
                <w:color w:val="000000" w:themeColor="text1"/>
                <w:szCs w:val="24"/>
                <w:lang w:val="en-US"/>
              </w:rPr>
              <w:t>−</w:t>
            </w:r>
          </w:p>
        </w:tc>
        <w:tc>
          <w:tcPr>
            <w:tcW w:w="2409" w:type="dxa"/>
          </w:tcPr>
          <w:p w14:paraId="2FAB3504"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rPr>
              <w:t>Выключение</w:t>
            </w:r>
          </w:p>
        </w:tc>
        <w:tc>
          <w:tcPr>
            <w:tcW w:w="1560" w:type="dxa"/>
          </w:tcPr>
          <w:p w14:paraId="561DB770" w14:textId="77777777" w:rsidR="00AF2E5A" w:rsidRPr="00411732" w:rsidRDefault="00AF2E5A" w:rsidP="00965382">
            <w:pPr>
              <w:spacing w:after="0" w:line="360" w:lineRule="auto"/>
              <w:jc w:val="center"/>
              <w:rPr>
                <w:rFonts w:cs="Times New Roman"/>
                <w:color w:val="000000" w:themeColor="text1"/>
                <w:szCs w:val="24"/>
              </w:rPr>
            </w:pPr>
            <w:r w:rsidRPr="00411732">
              <w:rPr>
                <w:rFonts w:cs="Times New Roman"/>
                <w:color w:val="000000" w:themeColor="text1"/>
                <w:szCs w:val="24"/>
                <w:lang w:val="en-US"/>
              </w:rPr>
              <w:t>−</w:t>
            </w:r>
          </w:p>
        </w:tc>
      </w:tr>
    </w:tbl>
    <w:p w14:paraId="73C4DA2A" w14:textId="7FE0D18F" w:rsidR="00AF2E5A" w:rsidRPr="00411732" w:rsidRDefault="00AF2E5A" w:rsidP="00930DF6">
      <w:pPr>
        <w:spacing w:before="240" w:after="0" w:line="360" w:lineRule="auto"/>
        <w:ind w:firstLine="709"/>
        <w:rPr>
          <w:rFonts w:cs="Times New Roman"/>
          <w:color w:val="000000" w:themeColor="text1"/>
          <w:sz w:val="28"/>
          <w:szCs w:val="28"/>
        </w:rPr>
      </w:pPr>
      <w:r w:rsidRPr="00411732">
        <w:rPr>
          <w:rFonts w:cs="Times New Roman"/>
          <w:color w:val="000000" w:themeColor="text1"/>
          <w:sz w:val="28"/>
          <w:szCs w:val="28"/>
        </w:rPr>
        <w:lastRenderedPageBreak/>
        <w:t>Так как предполагается использовать штатный режим работы БЧЭ, то будут задей</w:t>
      </w:r>
      <w:r w:rsidR="008F4134" w:rsidRPr="00411732">
        <w:rPr>
          <w:rFonts w:cs="Times New Roman"/>
          <w:color w:val="000000" w:themeColor="text1"/>
          <w:sz w:val="28"/>
          <w:szCs w:val="28"/>
        </w:rPr>
        <w:t xml:space="preserve">ствованы только флаги </w:t>
      </w:r>
      <w:r w:rsidR="00857F25" w:rsidRPr="00411732">
        <w:rPr>
          <w:rFonts w:cs="Times New Roman"/>
          <w:color w:val="000000" w:themeColor="text1"/>
          <w:sz w:val="28"/>
          <w:szCs w:val="28"/>
        </w:rPr>
        <w:t>0, 1</w:t>
      </w:r>
      <w:r w:rsidR="00857F25">
        <w:rPr>
          <w:rFonts w:cs="Times New Roman"/>
          <w:color w:val="000000" w:themeColor="text1"/>
          <w:sz w:val="28"/>
          <w:szCs w:val="28"/>
        </w:rPr>
        <w:t>,</w:t>
      </w:r>
      <w:r w:rsidR="00857F25" w:rsidRPr="00411732">
        <w:rPr>
          <w:rFonts w:cs="Times New Roman"/>
          <w:color w:val="000000" w:themeColor="text1"/>
          <w:sz w:val="28"/>
          <w:szCs w:val="28"/>
        </w:rPr>
        <w:t xml:space="preserve"> 4, 5, 8.</w:t>
      </w:r>
    </w:p>
    <w:p w14:paraId="09F0E8B6" w14:textId="60EDE4A4" w:rsidR="00771AD2" w:rsidRDefault="00771AD2" w:rsidP="00D9207B">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Структура пакета</w:t>
      </w:r>
      <w:r w:rsidR="002E3A43">
        <w:rPr>
          <w:rFonts w:cs="Times New Roman"/>
          <w:color w:val="000000" w:themeColor="text1"/>
          <w:sz w:val="28"/>
          <w:szCs w:val="28"/>
        </w:rPr>
        <w:t xml:space="preserve"> данных приведена в таблице 4</w:t>
      </w:r>
      <w:r w:rsidRPr="00411732">
        <w:rPr>
          <w:rFonts w:cs="Times New Roman"/>
          <w:color w:val="000000" w:themeColor="text1"/>
          <w:sz w:val="28"/>
          <w:szCs w:val="28"/>
        </w:rPr>
        <w:t>.</w:t>
      </w:r>
    </w:p>
    <w:p w14:paraId="216949BD" w14:textId="019F5503" w:rsidR="002E3A43" w:rsidRPr="00411732" w:rsidRDefault="002E3A43" w:rsidP="002E3A43">
      <w:pPr>
        <w:rPr>
          <w:rFonts w:cs="Times New Roman"/>
          <w:color w:val="000000" w:themeColor="text1"/>
          <w:sz w:val="28"/>
          <w:szCs w:val="28"/>
        </w:rPr>
      </w:pPr>
      <w:r w:rsidRPr="00411732">
        <w:rPr>
          <w:rFonts w:cs="Times New Roman"/>
          <w:color w:val="000000" w:themeColor="text1"/>
          <w:sz w:val="28"/>
          <w:szCs w:val="28"/>
        </w:rPr>
        <w:t xml:space="preserve">Таблица </w:t>
      </w:r>
      <w:r>
        <w:rPr>
          <w:rFonts w:cs="Times New Roman"/>
          <w:color w:val="000000" w:themeColor="text1"/>
          <w:sz w:val="28"/>
          <w:szCs w:val="28"/>
        </w:rPr>
        <w:t>4</w:t>
      </w:r>
      <w:r w:rsidRPr="00411732">
        <w:rPr>
          <w:rFonts w:cs="Times New Roman"/>
          <w:color w:val="000000" w:themeColor="text1"/>
          <w:sz w:val="28"/>
          <w:szCs w:val="28"/>
        </w:rPr>
        <w:t xml:space="preserve"> – Структура пакета</w:t>
      </w:r>
      <w:r>
        <w:rPr>
          <w:rFonts w:cs="Times New Roman"/>
          <w:color w:val="000000" w:themeColor="text1"/>
          <w:sz w:val="28"/>
          <w:szCs w:val="28"/>
        </w:rPr>
        <w:t xml:space="preserve"> данных</w:t>
      </w:r>
    </w:p>
    <w:tbl>
      <w:tblPr>
        <w:tblStyle w:val="af"/>
        <w:tblW w:w="9498" w:type="dxa"/>
        <w:tblInd w:w="-5" w:type="dxa"/>
        <w:tblLayout w:type="fixed"/>
        <w:tblLook w:val="04A0" w:firstRow="1" w:lastRow="0" w:firstColumn="1" w:lastColumn="0" w:noHBand="0" w:noVBand="1"/>
      </w:tblPr>
      <w:tblGrid>
        <w:gridCol w:w="539"/>
        <w:gridCol w:w="454"/>
        <w:gridCol w:w="425"/>
        <w:gridCol w:w="425"/>
        <w:gridCol w:w="425"/>
        <w:gridCol w:w="426"/>
        <w:gridCol w:w="425"/>
        <w:gridCol w:w="425"/>
        <w:gridCol w:w="425"/>
        <w:gridCol w:w="426"/>
        <w:gridCol w:w="425"/>
        <w:gridCol w:w="425"/>
        <w:gridCol w:w="425"/>
        <w:gridCol w:w="426"/>
        <w:gridCol w:w="425"/>
        <w:gridCol w:w="425"/>
        <w:gridCol w:w="425"/>
        <w:gridCol w:w="426"/>
        <w:gridCol w:w="425"/>
        <w:gridCol w:w="442"/>
        <w:gridCol w:w="408"/>
        <w:gridCol w:w="426"/>
      </w:tblGrid>
      <w:tr w:rsidR="00D9207B" w:rsidRPr="00411732" w14:paraId="144ECC64" w14:textId="77777777" w:rsidTr="00C51620">
        <w:tc>
          <w:tcPr>
            <w:tcW w:w="539" w:type="dxa"/>
            <w:vMerge w:val="restart"/>
            <w:textDirection w:val="btLr"/>
            <w:vAlign w:val="center"/>
          </w:tcPr>
          <w:p w14:paraId="256AB2F8" w14:textId="77777777" w:rsidR="00D9207B" w:rsidRPr="00411732" w:rsidRDefault="00D9207B" w:rsidP="00930DF6">
            <w:pPr>
              <w:spacing w:line="360" w:lineRule="auto"/>
              <w:ind w:left="113"/>
              <w:jc w:val="center"/>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SOF</w:t>
            </w:r>
          </w:p>
        </w:tc>
        <w:tc>
          <w:tcPr>
            <w:tcW w:w="2580" w:type="dxa"/>
            <w:gridSpan w:val="6"/>
            <w:vAlign w:val="center"/>
          </w:tcPr>
          <w:p w14:paraId="0960A206" w14:textId="77777777" w:rsidR="00D9207B" w:rsidRPr="00411732" w:rsidRDefault="00D9207B" w:rsidP="00930DF6">
            <w:pPr>
              <w:spacing w:line="360" w:lineRule="auto"/>
              <w:jc w:val="center"/>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lang w:val="en-US"/>
              </w:rPr>
              <w:t>Поле арбитража</w:t>
            </w:r>
          </w:p>
          <w:p w14:paraId="5B34700F" w14:textId="77777777" w:rsidR="00D9207B" w:rsidRPr="00411732" w:rsidRDefault="00D9207B" w:rsidP="00930DF6">
            <w:pPr>
              <w:spacing w:line="360" w:lineRule="auto"/>
              <w:jc w:val="center"/>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rPr>
              <w:t>(</w:t>
            </w:r>
            <w:r w:rsidRPr="00411732">
              <w:rPr>
                <w:rFonts w:ascii="Times New Roman" w:hAnsi="Times New Roman" w:cs="Times New Roman"/>
                <w:color w:val="000000" w:themeColor="text1"/>
                <w:sz w:val="24"/>
                <w:szCs w:val="24"/>
                <w:lang w:val="en-US"/>
              </w:rPr>
              <w:t>Arbitration field</w:t>
            </w:r>
            <w:r w:rsidRPr="00411732">
              <w:rPr>
                <w:rFonts w:ascii="Times New Roman" w:hAnsi="Times New Roman" w:cs="Times New Roman"/>
                <w:color w:val="000000" w:themeColor="text1"/>
                <w:sz w:val="24"/>
                <w:szCs w:val="24"/>
              </w:rPr>
              <w:t>)</w:t>
            </w:r>
          </w:p>
        </w:tc>
        <w:tc>
          <w:tcPr>
            <w:tcW w:w="2551" w:type="dxa"/>
            <w:gridSpan w:val="6"/>
            <w:vAlign w:val="center"/>
          </w:tcPr>
          <w:p w14:paraId="05BBCBEA" w14:textId="77777777" w:rsidR="00D9207B" w:rsidRPr="00411732" w:rsidRDefault="00D9207B" w:rsidP="00930DF6">
            <w:pPr>
              <w:spacing w:line="360" w:lineRule="auto"/>
              <w:jc w:val="center"/>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lang w:val="en-US"/>
              </w:rPr>
              <w:t>Поле управления</w:t>
            </w:r>
          </w:p>
          <w:p w14:paraId="108A8908" w14:textId="77777777" w:rsidR="00D9207B" w:rsidRPr="00411732" w:rsidRDefault="00D9207B" w:rsidP="00930DF6">
            <w:pPr>
              <w:spacing w:line="360" w:lineRule="auto"/>
              <w:jc w:val="center"/>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rPr>
              <w:t>(</w:t>
            </w:r>
            <w:r w:rsidRPr="00411732">
              <w:rPr>
                <w:rFonts w:ascii="Times New Roman" w:hAnsi="Times New Roman" w:cs="Times New Roman"/>
                <w:color w:val="000000" w:themeColor="text1"/>
                <w:sz w:val="24"/>
                <w:szCs w:val="24"/>
                <w:lang w:val="en-US"/>
              </w:rPr>
              <w:t>Control field</w:t>
            </w:r>
            <w:r w:rsidRPr="00411732">
              <w:rPr>
                <w:rFonts w:ascii="Times New Roman" w:hAnsi="Times New Roman" w:cs="Times New Roman"/>
                <w:color w:val="000000" w:themeColor="text1"/>
                <w:sz w:val="24"/>
                <w:szCs w:val="24"/>
              </w:rPr>
              <w:t>)</w:t>
            </w:r>
          </w:p>
        </w:tc>
        <w:tc>
          <w:tcPr>
            <w:tcW w:w="2552" w:type="dxa"/>
            <w:gridSpan w:val="6"/>
            <w:vAlign w:val="center"/>
          </w:tcPr>
          <w:p w14:paraId="2DB7B426" w14:textId="77777777" w:rsidR="00D9207B" w:rsidRPr="00411732" w:rsidRDefault="00D9207B" w:rsidP="00930DF6">
            <w:pPr>
              <w:spacing w:line="360" w:lineRule="auto"/>
              <w:jc w:val="center"/>
              <w:rPr>
                <w:rFonts w:ascii="Times New Roman" w:hAnsi="Times New Roman" w:cs="Times New Roman"/>
                <w:color w:val="000000" w:themeColor="text1"/>
                <w:sz w:val="24"/>
                <w:szCs w:val="24"/>
                <w:lang w:val="en-US"/>
              </w:rPr>
            </w:pPr>
            <w:r w:rsidRPr="00411732">
              <w:rPr>
                <w:rFonts w:ascii="Times New Roman" w:hAnsi="Times New Roman" w:cs="Times New Roman"/>
                <w:color w:val="000000" w:themeColor="text1"/>
                <w:sz w:val="24"/>
                <w:szCs w:val="24"/>
                <w:lang w:val="en-US"/>
              </w:rPr>
              <w:t>Поле данных</w:t>
            </w:r>
          </w:p>
          <w:p w14:paraId="7B86F124" w14:textId="77777777" w:rsidR="00D9207B" w:rsidRPr="00411732" w:rsidRDefault="00D9207B" w:rsidP="00930DF6">
            <w:pPr>
              <w:spacing w:line="360" w:lineRule="auto"/>
              <w:jc w:val="center"/>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lang w:val="en-US"/>
              </w:rPr>
              <w:t>(Data field)</w:t>
            </w:r>
          </w:p>
        </w:tc>
        <w:tc>
          <w:tcPr>
            <w:tcW w:w="1276" w:type="dxa"/>
            <w:gridSpan w:val="3"/>
            <w:vAlign w:val="center"/>
          </w:tcPr>
          <w:p w14:paraId="02DDDC08" w14:textId="77777777" w:rsidR="00D9207B" w:rsidRPr="00411732" w:rsidRDefault="00D9207B" w:rsidP="00930DF6">
            <w:pPr>
              <w:spacing w:line="360" w:lineRule="auto"/>
              <w:jc w:val="center"/>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lang w:val="en-US"/>
              </w:rPr>
              <w:t>CRC field</w:t>
            </w:r>
          </w:p>
        </w:tc>
      </w:tr>
      <w:tr w:rsidR="00D9207B" w:rsidRPr="00411732" w14:paraId="2DE067FD" w14:textId="77777777" w:rsidTr="00C51620">
        <w:tc>
          <w:tcPr>
            <w:tcW w:w="539" w:type="dxa"/>
            <w:vMerge/>
          </w:tcPr>
          <w:p w14:paraId="2E03D5A0" w14:textId="77777777" w:rsidR="00D9207B" w:rsidRPr="00411732" w:rsidRDefault="00D9207B" w:rsidP="00C51620">
            <w:pPr>
              <w:spacing w:line="360" w:lineRule="auto"/>
              <w:ind w:right="-2"/>
              <w:jc w:val="both"/>
              <w:rPr>
                <w:rFonts w:ascii="Times New Roman" w:hAnsi="Times New Roman" w:cs="Times New Roman"/>
                <w:color w:val="000000" w:themeColor="text1"/>
                <w:sz w:val="28"/>
                <w:szCs w:val="28"/>
              </w:rPr>
            </w:pPr>
          </w:p>
        </w:tc>
        <w:tc>
          <w:tcPr>
            <w:tcW w:w="2580" w:type="dxa"/>
            <w:gridSpan w:val="6"/>
            <w:vAlign w:val="center"/>
          </w:tcPr>
          <w:p w14:paraId="64271591" w14:textId="77777777" w:rsidR="00D9207B" w:rsidRPr="00411732" w:rsidRDefault="00D9207B" w:rsidP="00930DF6">
            <w:pPr>
              <w:spacing w:line="360" w:lineRule="auto"/>
              <w:jc w:val="center"/>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rPr>
              <w:t>Standart ID</w:t>
            </w:r>
          </w:p>
        </w:tc>
        <w:tc>
          <w:tcPr>
            <w:tcW w:w="425" w:type="dxa"/>
            <w:vMerge w:val="restart"/>
            <w:textDirection w:val="btLr"/>
            <w:vAlign w:val="center"/>
          </w:tcPr>
          <w:p w14:paraId="4A734F97" w14:textId="77777777" w:rsidR="00D9207B" w:rsidRPr="00411732" w:rsidRDefault="00D9207B" w:rsidP="00930DF6">
            <w:pPr>
              <w:spacing w:line="360" w:lineRule="auto"/>
              <w:ind w:left="113"/>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lang w:val="en-US"/>
              </w:rPr>
              <w:t>IDE</w:t>
            </w:r>
          </w:p>
        </w:tc>
        <w:tc>
          <w:tcPr>
            <w:tcW w:w="425" w:type="dxa"/>
            <w:vMerge w:val="restart"/>
            <w:textDirection w:val="btLr"/>
            <w:vAlign w:val="center"/>
          </w:tcPr>
          <w:p w14:paraId="44C12D9F" w14:textId="77777777" w:rsidR="00D9207B" w:rsidRPr="00411732" w:rsidRDefault="00D9207B" w:rsidP="00930DF6">
            <w:pPr>
              <w:spacing w:line="360" w:lineRule="auto"/>
              <w:ind w:left="113"/>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lang w:val="en-US"/>
              </w:rPr>
              <w:t>R0</w:t>
            </w:r>
          </w:p>
        </w:tc>
        <w:tc>
          <w:tcPr>
            <w:tcW w:w="1701" w:type="dxa"/>
            <w:gridSpan w:val="4"/>
            <w:vAlign w:val="center"/>
          </w:tcPr>
          <w:p w14:paraId="41FFF777" w14:textId="77777777" w:rsidR="00D9207B" w:rsidRPr="00411732" w:rsidRDefault="00D9207B" w:rsidP="00930DF6">
            <w:pPr>
              <w:spacing w:line="360" w:lineRule="auto"/>
              <w:jc w:val="center"/>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lang w:val="en-US"/>
              </w:rPr>
              <w:t>DLC</w:t>
            </w:r>
          </w:p>
        </w:tc>
        <w:tc>
          <w:tcPr>
            <w:tcW w:w="1276" w:type="dxa"/>
            <w:gridSpan w:val="3"/>
            <w:vAlign w:val="center"/>
          </w:tcPr>
          <w:p w14:paraId="13C56DBE" w14:textId="77777777" w:rsidR="00D9207B" w:rsidRPr="00411732" w:rsidRDefault="00D9207B" w:rsidP="00930DF6">
            <w:pPr>
              <w:spacing w:line="360" w:lineRule="auto"/>
              <w:jc w:val="center"/>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rPr>
              <w:t>Байт 0</w:t>
            </w:r>
          </w:p>
        </w:tc>
        <w:tc>
          <w:tcPr>
            <w:tcW w:w="425" w:type="dxa"/>
            <w:vMerge w:val="restart"/>
            <w:textDirection w:val="btLr"/>
            <w:vAlign w:val="center"/>
          </w:tcPr>
          <w:p w14:paraId="180FDFE0" w14:textId="77777777" w:rsidR="00D9207B" w:rsidRPr="00411732" w:rsidRDefault="00D9207B" w:rsidP="00930DF6">
            <w:pPr>
              <w:spacing w:line="360" w:lineRule="auto"/>
              <w:ind w:left="113"/>
              <w:jc w:val="center"/>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rPr>
              <w:t>Байт 1</w:t>
            </w:r>
          </w:p>
        </w:tc>
        <w:tc>
          <w:tcPr>
            <w:tcW w:w="426" w:type="dxa"/>
            <w:vMerge w:val="restart"/>
            <w:textDirection w:val="btLr"/>
            <w:vAlign w:val="center"/>
          </w:tcPr>
          <w:p w14:paraId="340C63A6" w14:textId="77777777" w:rsidR="00D9207B" w:rsidRPr="00411732" w:rsidRDefault="00D9207B" w:rsidP="00930DF6">
            <w:pPr>
              <w:spacing w:line="360" w:lineRule="auto"/>
              <w:ind w:left="113"/>
              <w:jc w:val="center"/>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rPr>
              <w:t>…</w:t>
            </w:r>
          </w:p>
        </w:tc>
        <w:tc>
          <w:tcPr>
            <w:tcW w:w="425" w:type="dxa"/>
            <w:vMerge w:val="restart"/>
            <w:textDirection w:val="btLr"/>
            <w:vAlign w:val="center"/>
          </w:tcPr>
          <w:p w14:paraId="5A57B7E3" w14:textId="77777777" w:rsidR="00D9207B" w:rsidRPr="00411732" w:rsidRDefault="00D9207B" w:rsidP="00930DF6">
            <w:pPr>
              <w:spacing w:line="360" w:lineRule="auto"/>
              <w:ind w:left="113"/>
              <w:jc w:val="center"/>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rPr>
              <w:t>Байт 7</w:t>
            </w:r>
          </w:p>
        </w:tc>
        <w:tc>
          <w:tcPr>
            <w:tcW w:w="442" w:type="dxa"/>
            <w:vMerge w:val="restart"/>
            <w:textDirection w:val="btLr"/>
            <w:vAlign w:val="center"/>
          </w:tcPr>
          <w:p w14:paraId="72365E79" w14:textId="77777777" w:rsidR="00D9207B" w:rsidRPr="00411732" w:rsidRDefault="00D9207B" w:rsidP="00930DF6">
            <w:pPr>
              <w:spacing w:line="360" w:lineRule="auto"/>
              <w:ind w:left="113"/>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rPr>
              <w:t>14 бит</w:t>
            </w:r>
          </w:p>
        </w:tc>
        <w:tc>
          <w:tcPr>
            <w:tcW w:w="408" w:type="dxa"/>
            <w:vMerge w:val="restart"/>
            <w:textDirection w:val="btLr"/>
            <w:vAlign w:val="center"/>
          </w:tcPr>
          <w:p w14:paraId="2AD32E16" w14:textId="77777777" w:rsidR="00D9207B" w:rsidRPr="00411732" w:rsidRDefault="00D9207B" w:rsidP="00930DF6">
            <w:pPr>
              <w:spacing w:line="360" w:lineRule="auto"/>
              <w:ind w:left="113"/>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rPr>
              <w:t>…</w:t>
            </w:r>
          </w:p>
        </w:tc>
        <w:tc>
          <w:tcPr>
            <w:tcW w:w="426" w:type="dxa"/>
            <w:vMerge w:val="restart"/>
            <w:textDirection w:val="btLr"/>
            <w:vAlign w:val="center"/>
          </w:tcPr>
          <w:p w14:paraId="029BCBA7" w14:textId="77777777" w:rsidR="00D9207B" w:rsidRPr="00411732" w:rsidRDefault="00D9207B" w:rsidP="00930DF6">
            <w:pPr>
              <w:spacing w:line="360" w:lineRule="auto"/>
              <w:ind w:left="113"/>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rPr>
              <w:t>0 бит</w:t>
            </w:r>
          </w:p>
        </w:tc>
      </w:tr>
      <w:tr w:rsidR="00D9207B" w:rsidRPr="00411732" w14:paraId="1A5C88B4" w14:textId="77777777" w:rsidTr="00C51620">
        <w:trPr>
          <w:cantSplit/>
          <w:trHeight w:val="1228"/>
        </w:trPr>
        <w:tc>
          <w:tcPr>
            <w:tcW w:w="539" w:type="dxa"/>
            <w:vMerge/>
            <w:tcBorders>
              <w:bottom w:val="single" w:sz="4" w:space="0" w:color="000000"/>
            </w:tcBorders>
          </w:tcPr>
          <w:p w14:paraId="15020FBC" w14:textId="77777777" w:rsidR="00D9207B" w:rsidRPr="00411732" w:rsidRDefault="00D9207B" w:rsidP="00C51620">
            <w:pPr>
              <w:spacing w:line="360" w:lineRule="auto"/>
              <w:ind w:right="-2"/>
              <w:jc w:val="both"/>
              <w:rPr>
                <w:rFonts w:ascii="Times New Roman" w:hAnsi="Times New Roman" w:cs="Times New Roman"/>
                <w:color w:val="000000" w:themeColor="text1"/>
                <w:sz w:val="28"/>
                <w:szCs w:val="28"/>
              </w:rPr>
            </w:pPr>
          </w:p>
        </w:tc>
        <w:tc>
          <w:tcPr>
            <w:tcW w:w="454" w:type="dxa"/>
            <w:tcBorders>
              <w:bottom w:val="single" w:sz="4" w:space="0" w:color="000000"/>
            </w:tcBorders>
            <w:textDirection w:val="btLr"/>
            <w:vAlign w:val="center"/>
          </w:tcPr>
          <w:p w14:paraId="0B2259F8" w14:textId="77777777" w:rsidR="00D9207B" w:rsidRPr="00411732" w:rsidRDefault="00D9207B" w:rsidP="00930DF6">
            <w:pPr>
              <w:spacing w:line="360" w:lineRule="auto"/>
              <w:ind w:left="113"/>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lang w:val="en-US"/>
              </w:rPr>
              <w:t>28 бит</w:t>
            </w:r>
          </w:p>
        </w:tc>
        <w:tc>
          <w:tcPr>
            <w:tcW w:w="425" w:type="dxa"/>
            <w:tcBorders>
              <w:bottom w:val="single" w:sz="4" w:space="0" w:color="000000"/>
            </w:tcBorders>
            <w:textDirection w:val="btLr"/>
            <w:vAlign w:val="center"/>
          </w:tcPr>
          <w:p w14:paraId="3FE23B30" w14:textId="77777777" w:rsidR="00D9207B" w:rsidRPr="00411732" w:rsidRDefault="00D9207B" w:rsidP="00930DF6">
            <w:pPr>
              <w:spacing w:line="360" w:lineRule="auto"/>
              <w:ind w:left="113"/>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rPr>
              <w:t>27 бит</w:t>
            </w:r>
          </w:p>
        </w:tc>
        <w:tc>
          <w:tcPr>
            <w:tcW w:w="425" w:type="dxa"/>
            <w:tcBorders>
              <w:bottom w:val="single" w:sz="4" w:space="0" w:color="000000"/>
            </w:tcBorders>
            <w:textDirection w:val="btLr"/>
            <w:vAlign w:val="center"/>
          </w:tcPr>
          <w:p w14:paraId="65056DD6" w14:textId="77777777" w:rsidR="00D9207B" w:rsidRPr="00411732" w:rsidRDefault="00D9207B" w:rsidP="00930DF6">
            <w:pPr>
              <w:spacing w:line="360" w:lineRule="auto"/>
              <w:ind w:left="113"/>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rPr>
              <w:t>…</w:t>
            </w:r>
          </w:p>
        </w:tc>
        <w:tc>
          <w:tcPr>
            <w:tcW w:w="425" w:type="dxa"/>
            <w:tcBorders>
              <w:bottom w:val="single" w:sz="4" w:space="0" w:color="000000"/>
            </w:tcBorders>
            <w:textDirection w:val="btLr"/>
            <w:vAlign w:val="center"/>
          </w:tcPr>
          <w:p w14:paraId="1C539CEF" w14:textId="77777777" w:rsidR="00D9207B" w:rsidRPr="00411732" w:rsidRDefault="00D9207B" w:rsidP="00930DF6">
            <w:pPr>
              <w:spacing w:line="360" w:lineRule="auto"/>
              <w:ind w:left="113"/>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rPr>
              <w:t>19 бит</w:t>
            </w:r>
          </w:p>
        </w:tc>
        <w:tc>
          <w:tcPr>
            <w:tcW w:w="426" w:type="dxa"/>
            <w:tcBorders>
              <w:bottom w:val="single" w:sz="4" w:space="0" w:color="000000"/>
            </w:tcBorders>
            <w:textDirection w:val="btLr"/>
            <w:vAlign w:val="center"/>
          </w:tcPr>
          <w:p w14:paraId="4EB84FC5" w14:textId="77777777" w:rsidR="00D9207B" w:rsidRPr="00411732" w:rsidRDefault="00D9207B" w:rsidP="00930DF6">
            <w:pPr>
              <w:spacing w:line="360" w:lineRule="auto"/>
              <w:ind w:left="113"/>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rPr>
              <w:t>18 бит</w:t>
            </w:r>
          </w:p>
        </w:tc>
        <w:tc>
          <w:tcPr>
            <w:tcW w:w="425" w:type="dxa"/>
            <w:tcBorders>
              <w:bottom w:val="single" w:sz="4" w:space="0" w:color="000000"/>
            </w:tcBorders>
            <w:textDirection w:val="btLr"/>
            <w:vAlign w:val="center"/>
          </w:tcPr>
          <w:p w14:paraId="0FD91555" w14:textId="77777777" w:rsidR="00D9207B" w:rsidRPr="00411732" w:rsidRDefault="00D9207B" w:rsidP="00930DF6">
            <w:pPr>
              <w:spacing w:line="360" w:lineRule="auto"/>
              <w:ind w:left="113"/>
              <w:rPr>
                <w:rFonts w:ascii="Times New Roman" w:hAnsi="Times New Roman" w:cs="Times New Roman"/>
                <w:color w:val="000000" w:themeColor="text1"/>
                <w:sz w:val="24"/>
                <w:szCs w:val="24"/>
                <w:lang w:val="en-US"/>
              </w:rPr>
            </w:pPr>
            <w:r w:rsidRPr="00411732">
              <w:rPr>
                <w:rFonts w:ascii="Times New Roman" w:hAnsi="Times New Roman" w:cs="Times New Roman"/>
                <w:color w:val="000000" w:themeColor="text1"/>
                <w:sz w:val="24"/>
                <w:szCs w:val="24"/>
                <w:lang w:val="en-US"/>
              </w:rPr>
              <w:t>RTR</w:t>
            </w:r>
          </w:p>
        </w:tc>
        <w:tc>
          <w:tcPr>
            <w:tcW w:w="425" w:type="dxa"/>
            <w:vMerge/>
            <w:tcBorders>
              <w:bottom w:val="single" w:sz="4" w:space="0" w:color="000000"/>
            </w:tcBorders>
            <w:vAlign w:val="center"/>
          </w:tcPr>
          <w:p w14:paraId="16140C6A" w14:textId="77777777" w:rsidR="00D9207B" w:rsidRPr="00411732" w:rsidRDefault="00D9207B" w:rsidP="00930DF6">
            <w:pPr>
              <w:spacing w:line="360" w:lineRule="auto"/>
              <w:jc w:val="center"/>
              <w:rPr>
                <w:rFonts w:ascii="Times New Roman" w:hAnsi="Times New Roman" w:cs="Times New Roman"/>
                <w:color w:val="000000" w:themeColor="text1"/>
                <w:sz w:val="24"/>
                <w:szCs w:val="24"/>
              </w:rPr>
            </w:pPr>
          </w:p>
        </w:tc>
        <w:tc>
          <w:tcPr>
            <w:tcW w:w="425" w:type="dxa"/>
            <w:vMerge/>
            <w:tcBorders>
              <w:bottom w:val="single" w:sz="4" w:space="0" w:color="000000"/>
            </w:tcBorders>
            <w:vAlign w:val="center"/>
          </w:tcPr>
          <w:p w14:paraId="1A2CEA45" w14:textId="77777777" w:rsidR="00D9207B" w:rsidRPr="00411732" w:rsidRDefault="00D9207B" w:rsidP="00930DF6">
            <w:pPr>
              <w:spacing w:line="360" w:lineRule="auto"/>
              <w:jc w:val="center"/>
              <w:rPr>
                <w:rFonts w:ascii="Times New Roman" w:hAnsi="Times New Roman" w:cs="Times New Roman"/>
                <w:color w:val="000000" w:themeColor="text1"/>
                <w:sz w:val="24"/>
                <w:szCs w:val="24"/>
              </w:rPr>
            </w:pPr>
          </w:p>
        </w:tc>
        <w:tc>
          <w:tcPr>
            <w:tcW w:w="426" w:type="dxa"/>
            <w:tcBorders>
              <w:bottom w:val="single" w:sz="4" w:space="0" w:color="000000"/>
            </w:tcBorders>
            <w:textDirection w:val="btLr"/>
            <w:vAlign w:val="center"/>
          </w:tcPr>
          <w:p w14:paraId="48240F8A" w14:textId="77777777" w:rsidR="00D9207B" w:rsidRPr="00411732" w:rsidRDefault="00D9207B" w:rsidP="00930DF6">
            <w:pPr>
              <w:spacing w:line="360" w:lineRule="auto"/>
              <w:ind w:left="113"/>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lang w:val="en-US"/>
              </w:rPr>
              <w:t>3 бит</w:t>
            </w:r>
          </w:p>
        </w:tc>
        <w:tc>
          <w:tcPr>
            <w:tcW w:w="425" w:type="dxa"/>
            <w:tcBorders>
              <w:bottom w:val="single" w:sz="4" w:space="0" w:color="000000"/>
            </w:tcBorders>
            <w:textDirection w:val="btLr"/>
            <w:vAlign w:val="center"/>
          </w:tcPr>
          <w:p w14:paraId="2A74FCFF" w14:textId="77777777" w:rsidR="00D9207B" w:rsidRPr="00411732" w:rsidRDefault="00D9207B" w:rsidP="00930DF6">
            <w:pPr>
              <w:spacing w:line="360" w:lineRule="auto"/>
              <w:ind w:left="113"/>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rPr>
              <w:t>2 бит</w:t>
            </w:r>
          </w:p>
        </w:tc>
        <w:tc>
          <w:tcPr>
            <w:tcW w:w="425" w:type="dxa"/>
            <w:tcBorders>
              <w:bottom w:val="single" w:sz="4" w:space="0" w:color="000000"/>
            </w:tcBorders>
            <w:textDirection w:val="btLr"/>
            <w:vAlign w:val="center"/>
          </w:tcPr>
          <w:p w14:paraId="651A90A3" w14:textId="77777777" w:rsidR="00D9207B" w:rsidRPr="00411732" w:rsidRDefault="00D9207B" w:rsidP="00930DF6">
            <w:pPr>
              <w:spacing w:line="360" w:lineRule="auto"/>
              <w:ind w:left="113"/>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rPr>
              <w:t>1 бит</w:t>
            </w:r>
          </w:p>
        </w:tc>
        <w:tc>
          <w:tcPr>
            <w:tcW w:w="425" w:type="dxa"/>
            <w:tcBorders>
              <w:bottom w:val="single" w:sz="4" w:space="0" w:color="000000"/>
            </w:tcBorders>
            <w:textDirection w:val="btLr"/>
            <w:vAlign w:val="center"/>
          </w:tcPr>
          <w:p w14:paraId="472B9A6D" w14:textId="77777777" w:rsidR="00D9207B" w:rsidRPr="00411732" w:rsidRDefault="00D9207B" w:rsidP="00930DF6">
            <w:pPr>
              <w:spacing w:line="360" w:lineRule="auto"/>
              <w:ind w:left="113"/>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rPr>
              <w:t>0 бит</w:t>
            </w:r>
          </w:p>
        </w:tc>
        <w:tc>
          <w:tcPr>
            <w:tcW w:w="426" w:type="dxa"/>
            <w:tcBorders>
              <w:bottom w:val="single" w:sz="4" w:space="0" w:color="000000"/>
            </w:tcBorders>
            <w:textDirection w:val="btLr"/>
            <w:vAlign w:val="center"/>
          </w:tcPr>
          <w:p w14:paraId="6ED01FF0" w14:textId="77777777" w:rsidR="00D9207B" w:rsidRPr="00411732" w:rsidRDefault="00D9207B" w:rsidP="00930DF6">
            <w:pPr>
              <w:spacing w:line="360" w:lineRule="auto"/>
              <w:ind w:left="113"/>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rPr>
              <w:t>7 бит</w:t>
            </w:r>
          </w:p>
        </w:tc>
        <w:tc>
          <w:tcPr>
            <w:tcW w:w="425" w:type="dxa"/>
            <w:tcBorders>
              <w:bottom w:val="single" w:sz="4" w:space="0" w:color="000000"/>
            </w:tcBorders>
            <w:textDirection w:val="btLr"/>
            <w:vAlign w:val="center"/>
          </w:tcPr>
          <w:p w14:paraId="416619F2" w14:textId="77777777" w:rsidR="00D9207B" w:rsidRPr="00411732" w:rsidRDefault="00D9207B" w:rsidP="00930DF6">
            <w:pPr>
              <w:spacing w:line="360" w:lineRule="auto"/>
              <w:ind w:left="113"/>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rPr>
              <w:t>…</w:t>
            </w:r>
          </w:p>
        </w:tc>
        <w:tc>
          <w:tcPr>
            <w:tcW w:w="425" w:type="dxa"/>
            <w:tcBorders>
              <w:bottom w:val="single" w:sz="4" w:space="0" w:color="000000"/>
            </w:tcBorders>
            <w:textDirection w:val="btLr"/>
            <w:vAlign w:val="center"/>
          </w:tcPr>
          <w:p w14:paraId="04FE3827" w14:textId="77777777" w:rsidR="00D9207B" w:rsidRPr="00411732" w:rsidRDefault="00D9207B" w:rsidP="00930DF6">
            <w:pPr>
              <w:spacing w:line="360" w:lineRule="auto"/>
              <w:ind w:left="113"/>
              <w:rPr>
                <w:rFonts w:ascii="Times New Roman" w:hAnsi="Times New Roman" w:cs="Times New Roman"/>
                <w:color w:val="000000" w:themeColor="text1"/>
                <w:sz w:val="24"/>
                <w:szCs w:val="24"/>
              </w:rPr>
            </w:pPr>
            <w:r w:rsidRPr="00411732">
              <w:rPr>
                <w:rFonts w:ascii="Times New Roman" w:hAnsi="Times New Roman" w:cs="Times New Roman"/>
                <w:color w:val="000000" w:themeColor="text1"/>
                <w:sz w:val="24"/>
                <w:szCs w:val="24"/>
              </w:rPr>
              <w:t>0 бит</w:t>
            </w:r>
          </w:p>
        </w:tc>
        <w:tc>
          <w:tcPr>
            <w:tcW w:w="425" w:type="dxa"/>
            <w:vMerge/>
            <w:tcBorders>
              <w:bottom w:val="single" w:sz="4" w:space="0" w:color="000000"/>
            </w:tcBorders>
            <w:vAlign w:val="center"/>
          </w:tcPr>
          <w:p w14:paraId="27BCDE7A" w14:textId="77777777" w:rsidR="00D9207B" w:rsidRPr="00411732" w:rsidRDefault="00D9207B" w:rsidP="00930DF6">
            <w:pPr>
              <w:spacing w:line="360" w:lineRule="auto"/>
              <w:jc w:val="center"/>
              <w:rPr>
                <w:rFonts w:ascii="Times New Roman" w:hAnsi="Times New Roman" w:cs="Times New Roman"/>
                <w:color w:val="000000" w:themeColor="text1"/>
                <w:sz w:val="24"/>
                <w:szCs w:val="24"/>
              </w:rPr>
            </w:pPr>
          </w:p>
        </w:tc>
        <w:tc>
          <w:tcPr>
            <w:tcW w:w="426" w:type="dxa"/>
            <w:vMerge/>
            <w:tcBorders>
              <w:bottom w:val="single" w:sz="4" w:space="0" w:color="000000"/>
            </w:tcBorders>
            <w:vAlign w:val="center"/>
          </w:tcPr>
          <w:p w14:paraId="13AFAB8A" w14:textId="77777777" w:rsidR="00D9207B" w:rsidRPr="00411732" w:rsidRDefault="00D9207B" w:rsidP="00930DF6">
            <w:pPr>
              <w:spacing w:line="360" w:lineRule="auto"/>
              <w:jc w:val="center"/>
              <w:rPr>
                <w:rFonts w:ascii="Times New Roman" w:hAnsi="Times New Roman" w:cs="Times New Roman"/>
                <w:color w:val="000000" w:themeColor="text1"/>
                <w:sz w:val="24"/>
                <w:szCs w:val="24"/>
              </w:rPr>
            </w:pPr>
          </w:p>
        </w:tc>
        <w:tc>
          <w:tcPr>
            <w:tcW w:w="425" w:type="dxa"/>
            <w:vMerge/>
            <w:tcBorders>
              <w:bottom w:val="single" w:sz="4" w:space="0" w:color="000000"/>
            </w:tcBorders>
            <w:vAlign w:val="center"/>
          </w:tcPr>
          <w:p w14:paraId="55548FF8" w14:textId="77777777" w:rsidR="00D9207B" w:rsidRPr="00411732" w:rsidRDefault="00D9207B" w:rsidP="00930DF6">
            <w:pPr>
              <w:spacing w:line="360" w:lineRule="auto"/>
              <w:jc w:val="center"/>
              <w:rPr>
                <w:rFonts w:ascii="Times New Roman" w:hAnsi="Times New Roman" w:cs="Times New Roman"/>
                <w:color w:val="000000" w:themeColor="text1"/>
                <w:sz w:val="24"/>
                <w:szCs w:val="24"/>
              </w:rPr>
            </w:pPr>
          </w:p>
        </w:tc>
        <w:tc>
          <w:tcPr>
            <w:tcW w:w="442" w:type="dxa"/>
            <w:vMerge/>
            <w:tcBorders>
              <w:bottom w:val="single" w:sz="4" w:space="0" w:color="000000"/>
            </w:tcBorders>
            <w:vAlign w:val="center"/>
          </w:tcPr>
          <w:p w14:paraId="2823F7D5" w14:textId="77777777" w:rsidR="00D9207B" w:rsidRPr="00411732" w:rsidRDefault="00D9207B" w:rsidP="00930DF6">
            <w:pPr>
              <w:spacing w:line="360" w:lineRule="auto"/>
              <w:jc w:val="center"/>
              <w:rPr>
                <w:rFonts w:ascii="Times New Roman" w:hAnsi="Times New Roman" w:cs="Times New Roman"/>
                <w:color w:val="000000" w:themeColor="text1"/>
                <w:sz w:val="24"/>
                <w:szCs w:val="24"/>
              </w:rPr>
            </w:pPr>
          </w:p>
        </w:tc>
        <w:tc>
          <w:tcPr>
            <w:tcW w:w="408" w:type="dxa"/>
            <w:vMerge/>
            <w:tcBorders>
              <w:bottom w:val="single" w:sz="4" w:space="0" w:color="000000"/>
            </w:tcBorders>
            <w:vAlign w:val="center"/>
          </w:tcPr>
          <w:p w14:paraId="06E77EF3" w14:textId="77777777" w:rsidR="00D9207B" w:rsidRPr="00411732" w:rsidRDefault="00D9207B" w:rsidP="00930DF6">
            <w:pPr>
              <w:spacing w:line="360" w:lineRule="auto"/>
              <w:jc w:val="center"/>
              <w:rPr>
                <w:rFonts w:ascii="Times New Roman" w:hAnsi="Times New Roman" w:cs="Times New Roman"/>
                <w:color w:val="000000" w:themeColor="text1"/>
                <w:sz w:val="24"/>
                <w:szCs w:val="24"/>
              </w:rPr>
            </w:pPr>
          </w:p>
        </w:tc>
        <w:tc>
          <w:tcPr>
            <w:tcW w:w="426" w:type="dxa"/>
            <w:vMerge/>
            <w:tcBorders>
              <w:bottom w:val="single" w:sz="4" w:space="0" w:color="000000"/>
            </w:tcBorders>
            <w:vAlign w:val="center"/>
          </w:tcPr>
          <w:p w14:paraId="79FDD836" w14:textId="77777777" w:rsidR="00D9207B" w:rsidRPr="00411732" w:rsidRDefault="00D9207B" w:rsidP="00930DF6">
            <w:pPr>
              <w:spacing w:line="360" w:lineRule="auto"/>
              <w:jc w:val="center"/>
              <w:rPr>
                <w:rFonts w:ascii="Times New Roman" w:hAnsi="Times New Roman" w:cs="Times New Roman"/>
                <w:color w:val="000000" w:themeColor="text1"/>
                <w:sz w:val="24"/>
                <w:szCs w:val="24"/>
              </w:rPr>
            </w:pPr>
          </w:p>
        </w:tc>
      </w:tr>
    </w:tbl>
    <w:p w14:paraId="5E7447EB" w14:textId="77777777" w:rsidR="00D9207B" w:rsidRPr="00411732" w:rsidRDefault="00D9207B" w:rsidP="00D9207B">
      <w:pPr>
        <w:spacing w:after="0" w:line="360" w:lineRule="auto"/>
        <w:ind w:firstLine="708"/>
        <w:rPr>
          <w:rFonts w:cs="Times New Roman"/>
          <w:color w:val="000000" w:themeColor="text1"/>
          <w:sz w:val="28"/>
          <w:szCs w:val="28"/>
        </w:rPr>
      </w:pPr>
    </w:p>
    <w:p w14:paraId="7A1C3141" w14:textId="05242E19" w:rsidR="008519D0" w:rsidRPr="00411732" w:rsidRDefault="00D9207B" w:rsidP="00D9207B">
      <w:pPr>
        <w:pStyle w:val="1"/>
        <w:suppressAutoHyphens/>
        <w:autoSpaceDN w:val="0"/>
        <w:spacing w:before="360" w:after="120" w:line="720" w:lineRule="auto"/>
        <w:ind w:firstLine="708"/>
        <w:jc w:val="left"/>
        <w:textAlignment w:val="baseline"/>
        <w:rPr>
          <w:rFonts w:cs="Times New Roman"/>
          <w:color w:val="000000" w:themeColor="text1"/>
          <w:szCs w:val="28"/>
        </w:rPr>
      </w:pPr>
      <w:bookmarkStart w:id="37" w:name="_Toc516665751"/>
      <w:r w:rsidRPr="00411732">
        <w:rPr>
          <w:rFonts w:cs="Times New Roman"/>
          <w:color w:val="000000" w:themeColor="text1"/>
          <w:szCs w:val="28"/>
          <w:lang w:val="en-US"/>
        </w:rPr>
        <w:t xml:space="preserve">1.3.2 </w:t>
      </w:r>
      <w:r w:rsidR="0090725D" w:rsidRPr="00411732">
        <w:rPr>
          <w:rFonts w:cs="Times New Roman"/>
          <w:color w:val="000000" w:themeColor="text1"/>
          <w:szCs w:val="28"/>
        </w:rPr>
        <w:t>Определение архитектуры системы</w:t>
      </w:r>
      <w:bookmarkEnd w:id="37"/>
    </w:p>
    <w:p w14:paraId="269A9216" w14:textId="77777777" w:rsidR="008519D0" w:rsidRPr="00411732" w:rsidRDefault="008519D0" w:rsidP="008519D0">
      <w:pPr>
        <w:spacing w:after="0" w:line="360" w:lineRule="auto"/>
        <w:ind w:firstLine="708"/>
        <w:rPr>
          <w:rFonts w:cs="Times New Roman"/>
          <w:color w:val="000000" w:themeColor="text1"/>
          <w:sz w:val="28"/>
          <w:szCs w:val="28"/>
          <w:lang w:eastAsia="ru-RU"/>
        </w:rPr>
      </w:pPr>
      <w:r w:rsidRPr="00411732">
        <w:rPr>
          <w:rFonts w:cs="Times New Roman"/>
          <w:color w:val="000000" w:themeColor="text1"/>
          <w:sz w:val="28"/>
          <w:szCs w:val="28"/>
          <w:lang w:eastAsia="ru-RU"/>
        </w:rPr>
        <w:t>Поскольку блок чувствительных элементов – дорогостоящее (порядка 1.5 – 2 млн. рублей) и доступ к работе с ними физическим лицам невозможен [2], было решено имитировать БЧЭ и БУ с помощью микроконтроллеров.</w:t>
      </w:r>
    </w:p>
    <w:p w14:paraId="12E3190E" w14:textId="77777777" w:rsidR="008519D0" w:rsidRPr="00411732" w:rsidRDefault="008519D0" w:rsidP="008519D0">
      <w:pPr>
        <w:spacing w:after="0" w:line="360" w:lineRule="auto"/>
        <w:ind w:firstLine="708"/>
        <w:rPr>
          <w:rFonts w:cs="Times New Roman"/>
          <w:color w:val="000000" w:themeColor="text1"/>
          <w:sz w:val="28"/>
          <w:szCs w:val="28"/>
          <w:lang w:eastAsia="ru-RU"/>
        </w:rPr>
      </w:pPr>
      <w:r w:rsidRPr="00411732">
        <w:rPr>
          <w:rFonts w:cs="Times New Roman"/>
          <w:color w:val="000000" w:themeColor="text1"/>
          <w:sz w:val="28"/>
          <w:szCs w:val="28"/>
          <w:lang w:eastAsia="ru-RU"/>
        </w:rPr>
        <w:t>Исходя из вышеизложенного анализа БЧЭ, необходим мониторинг показаний трех типов параметров:</w:t>
      </w:r>
    </w:p>
    <w:p w14:paraId="2D44F75E" w14:textId="068FDD5B" w:rsidR="008519D0" w:rsidRPr="00963236" w:rsidRDefault="0075580D" w:rsidP="00B3359E">
      <w:pPr>
        <w:pStyle w:val="a5"/>
        <w:numPr>
          <w:ilvl w:val="0"/>
          <w:numId w:val="11"/>
        </w:numPr>
        <w:spacing w:after="0" w:line="360" w:lineRule="auto"/>
        <w:ind w:left="0" w:firstLine="709"/>
        <w:rPr>
          <w:rFonts w:cs="Times New Roman"/>
          <w:color w:val="000000" w:themeColor="text1"/>
          <w:sz w:val="28"/>
          <w:szCs w:val="28"/>
          <w:lang w:eastAsia="ru-RU"/>
        </w:rPr>
      </w:pPr>
      <w:r>
        <w:rPr>
          <w:rFonts w:cs="Times New Roman"/>
          <w:color w:val="000000" w:themeColor="text1"/>
          <w:sz w:val="28"/>
          <w:szCs w:val="28"/>
          <w:lang w:eastAsia="ru-RU"/>
        </w:rPr>
        <w:t>л</w:t>
      </w:r>
      <w:r w:rsidR="008519D0" w:rsidRPr="00963236">
        <w:rPr>
          <w:rFonts w:cs="Times New Roman"/>
          <w:color w:val="000000" w:themeColor="text1"/>
          <w:sz w:val="28"/>
          <w:szCs w:val="28"/>
          <w:lang w:eastAsia="ru-RU"/>
        </w:rPr>
        <w:t xml:space="preserve">инейные ускорения по осям координат </w:t>
      </w:r>
      <w:r w:rsidR="008519D0" w:rsidRPr="00963236">
        <w:rPr>
          <w:rFonts w:cs="Times New Roman"/>
          <w:color w:val="000000" w:themeColor="text1"/>
          <w:sz w:val="28"/>
          <w:szCs w:val="28"/>
          <w:lang w:val="en-US" w:eastAsia="ru-RU"/>
        </w:rPr>
        <w:t>Ox</w:t>
      </w:r>
      <w:r w:rsidR="008519D0" w:rsidRPr="00963236">
        <w:rPr>
          <w:rFonts w:cs="Times New Roman"/>
          <w:color w:val="000000" w:themeColor="text1"/>
          <w:sz w:val="28"/>
          <w:szCs w:val="28"/>
          <w:lang w:eastAsia="ru-RU"/>
        </w:rPr>
        <w:t xml:space="preserve">, </w:t>
      </w:r>
      <w:r w:rsidR="008519D0" w:rsidRPr="00963236">
        <w:rPr>
          <w:rFonts w:cs="Times New Roman"/>
          <w:color w:val="000000" w:themeColor="text1"/>
          <w:sz w:val="28"/>
          <w:szCs w:val="28"/>
          <w:lang w:val="en-US" w:eastAsia="ru-RU"/>
        </w:rPr>
        <w:t>Oy</w:t>
      </w:r>
      <w:r w:rsidR="008519D0" w:rsidRPr="00963236">
        <w:rPr>
          <w:rFonts w:cs="Times New Roman"/>
          <w:color w:val="000000" w:themeColor="text1"/>
          <w:sz w:val="28"/>
          <w:szCs w:val="28"/>
          <w:lang w:eastAsia="ru-RU"/>
        </w:rPr>
        <w:t xml:space="preserve"> и </w:t>
      </w:r>
      <w:r w:rsidR="008519D0" w:rsidRPr="00963236">
        <w:rPr>
          <w:rFonts w:cs="Times New Roman"/>
          <w:color w:val="000000" w:themeColor="text1"/>
          <w:sz w:val="28"/>
          <w:szCs w:val="28"/>
          <w:lang w:val="en-US" w:eastAsia="ru-RU"/>
        </w:rPr>
        <w:t>Oz</w:t>
      </w:r>
      <w:r w:rsidR="006E45CC" w:rsidRPr="00963236">
        <w:rPr>
          <w:rFonts w:cs="Times New Roman"/>
          <w:color w:val="000000" w:themeColor="text1"/>
          <w:sz w:val="28"/>
          <w:szCs w:val="28"/>
          <w:lang w:eastAsia="ru-RU"/>
        </w:rPr>
        <w:t xml:space="preserve"> (</w:t>
      </w:r>
      <w:r w:rsidR="006E45CC" w:rsidRPr="00963236">
        <w:rPr>
          <w:rFonts w:cs="Times New Roman"/>
          <w:color w:val="000000" w:themeColor="text1"/>
          <w:sz w:val="28"/>
          <w:szCs w:val="28"/>
        </w:rPr>
        <w:t>ω</w:t>
      </w:r>
      <w:r w:rsidR="006E45CC" w:rsidRPr="00963236">
        <w:rPr>
          <w:rFonts w:cs="Times New Roman"/>
          <w:color w:val="000000" w:themeColor="text1"/>
          <w:sz w:val="28"/>
          <w:szCs w:val="28"/>
          <w:vertAlign w:val="subscript"/>
          <w:lang w:val="en-US"/>
        </w:rPr>
        <w:t>x</w:t>
      </w:r>
      <w:r w:rsidR="006E45CC" w:rsidRPr="00963236">
        <w:rPr>
          <w:rFonts w:cs="Times New Roman"/>
          <w:color w:val="000000" w:themeColor="text1"/>
          <w:sz w:val="28"/>
          <w:szCs w:val="28"/>
          <w:vertAlign w:val="subscript"/>
        </w:rPr>
        <w:t xml:space="preserve">, </w:t>
      </w:r>
      <w:r w:rsidR="006E45CC" w:rsidRPr="00963236">
        <w:rPr>
          <w:rFonts w:cs="Times New Roman"/>
          <w:color w:val="000000" w:themeColor="text1"/>
          <w:sz w:val="28"/>
          <w:szCs w:val="28"/>
        </w:rPr>
        <w:t>ω</w:t>
      </w:r>
      <w:r w:rsidR="006E45CC" w:rsidRPr="00963236">
        <w:rPr>
          <w:rFonts w:cs="Times New Roman"/>
          <w:color w:val="000000" w:themeColor="text1"/>
          <w:sz w:val="28"/>
          <w:szCs w:val="28"/>
          <w:vertAlign w:val="subscript"/>
          <w:lang w:val="en-US"/>
        </w:rPr>
        <w:t>y</w:t>
      </w:r>
      <w:r w:rsidR="006E45CC" w:rsidRPr="00963236">
        <w:rPr>
          <w:rFonts w:cs="Times New Roman"/>
          <w:color w:val="000000" w:themeColor="text1"/>
          <w:sz w:val="28"/>
          <w:szCs w:val="28"/>
          <w:vertAlign w:val="subscript"/>
        </w:rPr>
        <w:t xml:space="preserve">, </w:t>
      </w:r>
      <w:r w:rsidR="006E45CC" w:rsidRPr="00963236">
        <w:rPr>
          <w:rFonts w:cs="Times New Roman"/>
          <w:color w:val="000000" w:themeColor="text1"/>
          <w:sz w:val="28"/>
          <w:szCs w:val="28"/>
        </w:rPr>
        <w:t>ω</w:t>
      </w:r>
      <w:r w:rsidR="006E45CC" w:rsidRPr="00963236">
        <w:rPr>
          <w:rFonts w:cs="Times New Roman"/>
          <w:color w:val="000000" w:themeColor="text1"/>
          <w:sz w:val="28"/>
          <w:szCs w:val="28"/>
          <w:vertAlign w:val="subscript"/>
          <w:lang w:val="en-US"/>
        </w:rPr>
        <w:t>z</w:t>
      </w:r>
      <w:r w:rsidR="00E16AD6" w:rsidRPr="00963236">
        <w:rPr>
          <w:rFonts w:cs="Times New Roman"/>
          <w:color w:val="000000" w:themeColor="text1"/>
          <w:sz w:val="28"/>
          <w:szCs w:val="28"/>
          <w:lang w:eastAsia="ru-RU"/>
        </w:rPr>
        <w:t>)</w:t>
      </w:r>
      <w:r w:rsidR="008519D0" w:rsidRPr="00963236">
        <w:rPr>
          <w:rFonts w:cs="Times New Roman"/>
          <w:color w:val="000000" w:themeColor="text1"/>
          <w:sz w:val="28"/>
          <w:szCs w:val="28"/>
          <w:lang w:eastAsia="ru-RU"/>
        </w:rPr>
        <w:t>;</w:t>
      </w:r>
    </w:p>
    <w:p w14:paraId="49D29D5A" w14:textId="1F3D5DCB" w:rsidR="008519D0" w:rsidRPr="00963236" w:rsidRDefault="0075580D" w:rsidP="00B3359E">
      <w:pPr>
        <w:pStyle w:val="a5"/>
        <w:numPr>
          <w:ilvl w:val="0"/>
          <w:numId w:val="11"/>
        </w:numPr>
        <w:spacing w:after="0" w:line="360" w:lineRule="auto"/>
        <w:ind w:left="0" w:firstLine="709"/>
        <w:rPr>
          <w:rFonts w:cs="Times New Roman"/>
          <w:color w:val="000000" w:themeColor="text1"/>
          <w:sz w:val="28"/>
          <w:szCs w:val="28"/>
          <w:lang w:eastAsia="ru-RU"/>
        </w:rPr>
      </w:pPr>
      <w:r>
        <w:rPr>
          <w:rFonts w:cs="Times New Roman"/>
          <w:color w:val="000000" w:themeColor="text1"/>
          <w:sz w:val="28"/>
          <w:szCs w:val="28"/>
          <w:lang w:eastAsia="ru-RU"/>
        </w:rPr>
        <w:t>у</w:t>
      </w:r>
      <w:r w:rsidR="008519D0" w:rsidRPr="00963236">
        <w:rPr>
          <w:rFonts w:cs="Times New Roman"/>
          <w:color w:val="000000" w:themeColor="text1"/>
          <w:sz w:val="28"/>
          <w:szCs w:val="28"/>
          <w:lang w:eastAsia="ru-RU"/>
        </w:rPr>
        <w:t xml:space="preserve">гловые скорости по осям координат </w:t>
      </w:r>
      <w:r w:rsidR="008519D0" w:rsidRPr="00963236">
        <w:rPr>
          <w:rFonts w:cs="Times New Roman"/>
          <w:color w:val="000000" w:themeColor="text1"/>
          <w:sz w:val="28"/>
          <w:szCs w:val="28"/>
          <w:lang w:val="en-US" w:eastAsia="ru-RU"/>
        </w:rPr>
        <w:t>Ox</w:t>
      </w:r>
      <w:r w:rsidR="008519D0" w:rsidRPr="00963236">
        <w:rPr>
          <w:rFonts w:cs="Times New Roman"/>
          <w:color w:val="000000" w:themeColor="text1"/>
          <w:sz w:val="28"/>
          <w:szCs w:val="28"/>
          <w:lang w:eastAsia="ru-RU"/>
        </w:rPr>
        <w:t xml:space="preserve">, </w:t>
      </w:r>
      <w:r w:rsidR="008519D0" w:rsidRPr="00963236">
        <w:rPr>
          <w:rFonts w:cs="Times New Roman"/>
          <w:color w:val="000000" w:themeColor="text1"/>
          <w:sz w:val="28"/>
          <w:szCs w:val="28"/>
          <w:lang w:val="en-US" w:eastAsia="ru-RU"/>
        </w:rPr>
        <w:t>Oy</w:t>
      </w:r>
      <w:r w:rsidR="008519D0" w:rsidRPr="00963236">
        <w:rPr>
          <w:rFonts w:cs="Times New Roman"/>
          <w:color w:val="000000" w:themeColor="text1"/>
          <w:sz w:val="28"/>
          <w:szCs w:val="28"/>
          <w:lang w:eastAsia="ru-RU"/>
        </w:rPr>
        <w:t xml:space="preserve"> и </w:t>
      </w:r>
      <w:r w:rsidR="008519D0" w:rsidRPr="00963236">
        <w:rPr>
          <w:rFonts w:cs="Times New Roman"/>
          <w:color w:val="000000" w:themeColor="text1"/>
          <w:sz w:val="28"/>
          <w:szCs w:val="28"/>
          <w:lang w:val="en-US" w:eastAsia="ru-RU"/>
        </w:rPr>
        <w:t>Oz</w:t>
      </w:r>
      <w:r w:rsidR="006E45CC" w:rsidRPr="00963236">
        <w:rPr>
          <w:rFonts w:cs="Times New Roman"/>
          <w:color w:val="000000" w:themeColor="text1"/>
          <w:sz w:val="28"/>
          <w:szCs w:val="28"/>
          <w:lang w:eastAsia="ru-RU"/>
        </w:rPr>
        <w:t xml:space="preserve"> (</w:t>
      </w:r>
      <w:r w:rsidR="008F4134" w:rsidRPr="00963236">
        <w:rPr>
          <w:rFonts w:cs="Times New Roman"/>
          <w:color w:val="000000" w:themeColor="text1"/>
          <w:sz w:val="28"/>
          <w:szCs w:val="28"/>
        </w:rPr>
        <w:t>Ax</w:t>
      </w:r>
      <w:r w:rsidR="006E45CC" w:rsidRPr="00963236">
        <w:rPr>
          <w:rFonts w:cs="Times New Roman"/>
          <w:color w:val="000000" w:themeColor="text1"/>
          <w:sz w:val="28"/>
          <w:szCs w:val="28"/>
        </w:rPr>
        <w:t>, A</w:t>
      </w:r>
      <w:r w:rsidR="006E45CC" w:rsidRPr="00963236">
        <w:rPr>
          <w:rFonts w:cs="Times New Roman"/>
          <w:color w:val="000000" w:themeColor="text1"/>
          <w:sz w:val="28"/>
          <w:szCs w:val="28"/>
          <w:lang w:val="en-US"/>
        </w:rPr>
        <w:t>y</w:t>
      </w:r>
      <w:r w:rsidR="006E45CC" w:rsidRPr="00963236">
        <w:rPr>
          <w:rFonts w:cs="Times New Roman"/>
          <w:color w:val="000000" w:themeColor="text1"/>
          <w:sz w:val="28"/>
          <w:szCs w:val="28"/>
        </w:rPr>
        <w:t>, A</w:t>
      </w:r>
      <w:r w:rsidR="006E45CC" w:rsidRPr="00963236">
        <w:rPr>
          <w:rFonts w:cs="Times New Roman"/>
          <w:color w:val="000000" w:themeColor="text1"/>
          <w:sz w:val="28"/>
          <w:szCs w:val="28"/>
          <w:lang w:val="en-US"/>
        </w:rPr>
        <w:t>z</w:t>
      </w:r>
      <w:r w:rsidR="006E45CC" w:rsidRPr="00963236">
        <w:rPr>
          <w:rFonts w:cs="Times New Roman"/>
          <w:color w:val="000000" w:themeColor="text1"/>
          <w:sz w:val="28"/>
          <w:szCs w:val="28"/>
          <w:lang w:eastAsia="ru-RU"/>
        </w:rPr>
        <w:t>)</w:t>
      </w:r>
      <w:r w:rsidR="008519D0" w:rsidRPr="00963236">
        <w:rPr>
          <w:rFonts w:cs="Times New Roman"/>
          <w:color w:val="000000" w:themeColor="text1"/>
          <w:sz w:val="28"/>
          <w:szCs w:val="28"/>
          <w:lang w:eastAsia="ru-RU"/>
        </w:rPr>
        <w:t>;</w:t>
      </w:r>
    </w:p>
    <w:p w14:paraId="2FEB551F" w14:textId="1B3BA156" w:rsidR="008519D0" w:rsidRPr="00963236" w:rsidRDefault="0075580D" w:rsidP="00B3359E">
      <w:pPr>
        <w:pStyle w:val="a5"/>
        <w:numPr>
          <w:ilvl w:val="0"/>
          <w:numId w:val="11"/>
        </w:numPr>
        <w:spacing w:after="0" w:line="360" w:lineRule="auto"/>
        <w:ind w:left="0" w:firstLine="709"/>
        <w:rPr>
          <w:rFonts w:cs="Times New Roman"/>
          <w:color w:val="000000" w:themeColor="text1"/>
          <w:sz w:val="28"/>
          <w:szCs w:val="28"/>
          <w:lang w:eastAsia="ru-RU"/>
        </w:rPr>
      </w:pPr>
      <w:r>
        <w:rPr>
          <w:rFonts w:cs="Times New Roman"/>
          <w:color w:val="000000" w:themeColor="text1"/>
          <w:sz w:val="28"/>
          <w:szCs w:val="28"/>
          <w:lang w:eastAsia="ru-RU"/>
        </w:rPr>
        <w:t>т</w:t>
      </w:r>
      <w:r w:rsidR="008519D0" w:rsidRPr="00963236">
        <w:rPr>
          <w:rFonts w:cs="Times New Roman"/>
          <w:color w:val="000000" w:themeColor="text1"/>
          <w:sz w:val="28"/>
          <w:szCs w:val="28"/>
          <w:lang w:eastAsia="ru-RU"/>
        </w:rPr>
        <w:t>емпература.</w:t>
      </w:r>
    </w:p>
    <w:p w14:paraId="722D4E6A" w14:textId="77777777" w:rsidR="008519D0" w:rsidRPr="00411732" w:rsidRDefault="009A2362" w:rsidP="009A2362">
      <w:pPr>
        <w:spacing w:after="0" w:line="360" w:lineRule="auto"/>
        <w:ind w:firstLine="708"/>
        <w:rPr>
          <w:rFonts w:cs="Times New Roman"/>
          <w:color w:val="000000" w:themeColor="text1"/>
          <w:sz w:val="28"/>
          <w:szCs w:val="28"/>
          <w:lang w:eastAsia="ru-RU"/>
        </w:rPr>
      </w:pPr>
      <w:r w:rsidRPr="00411732">
        <w:rPr>
          <w:rFonts w:cs="Times New Roman"/>
          <w:color w:val="000000" w:themeColor="text1"/>
          <w:sz w:val="28"/>
          <w:szCs w:val="28"/>
          <w:lang w:eastAsia="ru-RU"/>
        </w:rPr>
        <w:t>Для измерения линейных ускорений необходимо выбрать один или несколько датчиков акселерометров, для измерения угловых скоростей – один или несколько датчиков гироскопов.</w:t>
      </w:r>
    </w:p>
    <w:p w14:paraId="4F2635A3" w14:textId="77777777" w:rsidR="009A2362" w:rsidRPr="00411732" w:rsidRDefault="009A2362" w:rsidP="009A2362">
      <w:pPr>
        <w:spacing w:after="0" w:line="360" w:lineRule="auto"/>
        <w:ind w:firstLine="708"/>
        <w:rPr>
          <w:rFonts w:cs="Times New Roman"/>
          <w:color w:val="000000" w:themeColor="text1"/>
          <w:sz w:val="28"/>
          <w:szCs w:val="28"/>
          <w:lang w:eastAsia="ru-RU"/>
        </w:rPr>
      </w:pPr>
      <w:r w:rsidRPr="00411732">
        <w:rPr>
          <w:rFonts w:cs="Times New Roman"/>
          <w:color w:val="000000" w:themeColor="text1"/>
          <w:sz w:val="28"/>
          <w:szCs w:val="28"/>
          <w:lang w:eastAsia="ru-RU"/>
        </w:rPr>
        <w:t>Данные с датчиков должны передаваться на микроконтроллер, который в дальнейшем будет предоставлять информацию конечному пользователю.</w:t>
      </w:r>
    </w:p>
    <w:p w14:paraId="07E4953F" w14:textId="77777777" w:rsidR="009A2362" w:rsidRPr="00411732" w:rsidRDefault="009A2362" w:rsidP="009A2362">
      <w:pPr>
        <w:spacing w:after="0" w:line="360" w:lineRule="auto"/>
        <w:ind w:firstLine="708"/>
        <w:rPr>
          <w:rFonts w:cs="Times New Roman"/>
          <w:color w:val="000000" w:themeColor="text1"/>
          <w:sz w:val="28"/>
          <w:szCs w:val="28"/>
          <w:lang w:eastAsia="ru-RU"/>
        </w:rPr>
      </w:pPr>
      <w:r w:rsidRPr="00411732">
        <w:rPr>
          <w:rFonts w:cs="Times New Roman"/>
          <w:color w:val="000000" w:themeColor="text1"/>
          <w:sz w:val="28"/>
          <w:szCs w:val="28"/>
          <w:lang w:eastAsia="ru-RU"/>
        </w:rPr>
        <w:t xml:space="preserve">Микроконтроллеры, имитирующие работу БЧЭ и БУ, должны быть оснащены приемо-передатчиком </w:t>
      </w:r>
      <w:r w:rsidRPr="00411732">
        <w:rPr>
          <w:rFonts w:cs="Times New Roman"/>
          <w:color w:val="000000" w:themeColor="text1"/>
          <w:sz w:val="28"/>
          <w:szCs w:val="28"/>
          <w:lang w:val="en-US" w:eastAsia="ru-RU"/>
        </w:rPr>
        <w:t>CAN</w:t>
      </w:r>
      <w:r w:rsidRPr="00411732">
        <w:rPr>
          <w:rFonts w:cs="Times New Roman"/>
          <w:color w:val="000000" w:themeColor="text1"/>
          <w:sz w:val="28"/>
          <w:szCs w:val="28"/>
          <w:lang w:eastAsia="ru-RU"/>
        </w:rPr>
        <w:t xml:space="preserve"> для обмена данными. Также необходимо реализовать работу </w:t>
      </w:r>
      <w:r w:rsidR="009D5F5C" w:rsidRPr="00411732">
        <w:rPr>
          <w:rFonts w:cs="Times New Roman"/>
          <w:color w:val="000000" w:themeColor="text1"/>
          <w:sz w:val="28"/>
          <w:szCs w:val="28"/>
          <w:lang w:eastAsia="ru-RU"/>
        </w:rPr>
        <w:t>протокола</w:t>
      </w:r>
      <w:r w:rsidRPr="00411732">
        <w:rPr>
          <w:rFonts w:cs="Times New Roman"/>
          <w:color w:val="000000" w:themeColor="text1"/>
          <w:sz w:val="28"/>
          <w:szCs w:val="28"/>
          <w:lang w:eastAsia="ru-RU"/>
        </w:rPr>
        <w:t xml:space="preserve"> </w:t>
      </w:r>
      <w:r w:rsidRPr="00411732">
        <w:rPr>
          <w:rFonts w:cs="Times New Roman"/>
          <w:color w:val="000000" w:themeColor="text1"/>
          <w:sz w:val="28"/>
          <w:szCs w:val="28"/>
          <w:lang w:val="en-US" w:eastAsia="ru-RU"/>
        </w:rPr>
        <w:t>CANopen</w:t>
      </w:r>
      <w:r w:rsidRPr="00411732">
        <w:rPr>
          <w:rFonts w:cs="Times New Roman"/>
          <w:color w:val="000000" w:themeColor="text1"/>
          <w:sz w:val="28"/>
          <w:szCs w:val="28"/>
          <w:lang w:eastAsia="ru-RU"/>
        </w:rPr>
        <w:t xml:space="preserve"> на основе протокола информационного взаимодействия БЧЭ с пользователем (см п. 1.3.1.2).</w:t>
      </w:r>
    </w:p>
    <w:p w14:paraId="673E3BFF" w14:textId="77777777" w:rsidR="00E16AD6" w:rsidRPr="00411732" w:rsidRDefault="00E16AD6" w:rsidP="009A2362">
      <w:pPr>
        <w:spacing w:after="0" w:line="360" w:lineRule="auto"/>
        <w:ind w:firstLine="708"/>
        <w:rPr>
          <w:rFonts w:cs="Times New Roman"/>
          <w:color w:val="000000" w:themeColor="text1"/>
          <w:sz w:val="28"/>
          <w:szCs w:val="28"/>
          <w:lang w:eastAsia="ru-RU"/>
        </w:rPr>
      </w:pPr>
      <w:r w:rsidRPr="00411732">
        <w:rPr>
          <w:rFonts w:cs="Times New Roman"/>
          <w:color w:val="000000" w:themeColor="text1"/>
          <w:sz w:val="28"/>
          <w:szCs w:val="28"/>
          <w:lang w:eastAsia="ru-RU"/>
        </w:rPr>
        <w:lastRenderedPageBreak/>
        <w:t>Блок управления должен формировать запросы к БЧЭ, поэтому нужно предусмотреть наличие элементов управления.</w:t>
      </w:r>
    </w:p>
    <w:p w14:paraId="5990829F" w14:textId="77777777" w:rsidR="009A2362" w:rsidRPr="00411732" w:rsidRDefault="009A2362" w:rsidP="009A2362">
      <w:pPr>
        <w:spacing w:after="0" w:line="360" w:lineRule="auto"/>
        <w:ind w:firstLine="708"/>
        <w:rPr>
          <w:rFonts w:cs="Times New Roman"/>
          <w:color w:val="000000" w:themeColor="text1"/>
          <w:sz w:val="28"/>
          <w:szCs w:val="28"/>
          <w:lang w:eastAsia="ru-RU"/>
        </w:rPr>
      </w:pPr>
      <w:r w:rsidRPr="00411732">
        <w:rPr>
          <w:rFonts w:cs="Times New Roman"/>
          <w:color w:val="000000" w:themeColor="text1"/>
          <w:sz w:val="28"/>
          <w:szCs w:val="28"/>
          <w:lang w:eastAsia="ru-RU"/>
        </w:rPr>
        <w:t>Для удобства отладки программного обеспечения и графического представления данных конечному пользователю необходимо передавать отладочные данные на персональный компьютер.</w:t>
      </w:r>
    </w:p>
    <w:p w14:paraId="17EFF790" w14:textId="77777777" w:rsidR="009A2362" w:rsidRPr="00411732" w:rsidRDefault="009A2362" w:rsidP="009A2362">
      <w:pPr>
        <w:spacing w:after="0" w:line="360" w:lineRule="auto"/>
        <w:ind w:firstLine="708"/>
        <w:rPr>
          <w:rFonts w:cs="Times New Roman"/>
          <w:color w:val="000000" w:themeColor="text1"/>
          <w:sz w:val="28"/>
          <w:szCs w:val="28"/>
          <w:lang w:eastAsia="ru-RU"/>
        </w:rPr>
      </w:pPr>
      <w:r w:rsidRPr="00411732">
        <w:rPr>
          <w:rFonts w:cs="Times New Roman"/>
          <w:color w:val="000000" w:themeColor="text1"/>
          <w:sz w:val="28"/>
          <w:szCs w:val="28"/>
          <w:lang w:eastAsia="ru-RU"/>
        </w:rPr>
        <w:t xml:space="preserve">На основе вышеизложенных доводов </w:t>
      </w:r>
      <w:r w:rsidR="006E45CC" w:rsidRPr="00411732">
        <w:rPr>
          <w:rFonts w:cs="Times New Roman"/>
          <w:color w:val="000000" w:themeColor="text1"/>
          <w:sz w:val="28"/>
          <w:szCs w:val="28"/>
          <w:lang w:eastAsia="ru-RU"/>
        </w:rPr>
        <w:t>была представлена структурная схема разрабатываемой системы:</w:t>
      </w:r>
    </w:p>
    <w:p w14:paraId="4DAA3180" w14:textId="1ACD8FCA" w:rsidR="00E16AD6" w:rsidRPr="00411732" w:rsidRDefault="00771AD2" w:rsidP="00D9207B">
      <w:pPr>
        <w:spacing w:after="0" w:line="360" w:lineRule="auto"/>
        <w:jc w:val="center"/>
        <w:rPr>
          <w:rFonts w:cs="Times New Roman"/>
          <w:color w:val="000000" w:themeColor="text1"/>
          <w:sz w:val="28"/>
          <w:szCs w:val="28"/>
        </w:rPr>
      </w:pPr>
      <w:r w:rsidRPr="00411732">
        <w:rPr>
          <w:rFonts w:cs="Times New Roman"/>
          <w:color w:val="000000" w:themeColor="text1"/>
          <w:sz w:val="28"/>
          <w:szCs w:val="28"/>
        </w:rPr>
        <w:object w:dxaOrig="17652" w:dyaOrig="7644" w14:anchorId="309BFF85">
          <v:shape id="_x0000_i1026" type="#_x0000_t75" style="width:486pt;height:212.25pt" o:ole="">
            <v:imagedata r:id="rId17" o:title=""/>
          </v:shape>
          <o:OLEObject Type="Embed" ProgID="Visio.Drawing.15" ShapeID="_x0000_i1026" DrawAspect="Content" ObjectID="_1709665489" r:id="rId18"/>
        </w:object>
      </w:r>
      <w:r w:rsidR="00E16AD6" w:rsidRPr="00411732">
        <w:rPr>
          <w:rFonts w:cs="Times New Roman"/>
          <w:color w:val="000000" w:themeColor="text1"/>
          <w:sz w:val="28"/>
          <w:szCs w:val="28"/>
        </w:rPr>
        <w:t xml:space="preserve">Рисунок 9 </w:t>
      </w:r>
      <w:r w:rsidR="00A25310" w:rsidRPr="00411732">
        <w:rPr>
          <w:rFonts w:cs="Times New Roman"/>
          <w:color w:val="000000" w:themeColor="text1"/>
          <w:sz w:val="28"/>
          <w:szCs w:val="28"/>
        </w:rPr>
        <w:t>–</w:t>
      </w:r>
      <w:r w:rsidR="00E16AD6" w:rsidRPr="00411732">
        <w:rPr>
          <w:rFonts w:cs="Times New Roman"/>
          <w:color w:val="000000" w:themeColor="text1"/>
          <w:sz w:val="28"/>
          <w:szCs w:val="28"/>
        </w:rPr>
        <w:t xml:space="preserve"> Структурная</w:t>
      </w:r>
      <w:r w:rsidR="00A25310" w:rsidRPr="00411732">
        <w:rPr>
          <w:rFonts w:cs="Times New Roman"/>
          <w:color w:val="000000" w:themeColor="text1"/>
          <w:sz w:val="28"/>
          <w:szCs w:val="28"/>
        </w:rPr>
        <w:t xml:space="preserve"> схема системы</w:t>
      </w:r>
    </w:p>
    <w:p w14:paraId="1539CCF3" w14:textId="77777777" w:rsidR="00A25310" w:rsidRPr="00411732" w:rsidRDefault="00A25310" w:rsidP="00A25310">
      <w:pPr>
        <w:spacing w:after="0" w:line="360" w:lineRule="auto"/>
        <w:rPr>
          <w:rFonts w:cs="Times New Roman"/>
          <w:color w:val="000000" w:themeColor="text1"/>
          <w:sz w:val="28"/>
          <w:szCs w:val="28"/>
          <w:lang w:eastAsia="ru-RU"/>
        </w:rPr>
      </w:pPr>
      <w:r w:rsidRPr="00411732">
        <w:rPr>
          <w:rFonts w:cs="Times New Roman"/>
          <w:color w:val="000000" w:themeColor="text1"/>
          <w:sz w:val="28"/>
          <w:szCs w:val="28"/>
        </w:rPr>
        <w:tab/>
        <w:t xml:space="preserve">Пользователь может формировать управляющие запросы к БЧЭ посредством элементов управления БУ, а также просматривать отладочную информацию по сети </w:t>
      </w:r>
      <w:r w:rsidRPr="00411732">
        <w:rPr>
          <w:rFonts w:cs="Times New Roman"/>
          <w:color w:val="000000" w:themeColor="text1"/>
          <w:sz w:val="28"/>
          <w:szCs w:val="28"/>
          <w:lang w:val="en-US"/>
        </w:rPr>
        <w:t>CANopen</w:t>
      </w:r>
      <w:r w:rsidRPr="00411732">
        <w:rPr>
          <w:rFonts w:cs="Times New Roman"/>
          <w:color w:val="000000" w:themeColor="text1"/>
          <w:sz w:val="28"/>
          <w:szCs w:val="28"/>
        </w:rPr>
        <w:t xml:space="preserve"> и ее элементам, используя персональный компьютер.</w:t>
      </w:r>
    </w:p>
    <w:p w14:paraId="65784AC3" w14:textId="1CD2F812" w:rsidR="00261790" w:rsidRPr="00411732" w:rsidRDefault="00C14949" w:rsidP="00C14949">
      <w:pPr>
        <w:pStyle w:val="1"/>
        <w:suppressAutoHyphens/>
        <w:autoSpaceDN w:val="0"/>
        <w:spacing w:before="480" w:line="720" w:lineRule="auto"/>
        <w:ind w:firstLine="709"/>
        <w:jc w:val="left"/>
        <w:textAlignment w:val="baseline"/>
        <w:rPr>
          <w:rFonts w:cs="Times New Roman"/>
          <w:color w:val="000000" w:themeColor="text1"/>
          <w:szCs w:val="28"/>
        </w:rPr>
      </w:pPr>
      <w:bookmarkStart w:id="38" w:name="_Toc516665752"/>
      <w:r w:rsidRPr="00FA4B9A">
        <w:rPr>
          <w:rFonts w:cs="Times New Roman"/>
          <w:color w:val="000000" w:themeColor="text1"/>
          <w:szCs w:val="28"/>
        </w:rPr>
        <w:t xml:space="preserve">1.3.3 </w:t>
      </w:r>
      <w:r w:rsidR="00105331" w:rsidRPr="00411732">
        <w:rPr>
          <w:rFonts w:cs="Times New Roman"/>
          <w:color w:val="000000" w:themeColor="text1"/>
          <w:szCs w:val="28"/>
        </w:rPr>
        <w:t>Выбор аппаратных средств</w:t>
      </w:r>
      <w:bookmarkEnd w:id="38"/>
    </w:p>
    <w:p w14:paraId="52D8F56D" w14:textId="77777777" w:rsidR="00A25310" w:rsidRPr="00411732" w:rsidRDefault="00A25310" w:rsidP="00A25310">
      <w:pPr>
        <w:spacing w:after="0" w:line="360" w:lineRule="auto"/>
        <w:ind w:firstLine="708"/>
        <w:rPr>
          <w:rFonts w:cs="Times New Roman"/>
          <w:color w:val="000000" w:themeColor="text1"/>
          <w:sz w:val="28"/>
          <w:szCs w:val="28"/>
          <w:lang w:eastAsia="ru-RU"/>
        </w:rPr>
      </w:pPr>
      <w:r w:rsidRPr="00411732">
        <w:rPr>
          <w:rFonts w:cs="Times New Roman"/>
          <w:color w:val="000000" w:themeColor="text1"/>
          <w:sz w:val="28"/>
          <w:szCs w:val="28"/>
        </w:rPr>
        <w:t>После анализа предметной области и получения требований к оборудованию осталось выбрать элементную базу. Под элементной базой подразумевается микроконтроллеры и датчики.</w:t>
      </w:r>
    </w:p>
    <w:p w14:paraId="684C4796" w14:textId="7C3689CF" w:rsidR="009A6897" w:rsidRPr="00411732" w:rsidRDefault="00C14949" w:rsidP="00404501">
      <w:pPr>
        <w:pStyle w:val="1"/>
        <w:suppressAutoHyphens/>
        <w:autoSpaceDN w:val="0"/>
        <w:spacing w:before="0"/>
        <w:ind w:firstLine="709"/>
        <w:jc w:val="left"/>
        <w:textAlignment w:val="baseline"/>
        <w:rPr>
          <w:rFonts w:cs="Times New Roman"/>
          <w:color w:val="000000" w:themeColor="text1"/>
          <w:szCs w:val="28"/>
        </w:rPr>
      </w:pPr>
      <w:bookmarkStart w:id="39" w:name="_Toc516665753"/>
      <w:r w:rsidRPr="00404501">
        <w:rPr>
          <w:rFonts w:cs="Times New Roman"/>
          <w:color w:val="000000" w:themeColor="text1"/>
          <w:szCs w:val="28"/>
        </w:rPr>
        <w:t xml:space="preserve">1.3.3.1 </w:t>
      </w:r>
      <w:r w:rsidR="00050993" w:rsidRPr="00411732">
        <w:rPr>
          <w:rFonts w:cs="Times New Roman"/>
          <w:color w:val="000000" w:themeColor="text1"/>
          <w:szCs w:val="28"/>
        </w:rPr>
        <w:t>Выбор датчиков</w:t>
      </w:r>
      <w:bookmarkEnd w:id="39"/>
    </w:p>
    <w:p w14:paraId="51634266" w14:textId="77777777" w:rsidR="009A6897" w:rsidRPr="00411732" w:rsidRDefault="009A6897" w:rsidP="009A6897">
      <w:pPr>
        <w:spacing w:line="360" w:lineRule="auto"/>
        <w:ind w:firstLine="708"/>
        <w:rPr>
          <w:rFonts w:cs="Times New Roman"/>
          <w:color w:val="000000" w:themeColor="text1"/>
          <w:sz w:val="28"/>
          <w:szCs w:val="28"/>
          <w:lang w:eastAsia="ru-RU"/>
        </w:rPr>
      </w:pPr>
      <w:r w:rsidRPr="00411732">
        <w:rPr>
          <w:rFonts w:cs="Times New Roman"/>
          <w:color w:val="000000" w:themeColor="text1"/>
          <w:sz w:val="28"/>
          <w:szCs w:val="28"/>
          <w:lang w:eastAsia="ru-RU"/>
        </w:rPr>
        <w:t xml:space="preserve">Проанализировав требования к необходимым датчикам и ассортимент радиомагазинов, выбор остановился на модуле </w:t>
      </w:r>
      <w:r w:rsidRPr="00411732">
        <w:rPr>
          <w:rFonts w:cs="Times New Roman"/>
          <w:color w:val="000000" w:themeColor="text1"/>
          <w:sz w:val="28"/>
          <w:szCs w:val="28"/>
          <w:lang w:val="en-US" w:eastAsia="ru-RU"/>
        </w:rPr>
        <w:t>GY</w:t>
      </w:r>
      <w:r w:rsidRPr="00411732">
        <w:rPr>
          <w:rFonts w:cs="Times New Roman"/>
          <w:color w:val="000000" w:themeColor="text1"/>
          <w:sz w:val="28"/>
          <w:szCs w:val="28"/>
          <w:lang w:eastAsia="ru-RU"/>
        </w:rPr>
        <w:t>-521</w:t>
      </w:r>
      <w:r w:rsidR="00AF545F" w:rsidRPr="00411732">
        <w:rPr>
          <w:rFonts w:cs="Times New Roman"/>
          <w:color w:val="000000" w:themeColor="text1"/>
          <w:sz w:val="28"/>
          <w:szCs w:val="28"/>
          <w:lang w:eastAsia="ru-RU"/>
        </w:rPr>
        <w:t xml:space="preserve"> [14]</w:t>
      </w:r>
      <w:r w:rsidRPr="00411732">
        <w:rPr>
          <w:rFonts w:cs="Times New Roman"/>
          <w:color w:val="000000" w:themeColor="text1"/>
          <w:sz w:val="28"/>
          <w:szCs w:val="28"/>
          <w:lang w:eastAsia="ru-RU"/>
        </w:rPr>
        <w:t xml:space="preserve">. В состав данного </w:t>
      </w:r>
      <w:r w:rsidRPr="00411732">
        <w:rPr>
          <w:rFonts w:cs="Times New Roman"/>
          <w:color w:val="000000" w:themeColor="text1"/>
          <w:sz w:val="28"/>
          <w:szCs w:val="28"/>
          <w:lang w:eastAsia="ru-RU"/>
        </w:rPr>
        <w:lastRenderedPageBreak/>
        <w:t xml:space="preserve">модуля входит микросхема </w:t>
      </w:r>
      <w:r w:rsidRPr="00411732">
        <w:rPr>
          <w:rFonts w:cs="Times New Roman"/>
          <w:color w:val="000000" w:themeColor="text1"/>
          <w:sz w:val="28"/>
          <w:szCs w:val="28"/>
          <w:lang w:val="en-US" w:eastAsia="ru-RU"/>
        </w:rPr>
        <w:t>MPU</w:t>
      </w:r>
      <w:r w:rsidRPr="00411732">
        <w:rPr>
          <w:rFonts w:cs="Times New Roman"/>
          <w:color w:val="000000" w:themeColor="text1"/>
          <w:sz w:val="28"/>
          <w:szCs w:val="28"/>
          <w:lang w:eastAsia="ru-RU"/>
        </w:rPr>
        <w:t xml:space="preserve">6050, </w:t>
      </w:r>
      <w:r w:rsidR="00AF545F" w:rsidRPr="00411732">
        <w:rPr>
          <w:rFonts w:cs="Times New Roman"/>
          <w:color w:val="000000" w:themeColor="text1"/>
          <w:sz w:val="28"/>
          <w:szCs w:val="28"/>
          <w:lang w:eastAsia="ru-RU"/>
        </w:rPr>
        <w:t>которая оснащена трё</w:t>
      </w:r>
      <w:r w:rsidRPr="00411732">
        <w:rPr>
          <w:rFonts w:cs="Times New Roman"/>
          <w:color w:val="000000" w:themeColor="text1"/>
          <w:sz w:val="28"/>
          <w:szCs w:val="28"/>
          <w:lang w:eastAsia="ru-RU"/>
        </w:rPr>
        <w:t>хосевыми аксе</w:t>
      </w:r>
      <w:r w:rsidR="00AF545F" w:rsidRPr="00411732">
        <w:rPr>
          <w:rFonts w:cs="Times New Roman"/>
          <w:color w:val="000000" w:themeColor="text1"/>
          <w:sz w:val="28"/>
          <w:szCs w:val="28"/>
          <w:lang w:eastAsia="ru-RU"/>
        </w:rPr>
        <w:t>лерометром и</w:t>
      </w:r>
      <w:r w:rsidRPr="00411732">
        <w:rPr>
          <w:rFonts w:cs="Times New Roman"/>
          <w:color w:val="000000" w:themeColor="text1"/>
          <w:sz w:val="28"/>
          <w:szCs w:val="28"/>
          <w:lang w:eastAsia="ru-RU"/>
        </w:rPr>
        <w:t xml:space="preserve"> гироскопом, а также </w:t>
      </w:r>
      <w:r w:rsidR="00AF545F" w:rsidRPr="00411732">
        <w:rPr>
          <w:rFonts w:cs="Times New Roman"/>
          <w:color w:val="000000" w:themeColor="text1"/>
          <w:sz w:val="28"/>
          <w:szCs w:val="28"/>
          <w:lang w:eastAsia="ru-RU"/>
        </w:rPr>
        <w:t>сенсором температуры. Очень удобно, что все датчики, требуемые для реализации разрабатываемой системы, собраны в единый модуль</w:t>
      </w:r>
      <w:r w:rsidR="003E6B26" w:rsidRPr="00411732">
        <w:rPr>
          <w:rFonts w:cs="Times New Roman"/>
          <w:color w:val="000000" w:themeColor="text1"/>
          <w:sz w:val="28"/>
          <w:szCs w:val="28"/>
          <w:lang w:eastAsia="ru-RU"/>
        </w:rPr>
        <w:t>, который, ко всему прочему, не имеет аналогов по цене (порядка 200 рублей)</w:t>
      </w:r>
      <w:r w:rsidR="00AF545F" w:rsidRPr="00411732">
        <w:rPr>
          <w:rFonts w:cs="Times New Roman"/>
          <w:color w:val="000000" w:themeColor="text1"/>
          <w:sz w:val="28"/>
          <w:szCs w:val="28"/>
          <w:lang w:eastAsia="ru-RU"/>
        </w:rPr>
        <w:t>.</w:t>
      </w:r>
    </w:p>
    <w:p w14:paraId="67F71506" w14:textId="77777777" w:rsidR="00AF545F" w:rsidRPr="00411732" w:rsidRDefault="00AF545F" w:rsidP="00AF545F">
      <w:pPr>
        <w:spacing w:line="360" w:lineRule="auto"/>
        <w:ind w:firstLine="708"/>
        <w:jc w:val="center"/>
        <w:rPr>
          <w:rFonts w:cs="Times New Roman"/>
          <w:color w:val="000000" w:themeColor="text1"/>
          <w:sz w:val="28"/>
          <w:szCs w:val="28"/>
          <w:lang w:eastAsia="ru-RU"/>
        </w:rPr>
      </w:pPr>
      <w:r w:rsidRPr="00411732">
        <w:rPr>
          <w:rFonts w:cs="Times New Roman"/>
          <w:noProof/>
          <w:color w:val="000000" w:themeColor="text1"/>
          <w:sz w:val="28"/>
          <w:szCs w:val="28"/>
          <w:lang w:eastAsia="ru-RU"/>
        </w:rPr>
        <w:drawing>
          <wp:inline distT="0" distB="0" distL="0" distR="0" wp14:anchorId="3BE32CA0" wp14:editId="008DC0FC">
            <wp:extent cx="1965960" cy="118818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1447" cy="1197544"/>
                    </a:xfrm>
                    <a:prstGeom prst="rect">
                      <a:avLst/>
                    </a:prstGeom>
                  </pic:spPr>
                </pic:pic>
              </a:graphicData>
            </a:graphic>
          </wp:inline>
        </w:drawing>
      </w:r>
    </w:p>
    <w:p w14:paraId="0CEE7C72" w14:textId="77777777" w:rsidR="00AF545F" w:rsidRPr="00411732" w:rsidRDefault="00AF545F" w:rsidP="00330DED">
      <w:pPr>
        <w:spacing w:after="0" w:line="360" w:lineRule="auto"/>
        <w:ind w:firstLine="708"/>
        <w:jc w:val="center"/>
        <w:rPr>
          <w:rFonts w:cs="Times New Roman"/>
          <w:color w:val="000000" w:themeColor="text1"/>
          <w:sz w:val="28"/>
          <w:szCs w:val="28"/>
          <w:lang w:eastAsia="ru-RU"/>
        </w:rPr>
      </w:pPr>
      <w:r w:rsidRPr="00411732">
        <w:rPr>
          <w:rFonts w:cs="Times New Roman"/>
          <w:color w:val="000000" w:themeColor="text1"/>
          <w:sz w:val="28"/>
          <w:szCs w:val="28"/>
          <w:lang w:eastAsia="ru-RU"/>
        </w:rPr>
        <w:t xml:space="preserve">Рисунок 10 – Модуль </w:t>
      </w:r>
      <w:r w:rsidRPr="00411732">
        <w:rPr>
          <w:rFonts w:cs="Times New Roman"/>
          <w:color w:val="000000" w:themeColor="text1"/>
          <w:sz w:val="28"/>
          <w:szCs w:val="28"/>
          <w:lang w:val="en-US" w:eastAsia="ru-RU"/>
        </w:rPr>
        <w:t>GY</w:t>
      </w:r>
      <w:r w:rsidRPr="00411732">
        <w:rPr>
          <w:rFonts w:cs="Times New Roman"/>
          <w:color w:val="000000" w:themeColor="text1"/>
          <w:sz w:val="28"/>
          <w:szCs w:val="28"/>
          <w:lang w:eastAsia="ru-RU"/>
        </w:rPr>
        <w:t>-521</w:t>
      </w:r>
    </w:p>
    <w:p w14:paraId="3428DF28" w14:textId="77777777" w:rsidR="00AF545F" w:rsidRPr="00411732" w:rsidRDefault="00AF545F" w:rsidP="00AF545F">
      <w:pPr>
        <w:spacing w:after="0" w:line="360" w:lineRule="auto"/>
        <w:rPr>
          <w:rFonts w:cs="Times New Roman"/>
          <w:color w:val="000000" w:themeColor="text1"/>
          <w:sz w:val="28"/>
          <w:szCs w:val="28"/>
          <w:shd w:val="clear" w:color="auto" w:fill="FFFFFF"/>
        </w:rPr>
      </w:pPr>
      <w:r w:rsidRPr="00411732">
        <w:rPr>
          <w:rFonts w:cs="Times New Roman"/>
          <w:color w:val="000000" w:themeColor="text1"/>
          <w:sz w:val="28"/>
          <w:szCs w:val="28"/>
          <w:lang w:eastAsia="ru-RU"/>
        </w:rPr>
        <w:tab/>
      </w:r>
      <w:r w:rsidRPr="00411732">
        <w:rPr>
          <w:rFonts w:cs="Times New Roman"/>
          <w:color w:val="000000" w:themeColor="text1"/>
          <w:sz w:val="28"/>
          <w:szCs w:val="28"/>
          <w:shd w:val="clear" w:color="auto" w:fill="FFFFFF"/>
        </w:rPr>
        <w:t>Модуль GY-521 включает понижающий линейный стабилизатор для питания от 5В, красный светодиод питания и обвязку, обеспечивающую работу по протоколу I2C.</w:t>
      </w:r>
    </w:p>
    <w:p w14:paraId="1F05CEC9" w14:textId="77777777" w:rsidR="00AF545F" w:rsidRPr="00411732" w:rsidRDefault="00AF545F" w:rsidP="00963236">
      <w:pPr>
        <w:ind w:firstLine="708"/>
        <w:rPr>
          <w:color w:val="000000" w:themeColor="text1"/>
          <w:sz w:val="28"/>
          <w:szCs w:val="28"/>
        </w:rPr>
      </w:pPr>
      <w:bookmarkStart w:id="40" w:name="_Toc512254559"/>
      <w:r w:rsidRPr="00411732">
        <w:rPr>
          <w:color w:val="000000" w:themeColor="text1"/>
          <w:sz w:val="28"/>
          <w:szCs w:val="28"/>
        </w:rPr>
        <w:t>Характеристики</w:t>
      </w:r>
      <w:r w:rsidR="003E6B26" w:rsidRPr="00411732">
        <w:rPr>
          <w:color w:val="000000" w:themeColor="text1"/>
          <w:sz w:val="28"/>
          <w:szCs w:val="28"/>
          <w:lang w:val="en-US"/>
        </w:rPr>
        <w:t xml:space="preserve"> MPU6050</w:t>
      </w:r>
      <w:r w:rsidRPr="00411732">
        <w:rPr>
          <w:color w:val="000000" w:themeColor="text1"/>
          <w:sz w:val="28"/>
          <w:szCs w:val="28"/>
        </w:rPr>
        <w:t>:</w:t>
      </w:r>
      <w:bookmarkEnd w:id="40"/>
    </w:p>
    <w:p w14:paraId="3CDAB2E9" w14:textId="77777777" w:rsidR="00AF545F" w:rsidRPr="00963236" w:rsidRDefault="00AF545F" w:rsidP="00B3359E">
      <w:pPr>
        <w:pStyle w:val="a5"/>
        <w:numPr>
          <w:ilvl w:val="0"/>
          <w:numId w:val="10"/>
        </w:numPr>
        <w:spacing w:after="0" w:line="360" w:lineRule="auto"/>
        <w:ind w:left="0" w:firstLine="709"/>
        <w:rPr>
          <w:rFonts w:cs="Times New Roman"/>
          <w:color w:val="000000" w:themeColor="text1"/>
          <w:sz w:val="28"/>
          <w:szCs w:val="28"/>
        </w:rPr>
      </w:pPr>
      <w:r w:rsidRPr="00963236">
        <w:rPr>
          <w:rFonts w:cs="Times New Roman"/>
          <w:color w:val="000000" w:themeColor="text1"/>
          <w:sz w:val="28"/>
          <w:szCs w:val="28"/>
          <w:shd w:val="clear" w:color="auto" w:fill="FFFFFF"/>
        </w:rPr>
        <w:t>16-битный АЦП;</w:t>
      </w:r>
    </w:p>
    <w:p w14:paraId="2D0E6FD5" w14:textId="77777777" w:rsidR="00AF545F" w:rsidRPr="00963236" w:rsidRDefault="00AF545F" w:rsidP="00B3359E">
      <w:pPr>
        <w:pStyle w:val="a5"/>
        <w:numPr>
          <w:ilvl w:val="0"/>
          <w:numId w:val="10"/>
        </w:numPr>
        <w:spacing w:after="0" w:line="360" w:lineRule="auto"/>
        <w:ind w:left="0" w:firstLine="709"/>
        <w:rPr>
          <w:rFonts w:cs="Times New Roman"/>
          <w:color w:val="000000" w:themeColor="text1"/>
          <w:sz w:val="28"/>
          <w:szCs w:val="28"/>
        </w:rPr>
      </w:pPr>
      <w:r w:rsidRPr="00963236">
        <w:rPr>
          <w:rFonts w:cs="Times New Roman"/>
          <w:color w:val="000000" w:themeColor="text1"/>
          <w:sz w:val="28"/>
          <w:szCs w:val="28"/>
          <w:shd w:val="clear" w:color="auto" w:fill="FFFFFF"/>
        </w:rPr>
        <w:t>напряжение питания 3-5В;</w:t>
      </w:r>
    </w:p>
    <w:p w14:paraId="1DE51A65" w14:textId="77777777" w:rsidR="00AF545F" w:rsidRPr="00963236" w:rsidRDefault="00AF545F" w:rsidP="00B3359E">
      <w:pPr>
        <w:pStyle w:val="a5"/>
        <w:numPr>
          <w:ilvl w:val="0"/>
          <w:numId w:val="10"/>
        </w:numPr>
        <w:spacing w:after="0" w:line="360" w:lineRule="auto"/>
        <w:ind w:left="0" w:firstLine="709"/>
        <w:rPr>
          <w:rFonts w:cs="Times New Roman"/>
          <w:color w:val="000000" w:themeColor="text1"/>
          <w:sz w:val="28"/>
          <w:szCs w:val="28"/>
          <w:shd w:val="clear" w:color="auto" w:fill="FFFFFF"/>
        </w:rPr>
      </w:pPr>
      <w:r w:rsidRPr="00963236">
        <w:rPr>
          <w:rFonts w:cs="Times New Roman"/>
          <w:color w:val="000000" w:themeColor="text1"/>
          <w:sz w:val="28"/>
          <w:szCs w:val="28"/>
          <w:shd w:val="clear" w:color="auto" w:fill="FFFFFF"/>
        </w:rPr>
        <w:t>поддержка протокола «I2C»;</w:t>
      </w:r>
    </w:p>
    <w:p w14:paraId="79324A43" w14:textId="77777777" w:rsidR="00AF545F" w:rsidRPr="00963236" w:rsidRDefault="00AF545F" w:rsidP="00B3359E">
      <w:pPr>
        <w:pStyle w:val="a5"/>
        <w:numPr>
          <w:ilvl w:val="0"/>
          <w:numId w:val="10"/>
        </w:numPr>
        <w:spacing w:after="0" w:line="360" w:lineRule="auto"/>
        <w:ind w:left="0" w:firstLine="709"/>
        <w:rPr>
          <w:rFonts w:cs="Times New Roman"/>
          <w:color w:val="000000" w:themeColor="text1"/>
          <w:sz w:val="28"/>
          <w:szCs w:val="28"/>
          <w:shd w:val="clear" w:color="auto" w:fill="FFFFFF"/>
        </w:rPr>
      </w:pPr>
      <w:r w:rsidRPr="00963236">
        <w:rPr>
          <w:rFonts w:cs="Times New Roman"/>
          <w:color w:val="000000" w:themeColor="text1"/>
          <w:sz w:val="28"/>
          <w:szCs w:val="28"/>
          <w:shd w:val="clear" w:color="auto" w:fill="FFFFFF"/>
        </w:rPr>
        <w:t>диапазон ускорений: ± 2 ± 4 ± 8 ± 16g;</w:t>
      </w:r>
    </w:p>
    <w:p w14:paraId="1957E7AD" w14:textId="77777777" w:rsidR="00AF545F" w:rsidRPr="00963236" w:rsidRDefault="00AF545F" w:rsidP="00B3359E">
      <w:pPr>
        <w:pStyle w:val="a5"/>
        <w:numPr>
          <w:ilvl w:val="0"/>
          <w:numId w:val="10"/>
        </w:numPr>
        <w:spacing w:after="0" w:line="360" w:lineRule="auto"/>
        <w:ind w:left="0" w:firstLine="709"/>
        <w:rPr>
          <w:rFonts w:cs="Times New Roman"/>
          <w:color w:val="000000" w:themeColor="text1"/>
          <w:sz w:val="28"/>
          <w:szCs w:val="28"/>
          <w:shd w:val="clear" w:color="auto" w:fill="FFFFFF"/>
        </w:rPr>
      </w:pPr>
      <w:r w:rsidRPr="00963236">
        <w:rPr>
          <w:rFonts w:cs="Times New Roman"/>
          <w:color w:val="000000" w:themeColor="text1"/>
          <w:sz w:val="28"/>
          <w:szCs w:val="28"/>
          <w:shd w:val="clear" w:color="auto" w:fill="FFFFFF"/>
        </w:rPr>
        <w:t>диапазон «гиро»: ± 250 500 1000 2000 °/s.</w:t>
      </w:r>
    </w:p>
    <w:p w14:paraId="5C5F8AB9" w14:textId="77777777" w:rsidR="003E6B26" w:rsidRPr="00411732" w:rsidRDefault="003E6B26" w:rsidP="003E6B26">
      <w:pPr>
        <w:spacing w:after="0" w:line="360" w:lineRule="auto"/>
        <w:ind w:firstLine="708"/>
        <w:rPr>
          <w:rFonts w:cs="Times New Roman"/>
          <w:color w:val="000000" w:themeColor="text1"/>
          <w:sz w:val="28"/>
          <w:szCs w:val="28"/>
          <w:shd w:val="clear" w:color="auto" w:fill="FFFFFF"/>
        </w:rPr>
      </w:pPr>
      <w:r w:rsidRPr="00411732">
        <w:rPr>
          <w:rFonts w:cs="Times New Roman"/>
          <w:color w:val="000000" w:themeColor="text1"/>
          <w:sz w:val="28"/>
          <w:szCs w:val="28"/>
          <w:shd w:val="clear" w:color="auto" w:fill="FFFFFF"/>
        </w:rPr>
        <w:t>Таким образом, один единственный модуль сочетает в себе все необходимые датчики, которые удовлетворяют требованиям технического задания.</w:t>
      </w:r>
    </w:p>
    <w:p w14:paraId="5859C1DC" w14:textId="03FF80E5" w:rsidR="00261790" w:rsidRPr="00411732" w:rsidRDefault="00C14949" w:rsidP="00404501">
      <w:pPr>
        <w:pStyle w:val="1"/>
        <w:suppressAutoHyphens/>
        <w:autoSpaceDN w:val="0"/>
        <w:spacing w:before="0"/>
        <w:ind w:firstLine="709"/>
        <w:jc w:val="left"/>
        <w:textAlignment w:val="baseline"/>
        <w:rPr>
          <w:rFonts w:cs="Times New Roman"/>
          <w:color w:val="000000" w:themeColor="text1"/>
          <w:szCs w:val="28"/>
        </w:rPr>
      </w:pPr>
      <w:bookmarkStart w:id="41" w:name="_Toc516665754"/>
      <w:r w:rsidRPr="00FA4B9A">
        <w:rPr>
          <w:rFonts w:cs="Times New Roman"/>
          <w:color w:val="000000" w:themeColor="text1"/>
          <w:szCs w:val="28"/>
        </w:rPr>
        <w:t xml:space="preserve">1.3.3.2 </w:t>
      </w:r>
      <w:r w:rsidR="00050993" w:rsidRPr="00411732">
        <w:rPr>
          <w:rFonts w:cs="Times New Roman"/>
          <w:color w:val="000000" w:themeColor="text1"/>
          <w:szCs w:val="28"/>
        </w:rPr>
        <w:t>Выбор микроконтроллеров</w:t>
      </w:r>
      <w:bookmarkEnd w:id="41"/>
    </w:p>
    <w:p w14:paraId="066EE8EC" w14:textId="77777777" w:rsidR="003E6B26" w:rsidRPr="00411732" w:rsidRDefault="00A701C2" w:rsidP="00A701C2">
      <w:pPr>
        <w:spacing w:after="0" w:line="360" w:lineRule="auto"/>
        <w:ind w:firstLine="708"/>
        <w:rPr>
          <w:rFonts w:cs="Times New Roman"/>
          <w:color w:val="000000" w:themeColor="text1"/>
          <w:sz w:val="28"/>
          <w:szCs w:val="28"/>
          <w:lang w:eastAsia="ru-RU"/>
        </w:rPr>
      </w:pPr>
      <w:r w:rsidRPr="00411732">
        <w:rPr>
          <w:rFonts w:cs="Times New Roman"/>
          <w:color w:val="000000" w:themeColor="text1"/>
          <w:sz w:val="28"/>
          <w:szCs w:val="28"/>
          <w:lang w:eastAsia="ru-RU"/>
        </w:rPr>
        <w:t xml:space="preserve">Так как предполагается реализовывать </w:t>
      </w:r>
      <w:r w:rsidR="009D5F5C" w:rsidRPr="00411732">
        <w:rPr>
          <w:rFonts w:cs="Times New Roman"/>
          <w:color w:val="000000" w:themeColor="text1"/>
          <w:sz w:val="28"/>
          <w:szCs w:val="28"/>
          <w:lang w:eastAsia="ru-RU"/>
        </w:rPr>
        <w:t>протокол</w:t>
      </w:r>
      <w:r w:rsidRPr="00411732">
        <w:rPr>
          <w:rFonts w:cs="Times New Roman"/>
          <w:color w:val="000000" w:themeColor="text1"/>
          <w:sz w:val="28"/>
          <w:szCs w:val="28"/>
          <w:lang w:eastAsia="ru-RU"/>
        </w:rPr>
        <w:t xml:space="preserve"> </w:t>
      </w:r>
      <w:r w:rsidRPr="00411732">
        <w:rPr>
          <w:rFonts w:cs="Times New Roman"/>
          <w:color w:val="000000" w:themeColor="text1"/>
          <w:sz w:val="28"/>
          <w:szCs w:val="28"/>
          <w:lang w:val="en-US" w:eastAsia="ru-RU"/>
        </w:rPr>
        <w:t>CANopen</w:t>
      </w:r>
      <w:r w:rsidRPr="00411732">
        <w:rPr>
          <w:rFonts w:cs="Times New Roman"/>
          <w:color w:val="000000" w:themeColor="text1"/>
          <w:sz w:val="28"/>
          <w:szCs w:val="28"/>
          <w:lang w:eastAsia="ru-RU"/>
        </w:rPr>
        <w:t xml:space="preserve">, то микроконтроллеры для реализации БЧЭ и БУ, должны обладать интерфейсом </w:t>
      </w:r>
      <w:r w:rsidRPr="00411732">
        <w:rPr>
          <w:rFonts w:cs="Times New Roman"/>
          <w:color w:val="000000" w:themeColor="text1"/>
          <w:sz w:val="28"/>
          <w:szCs w:val="28"/>
          <w:lang w:val="en-US" w:eastAsia="ru-RU"/>
        </w:rPr>
        <w:t>CAN</w:t>
      </w:r>
      <w:r w:rsidRPr="00411732">
        <w:rPr>
          <w:rFonts w:cs="Times New Roman"/>
          <w:color w:val="000000" w:themeColor="text1"/>
          <w:sz w:val="28"/>
          <w:szCs w:val="28"/>
          <w:lang w:eastAsia="ru-RU"/>
        </w:rPr>
        <w:t xml:space="preserve"> и достаточно высокой производительностью. Помимо этого, для подключения модуля </w:t>
      </w:r>
      <w:r w:rsidRPr="00411732">
        <w:rPr>
          <w:rFonts w:cs="Times New Roman"/>
          <w:color w:val="000000" w:themeColor="text1"/>
          <w:sz w:val="28"/>
          <w:szCs w:val="28"/>
          <w:lang w:val="en-US" w:eastAsia="ru-RU"/>
        </w:rPr>
        <w:t>GY</w:t>
      </w:r>
      <w:r w:rsidRPr="00411732">
        <w:rPr>
          <w:rFonts w:cs="Times New Roman"/>
          <w:color w:val="000000" w:themeColor="text1"/>
          <w:sz w:val="28"/>
          <w:szCs w:val="28"/>
          <w:lang w:eastAsia="ru-RU"/>
        </w:rPr>
        <w:t xml:space="preserve">-521, микроконтроллер для реализации БЧЭ должен поддерживать передачу данных по интерфейсу </w:t>
      </w:r>
      <w:r w:rsidRPr="00411732">
        <w:rPr>
          <w:rFonts w:cs="Times New Roman"/>
          <w:color w:val="000000" w:themeColor="text1"/>
          <w:sz w:val="28"/>
          <w:szCs w:val="28"/>
          <w:lang w:val="en-US" w:eastAsia="ru-RU"/>
        </w:rPr>
        <w:t>I</w:t>
      </w:r>
      <w:r w:rsidRPr="00411732">
        <w:rPr>
          <w:rFonts w:cs="Times New Roman"/>
          <w:color w:val="000000" w:themeColor="text1"/>
          <w:sz w:val="28"/>
          <w:szCs w:val="28"/>
          <w:lang w:eastAsia="ru-RU"/>
        </w:rPr>
        <w:t>2</w:t>
      </w:r>
      <w:r w:rsidRPr="00411732">
        <w:rPr>
          <w:rFonts w:cs="Times New Roman"/>
          <w:color w:val="000000" w:themeColor="text1"/>
          <w:sz w:val="28"/>
          <w:szCs w:val="28"/>
          <w:lang w:val="en-US" w:eastAsia="ru-RU"/>
        </w:rPr>
        <w:t>C</w:t>
      </w:r>
      <w:r w:rsidRPr="00411732">
        <w:rPr>
          <w:rFonts w:cs="Times New Roman"/>
          <w:color w:val="000000" w:themeColor="text1"/>
          <w:sz w:val="28"/>
          <w:szCs w:val="28"/>
          <w:lang w:eastAsia="ru-RU"/>
        </w:rPr>
        <w:t>.</w:t>
      </w:r>
    </w:p>
    <w:p w14:paraId="67EA4A99" w14:textId="77777777" w:rsidR="009D5F5C" w:rsidRPr="00411732" w:rsidRDefault="009D5F5C" w:rsidP="00A701C2">
      <w:pPr>
        <w:spacing w:after="0" w:line="360" w:lineRule="auto"/>
        <w:ind w:firstLine="708"/>
        <w:rPr>
          <w:rFonts w:cs="Times New Roman"/>
          <w:color w:val="000000" w:themeColor="text1"/>
          <w:sz w:val="28"/>
          <w:szCs w:val="28"/>
          <w:lang w:eastAsia="ru-RU"/>
        </w:rPr>
      </w:pPr>
      <w:r w:rsidRPr="00411732">
        <w:rPr>
          <w:rFonts w:cs="Times New Roman"/>
          <w:color w:val="000000" w:themeColor="text1"/>
          <w:sz w:val="28"/>
          <w:szCs w:val="28"/>
          <w:lang w:eastAsia="ru-RU"/>
        </w:rPr>
        <w:lastRenderedPageBreak/>
        <w:t>Необходимым требованием также будет являться наличие или возможность подключения дисплея для визуализации данных.</w:t>
      </w:r>
    </w:p>
    <w:p w14:paraId="223CB782" w14:textId="77777777" w:rsidR="00A701C2" w:rsidRPr="00411732" w:rsidRDefault="00A701C2" w:rsidP="00D13151">
      <w:pPr>
        <w:spacing w:after="0" w:line="360" w:lineRule="auto"/>
        <w:ind w:firstLine="708"/>
        <w:rPr>
          <w:rFonts w:cs="Times New Roman"/>
          <w:color w:val="000000" w:themeColor="text1"/>
          <w:sz w:val="28"/>
          <w:szCs w:val="28"/>
          <w:lang w:eastAsia="ru-RU"/>
        </w:rPr>
      </w:pPr>
      <w:r w:rsidRPr="00411732">
        <w:rPr>
          <w:rFonts w:cs="Times New Roman"/>
          <w:color w:val="000000" w:themeColor="text1"/>
          <w:sz w:val="28"/>
          <w:szCs w:val="28"/>
          <w:lang w:eastAsia="ru-RU"/>
        </w:rPr>
        <w:t xml:space="preserve">Исходя из всех перечисленных требований, а также из-за наличия опыта работы (в ходе курсовых и лабораторных работ) </w:t>
      </w:r>
      <w:r w:rsidR="00D13151" w:rsidRPr="00411732">
        <w:rPr>
          <w:rFonts w:cs="Times New Roman"/>
          <w:color w:val="000000" w:themeColor="text1"/>
          <w:sz w:val="28"/>
          <w:szCs w:val="28"/>
          <w:lang w:eastAsia="ru-RU"/>
        </w:rPr>
        <w:t xml:space="preserve">выбор пал на микроконтроллеры семейства </w:t>
      </w:r>
      <w:r w:rsidR="00D13151" w:rsidRPr="00411732">
        <w:rPr>
          <w:rFonts w:cs="Times New Roman"/>
          <w:color w:val="000000" w:themeColor="text1"/>
          <w:sz w:val="28"/>
          <w:szCs w:val="28"/>
          <w:lang w:val="en-US" w:eastAsia="ru-RU"/>
        </w:rPr>
        <w:t>Stellaris</w:t>
      </w:r>
      <w:r w:rsidR="00D13151" w:rsidRPr="00411732">
        <w:rPr>
          <w:rFonts w:cs="Times New Roman"/>
          <w:color w:val="000000" w:themeColor="text1"/>
          <w:sz w:val="28"/>
          <w:szCs w:val="28"/>
          <w:lang w:eastAsia="ru-RU"/>
        </w:rPr>
        <w:t xml:space="preserve"> компании </w:t>
      </w:r>
      <w:r w:rsidR="00D13151" w:rsidRPr="00411732">
        <w:rPr>
          <w:rFonts w:cs="Times New Roman"/>
          <w:color w:val="000000" w:themeColor="text1"/>
          <w:sz w:val="28"/>
          <w:szCs w:val="28"/>
          <w:lang w:val="en-US" w:eastAsia="ru-RU"/>
        </w:rPr>
        <w:t>Texas</w:t>
      </w:r>
      <w:r w:rsidR="00D13151" w:rsidRPr="00411732">
        <w:rPr>
          <w:rFonts w:cs="Times New Roman"/>
          <w:color w:val="000000" w:themeColor="text1"/>
          <w:sz w:val="28"/>
          <w:szCs w:val="28"/>
          <w:lang w:eastAsia="ru-RU"/>
        </w:rPr>
        <w:t xml:space="preserve"> </w:t>
      </w:r>
      <w:r w:rsidR="00D13151" w:rsidRPr="00411732">
        <w:rPr>
          <w:rFonts w:cs="Times New Roman"/>
          <w:color w:val="000000" w:themeColor="text1"/>
          <w:sz w:val="28"/>
          <w:szCs w:val="28"/>
          <w:lang w:val="en-US" w:eastAsia="ru-RU"/>
        </w:rPr>
        <w:t>Instruments</w:t>
      </w:r>
      <w:r w:rsidR="00D13151" w:rsidRPr="00411732">
        <w:rPr>
          <w:rFonts w:cs="Times New Roman"/>
          <w:color w:val="000000" w:themeColor="text1"/>
          <w:sz w:val="28"/>
          <w:szCs w:val="28"/>
          <w:lang w:eastAsia="ru-RU"/>
        </w:rPr>
        <w:t xml:space="preserve">, а именно, на оценочные платы </w:t>
      </w:r>
      <w:r w:rsidR="00D13151" w:rsidRPr="00411732">
        <w:rPr>
          <w:rFonts w:cs="Times New Roman"/>
          <w:color w:val="000000" w:themeColor="text1"/>
          <w:sz w:val="28"/>
          <w:szCs w:val="28"/>
          <w:lang w:val="en-US" w:eastAsia="ru-RU"/>
        </w:rPr>
        <w:t>LM</w:t>
      </w:r>
      <w:r w:rsidR="00D13151" w:rsidRPr="00411732">
        <w:rPr>
          <w:rFonts w:cs="Times New Roman"/>
          <w:color w:val="000000" w:themeColor="text1"/>
          <w:sz w:val="28"/>
          <w:szCs w:val="28"/>
          <w:lang w:eastAsia="ru-RU"/>
        </w:rPr>
        <w:t>3</w:t>
      </w:r>
      <w:r w:rsidR="00D13151" w:rsidRPr="00411732">
        <w:rPr>
          <w:rFonts w:cs="Times New Roman"/>
          <w:color w:val="000000" w:themeColor="text1"/>
          <w:sz w:val="28"/>
          <w:szCs w:val="28"/>
          <w:lang w:val="en-US" w:eastAsia="ru-RU"/>
        </w:rPr>
        <w:t>S</w:t>
      </w:r>
      <w:r w:rsidR="00D13151" w:rsidRPr="00411732">
        <w:rPr>
          <w:rFonts w:cs="Times New Roman"/>
          <w:color w:val="000000" w:themeColor="text1"/>
          <w:sz w:val="28"/>
          <w:szCs w:val="28"/>
          <w:lang w:eastAsia="ru-RU"/>
        </w:rPr>
        <w:t>8962.</w:t>
      </w:r>
    </w:p>
    <w:p w14:paraId="0E58CD99" w14:textId="77777777" w:rsidR="00D13151" w:rsidRPr="00411732" w:rsidRDefault="00D13151" w:rsidP="00D13151">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Микроконтроллер обладает следующими важными особенностями [15]:</w:t>
      </w:r>
    </w:p>
    <w:p w14:paraId="7FD4121D" w14:textId="38BAF916" w:rsidR="00D13151" w:rsidRPr="0075580D" w:rsidRDefault="00D13151" w:rsidP="00B3359E">
      <w:pPr>
        <w:pStyle w:val="a5"/>
        <w:numPr>
          <w:ilvl w:val="0"/>
          <w:numId w:val="10"/>
        </w:numPr>
        <w:tabs>
          <w:tab w:val="left" w:pos="993"/>
        </w:tabs>
        <w:spacing w:after="0" w:line="360" w:lineRule="auto"/>
        <w:ind w:left="0" w:firstLine="709"/>
        <w:rPr>
          <w:rFonts w:cs="Times New Roman"/>
          <w:color w:val="000000" w:themeColor="text1"/>
          <w:sz w:val="28"/>
          <w:szCs w:val="28"/>
        </w:rPr>
      </w:pPr>
      <w:r w:rsidRPr="0075580D">
        <w:rPr>
          <w:rFonts w:cs="Times New Roman"/>
          <w:color w:val="000000" w:themeColor="text1"/>
          <w:sz w:val="28"/>
          <w:szCs w:val="28"/>
        </w:rPr>
        <w:t xml:space="preserve">32-разрядная </w:t>
      </w:r>
      <w:r w:rsidRPr="0075580D">
        <w:rPr>
          <w:rFonts w:cs="Times New Roman"/>
          <w:color w:val="000000" w:themeColor="text1"/>
          <w:sz w:val="28"/>
          <w:szCs w:val="28"/>
          <w:lang w:val="en-US"/>
        </w:rPr>
        <w:t>RISC</w:t>
      </w:r>
      <w:r w:rsidRPr="0075580D">
        <w:rPr>
          <w:rFonts w:cs="Times New Roman"/>
          <w:color w:val="000000" w:themeColor="text1"/>
          <w:sz w:val="28"/>
          <w:szCs w:val="28"/>
        </w:rPr>
        <w:t xml:space="preserve"> архитектура, основанная на </w:t>
      </w:r>
      <w:r w:rsidRPr="0075580D">
        <w:rPr>
          <w:rFonts w:cs="Times New Roman"/>
          <w:color w:val="000000" w:themeColor="text1"/>
          <w:sz w:val="28"/>
          <w:szCs w:val="28"/>
          <w:lang w:val="en-US"/>
        </w:rPr>
        <w:t>ARM</w:t>
      </w:r>
      <w:r w:rsidRPr="0075580D">
        <w:rPr>
          <w:rFonts w:cs="Times New Roman"/>
          <w:color w:val="000000" w:themeColor="text1"/>
          <w:sz w:val="28"/>
          <w:szCs w:val="28"/>
        </w:rPr>
        <w:t xml:space="preserve"> </w:t>
      </w:r>
      <w:r w:rsidRPr="0075580D">
        <w:rPr>
          <w:rFonts w:cs="Times New Roman"/>
          <w:color w:val="000000" w:themeColor="text1"/>
          <w:sz w:val="28"/>
          <w:szCs w:val="28"/>
          <w:lang w:val="en-US"/>
        </w:rPr>
        <w:t>Cortex</w:t>
      </w:r>
      <w:r w:rsidRPr="0075580D">
        <w:rPr>
          <w:rFonts w:cs="Times New Roman"/>
          <w:color w:val="000000" w:themeColor="text1"/>
          <w:sz w:val="28"/>
          <w:szCs w:val="28"/>
          <w:vertAlign w:val="superscript"/>
          <w:lang w:val="en-US"/>
        </w:rPr>
        <w:t>TM</w:t>
      </w:r>
      <w:r w:rsidRPr="0075580D">
        <w:rPr>
          <w:rFonts w:cs="Times New Roman"/>
          <w:color w:val="000000" w:themeColor="text1"/>
          <w:sz w:val="28"/>
          <w:szCs w:val="28"/>
        </w:rPr>
        <w:t>-</w:t>
      </w:r>
      <w:r w:rsidRPr="0075580D">
        <w:rPr>
          <w:rFonts w:cs="Times New Roman"/>
          <w:color w:val="000000" w:themeColor="text1"/>
          <w:sz w:val="28"/>
          <w:szCs w:val="28"/>
          <w:lang w:val="en-US"/>
        </w:rPr>
        <w:t>M</w:t>
      </w:r>
      <w:r w:rsidRPr="0075580D">
        <w:rPr>
          <w:rFonts w:cs="Times New Roman"/>
          <w:color w:val="000000" w:themeColor="text1"/>
          <w:sz w:val="28"/>
          <w:szCs w:val="28"/>
        </w:rPr>
        <w:t xml:space="preserve">3 </w:t>
      </w:r>
      <w:r w:rsidRPr="0075580D">
        <w:rPr>
          <w:rFonts w:cs="Times New Roman"/>
          <w:color w:val="000000" w:themeColor="text1"/>
          <w:sz w:val="28"/>
          <w:szCs w:val="28"/>
          <w:lang w:val="en-US"/>
        </w:rPr>
        <w:t>v</w:t>
      </w:r>
      <w:r w:rsidRPr="0075580D">
        <w:rPr>
          <w:rFonts w:cs="Times New Roman"/>
          <w:color w:val="000000" w:themeColor="text1"/>
          <w:sz w:val="28"/>
          <w:szCs w:val="28"/>
        </w:rPr>
        <w:t>7</w:t>
      </w:r>
      <w:r w:rsidRPr="0075580D">
        <w:rPr>
          <w:rFonts w:cs="Times New Roman"/>
          <w:color w:val="000000" w:themeColor="text1"/>
          <w:sz w:val="28"/>
          <w:szCs w:val="28"/>
          <w:lang w:val="en-US"/>
        </w:rPr>
        <w:t>M</w:t>
      </w:r>
      <w:r w:rsidR="00963236" w:rsidRPr="0075580D">
        <w:rPr>
          <w:rFonts w:cs="Times New Roman"/>
          <w:color w:val="000000" w:themeColor="text1"/>
          <w:sz w:val="28"/>
          <w:szCs w:val="28"/>
        </w:rPr>
        <w:t xml:space="preserve">. </w:t>
      </w:r>
      <w:r w:rsidRPr="0075580D">
        <w:rPr>
          <w:rFonts w:cs="Times New Roman"/>
          <w:color w:val="000000" w:themeColor="text1"/>
          <w:sz w:val="28"/>
          <w:szCs w:val="28"/>
        </w:rPr>
        <w:t>Работа осуществляется на частоте до 50 МГц;</w:t>
      </w:r>
    </w:p>
    <w:p w14:paraId="05C7D0D5" w14:textId="77777777" w:rsidR="00D13151" w:rsidRPr="0075580D" w:rsidRDefault="00D13151" w:rsidP="00B3359E">
      <w:pPr>
        <w:pStyle w:val="a5"/>
        <w:numPr>
          <w:ilvl w:val="0"/>
          <w:numId w:val="10"/>
        </w:numPr>
        <w:tabs>
          <w:tab w:val="left" w:pos="993"/>
        </w:tabs>
        <w:spacing w:after="0" w:line="360" w:lineRule="auto"/>
        <w:ind w:left="0" w:firstLine="709"/>
        <w:rPr>
          <w:rFonts w:cs="Times New Roman"/>
          <w:color w:val="000000" w:themeColor="text1"/>
          <w:sz w:val="28"/>
          <w:szCs w:val="28"/>
        </w:rPr>
      </w:pPr>
      <w:r w:rsidRPr="0075580D">
        <w:rPr>
          <w:rFonts w:cs="Times New Roman"/>
          <w:color w:val="000000" w:themeColor="text1"/>
          <w:sz w:val="28"/>
          <w:szCs w:val="28"/>
        </w:rPr>
        <w:t>Блок защиты памяти (</w:t>
      </w:r>
      <w:r w:rsidRPr="0075580D">
        <w:rPr>
          <w:rFonts w:cs="Times New Roman"/>
          <w:color w:val="000000" w:themeColor="text1"/>
          <w:sz w:val="28"/>
          <w:szCs w:val="28"/>
          <w:lang w:val="en-US"/>
        </w:rPr>
        <w:t>MPU</w:t>
      </w:r>
      <w:r w:rsidRPr="0075580D">
        <w:rPr>
          <w:rFonts w:cs="Times New Roman"/>
          <w:color w:val="000000" w:themeColor="text1"/>
          <w:sz w:val="28"/>
          <w:szCs w:val="28"/>
        </w:rPr>
        <w:t>);</w:t>
      </w:r>
    </w:p>
    <w:p w14:paraId="5DA33D3D" w14:textId="77777777" w:rsidR="00D13151" w:rsidRPr="0075580D" w:rsidRDefault="00D13151" w:rsidP="00B3359E">
      <w:pPr>
        <w:pStyle w:val="a5"/>
        <w:numPr>
          <w:ilvl w:val="0"/>
          <w:numId w:val="10"/>
        </w:numPr>
        <w:tabs>
          <w:tab w:val="left" w:pos="993"/>
        </w:tabs>
        <w:spacing w:after="0" w:line="360" w:lineRule="auto"/>
        <w:ind w:left="0" w:firstLine="709"/>
        <w:rPr>
          <w:rFonts w:cs="Times New Roman"/>
          <w:color w:val="000000" w:themeColor="text1"/>
          <w:sz w:val="28"/>
          <w:szCs w:val="28"/>
        </w:rPr>
      </w:pPr>
      <w:r w:rsidRPr="0075580D">
        <w:rPr>
          <w:rFonts w:cs="Times New Roman"/>
          <w:color w:val="000000" w:themeColor="text1"/>
          <w:sz w:val="28"/>
          <w:szCs w:val="28"/>
        </w:rPr>
        <w:t>Интегрированный контроллер вложенных векторных прерываний (</w:t>
      </w:r>
      <w:r w:rsidRPr="0075580D">
        <w:rPr>
          <w:rFonts w:cs="Times New Roman"/>
          <w:color w:val="000000" w:themeColor="text1"/>
          <w:sz w:val="28"/>
          <w:szCs w:val="28"/>
          <w:lang w:val="en-US"/>
        </w:rPr>
        <w:t>NVIC</w:t>
      </w:r>
      <w:r w:rsidRPr="0075580D">
        <w:rPr>
          <w:rFonts w:cs="Times New Roman"/>
          <w:color w:val="000000" w:themeColor="text1"/>
          <w:sz w:val="28"/>
          <w:szCs w:val="28"/>
        </w:rPr>
        <w:t>);</w:t>
      </w:r>
    </w:p>
    <w:p w14:paraId="5A714066" w14:textId="77777777" w:rsidR="00D13151" w:rsidRPr="0075580D" w:rsidRDefault="00D13151" w:rsidP="00B3359E">
      <w:pPr>
        <w:pStyle w:val="a5"/>
        <w:numPr>
          <w:ilvl w:val="0"/>
          <w:numId w:val="10"/>
        </w:numPr>
        <w:tabs>
          <w:tab w:val="left" w:pos="993"/>
        </w:tabs>
        <w:spacing w:after="0" w:line="360" w:lineRule="auto"/>
        <w:ind w:left="0" w:firstLine="709"/>
        <w:rPr>
          <w:rFonts w:cs="Times New Roman"/>
          <w:color w:val="000000" w:themeColor="text1"/>
          <w:sz w:val="28"/>
          <w:szCs w:val="28"/>
        </w:rPr>
      </w:pPr>
      <w:r w:rsidRPr="0075580D">
        <w:rPr>
          <w:rFonts w:cs="Times New Roman"/>
          <w:color w:val="000000" w:themeColor="text1"/>
          <w:sz w:val="28"/>
          <w:szCs w:val="28"/>
        </w:rPr>
        <w:t>42 канала прерываний с 8 уровнями приоритетов;</w:t>
      </w:r>
    </w:p>
    <w:p w14:paraId="45C070D5" w14:textId="77777777" w:rsidR="00D13151" w:rsidRPr="0075580D" w:rsidRDefault="00D13151" w:rsidP="00B3359E">
      <w:pPr>
        <w:pStyle w:val="a5"/>
        <w:numPr>
          <w:ilvl w:val="0"/>
          <w:numId w:val="10"/>
        </w:numPr>
        <w:tabs>
          <w:tab w:val="left" w:pos="993"/>
        </w:tabs>
        <w:spacing w:after="0" w:line="360" w:lineRule="auto"/>
        <w:ind w:left="0" w:firstLine="709"/>
        <w:rPr>
          <w:rFonts w:cs="Times New Roman"/>
          <w:color w:val="000000" w:themeColor="text1"/>
          <w:sz w:val="28"/>
          <w:szCs w:val="28"/>
        </w:rPr>
      </w:pPr>
      <w:r w:rsidRPr="0075580D">
        <w:rPr>
          <w:rFonts w:cs="Times New Roman"/>
          <w:color w:val="000000" w:themeColor="text1"/>
          <w:sz w:val="28"/>
          <w:szCs w:val="28"/>
        </w:rPr>
        <w:t xml:space="preserve">256 Кбайт встроенной программируемой </w:t>
      </w:r>
      <w:r w:rsidRPr="0075580D">
        <w:rPr>
          <w:rFonts w:cs="Times New Roman"/>
          <w:color w:val="000000" w:themeColor="text1"/>
          <w:sz w:val="28"/>
          <w:szCs w:val="28"/>
          <w:lang w:val="en-US"/>
        </w:rPr>
        <w:t>flash</w:t>
      </w:r>
      <w:r w:rsidRPr="0075580D">
        <w:rPr>
          <w:rFonts w:cs="Times New Roman"/>
          <w:color w:val="000000" w:themeColor="text1"/>
          <w:sz w:val="28"/>
          <w:szCs w:val="28"/>
        </w:rPr>
        <w:t>-памяти с временем выборки – один цикл тактовой частоты;</w:t>
      </w:r>
    </w:p>
    <w:p w14:paraId="02B564D0" w14:textId="77777777" w:rsidR="00D13151" w:rsidRPr="0075580D" w:rsidRDefault="00D13151" w:rsidP="00B3359E">
      <w:pPr>
        <w:pStyle w:val="a5"/>
        <w:numPr>
          <w:ilvl w:val="0"/>
          <w:numId w:val="10"/>
        </w:numPr>
        <w:tabs>
          <w:tab w:val="left" w:pos="993"/>
        </w:tabs>
        <w:spacing w:after="0" w:line="360" w:lineRule="auto"/>
        <w:ind w:left="0" w:firstLine="709"/>
        <w:rPr>
          <w:rFonts w:cs="Times New Roman"/>
          <w:color w:val="000000" w:themeColor="text1"/>
          <w:sz w:val="28"/>
          <w:szCs w:val="28"/>
        </w:rPr>
      </w:pPr>
      <w:r w:rsidRPr="0075580D">
        <w:rPr>
          <w:rFonts w:cs="Times New Roman"/>
          <w:color w:val="000000" w:themeColor="text1"/>
          <w:sz w:val="28"/>
          <w:szCs w:val="28"/>
          <w:lang w:val="en-US"/>
        </w:rPr>
        <w:t>SRAM</w:t>
      </w:r>
      <w:r w:rsidRPr="0075580D">
        <w:rPr>
          <w:rFonts w:cs="Times New Roman"/>
          <w:color w:val="000000" w:themeColor="text1"/>
          <w:sz w:val="28"/>
          <w:szCs w:val="28"/>
        </w:rPr>
        <w:t xml:space="preserve"> объемом 64 кБайт;</w:t>
      </w:r>
    </w:p>
    <w:p w14:paraId="03E93358" w14:textId="77777777" w:rsidR="00D13151" w:rsidRPr="0075580D" w:rsidRDefault="00D13151" w:rsidP="00B3359E">
      <w:pPr>
        <w:pStyle w:val="a5"/>
        <w:numPr>
          <w:ilvl w:val="0"/>
          <w:numId w:val="10"/>
        </w:numPr>
        <w:tabs>
          <w:tab w:val="left" w:pos="993"/>
        </w:tabs>
        <w:spacing w:after="0" w:line="360" w:lineRule="auto"/>
        <w:ind w:left="0" w:firstLine="709"/>
        <w:rPr>
          <w:rFonts w:cs="Times New Roman"/>
          <w:color w:val="000000" w:themeColor="text1"/>
          <w:sz w:val="28"/>
          <w:szCs w:val="28"/>
        </w:rPr>
      </w:pPr>
      <w:r w:rsidRPr="0075580D">
        <w:rPr>
          <w:rFonts w:cs="Times New Roman"/>
          <w:color w:val="000000" w:themeColor="text1"/>
          <w:sz w:val="28"/>
          <w:szCs w:val="28"/>
        </w:rPr>
        <w:t>32-разрядных таймера общего назначения;</w:t>
      </w:r>
    </w:p>
    <w:p w14:paraId="246357CB" w14:textId="77777777" w:rsidR="00D13151" w:rsidRPr="0075580D" w:rsidRDefault="00D13151" w:rsidP="00B3359E">
      <w:pPr>
        <w:pStyle w:val="a5"/>
        <w:numPr>
          <w:ilvl w:val="0"/>
          <w:numId w:val="10"/>
        </w:numPr>
        <w:tabs>
          <w:tab w:val="left" w:pos="993"/>
        </w:tabs>
        <w:spacing w:after="0" w:line="360" w:lineRule="auto"/>
        <w:ind w:left="0" w:firstLine="709"/>
        <w:rPr>
          <w:rFonts w:cs="Times New Roman"/>
          <w:color w:val="000000" w:themeColor="text1"/>
          <w:sz w:val="28"/>
          <w:szCs w:val="28"/>
        </w:rPr>
      </w:pPr>
      <w:r w:rsidRPr="0075580D">
        <w:rPr>
          <w:rFonts w:cs="Times New Roman"/>
          <w:color w:val="000000" w:themeColor="text1"/>
          <w:sz w:val="28"/>
          <w:szCs w:val="28"/>
        </w:rPr>
        <w:t xml:space="preserve">Интегрированный модуль </w:t>
      </w:r>
      <w:r w:rsidRPr="0075580D">
        <w:rPr>
          <w:rFonts w:cs="Times New Roman"/>
          <w:color w:val="000000" w:themeColor="text1"/>
          <w:sz w:val="28"/>
          <w:szCs w:val="28"/>
          <w:lang w:val="en-US"/>
        </w:rPr>
        <w:t>Ethernet</w:t>
      </w:r>
      <w:r w:rsidRPr="0075580D">
        <w:rPr>
          <w:rFonts w:cs="Times New Roman"/>
          <w:color w:val="000000" w:themeColor="text1"/>
          <w:sz w:val="28"/>
          <w:szCs w:val="28"/>
        </w:rPr>
        <w:t>;</w:t>
      </w:r>
    </w:p>
    <w:p w14:paraId="122BC049" w14:textId="77777777" w:rsidR="00D13151" w:rsidRPr="0075580D" w:rsidRDefault="00D13151" w:rsidP="00B3359E">
      <w:pPr>
        <w:pStyle w:val="a5"/>
        <w:numPr>
          <w:ilvl w:val="0"/>
          <w:numId w:val="10"/>
        </w:numPr>
        <w:tabs>
          <w:tab w:val="left" w:pos="993"/>
        </w:tabs>
        <w:spacing w:after="0" w:line="360" w:lineRule="auto"/>
        <w:ind w:left="0" w:firstLine="709"/>
        <w:rPr>
          <w:rFonts w:cs="Times New Roman"/>
          <w:color w:val="000000" w:themeColor="text1"/>
          <w:sz w:val="28"/>
          <w:szCs w:val="28"/>
        </w:rPr>
      </w:pPr>
      <w:r w:rsidRPr="0075580D">
        <w:rPr>
          <w:rFonts w:cs="Times New Roman"/>
          <w:color w:val="000000" w:themeColor="text1"/>
          <w:sz w:val="28"/>
          <w:szCs w:val="28"/>
        </w:rPr>
        <w:t xml:space="preserve">Модуль </w:t>
      </w:r>
      <w:r w:rsidRPr="0075580D">
        <w:rPr>
          <w:rFonts w:cs="Times New Roman"/>
          <w:color w:val="000000" w:themeColor="text1"/>
          <w:sz w:val="28"/>
          <w:szCs w:val="28"/>
          <w:lang w:val="en-US"/>
        </w:rPr>
        <w:t>CAN</w:t>
      </w:r>
      <w:r w:rsidRPr="0075580D">
        <w:rPr>
          <w:rFonts w:cs="Times New Roman"/>
          <w:color w:val="000000" w:themeColor="text1"/>
          <w:sz w:val="28"/>
          <w:szCs w:val="28"/>
        </w:rPr>
        <w:t xml:space="preserve">-Интерфейса; </w:t>
      </w:r>
    </w:p>
    <w:p w14:paraId="337C67EE" w14:textId="77777777" w:rsidR="00D13151" w:rsidRPr="0075580D" w:rsidRDefault="00D13151" w:rsidP="00B3359E">
      <w:pPr>
        <w:pStyle w:val="a5"/>
        <w:numPr>
          <w:ilvl w:val="0"/>
          <w:numId w:val="10"/>
        </w:numPr>
        <w:tabs>
          <w:tab w:val="left" w:pos="993"/>
        </w:tabs>
        <w:spacing w:after="0" w:line="360" w:lineRule="auto"/>
        <w:ind w:left="0" w:firstLine="709"/>
        <w:rPr>
          <w:rFonts w:cs="Times New Roman"/>
          <w:color w:val="000000" w:themeColor="text1"/>
          <w:sz w:val="28"/>
          <w:szCs w:val="28"/>
        </w:rPr>
      </w:pPr>
      <w:r w:rsidRPr="0075580D">
        <w:rPr>
          <w:rFonts w:cs="Times New Roman"/>
          <w:color w:val="000000" w:themeColor="text1"/>
          <w:sz w:val="28"/>
          <w:szCs w:val="28"/>
        </w:rPr>
        <w:t>Полностью программируемые 16</w:t>
      </w:r>
      <w:r w:rsidRPr="0075580D">
        <w:rPr>
          <w:rFonts w:cs="Times New Roman"/>
          <w:color w:val="000000" w:themeColor="text1"/>
          <w:sz w:val="28"/>
          <w:szCs w:val="28"/>
          <w:lang w:val="en-US"/>
        </w:rPr>
        <w:t>C</w:t>
      </w:r>
      <w:r w:rsidRPr="0075580D">
        <w:rPr>
          <w:rFonts w:cs="Times New Roman"/>
          <w:color w:val="000000" w:themeColor="text1"/>
          <w:sz w:val="28"/>
          <w:szCs w:val="28"/>
        </w:rPr>
        <w:t xml:space="preserve">550-совместимые </w:t>
      </w:r>
      <w:r w:rsidRPr="0075580D">
        <w:rPr>
          <w:rFonts w:cs="Times New Roman"/>
          <w:color w:val="000000" w:themeColor="text1"/>
          <w:sz w:val="28"/>
          <w:szCs w:val="28"/>
          <w:lang w:val="en-US"/>
        </w:rPr>
        <w:t>UART</w:t>
      </w:r>
      <w:r w:rsidRPr="0075580D">
        <w:rPr>
          <w:rFonts w:cs="Times New Roman"/>
          <w:color w:val="000000" w:themeColor="text1"/>
          <w:sz w:val="28"/>
          <w:szCs w:val="28"/>
        </w:rPr>
        <w:t>;</w:t>
      </w:r>
    </w:p>
    <w:p w14:paraId="46ABE885" w14:textId="77777777" w:rsidR="00D13151" w:rsidRPr="0075580D" w:rsidRDefault="00D13151" w:rsidP="00B3359E">
      <w:pPr>
        <w:pStyle w:val="a5"/>
        <w:numPr>
          <w:ilvl w:val="0"/>
          <w:numId w:val="10"/>
        </w:numPr>
        <w:tabs>
          <w:tab w:val="left" w:pos="993"/>
        </w:tabs>
        <w:spacing w:after="0" w:line="360" w:lineRule="auto"/>
        <w:ind w:left="0" w:firstLine="709"/>
        <w:rPr>
          <w:rFonts w:cs="Times New Roman"/>
          <w:color w:val="000000" w:themeColor="text1"/>
          <w:sz w:val="28"/>
          <w:szCs w:val="28"/>
        </w:rPr>
      </w:pPr>
      <w:r w:rsidRPr="0075580D">
        <w:rPr>
          <w:rFonts w:cs="Times New Roman"/>
          <w:color w:val="000000" w:themeColor="text1"/>
          <w:sz w:val="28"/>
          <w:szCs w:val="28"/>
        </w:rPr>
        <w:t xml:space="preserve">До 42 линий </w:t>
      </w:r>
      <w:r w:rsidRPr="0075580D">
        <w:rPr>
          <w:rFonts w:cs="Times New Roman"/>
          <w:color w:val="000000" w:themeColor="text1"/>
          <w:sz w:val="28"/>
          <w:szCs w:val="28"/>
          <w:lang w:val="en-US"/>
        </w:rPr>
        <w:t>GPIO</w:t>
      </w:r>
      <w:r w:rsidRPr="0075580D">
        <w:rPr>
          <w:rFonts w:cs="Times New Roman"/>
          <w:color w:val="000000" w:themeColor="text1"/>
          <w:sz w:val="28"/>
          <w:szCs w:val="28"/>
        </w:rPr>
        <w:t>, в зависимости от пользовательской конфигурации;</w:t>
      </w:r>
    </w:p>
    <w:p w14:paraId="4C040A59" w14:textId="77777777" w:rsidR="00D13151" w:rsidRPr="0075580D" w:rsidRDefault="00D13151" w:rsidP="00B3359E">
      <w:pPr>
        <w:pStyle w:val="a5"/>
        <w:numPr>
          <w:ilvl w:val="0"/>
          <w:numId w:val="10"/>
        </w:numPr>
        <w:tabs>
          <w:tab w:val="left" w:pos="993"/>
        </w:tabs>
        <w:spacing w:after="0" w:line="360" w:lineRule="auto"/>
        <w:ind w:left="0" w:firstLine="709"/>
        <w:rPr>
          <w:rFonts w:cs="Times New Roman"/>
          <w:color w:val="000000" w:themeColor="text1"/>
          <w:sz w:val="28"/>
          <w:szCs w:val="28"/>
        </w:rPr>
      </w:pPr>
      <w:r w:rsidRPr="0075580D">
        <w:rPr>
          <w:rFonts w:cs="Times New Roman"/>
          <w:color w:val="000000" w:themeColor="text1"/>
          <w:sz w:val="28"/>
          <w:szCs w:val="28"/>
        </w:rPr>
        <w:t>Встроенный стабилизатор с низким падением напряжения;</w:t>
      </w:r>
    </w:p>
    <w:p w14:paraId="520DDA30" w14:textId="77777777" w:rsidR="00D13151" w:rsidRPr="0075580D" w:rsidRDefault="00D13151" w:rsidP="00B3359E">
      <w:pPr>
        <w:pStyle w:val="a5"/>
        <w:numPr>
          <w:ilvl w:val="0"/>
          <w:numId w:val="10"/>
        </w:numPr>
        <w:tabs>
          <w:tab w:val="left" w:pos="993"/>
        </w:tabs>
        <w:spacing w:after="0" w:line="360" w:lineRule="auto"/>
        <w:ind w:left="0" w:firstLine="709"/>
        <w:rPr>
          <w:rFonts w:cs="Times New Roman"/>
          <w:color w:val="000000" w:themeColor="text1"/>
          <w:sz w:val="28"/>
          <w:szCs w:val="28"/>
        </w:rPr>
      </w:pPr>
      <w:r w:rsidRPr="0075580D">
        <w:rPr>
          <w:rFonts w:cs="Times New Roman"/>
          <w:color w:val="000000" w:themeColor="text1"/>
          <w:sz w:val="28"/>
          <w:szCs w:val="28"/>
        </w:rPr>
        <w:t>512 байт встроенное ОЗУ.</w:t>
      </w:r>
    </w:p>
    <w:p w14:paraId="787845D1" w14:textId="77777777" w:rsidR="00D13151" w:rsidRPr="0075580D" w:rsidRDefault="00D13151" w:rsidP="00B3359E">
      <w:pPr>
        <w:pStyle w:val="a5"/>
        <w:numPr>
          <w:ilvl w:val="0"/>
          <w:numId w:val="10"/>
        </w:numPr>
        <w:tabs>
          <w:tab w:val="left" w:pos="993"/>
        </w:tabs>
        <w:spacing w:after="0" w:line="360" w:lineRule="auto"/>
        <w:ind w:left="0" w:firstLine="709"/>
        <w:rPr>
          <w:rFonts w:cs="Times New Roman"/>
          <w:color w:val="000000" w:themeColor="text1"/>
          <w:sz w:val="28"/>
          <w:szCs w:val="28"/>
        </w:rPr>
      </w:pPr>
      <w:r w:rsidRPr="0075580D">
        <w:rPr>
          <w:rFonts w:cs="Times New Roman"/>
          <w:color w:val="000000" w:themeColor="text1"/>
          <w:sz w:val="28"/>
          <w:szCs w:val="28"/>
        </w:rPr>
        <w:t>8 – битный таймер с предделителем входной частоты.</w:t>
      </w:r>
    </w:p>
    <w:p w14:paraId="391B4FB9" w14:textId="77777777" w:rsidR="00D13151" w:rsidRPr="0075580D" w:rsidRDefault="00D13151" w:rsidP="00B3359E">
      <w:pPr>
        <w:pStyle w:val="a5"/>
        <w:numPr>
          <w:ilvl w:val="0"/>
          <w:numId w:val="10"/>
        </w:numPr>
        <w:tabs>
          <w:tab w:val="left" w:pos="993"/>
        </w:tabs>
        <w:spacing w:after="0" w:line="360" w:lineRule="auto"/>
        <w:ind w:left="0" w:firstLine="709"/>
        <w:rPr>
          <w:rFonts w:cs="Times New Roman"/>
          <w:color w:val="000000" w:themeColor="text1"/>
          <w:sz w:val="28"/>
          <w:szCs w:val="28"/>
        </w:rPr>
      </w:pPr>
      <w:r w:rsidRPr="0075580D">
        <w:rPr>
          <w:rFonts w:cs="Times New Roman"/>
          <w:color w:val="000000" w:themeColor="text1"/>
          <w:sz w:val="28"/>
          <w:szCs w:val="28"/>
        </w:rPr>
        <w:t>16 – разрядный таймер с предделителем входной частоты, функцией сравнения, захвата и режимом ШИМ.</w:t>
      </w:r>
    </w:p>
    <w:p w14:paraId="67CE3C27" w14:textId="77777777" w:rsidR="00D13151" w:rsidRPr="0075580D" w:rsidRDefault="00D13151" w:rsidP="00B3359E">
      <w:pPr>
        <w:pStyle w:val="a5"/>
        <w:numPr>
          <w:ilvl w:val="0"/>
          <w:numId w:val="10"/>
        </w:numPr>
        <w:tabs>
          <w:tab w:val="left" w:pos="993"/>
        </w:tabs>
        <w:spacing w:after="0" w:line="360" w:lineRule="auto"/>
        <w:ind w:left="0" w:firstLine="709"/>
        <w:rPr>
          <w:rFonts w:cs="Times New Roman"/>
          <w:color w:val="000000" w:themeColor="text1"/>
          <w:sz w:val="28"/>
          <w:szCs w:val="28"/>
        </w:rPr>
      </w:pPr>
      <w:r w:rsidRPr="0075580D">
        <w:rPr>
          <w:rFonts w:cs="Times New Roman"/>
          <w:color w:val="000000" w:themeColor="text1"/>
          <w:sz w:val="28"/>
          <w:szCs w:val="28"/>
        </w:rPr>
        <w:t>Энергопотребление на частоте 4 МГц при питающем напряжении 3 В составляет 3 мА.</w:t>
      </w:r>
    </w:p>
    <w:p w14:paraId="6DE69D1A" w14:textId="77777777" w:rsidR="00D13151" w:rsidRPr="0075580D" w:rsidRDefault="00D13151" w:rsidP="00B3359E">
      <w:pPr>
        <w:pStyle w:val="a5"/>
        <w:numPr>
          <w:ilvl w:val="0"/>
          <w:numId w:val="10"/>
        </w:numPr>
        <w:tabs>
          <w:tab w:val="left" w:pos="993"/>
        </w:tabs>
        <w:spacing w:after="0" w:line="360" w:lineRule="auto"/>
        <w:ind w:left="0" w:firstLine="709"/>
        <w:rPr>
          <w:rFonts w:cs="Times New Roman"/>
          <w:color w:val="000000" w:themeColor="text1"/>
          <w:sz w:val="28"/>
          <w:szCs w:val="28"/>
        </w:rPr>
      </w:pPr>
      <w:r w:rsidRPr="0075580D">
        <w:rPr>
          <w:rFonts w:cs="Times New Roman"/>
          <w:color w:val="000000" w:themeColor="text1"/>
          <w:sz w:val="28"/>
          <w:szCs w:val="28"/>
        </w:rPr>
        <w:t>32 программируемых линии ввода-вывода (четыре 8-битных порта).</w:t>
      </w:r>
    </w:p>
    <w:p w14:paraId="4325CEBA" w14:textId="77777777" w:rsidR="00D13151" w:rsidRPr="00DB062B" w:rsidRDefault="00D13151" w:rsidP="00B3359E">
      <w:pPr>
        <w:pStyle w:val="a5"/>
        <w:numPr>
          <w:ilvl w:val="0"/>
          <w:numId w:val="10"/>
        </w:numPr>
        <w:spacing w:after="0" w:line="360" w:lineRule="auto"/>
        <w:ind w:left="0" w:firstLine="709"/>
        <w:rPr>
          <w:rFonts w:cs="Times New Roman"/>
          <w:color w:val="000000" w:themeColor="text1"/>
          <w:sz w:val="28"/>
          <w:szCs w:val="28"/>
        </w:rPr>
      </w:pPr>
      <w:r w:rsidRPr="00DB062B">
        <w:rPr>
          <w:rFonts w:cs="Times New Roman"/>
          <w:color w:val="000000" w:themeColor="text1"/>
          <w:sz w:val="28"/>
          <w:szCs w:val="28"/>
        </w:rPr>
        <w:t>Диапазон питающего напряжения 2,7 ÷ 6 В.</w:t>
      </w:r>
    </w:p>
    <w:p w14:paraId="1C789F26" w14:textId="77777777" w:rsidR="00A0287A" w:rsidRPr="00411732" w:rsidRDefault="00A0287A" w:rsidP="00A0287A">
      <w:pPr>
        <w:spacing w:line="360" w:lineRule="auto"/>
        <w:ind w:firstLine="708"/>
        <w:rPr>
          <w:rFonts w:cs="Times New Roman"/>
          <w:color w:val="000000" w:themeColor="text1"/>
          <w:sz w:val="28"/>
          <w:szCs w:val="28"/>
        </w:rPr>
      </w:pPr>
      <w:r w:rsidRPr="00411732">
        <w:rPr>
          <w:rFonts w:cs="Times New Roman"/>
          <w:color w:val="000000" w:themeColor="text1"/>
          <w:sz w:val="28"/>
          <w:szCs w:val="28"/>
        </w:rPr>
        <w:lastRenderedPageBreak/>
        <w:t>Расположение основных модулей на оценочной плате приведено на рисунке 11.</w:t>
      </w:r>
    </w:p>
    <w:p w14:paraId="5A7E25A8" w14:textId="77777777" w:rsidR="00A0287A" w:rsidRPr="00411732" w:rsidRDefault="00A0287A" w:rsidP="00A0287A">
      <w:pPr>
        <w:spacing w:line="360" w:lineRule="auto"/>
        <w:ind w:firstLine="708"/>
        <w:jc w:val="center"/>
        <w:rPr>
          <w:rFonts w:cs="Times New Roman"/>
          <w:color w:val="000000" w:themeColor="text1"/>
          <w:sz w:val="28"/>
          <w:szCs w:val="28"/>
        </w:rPr>
      </w:pPr>
      <w:r w:rsidRPr="00411732">
        <w:rPr>
          <w:rFonts w:cs="Times New Roman"/>
          <w:noProof/>
          <w:color w:val="000000" w:themeColor="text1"/>
          <w:sz w:val="28"/>
          <w:szCs w:val="28"/>
          <w:lang w:eastAsia="ru-RU"/>
        </w:rPr>
        <w:drawing>
          <wp:inline distT="0" distB="0" distL="0" distR="0" wp14:anchorId="7C542FB7" wp14:editId="332CD29F">
            <wp:extent cx="3234203" cy="3070860"/>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4209" cy="3080361"/>
                    </a:xfrm>
                    <a:prstGeom prst="rect">
                      <a:avLst/>
                    </a:prstGeom>
                  </pic:spPr>
                </pic:pic>
              </a:graphicData>
            </a:graphic>
          </wp:inline>
        </w:drawing>
      </w:r>
    </w:p>
    <w:p w14:paraId="3477885B" w14:textId="77777777" w:rsidR="00A0287A" w:rsidRPr="00411732" w:rsidRDefault="00A0287A" w:rsidP="00C14949">
      <w:pPr>
        <w:spacing w:after="0" w:line="360" w:lineRule="auto"/>
        <w:ind w:firstLine="708"/>
        <w:jc w:val="center"/>
        <w:rPr>
          <w:rFonts w:cs="Times New Roman"/>
          <w:color w:val="000000" w:themeColor="text1"/>
          <w:sz w:val="28"/>
          <w:szCs w:val="28"/>
        </w:rPr>
      </w:pPr>
      <w:r w:rsidRPr="00411732">
        <w:rPr>
          <w:rFonts w:cs="Times New Roman"/>
          <w:color w:val="000000" w:themeColor="text1"/>
          <w:sz w:val="28"/>
          <w:szCs w:val="28"/>
        </w:rPr>
        <w:t xml:space="preserve">Рисунок 11 – Расположение модулей на оценочной плате </w:t>
      </w:r>
      <w:r w:rsidRPr="00411732">
        <w:rPr>
          <w:rFonts w:cs="Times New Roman"/>
          <w:color w:val="000000" w:themeColor="text1"/>
          <w:sz w:val="28"/>
          <w:szCs w:val="28"/>
          <w:lang w:val="en-US"/>
        </w:rPr>
        <w:t>Stellaris</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LM</w:t>
      </w:r>
      <w:r w:rsidRPr="00411732">
        <w:rPr>
          <w:rFonts w:cs="Times New Roman"/>
          <w:color w:val="000000" w:themeColor="text1"/>
          <w:sz w:val="28"/>
          <w:szCs w:val="28"/>
        </w:rPr>
        <w:t>3</w:t>
      </w:r>
      <w:r w:rsidRPr="00411732">
        <w:rPr>
          <w:rFonts w:cs="Times New Roman"/>
          <w:color w:val="000000" w:themeColor="text1"/>
          <w:sz w:val="28"/>
          <w:szCs w:val="28"/>
          <w:lang w:val="en-US"/>
        </w:rPr>
        <w:t>S</w:t>
      </w:r>
      <w:r w:rsidRPr="00411732">
        <w:rPr>
          <w:rFonts w:cs="Times New Roman"/>
          <w:color w:val="000000" w:themeColor="text1"/>
          <w:sz w:val="28"/>
          <w:szCs w:val="28"/>
        </w:rPr>
        <w:t xml:space="preserve">8962 </w:t>
      </w:r>
      <w:r w:rsidRPr="00411732">
        <w:rPr>
          <w:rFonts w:cs="Times New Roman"/>
          <w:color w:val="000000" w:themeColor="text1"/>
          <w:sz w:val="28"/>
          <w:szCs w:val="28"/>
          <w:lang w:val="en-US"/>
        </w:rPr>
        <w:t>Evaluation</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Board</w:t>
      </w:r>
      <w:r w:rsidRPr="00411732">
        <w:rPr>
          <w:rFonts w:cs="Times New Roman"/>
          <w:color w:val="000000" w:themeColor="text1"/>
          <w:sz w:val="28"/>
          <w:szCs w:val="28"/>
        </w:rPr>
        <w:t xml:space="preserve"> [15].</w:t>
      </w:r>
    </w:p>
    <w:p w14:paraId="68B6DB3B" w14:textId="196DA8D3" w:rsidR="00A0287A" w:rsidRPr="00411732" w:rsidRDefault="00C14949" w:rsidP="00C14949">
      <w:pPr>
        <w:pStyle w:val="1"/>
        <w:suppressAutoHyphens/>
        <w:autoSpaceDN w:val="0"/>
        <w:spacing w:before="480" w:line="480" w:lineRule="auto"/>
        <w:ind w:firstLine="708"/>
        <w:jc w:val="left"/>
        <w:textAlignment w:val="baseline"/>
        <w:rPr>
          <w:rFonts w:cs="Times New Roman"/>
          <w:color w:val="000000" w:themeColor="text1"/>
          <w:szCs w:val="28"/>
        </w:rPr>
      </w:pPr>
      <w:bookmarkStart w:id="42" w:name="_Toc516665755"/>
      <w:r w:rsidRPr="00411732">
        <w:rPr>
          <w:rFonts w:cs="Times New Roman"/>
          <w:color w:val="000000" w:themeColor="text1"/>
          <w:szCs w:val="28"/>
        </w:rPr>
        <w:t xml:space="preserve">1.3.4 </w:t>
      </w:r>
      <w:r w:rsidR="00A0287A" w:rsidRPr="00411732">
        <w:rPr>
          <w:rFonts w:cs="Times New Roman"/>
          <w:color w:val="000000" w:themeColor="text1"/>
          <w:szCs w:val="28"/>
        </w:rPr>
        <w:t>Выбор программных средств</w:t>
      </w:r>
      <w:bookmarkEnd w:id="42"/>
    </w:p>
    <w:p w14:paraId="4A054DE9" w14:textId="52DD1122" w:rsidR="00A0287A" w:rsidRPr="00411732" w:rsidRDefault="00C14949" w:rsidP="00404501">
      <w:pPr>
        <w:pStyle w:val="1"/>
        <w:suppressAutoHyphens/>
        <w:autoSpaceDN w:val="0"/>
        <w:spacing w:before="0"/>
        <w:ind w:firstLine="708"/>
        <w:jc w:val="left"/>
        <w:textAlignment w:val="baseline"/>
        <w:rPr>
          <w:rFonts w:eastAsia="Times New Roman" w:cs="Times New Roman"/>
          <w:color w:val="000000" w:themeColor="text1"/>
          <w:szCs w:val="28"/>
        </w:rPr>
      </w:pPr>
      <w:bookmarkStart w:id="43" w:name="_Toc516665756"/>
      <w:r w:rsidRPr="00411732">
        <w:rPr>
          <w:rFonts w:eastAsia="Times New Roman" w:cs="Times New Roman"/>
          <w:color w:val="000000" w:themeColor="text1"/>
          <w:szCs w:val="28"/>
        </w:rPr>
        <w:t xml:space="preserve">1.3.4.1 </w:t>
      </w:r>
      <w:r w:rsidR="00A0287A" w:rsidRPr="00411732">
        <w:rPr>
          <w:rFonts w:eastAsia="Times New Roman" w:cs="Times New Roman"/>
          <w:color w:val="000000" w:themeColor="text1"/>
          <w:szCs w:val="28"/>
        </w:rPr>
        <w:t xml:space="preserve">Выбор стека для реализации протокола </w:t>
      </w:r>
      <w:r w:rsidR="00A0287A" w:rsidRPr="00411732">
        <w:rPr>
          <w:rFonts w:eastAsia="Times New Roman" w:cs="Times New Roman"/>
          <w:color w:val="000000" w:themeColor="text1"/>
          <w:szCs w:val="28"/>
          <w:lang w:val="en-US"/>
        </w:rPr>
        <w:t>CANopen</w:t>
      </w:r>
      <w:bookmarkEnd w:id="43"/>
    </w:p>
    <w:p w14:paraId="488AB790" w14:textId="77777777" w:rsidR="00A0287A" w:rsidRPr="00411732" w:rsidRDefault="00A0287A" w:rsidP="00A0287A">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Написание полного стека CANopen с нуля может вызвать определенные затруднения и потребовать неприемлемых в некоторых случаях затрат времени, поэтому сегодня уже существует немалое количество библиотек для различных платформ, позволяющих адаптировать конкретное устройство для работы в сети CANopen. На сегодняшний день существует множество фреймворков </w:t>
      </w:r>
      <w:r w:rsidRPr="00411732">
        <w:rPr>
          <w:rFonts w:cs="Times New Roman"/>
          <w:color w:val="000000" w:themeColor="text1"/>
          <w:sz w:val="28"/>
          <w:szCs w:val="28"/>
          <w:lang w:val="en-US"/>
        </w:rPr>
        <w:t>CANopen</w:t>
      </w:r>
      <w:r w:rsidRPr="00411732">
        <w:rPr>
          <w:rFonts w:cs="Times New Roman"/>
          <w:color w:val="000000" w:themeColor="text1"/>
          <w:sz w:val="28"/>
          <w:szCs w:val="28"/>
        </w:rPr>
        <w:t xml:space="preserve">, однако самыми популярными из них являются </w:t>
      </w:r>
      <w:r w:rsidRPr="00411732">
        <w:rPr>
          <w:rFonts w:cs="Times New Roman"/>
          <w:color w:val="000000" w:themeColor="text1"/>
          <w:sz w:val="28"/>
          <w:szCs w:val="28"/>
          <w:lang w:val="en-US"/>
        </w:rPr>
        <w:t>CANfestival</w:t>
      </w:r>
      <w:r w:rsidRPr="00411732">
        <w:rPr>
          <w:rFonts w:cs="Times New Roman"/>
          <w:color w:val="000000" w:themeColor="text1"/>
          <w:sz w:val="28"/>
          <w:szCs w:val="28"/>
        </w:rPr>
        <w:t xml:space="preserve"> и </w:t>
      </w:r>
      <w:r w:rsidRPr="00411732">
        <w:rPr>
          <w:rFonts w:cs="Times New Roman"/>
          <w:color w:val="000000" w:themeColor="text1"/>
          <w:sz w:val="28"/>
          <w:szCs w:val="28"/>
          <w:lang w:val="en-US"/>
        </w:rPr>
        <w:t>CANopenNode</w:t>
      </w:r>
      <w:r w:rsidRPr="00411732">
        <w:rPr>
          <w:rFonts w:cs="Times New Roman"/>
          <w:color w:val="000000" w:themeColor="text1"/>
          <w:sz w:val="28"/>
          <w:szCs w:val="28"/>
        </w:rPr>
        <w:t>.</w:t>
      </w:r>
    </w:p>
    <w:p w14:paraId="0CB0F9F0" w14:textId="77777777" w:rsidR="00A0287A" w:rsidRPr="00411732" w:rsidRDefault="00A0287A" w:rsidP="00A0287A">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Оба варианта находятся в свободном доступе и легко портируются на различные микроконтроллеры. Однако, по стеку </w:t>
      </w:r>
      <w:r w:rsidRPr="00411732">
        <w:rPr>
          <w:rFonts w:cs="Times New Roman"/>
          <w:color w:val="000000" w:themeColor="text1"/>
          <w:sz w:val="28"/>
          <w:szCs w:val="28"/>
          <w:lang w:val="en-US"/>
        </w:rPr>
        <w:t>CANopenNode</w:t>
      </w:r>
      <w:r w:rsidRPr="00411732">
        <w:rPr>
          <w:rFonts w:cs="Times New Roman"/>
          <w:color w:val="000000" w:themeColor="text1"/>
          <w:sz w:val="28"/>
          <w:szCs w:val="28"/>
        </w:rPr>
        <w:t xml:space="preserve"> в различных источниках больше информации по настройке и использованию, и на форуме компании </w:t>
      </w:r>
      <w:r w:rsidRPr="00411732">
        <w:rPr>
          <w:rFonts w:cs="Times New Roman"/>
          <w:color w:val="000000" w:themeColor="text1"/>
          <w:sz w:val="28"/>
          <w:szCs w:val="28"/>
          <w:lang w:val="en-US"/>
        </w:rPr>
        <w:t>Texas</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Instruments</w:t>
      </w:r>
      <w:r w:rsidRPr="00411732">
        <w:rPr>
          <w:rFonts w:cs="Times New Roman"/>
          <w:color w:val="000000" w:themeColor="text1"/>
          <w:sz w:val="28"/>
          <w:szCs w:val="28"/>
        </w:rPr>
        <w:t xml:space="preserve"> рекомендательно советуют использовать стек </w:t>
      </w:r>
      <w:r w:rsidRPr="00411732">
        <w:rPr>
          <w:rFonts w:cs="Times New Roman"/>
          <w:color w:val="000000" w:themeColor="text1"/>
          <w:sz w:val="28"/>
          <w:szCs w:val="28"/>
          <w:lang w:val="en-US"/>
        </w:rPr>
        <w:t>CANopenNode</w:t>
      </w:r>
      <w:r w:rsidRPr="00411732">
        <w:rPr>
          <w:rFonts w:cs="Times New Roman"/>
          <w:color w:val="000000" w:themeColor="text1"/>
          <w:sz w:val="28"/>
          <w:szCs w:val="28"/>
        </w:rPr>
        <w:t xml:space="preserve"> для микроконтроллеров семейства </w:t>
      </w:r>
      <w:r w:rsidRPr="00411732">
        <w:rPr>
          <w:rFonts w:cs="Times New Roman"/>
          <w:color w:val="000000" w:themeColor="text1"/>
          <w:sz w:val="28"/>
          <w:szCs w:val="28"/>
          <w:lang w:val="en-US"/>
        </w:rPr>
        <w:t>Stellaris</w:t>
      </w:r>
      <w:r w:rsidRPr="00411732">
        <w:rPr>
          <w:rFonts w:cs="Times New Roman"/>
          <w:color w:val="000000" w:themeColor="text1"/>
          <w:sz w:val="28"/>
          <w:szCs w:val="28"/>
        </w:rPr>
        <w:t>, с которыми и планируется работать.</w:t>
      </w:r>
    </w:p>
    <w:p w14:paraId="7C7131DE" w14:textId="77777777" w:rsidR="00A0287A" w:rsidRPr="00411732" w:rsidRDefault="00A0287A" w:rsidP="00A0287A">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lastRenderedPageBreak/>
        <w:t xml:space="preserve">Помимо этого, </w:t>
      </w:r>
      <w:r w:rsidRPr="00411732">
        <w:rPr>
          <w:rFonts w:cs="Times New Roman"/>
          <w:color w:val="000000" w:themeColor="text1"/>
          <w:sz w:val="28"/>
          <w:szCs w:val="28"/>
          <w:lang w:val="en-US"/>
        </w:rPr>
        <w:t>CANfestival</w:t>
      </w:r>
      <w:r w:rsidRPr="00411732">
        <w:rPr>
          <w:rFonts w:cs="Times New Roman"/>
          <w:color w:val="000000" w:themeColor="text1"/>
          <w:sz w:val="28"/>
          <w:szCs w:val="28"/>
        </w:rPr>
        <w:t xml:space="preserve"> изначально разрабатывался для 8-ми и 16-ти разрядных микроконтроллеров, а микроконтроллеры семейства </w:t>
      </w:r>
      <w:r w:rsidRPr="00411732">
        <w:rPr>
          <w:rFonts w:cs="Times New Roman"/>
          <w:color w:val="000000" w:themeColor="text1"/>
          <w:sz w:val="28"/>
          <w:szCs w:val="28"/>
          <w:lang w:val="en-US"/>
        </w:rPr>
        <w:t>Stellaris</w:t>
      </w:r>
      <w:r w:rsidRPr="00411732">
        <w:rPr>
          <w:rFonts w:cs="Times New Roman"/>
          <w:color w:val="000000" w:themeColor="text1"/>
          <w:sz w:val="28"/>
          <w:szCs w:val="28"/>
        </w:rPr>
        <w:t xml:space="preserve"> построены на 32-х разрядной архитектуре </w:t>
      </w:r>
      <w:r w:rsidRPr="00411732">
        <w:rPr>
          <w:rFonts w:cs="Times New Roman"/>
          <w:color w:val="000000" w:themeColor="text1"/>
          <w:sz w:val="28"/>
          <w:szCs w:val="28"/>
          <w:lang w:val="en-US"/>
        </w:rPr>
        <w:t>ARM</w:t>
      </w:r>
      <w:r w:rsidRPr="00411732">
        <w:rPr>
          <w:rFonts w:cs="Times New Roman"/>
          <w:color w:val="000000" w:themeColor="text1"/>
          <w:sz w:val="28"/>
          <w:szCs w:val="28"/>
        </w:rPr>
        <w:t>, что вызовет дополнительные сложности в портировании.</w:t>
      </w:r>
    </w:p>
    <w:p w14:paraId="2DB36EDC" w14:textId="1CC0D8E1" w:rsidR="00A0287A" w:rsidRPr="00411732" w:rsidRDefault="00A0287A" w:rsidP="00C14949">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Таким образом, использование стека </w:t>
      </w:r>
      <w:r w:rsidRPr="00411732">
        <w:rPr>
          <w:rFonts w:cs="Times New Roman"/>
          <w:color w:val="000000" w:themeColor="text1"/>
          <w:sz w:val="28"/>
          <w:szCs w:val="28"/>
          <w:lang w:val="en-US"/>
        </w:rPr>
        <w:t>CANopenNode</w:t>
      </w:r>
      <w:r w:rsidRPr="00411732">
        <w:rPr>
          <w:rFonts w:cs="Times New Roman"/>
          <w:color w:val="000000" w:themeColor="text1"/>
          <w:sz w:val="28"/>
          <w:szCs w:val="28"/>
        </w:rPr>
        <w:t xml:space="preserve"> для реализации протокола </w:t>
      </w:r>
      <w:r w:rsidRPr="00411732">
        <w:rPr>
          <w:rFonts w:cs="Times New Roman"/>
          <w:color w:val="000000" w:themeColor="text1"/>
          <w:sz w:val="28"/>
          <w:szCs w:val="28"/>
          <w:lang w:val="en-US"/>
        </w:rPr>
        <w:t>CANopen</w:t>
      </w:r>
      <w:r w:rsidRPr="00411732">
        <w:rPr>
          <w:rFonts w:cs="Times New Roman"/>
          <w:color w:val="000000" w:themeColor="text1"/>
          <w:sz w:val="28"/>
          <w:szCs w:val="28"/>
        </w:rPr>
        <w:t xml:space="preserve"> являе</w:t>
      </w:r>
      <w:r w:rsidR="00C14949" w:rsidRPr="00411732">
        <w:rPr>
          <w:rFonts w:cs="Times New Roman"/>
          <w:color w:val="000000" w:themeColor="text1"/>
          <w:sz w:val="28"/>
          <w:szCs w:val="28"/>
        </w:rPr>
        <w:t xml:space="preserve">тся наиболее предпочтительным. </w:t>
      </w:r>
    </w:p>
    <w:p w14:paraId="57B0AB10" w14:textId="0FF4BD58" w:rsidR="00A0287A" w:rsidRPr="00411732" w:rsidRDefault="00C14949" w:rsidP="00404501">
      <w:pPr>
        <w:pStyle w:val="1"/>
        <w:suppressAutoHyphens/>
        <w:autoSpaceDN w:val="0"/>
        <w:spacing w:before="0"/>
        <w:ind w:firstLine="578"/>
        <w:jc w:val="left"/>
        <w:textAlignment w:val="baseline"/>
        <w:rPr>
          <w:rFonts w:cs="Times New Roman"/>
          <w:color w:val="000000" w:themeColor="text1"/>
          <w:szCs w:val="28"/>
        </w:rPr>
      </w:pPr>
      <w:bookmarkStart w:id="44" w:name="_Toc516665757"/>
      <w:r w:rsidRPr="00411732">
        <w:rPr>
          <w:rFonts w:cs="Times New Roman"/>
          <w:color w:val="000000" w:themeColor="text1"/>
          <w:szCs w:val="28"/>
        </w:rPr>
        <w:t xml:space="preserve">1.3.4.2 </w:t>
      </w:r>
      <w:r w:rsidR="00A0287A" w:rsidRPr="00411732">
        <w:rPr>
          <w:rFonts w:cs="Times New Roman"/>
          <w:color w:val="000000" w:themeColor="text1"/>
          <w:szCs w:val="28"/>
        </w:rPr>
        <w:t>Выбор среды и средств разработки программного обеспечения</w:t>
      </w:r>
      <w:bookmarkEnd w:id="44"/>
    </w:p>
    <w:p w14:paraId="2F9F670B" w14:textId="7D6C1397" w:rsidR="00A0287A" w:rsidRPr="00411732" w:rsidRDefault="00A0287A" w:rsidP="00C357DD">
      <w:pPr>
        <w:spacing w:line="360" w:lineRule="auto"/>
        <w:ind w:firstLine="576"/>
        <w:rPr>
          <w:rFonts w:cs="Times New Roman"/>
          <w:color w:val="000000" w:themeColor="text1"/>
          <w:sz w:val="28"/>
          <w:szCs w:val="28"/>
        </w:rPr>
      </w:pPr>
      <w:r w:rsidRPr="00411732">
        <w:rPr>
          <w:rFonts w:cs="Times New Roman"/>
          <w:color w:val="000000" w:themeColor="text1"/>
          <w:sz w:val="28"/>
          <w:szCs w:val="28"/>
        </w:rPr>
        <w:t xml:space="preserve">Для разработки программ для оценочных плат </w:t>
      </w:r>
      <w:r w:rsidRPr="00411732">
        <w:rPr>
          <w:rFonts w:cs="Times New Roman"/>
          <w:color w:val="000000" w:themeColor="text1"/>
          <w:sz w:val="28"/>
          <w:szCs w:val="28"/>
          <w:lang w:val="en-US"/>
        </w:rPr>
        <w:t>Texas</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Instruments</w:t>
      </w:r>
      <w:r w:rsidRPr="00411732">
        <w:rPr>
          <w:rFonts w:cs="Times New Roman"/>
          <w:color w:val="000000" w:themeColor="text1"/>
          <w:sz w:val="28"/>
          <w:szCs w:val="28"/>
        </w:rPr>
        <w:t xml:space="preserve"> пользуются спросом среды разработки </w:t>
      </w:r>
      <w:r w:rsidRPr="00411732">
        <w:rPr>
          <w:rFonts w:cs="Times New Roman"/>
          <w:color w:val="000000" w:themeColor="text1"/>
          <w:sz w:val="28"/>
          <w:szCs w:val="28"/>
          <w:lang w:val="en-US"/>
        </w:rPr>
        <w:t>CodeComposer</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Studio</w:t>
      </w:r>
      <w:r w:rsidRPr="00411732">
        <w:rPr>
          <w:rFonts w:cs="Times New Roman"/>
          <w:color w:val="000000" w:themeColor="text1"/>
          <w:sz w:val="28"/>
          <w:szCs w:val="28"/>
        </w:rPr>
        <w:t xml:space="preserve"> и </w:t>
      </w:r>
      <w:r w:rsidRPr="00411732">
        <w:rPr>
          <w:rFonts w:cs="Times New Roman"/>
          <w:color w:val="000000" w:themeColor="text1"/>
          <w:sz w:val="28"/>
          <w:szCs w:val="28"/>
          <w:lang w:val="en-US"/>
        </w:rPr>
        <w:t>uVision</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Keil</w:t>
      </w:r>
      <w:r w:rsidRPr="00411732">
        <w:rPr>
          <w:rFonts w:cs="Times New Roman"/>
          <w:color w:val="000000" w:themeColor="text1"/>
          <w:sz w:val="28"/>
          <w:szCs w:val="28"/>
        </w:rPr>
        <w:t xml:space="preserve">, причем первая рекомендована компанией </w:t>
      </w:r>
      <w:r w:rsidRPr="00411732">
        <w:rPr>
          <w:rFonts w:cs="Times New Roman"/>
          <w:color w:val="000000" w:themeColor="text1"/>
          <w:sz w:val="28"/>
          <w:szCs w:val="28"/>
          <w:lang w:val="en-US"/>
        </w:rPr>
        <w:t>TI</w:t>
      </w:r>
      <w:r w:rsidRPr="00411732">
        <w:rPr>
          <w:rFonts w:cs="Times New Roman"/>
          <w:color w:val="000000" w:themeColor="text1"/>
          <w:sz w:val="28"/>
          <w:szCs w:val="28"/>
        </w:rPr>
        <w:t xml:space="preserve"> [15]. Также для микроконтроллеров семейства </w:t>
      </w:r>
      <w:r w:rsidRPr="00411732">
        <w:rPr>
          <w:rFonts w:cs="Times New Roman"/>
          <w:color w:val="000000" w:themeColor="text1"/>
          <w:sz w:val="28"/>
          <w:szCs w:val="28"/>
          <w:lang w:val="en-US"/>
        </w:rPr>
        <w:t>Stellaris</w:t>
      </w:r>
      <w:r w:rsidRPr="00411732">
        <w:rPr>
          <w:rFonts w:cs="Times New Roman"/>
          <w:color w:val="000000" w:themeColor="text1"/>
          <w:sz w:val="28"/>
          <w:szCs w:val="28"/>
        </w:rPr>
        <w:t xml:space="preserve"> для облегчения программирования поддерживается микропрограммное обеспечение </w:t>
      </w:r>
      <w:r w:rsidRPr="00411732">
        <w:rPr>
          <w:rFonts w:cs="Times New Roman"/>
          <w:color w:val="000000" w:themeColor="text1"/>
          <w:sz w:val="28"/>
          <w:szCs w:val="28"/>
          <w:lang w:val="en-US"/>
        </w:rPr>
        <w:t>StellarisWare</w:t>
      </w:r>
      <w:r w:rsidRPr="00411732">
        <w:rPr>
          <w:rFonts w:cs="Times New Roman"/>
          <w:color w:val="000000" w:themeColor="text1"/>
          <w:sz w:val="28"/>
          <w:szCs w:val="28"/>
        </w:rPr>
        <w:t>, представляющее собой набор различных подключаемых классов-функций для обле</w:t>
      </w:r>
      <w:r w:rsidR="000044DC">
        <w:rPr>
          <w:rFonts w:cs="Times New Roman"/>
          <w:color w:val="000000" w:themeColor="text1"/>
          <w:sz w:val="28"/>
          <w:szCs w:val="28"/>
          <w:lang w:val="en-US"/>
        </w:rPr>
        <w:t>ser</w:t>
      </w:r>
      <w:r w:rsidRPr="00411732">
        <w:rPr>
          <w:rFonts w:cs="Times New Roman"/>
          <w:color w:val="000000" w:themeColor="text1"/>
          <w:sz w:val="28"/>
          <w:szCs w:val="28"/>
        </w:rPr>
        <w:t xml:space="preserve">гчения программирования типовых задач. Проанализировав техническое задание, было решено использовать среду разработки </w:t>
      </w:r>
      <w:r w:rsidRPr="00411732">
        <w:rPr>
          <w:rFonts w:cs="Times New Roman"/>
          <w:color w:val="000000" w:themeColor="text1"/>
          <w:sz w:val="28"/>
          <w:szCs w:val="28"/>
          <w:lang w:val="en-US"/>
        </w:rPr>
        <w:t>CodeComposer</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Studio</w:t>
      </w:r>
      <w:r w:rsidRPr="00411732">
        <w:rPr>
          <w:rFonts w:cs="Times New Roman"/>
          <w:color w:val="000000" w:themeColor="text1"/>
          <w:sz w:val="28"/>
          <w:szCs w:val="28"/>
        </w:rPr>
        <w:t xml:space="preserve"> и микропрограммное обеспечение </w:t>
      </w:r>
      <w:r w:rsidRPr="00411732">
        <w:rPr>
          <w:rFonts w:cs="Times New Roman"/>
          <w:color w:val="000000" w:themeColor="text1"/>
          <w:sz w:val="28"/>
          <w:szCs w:val="28"/>
          <w:lang w:val="en-US"/>
        </w:rPr>
        <w:t>StellarisWare</w:t>
      </w:r>
      <w:r w:rsidRPr="00411732">
        <w:rPr>
          <w:rFonts w:cs="Times New Roman"/>
          <w:color w:val="000000" w:themeColor="text1"/>
          <w:sz w:val="28"/>
          <w:szCs w:val="28"/>
        </w:rPr>
        <w:t xml:space="preserve">, Поскольку задачи, поставленные в рамках </w:t>
      </w:r>
      <w:r w:rsidR="00C357DD" w:rsidRPr="00411732">
        <w:rPr>
          <w:rFonts w:cs="Times New Roman"/>
          <w:color w:val="000000" w:themeColor="text1"/>
          <w:sz w:val="28"/>
          <w:szCs w:val="28"/>
        </w:rPr>
        <w:t>дипломной</w:t>
      </w:r>
      <w:r w:rsidRPr="00411732">
        <w:rPr>
          <w:rFonts w:cs="Times New Roman"/>
          <w:color w:val="000000" w:themeColor="text1"/>
          <w:sz w:val="28"/>
          <w:szCs w:val="28"/>
        </w:rPr>
        <w:t xml:space="preserve"> работы, попадают под типовые для </w:t>
      </w:r>
      <w:r w:rsidRPr="00411732">
        <w:rPr>
          <w:rFonts w:cs="Times New Roman"/>
          <w:color w:val="000000" w:themeColor="text1"/>
          <w:sz w:val="28"/>
          <w:szCs w:val="28"/>
          <w:lang w:val="en-US"/>
        </w:rPr>
        <w:t>StellarisWare</w:t>
      </w:r>
      <w:r w:rsidRPr="00411732">
        <w:rPr>
          <w:rFonts w:cs="Times New Roman"/>
          <w:color w:val="000000" w:themeColor="text1"/>
          <w:sz w:val="28"/>
          <w:szCs w:val="28"/>
        </w:rPr>
        <w:t>, вследствие чего не нужно будет работать напрямую с регистрами, это сильно ускорит процесс написания кода</w:t>
      </w:r>
      <w:r w:rsidR="00C357DD" w:rsidRPr="00411732">
        <w:rPr>
          <w:rFonts w:cs="Times New Roman"/>
          <w:color w:val="000000" w:themeColor="text1"/>
          <w:sz w:val="28"/>
          <w:szCs w:val="28"/>
        </w:rPr>
        <w:t>.</w:t>
      </w:r>
    </w:p>
    <w:p w14:paraId="1140EFDC" w14:textId="4DE1C0B2" w:rsidR="00A0287A" w:rsidRPr="00411732" w:rsidRDefault="00C14949" w:rsidP="00C14949">
      <w:pPr>
        <w:pStyle w:val="1"/>
        <w:suppressAutoHyphens/>
        <w:autoSpaceDN w:val="0"/>
        <w:spacing w:before="480" w:line="720" w:lineRule="auto"/>
        <w:ind w:firstLine="578"/>
        <w:jc w:val="left"/>
        <w:textAlignment w:val="baseline"/>
        <w:rPr>
          <w:rFonts w:cs="Times New Roman"/>
          <w:color w:val="000000" w:themeColor="text1"/>
          <w:szCs w:val="28"/>
        </w:rPr>
      </w:pPr>
      <w:bookmarkStart w:id="45" w:name="_Toc516665758"/>
      <w:r w:rsidRPr="00FA4B9A">
        <w:rPr>
          <w:rFonts w:cs="Times New Roman"/>
          <w:color w:val="000000" w:themeColor="text1"/>
          <w:szCs w:val="28"/>
        </w:rPr>
        <w:t xml:space="preserve">1.4 </w:t>
      </w:r>
      <w:r w:rsidR="00A0287A" w:rsidRPr="00411732">
        <w:rPr>
          <w:rFonts w:cs="Times New Roman"/>
          <w:color w:val="000000" w:themeColor="text1"/>
          <w:szCs w:val="28"/>
        </w:rPr>
        <w:t>Постановка задач</w:t>
      </w:r>
      <w:bookmarkEnd w:id="45"/>
    </w:p>
    <w:p w14:paraId="033E7CC1" w14:textId="77777777" w:rsidR="00C357DD" w:rsidRPr="00411732" w:rsidRDefault="00C357DD" w:rsidP="00C357DD">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На основании вышеизложенного можно сделать вывод, что разработка системы цифрового обмена блока чувствительных элементов является актуальной. Реализуемый протокол для стека </w:t>
      </w:r>
      <w:r w:rsidRPr="00411732">
        <w:rPr>
          <w:rFonts w:cs="Times New Roman"/>
          <w:color w:val="000000" w:themeColor="text1"/>
          <w:sz w:val="28"/>
          <w:szCs w:val="28"/>
          <w:lang w:val="en-US"/>
        </w:rPr>
        <w:t>CANopen</w:t>
      </w:r>
      <w:r w:rsidRPr="00411732">
        <w:rPr>
          <w:rFonts w:cs="Times New Roman"/>
          <w:color w:val="000000" w:themeColor="text1"/>
          <w:sz w:val="28"/>
          <w:szCs w:val="28"/>
        </w:rPr>
        <w:t xml:space="preserve"> может быть широко востребованным для потребителей, заинтересованных в организации промышленной сети.</w:t>
      </w:r>
    </w:p>
    <w:p w14:paraId="0F44A393" w14:textId="77777777" w:rsidR="00C357DD" w:rsidRPr="00411732" w:rsidRDefault="00C357DD" w:rsidP="00C357DD">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Для эффективного выполнения системой своих функций она должна решать следующие задачи:</w:t>
      </w:r>
    </w:p>
    <w:p w14:paraId="5743FF5E" w14:textId="7934516B" w:rsidR="009D5F5C" w:rsidRPr="00C50A28" w:rsidRDefault="00DB062B" w:rsidP="00B3359E">
      <w:pPr>
        <w:pStyle w:val="a5"/>
        <w:numPr>
          <w:ilvl w:val="0"/>
          <w:numId w:val="9"/>
        </w:numPr>
        <w:spacing w:after="0" w:line="360" w:lineRule="auto"/>
        <w:ind w:left="0" w:firstLine="709"/>
        <w:rPr>
          <w:rFonts w:cs="Times New Roman"/>
          <w:color w:val="000000" w:themeColor="text1"/>
          <w:sz w:val="28"/>
          <w:szCs w:val="28"/>
        </w:rPr>
      </w:pPr>
      <w:r>
        <w:rPr>
          <w:rFonts w:cs="Times New Roman"/>
          <w:color w:val="000000" w:themeColor="text1"/>
          <w:sz w:val="28"/>
          <w:szCs w:val="28"/>
        </w:rPr>
        <w:t>ф</w:t>
      </w:r>
      <w:r w:rsidR="009D5F5C" w:rsidRPr="00C50A28">
        <w:rPr>
          <w:rFonts w:cs="Times New Roman"/>
          <w:color w:val="000000" w:themeColor="text1"/>
          <w:sz w:val="28"/>
          <w:szCs w:val="28"/>
        </w:rPr>
        <w:t>ормировать запрос к БЧЭ на выдачу требуемых данных;</w:t>
      </w:r>
    </w:p>
    <w:p w14:paraId="66A89622" w14:textId="7AE41EE4" w:rsidR="009D5F5C" w:rsidRPr="00C50A28" w:rsidRDefault="00DB062B" w:rsidP="00B3359E">
      <w:pPr>
        <w:pStyle w:val="a5"/>
        <w:numPr>
          <w:ilvl w:val="0"/>
          <w:numId w:val="9"/>
        </w:numPr>
        <w:spacing w:after="0" w:line="360" w:lineRule="auto"/>
        <w:ind w:left="0" w:firstLine="709"/>
        <w:rPr>
          <w:rFonts w:cs="Times New Roman"/>
          <w:color w:val="000000" w:themeColor="text1"/>
          <w:sz w:val="28"/>
          <w:szCs w:val="28"/>
        </w:rPr>
      </w:pPr>
      <w:r>
        <w:rPr>
          <w:rFonts w:cs="Times New Roman"/>
          <w:color w:val="000000" w:themeColor="text1"/>
          <w:sz w:val="28"/>
          <w:szCs w:val="28"/>
        </w:rPr>
        <w:t>у</w:t>
      </w:r>
      <w:r w:rsidR="009D5F5C" w:rsidRPr="00C50A28">
        <w:rPr>
          <w:rFonts w:cs="Times New Roman"/>
          <w:color w:val="000000" w:themeColor="text1"/>
          <w:sz w:val="28"/>
          <w:szCs w:val="28"/>
        </w:rPr>
        <w:t>правлять работой БЧЭ посредством БУ;</w:t>
      </w:r>
    </w:p>
    <w:p w14:paraId="6C948026" w14:textId="42CBE923" w:rsidR="009D5F5C" w:rsidRPr="00C50A28" w:rsidRDefault="00DB062B" w:rsidP="00B3359E">
      <w:pPr>
        <w:pStyle w:val="a5"/>
        <w:numPr>
          <w:ilvl w:val="0"/>
          <w:numId w:val="9"/>
        </w:numPr>
        <w:spacing w:after="0" w:line="360" w:lineRule="auto"/>
        <w:ind w:left="0" w:firstLine="709"/>
        <w:rPr>
          <w:rFonts w:cs="Times New Roman"/>
          <w:color w:val="000000" w:themeColor="text1"/>
          <w:sz w:val="28"/>
          <w:szCs w:val="28"/>
        </w:rPr>
      </w:pPr>
      <w:r>
        <w:rPr>
          <w:rFonts w:cs="Times New Roman"/>
          <w:color w:val="000000" w:themeColor="text1"/>
          <w:sz w:val="28"/>
          <w:szCs w:val="28"/>
        </w:rPr>
        <w:lastRenderedPageBreak/>
        <w:t>к</w:t>
      </w:r>
      <w:r w:rsidR="009D5F5C" w:rsidRPr="00C50A28">
        <w:rPr>
          <w:rFonts w:cs="Times New Roman"/>
          <w:color w:val="000000" w:themeColor="text1"/>
          <w:sz w:val="28"/>
          <w:szCs w:val="28"/>
        </w:rPr>
        <w:t>онтролировать показания датчиков;</w:t>
      </w:r>
    </w:p>
    <w:p w14:paraId="1759EB23" w14:textId="7335EFD6" w:rsidR="00C357DD" w:rsidRPr="00C50A28" w:rsidRDefault="00DB062B" w:rsidP="00B3359E">
      <w:pPr>
        <w:pStyle w:val="a5"/>
        <w:numPr>
          <w:ilvl w:val="0"/>
          <w:numId w:val="9"/>
        </w:numPr>
        <w:spacing w:after="0" w:line="360" w:lineRule="auto"/>
        <w:ind w:left="0" w:firstLine="709"/>
        <w:rPr>
          <w:rFonts w:cs="Times New Roman"/>
          <w:color w:val="000000" w:themeColor="text1"/>
          <w:sz w:val="28"/>
          <w:szCs w:val="28"/>
        </w:rPr>
      </w:pPr>
      <w:r>
        <w:rPr>
          <w:rFonts w:cs="Times New Roman"/>
          <w:color w:val="000000" w:themeColor="text1"/>
          <w:sz w:val="28"/>
          <w:szCs w:val="28"/>
        </w:rPr>
        <w:t>в</w:t>
      </w:r>
      <w:r w:rsidR="009D5F5C" w:rsidRPr="00C50A28">
        <w:rPr>
          <w:rFonts w:cs="Times New Roman"/>
          <w:color w:val="000000" w:themeColor="text1"/>
          <w:sz w:val="28"/>
          <w:szCs w:val="28"/>
        </w:rPr>
        <w:t>ыводить полученные данные на дисплей, а также выводить о</w:t>
      </w:r>
      <w:r w:rsidR="00C14949" w:rsidRPr="00C50A28">
        <w:rPr>
          <w:rFonts w:cs="Times New Roman"/>
          <w:color w:val="000000" w:themeColor="text1"/>
          <w:sz w:val="28"/>
          <w:szCs w:val="28"/>
        </w:rPr>
        <w:t xml:space="preserve">тладочную </w:t>
      </w:r>
      <w:r w:rsidR="009D5F5C" w:rsidRPr="00C50A28">
        <w:rPr>
          <w:rFonts w:cs="Times New Roman"/>
          <w:color w:val="000000" w:themeColor="text1"/>
          <w:sz w:val="28"/>
          <w:szCs w:val="28"/>
        </w:rPr>
        <w:t>информацию на персональный компьютер пользователя</w:t>
      </w:r>
      <w:r w:rsidR="00C14949" w:rsidRPr="00C50A28">
        <w:rPr>
          <w:rFonts w:cs="Times New Roman"/>
          <w:color w:val="000000" w:themeColor="text1"/>
          <w:sz w:val="28"/>
          <w:szCs w:val="28"/>
        </w:rPr>
        <w:t xml:space="preserve"> </w:t>
      </w:r>
      <w:r w:rsidR="00C357DD" w:rsidRPr="00C50A28">
        <w:rPr>
          <w:rFonts w:cs="Times New Roman"/>
          <w:color w:val="000000" w:themeColor="text1"/>
          <w:sz w:val="28"/>
          <w:szCs w:val="28"/>
        </w:rPr>
        <w:t>и отвечать следующим требованиям:</w:t>
      </w:r>
    </w:p>
    <w:p w14:paraId="6F9E4F9D" w14:textId="510310E4" w:rsidR="00C357DD" w:rsidRPr="00411732" w:rsidRDefault="00DB062B" w:rsidP="00B3359E">
      <w:pPr>
        <w:pStyle w:val="a5"/>
        <w:numPr>
          <w:ilvl w:val="0"/>
          <w:numId w:val="19"/>
        </w:numPr>
        <w:spacing w:after="0" w:line="360" w:lineRule="auto"/>
        <w:ind w:left="0" w:firstLine="1418"/>
        <w:rPr>
          <w:rFonts w:cs="Times New Roman"/>
          <w:color w:val="000000" w:themeColor="text1"/>
          <w:sz w:val="28"/>
          <w:szCs w:val="28"/>
        </w:rPr>
      </w:pPr>
      <w:r>
        <w:rPr>
          <w:rFonts w:cs="Times New Roman"/>
          <w:color w:val="000000" w:themeColor="text1"/>
          <w:sz w:val="28"/>
          <w:szCs w:val="28"/>
        </w:rPr>
        <w:t>и</w:t>
      </w:r>
      <w:r w:rsidR="009D5F5C" w:rsidRPr="00411732">
        <w:rPr>
          <w:rFonts w:cs="Times New Roman"/>
          <w:color w:val="000000" w:themeColor="text1"/>
          <w:sz w:val="28"/>
          <w:szCs w:val="28"/>
        </w:rPr>
        <w:t>нформационный обмен данными системы осуществляется на основе протокола информационного взаимодействия БЧЭ с пользователем;</w:t>
      </w:r>
    </w:p>
    <w:p w14:paraId="27613931" w14:textId="44131568" w:rsidR="00C1647A" w:rsidRPr="00411732" w:rsidRDefault="00DB062B" w:rsidP="00B3359E">
      <w:pPr>
        <w:pStyle w:val="a5"/>
        <w:numPr>
          <w:ilvl w:val="0"/>
          <w:numId w:val="19"/>
        </w:numPr>
        <w:spacing w:after="0" w:line="360" w:lineRule="auto"/>
        <w:ind w:left="0" w:firstLine="1418"/>
        <w:rPr>
          <w:rFonts w:cs="Times New Roman"/>
          <w:color w:val="000000" w:themeColor="text1"/>
          <w:sz w:val="28"/>
          <w:szCs w:val="28"/>
        </w:rPr>
      </w:pPr>
      <w:r>
        <w:rPr>
          <w:rFonts w:cs="Times New Roman"/>
          <w:color w:val="000000" w:themeColor="text1"/>
          <w:sz w:val="28"/>
          <w:szCs w:val="28"/>
        </w:rPr>
        <w:t>с</w:t>
      </w:r>
      <w:r w:rsidR="009D5F5C" w:rsidRPr="00411732">
        <w:rPr>
          <w:rFonts w:cs="Times New Roman"/>
          <w:color w:val="000000" w:themeColor="text1"/>
          <w:sz w:val="28"/>
          <w:szCs w:val="28"/>
        </w:rPr>
        <w:t xml:space="preserve">истема должна быть построена </w:t>
      </w:r>
      <w:r w:rsidR="00C14949" w:rsidRPr="00411732">
        <w:rPr>
          <w:rFonts w:cs="Times New Roman"/>
          <w:color w:val="000000" w:themeColor="text1"/>
          <w:sz w:val="28"/>
          <w:szCs w:val="28"/>
        </w:rPr>
        <w:t>на основе</w:t>
      </w:r>
      <w:r w:rsidR="00C1647A" w:rsidRPr="00411732">
        <w:rPr>
          <w:rFonts w:cs="Times New Roman"/>
          <w:color w:val="000000" w:themeColor="text1"/>
          <w:sz w:val="28"/>
          <w:szCs w:val="28"/>
        </w:rPr>
        <w:t xml:space="preserve"> прото</w:t>
      </w:r>
      <w:r w:rsidR="00C14949" w:rsidRPr="00411732">
        <w:rPr>
          <w:rFonts w:cs="Times New Roman"/>
          <w:color w:val="000000" w:themeColor="text1"/>
          <w:sz w:val="28"/>
          <w:szCs w:val="28"/>
        </w:rPr>
        <w:t>кола</w:t>
      </w:r>
      <w:r w:rsidR="00C1647A" w:rsidRPr="00411732">
        <w:rPr>
          <w:rFonts w:cs="Times New Roman"/>
          <w:color w:val="000000" w:themeColor="text1"/>
          <w:sz w:val="28"/>
          <w:szCs w:val="28"/>
        </w:rPr>
        <w:t xml:space="preserve"> </w:t>
      </w:r>
      <w:r w:rsidR="00C1647A" w:rsidRPr="00411732">
        <w:rPr>
          <w:rFonts w:cs="Times New Roman"/>
          <w:color w:val="000000" w:themeColor="text1"/>
          <w:sz w:val="28"/>
          <w:szCs w:val="28"/>
          <w:lang w:val="en-US"/>
        </w:rPr>
        <w:t>CANopen</w:t>
      </w:r>
      <w:r w:rsidR="00C1647A" w:rsidRPr="00411732">
        <w:rPr>
          <w:rFonts w:cs="Times New Roman"/>
          <w:color w:val="000000" w:themeColor="text1"/>
          <w:sz w:val="28"/>
          <w:szCs w:val="28"/>
        </w:rPr>
        <w:t>;</w:t>
      </w:r>
    </w:p>
    <w:p w14:paraId="57DBC9B7" w14:textId="5F86CB6B" w:rsidR="00C1647A" w:rsidRPr="00411732" w:rsidRDefault="00DB062B" w:rsidP="00B3359E">
      <w:pPr>
        <w:pStyle w:val="a5"/>
        <w:numPr>
          <w:ilvl w:val="0"/>
          <w:numId w:val="19"/>
        </w:numPr>
        <w:spacing w:after="0" w:line="360" w:lineRule="auto"/>
        <w:ind w:left="0" w:firstLine="1418"/>
        <w:rPr>
          <w:rFonts w:cs="Times New Roman"/>
          <w:color w:val="000000" w:themeColor="text1"/>
          <w:sz w:val="28"/>
          <w:szCs w:val="28"/>
        </w:rPr>
      </w:pPr>
      <w:r>
        <w:rPr>
          <w:rFonts w:cs="Times New Roman"/>
          <w:color w:val="000000" w:themeColor="text1"/>
          <w:sz w:val="28"/>
          <w:szCs w:val="28"/>
        </w:rPr>
        <w:t>д</w:t>
      </w:r>
      <w:r w:rsidR="00C1647A" w:rsidRPr="00411732">
        <w:rPr>
          <w:rFonts w:cs="Times New Roman"/>
          <w:color w:val="000000" w:themeColor="text1"/>
          <w:sz w:val="28"/>
          <w:szCs w:val="28"/>
        </w:rPr>
        <w:t>атчики должны удовлетворять требованиям, описанным в п. 1.3.1.1</w:t>
      </w:r>
      <w:r>
        <w:rPr>
          <w:rFonts w:cs="Times New Roman"/>
          <w:color w:val="000000" w:themeColor="text1"/>
          <w:sz w:val="28"/>
          <w:szCs w:val="28"/>
        </w:rPr>
        <w:t>.</w:t>
      </w:r>
    </w:p>
    <w:p w14:paraId="25D6652C" w14:textId="77777777" w:rsidR="00C1647A" w:rsidRPr="00411732" w:rsidRDefault="00C357DD" w:rsidP="00C14949">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Для реализации </w:t>
      </w:r>
      <w:r w:rsidR="00C1647A" w:rsidRPr="00411732">
        <w:rPr>
          <w:rFonts w:cs="Times New Roman"/>
          <w:color w:val="000000" w:themeColor="text1"/>
          <w:sz w:val="28"/>
          <w:szCs w:val="28"/>
        </w:rPr>
        <w:t>системы</w:t>
      </w:r>
      <w:r w:rsidRPr="00411732">
        <w:rPr>
          <w:rFonts w:cs="Times New Roman"/>
          <w:color w:val="000000" w:themeColor="text1"/>
          <w:sz w:val="28"/>
          <w:szCs w:val="28"/>
        </w:rPr>
        <w:t xml:space="preserve"> </w:t>
      </w:r>
      <w:r w:rsidR="00C1647A" w:rsidRPr="00411732">
        <w:rPr>
          <w:rFonts w:cs="Times New Roman"/>
          <w:color w:val="000000" w:themeColor="text1"/>
          <w:sz w:val="28"/>
          <w:szCs w:val="28"/>
        </w:rPr>
        <w:t>цифрового обмена блока чувствительных элементов гидролокационного комплекса</w:t>
      </w:r>
      <w:r w:rsidRPr="00411732">
        <w:rPr>
          <w:rFonts w:cs="Times New Roman"/>
          <w:color w:val="000000" w:themeColor="text1"/>
          <w:sz w:val="28"/>
          <w:szCs w:val="28"/>
        </w:rPr>
        <w:t xml:space="preserve"> необходимо решить следующие задачи:</w:t>
      </w:r>
    </w:p>
    <w:p w14:paraId="2CF40DD8" w14:textId="7A6653FD" w:rsidR="00C1647A" w:rsidRPr="00963236" w:rsidRDefault="00DB062B" w:rsidP="00B3359E">
      <w:pPr>
        <w:pStyle w:val="a5"/>
        <w:numPr>
          <w:ilvl w:val="0"/>
          <w:numId w:val="8"/>
        </w:numPr>
        <w:spacing w:after="0" w:line="360" w:lineRule="auto"/>
        <w:ind w:left="0" w:firstLine="709"/>
        <w:rPr>
          <w:rFonts w:cs="Times New Roman"/>
          <w:color w:val="000000" w:themeColor="text1"/>
          <w:sz w:val="28"/>
          <w:szCs w:val="28"/>
        </w:rPr>
      </w:pPr>
      <w:r>
        <w:rPr>
          <w:rFonts w:cs="Times New Roman"/>
          <w:color w:val="000000" w:themeColor="text1"/>
          <w:sz w:val="28"/>
          <w:szCs w:val="28"/>
        </w:rPr>
        <w:t>п</w:t>
      </w:r>
      <w:r w:rsidR="00C1647A" w:rsidRPr="00963236">
        <w:rPr>
          <w:rFonts w:cs="Times New Roman"/>
          <w:color w:val="000000" w:themeColor="text1"/>
          <w:sz w:val="28"/>
          <w:szCs w:val="28"/>
        </w:rPr>
        <w:t>ровести обзор стандартов передачи данн</w:t>
      </w:r>
      <w:r>
        <w:rPr>
          <w:rFonts w:cs="Times New Roman"/>
          <w:color w:val="000000" w:themeColor="text1"/>
          <w:sz w:val="28"/>
          <w:szCs w:val="28"/>
        </w:rPr>
        <w:t>ых, используемых в БЧЭ</w:t>
      </w:r>
      <w:r w:rsidRPr="00DB062B">
        <w:rPr>
          <w:rFonts w:cs="Times New Roman"/>
          <w:color w:val="000000" w:themeColor="text1"/>
          <w:sz w:val="28"/>
          <w:szCs w:val="28"/>
        </w:rPr>
        <w:t>;</w:t>
      </w:r>
    </w:p>
    <w:p w14:paraId="29C3EE89" w14:textId="1B77B37A" w:rsidR="00C1647A" w:rsidRPr="00963236" w:rsidRDefault="00DB062B" w:rsidP="00B3359E">
      <w:pPr>
        <w:pStyle w:val="a5"/>
        <w:numPr>
          <w:ilvl w:val="0"/>
          <w:numId w:val="8"/>
        </w:numPr>
        <w:spacing w:after="0" w:line="360" w:lineRule="auto"/>
        <w:ind w:left="0" w:firstLine="709"/>
        <w:rPr>
          <w:rFonts w:cs="Times New Roman"/>
          <w:color w:val="000000" w:themeColor="text1"/>
          <w:sz w:val="28"/>
          <w:szCs w:val="28"/>
        </w:rPr>
      </w:pPr>
      <w:r>
        <w:rPr>
          <w:rFonts w:cs="Times New Roman"/>
          <w:color w:val="000000" w:themeColor="text1"/>
          <w:sz w:val="28"/>
          <w:szCs w:val="28"/>
        </w:rPr>
        <w:t>п</w:t>
      </w:r>
      <w:r w:rsidR="00C1647A" w:rsidRPr="00963236">
        <w:rPr>
          <w:rFonts w:cs="Times New Roman"/>
          <w:color w:val="000000" w:themeColor="text1"/>
          <w:sz w:val="28"/>
          <w:szCs w:val="28"/>
        </w:rPr>
        <w:t>ровести обзор технических средств разработки управления БПЛА и рассмотреть различные инструментальные средства</w:t>
      </w:r>
      <w:r>
        <w:rPr>
          <w:rFonts w:cs="Times New Roman"/>
          <w:color w:val="000000" w:themeColor="text1"/>
          <w:sz w:val="28"/>
          <w:szCs w:val="28"/>
        </w:rPr>
        <w:t xml:space="preserve"> разработки прикладных программ;</w:t>
      </w:r>
    </w:p>
    <w:p w14:paraId="5CA2DA28" w14:textId="0F3256DC" w:rsidR="002A4305" w:rsidRPr="00963236" w:rsidRDefault="00DB062B" w:rsidP="00B3359E">
      <w:pPr>
        <w:pStyle w:val="a5"/>
        <w:numPr>
          <w:ilvl w:val="0"/>
          <w:numId w:val="8"/>
        </w:numPr>
        <w:spacing w:after="0" w:line="360" w:lineRule="auto"/>
        <w:ind w:left="0" w:firstLine="709"/>
        <w:rPr>
          <w:rFonts w:cs="Times New Roman"/>
          <w:color w:val="000000" w:themeColor="text1"/>
          <w:sz w:val="28"/>
          <w:szCs w:val="28"/>
        </w:rPr>
      </w:pPr>
      <w:r>
        <w:rPr>
          <w:rFonts w:cs="Times New Roman"/>
          <w:color w:val="000000" w:themeColor="text1"/>
          <w:sz w:val="28"/>
          <w:szCs w:val="28"/>
        </w:rPr>
        <w:t>провести анализ элементной базы;</w:t>
      </w:r>
    </w:p>
    <w:p w14:paraId="6E9808F2" w14:textId="021BF69F" w:rsidR="00C1647A" w:rsidRPr="00963236" w:rsidRDefault="00DB062B" w:rsidP="00B3359E">
      <w:pPr>
        <w:pStyle w:val="a5"/>
        <w:numPr>
          <w:ilvl w:val="0"/>
          <w:numId w:val="8"/>
        </w:numPr>
        <w:spacing w:after="0" w:line="360" w:lineRule="auto"/>
        <w:ind w:left="0" w:firstLine="709"/>
        <w:rPr>
          <w:rFonts w:cs="Times New Roman"/>
          <w:color w:val="000000" w:themeColor="text1"/>
          <w:sz w:val="28"/>
          <w:szCs w:val="28"/>
        </w:rPr>
      </w:pPr>
      <w:r>
        <w:rPr>
          <w:rFonts w:cs="Times New Roman"/>
          <w:color w:val="000000" w:themeColor="text1"/>
          <w:sz w:val="28"/>
          <w:szCs w:val="28"/>
        </w:rPr>
        <w:t>р</w:t>
      </w:r>
      <w:r w:rsidR="00C1647A" w:rsidRPr="00963236">
        <w:rPr>
          <w:rFonts w:cs="Times New Roman"/>
          <w:color w:val="000000" w:themeColor="text1"/>
          <w:sz w:val="28"/>
          <w:szCs w:val="28"/>
        </w:rPr>
        <w:t xml:space="preserve">еализовать протокол </w:t>
      </w:r>
      <w:r w:rsidR="00C1647A" w:rsidRPr="00963236">
        <w:rPr>
          <w:rFonts w:cs="Times New Roman"/>
          <w:color w:val="000000" w:themeColor="text1"/>
          <w:sz w:val="28"/>
          <w:szCs w:val="28"/>
          <w:lang w:val="en-US"/>
        </w:rPr>
        <w:t>CANopen</w:t>
      </w:r>
      <w:r w:rsidR="00C1647A" w:rsidRPr="00963236">
        <w:rPr>
          <w:rFonts w:cs="Times New Roman"/>
          <w:color w:val="000000" w:themeColor="text1"/>
          <w:sz w:val="28"/>
          <w:szCs w:val="28"/>
        </w:rPr>
        <w:t xml:space="preserve"> для микроконтроллеров </w:t>
      </w:r>
      <w:r w:rsidR="00C1647A" w:rsidRPr="00963236">
        <w:rPr>
          <w:rFonts w:cs="Times New Roman"/>
          <w:color w:val="000000" w:themeColor="text1"/>
          <w:sz w:val="28"/>
          <w:szCs w:val="28"/>
          <w:lang w:val="en-US"/>
        </w:rPr>
        <w:t>Stellaris</w:t>
      </w:r>
      <w:r>
        <w:rPr>
          <w:rFonts w:cs="Times New Roman"/>
          <w:color w:val="000000" w:themeColor="text1"/>
          <w:sz w:val="28"/>
          <w:szCs w:val="28"/>
        </w:rPr>
        <w:t>;</w:t>
      </w:r>
    </w:p>
    <w:p w14:paraId="599C12A4" w14:textId="634E0149" w:rsidR="00C357DD" w:rsidRPr="00963236" w:rsidRDefault="00DB062B" w:rsidP="00B3359E">
      <w:pPr>
        <w:pStyle w:val="a5"/>
        <w:numPr>
          <w:ilvl w:val="0"/>
          <w:numId w:val="8"/>
        </w:numPr>
        <w:spacing w:after="0" w:line="360" w:lineRule="auto"/>
        <w:ind w:left="0" w:firstLine="709"/>
        <w:rPr>
          <w:rFonts w:cs="Times New Roman"/>
          <w:color w:val="000000" w:themeColor="text1"/>
          <w:sz w:val="28"/>
          <w:szCs w:val="28"/>
        </w:rPr>
      </w:pPr>
      <w:r>
        <w:rPr>
          <w:rFonts w:cs="Times New Roman"/>
          <w:color w:val="000000" w:themeColor="text1"/>
          <w:sz w:val="28"/>
          <w:szCs w:val="28"/>
        </w:rPr>
        <w:t>р</w:t>
      </w:r>
      <w:r w:rsidR="00C1647A" w:rsidRPr="00963236">
        <w:rPr>
          <w:rFonts w:cs="Times New Roman"/>
          <w:color w:val="000000" w:themeColor="text1"/>
          <w:sz w:val="28"/>
          <w:szCs w:val="28"/>
        </w:rPr>
        <w:t>азработать структурную, функциональную и принципиальную схемы разрабатываемой системы;</w:t>
      </w:r>
    </w:p>
    <w:p w14:paraId="5383F89D" w14:textId="4A3AD4A2" w:rsidR="00C1647A" w:rsidRPr="00963236" w:rsidRDefault="00DB062B" w:rsidP="00B3359E">
      <w:pPr>
        <w:pStyle w:val="a5"/>
        <w:numPr>
          <w:ilvl w:val="0"/>
          <w:numId w:val="8"/>
        </w:numPr>
        <w:spacing w:after="0" w:line="360" w:lineRule="auto"/>
        <w:ind w:left="0" w:firstLine="709"/>
        <w:rPr>
          <w:rFonts w:cs="Times New Roman"/>
          <w:color w:val="000000" w:themeColor="text1"/>
          <w:sz w:val="28"/>
          <w:szCs w:val="28"/>
        </w:rPr>
      </w:pPr>
      <w:r>
        <w:rPr>
          <w:rFonts w:cs="Times New Roman"/>
          <w:color w:val="000000" w:themeColor="text1"/>
          <w:sz w:val="28"/>
          <w:szCs w:val="28"/>
        </w:rPr>
        <w:t>р</w:t>
      </w:r>
      <w:r w:rsidR="00C1647A" w:rsidRPr="00963236">
        <w:rPr>
          <w:rFonts w:cs="Times New Roman"/>
          <w:color w:val="000000" w:themeColor="text1"/>
          <w:sz w:val="28"/>
          <w:szCs w:val="28"/>
        </w:rPr>
        <w:t>азработать модуль блока управления;</w:t>
      </w:r>
    </w:p>
    <w:p w14:paraId="08E5937A" w14:textId="05D0E551" w:rsidR="00C1647A" w:rsidRPr="00963236" w:rsidRDefault="00DB062B" w:rsidP="00B3359E">
      <w:pPr>
        <w:pStyle w:val="a5"/>
        <w:numPr>
          <w:ilvl w:val="0"/>
          <w:numId w:val="8"/>
        </w:numPr>
        <w:spacing w:after="0" w:line="360" w:lineRule="auto"/>
        <w:ind w:left="0" w:firstLine="709"/>
        <w:rPr>
          <w:rFonts w:cs="Times New Roman"/>
          <w:color w:val="000000" w:themeColor="text1"/>
          <w:sz w:val="28"/>
          <w:szCs w:val="28"/>
        </w:rPr>
      </w:pPr>
      <w:r>
        <w:rPr>
          <w:rFonts w:cs="Times New Roman"/>
          <w:color w:val="000000" w:themeColor="text1"/>
          <w:sz w:val="28"/>
          <w:szCs w:val="28"/>
        </w:rPr>
        <w:t>р</w:t>
      </w:r>
      <w:r w:rsidR="00C1647A" w:rsidRPr="00963236">
        <w:rPr>
          <w:rFonts w:cs="Times New Roman"/>
          <w:color w:val="000000" w:themeColor="text1"/>
          <w:sz w:val="28"/>
          <w:szCs w:val="28"/>
        </w:rPr>
        <w:t>азработать модуль блока чувствительных элементов</w:t>
      </w:r>
      <w:r w:rsidRPr="00DB062B">
        <w:rPr>
          <w:rFonts w:cs="Times New Roman"/>
          <w:color w:val="000000" w:themeColor="text1"/>
          <w:sz w:val="28"/>
          <w:szCs w:val="28"/>
        </w:rPr>
        <w:t>;</w:t>
      </w:r>
    </w:p>
    <w:p w14:paraId="6A576D22" w14:textId="47E013A7" w:rsidR="00A21DBD" w:rsidRPr="00963236" w:rsidRDefault="00DB062B" w:rsidP="00B3359E">
      <w:pPr>
        <w:pStyle w:val="a5"/>
        <w:numPr>
          <w:ilvl w:val="0"/>
          <w:numId w:val="8"/>
        </w:numPr>
        <w:spacing w:after="0" w:line="360" w:lineRule="auto"/>
        <w:ind w:left="0" w:firstLine="709"/>
        <w:rPr>
          <w:rFonts w:cs="Times New Roman"/>
          <w:color w:val="000000" w:themeColor="text1"/>
          <w:sz w:val="28"/>
          <w:szCs w:val="28"/>
        </w:rPr>
      </w:pPr>
      <w:r>
        <w:rPr>
          <w:rFonts w:cs="Times New Roman"/>
          <w:color w:val="000000" w:themeColor="text1"/>
          <w:sz w:val="28"/>
          <w:szCs w:val="28"/>
        </w:rPr>
        <w:t>о</w:t>
      </w:r>
      <w:r w:rsidR="00C357DD" w:rsidRPr="00963236">
        <w:rPr>
          <w:rFonts w:cs="Times New Roman"/>
          <w:color w:val="000000" w:themeColor="text1"/>
          <w:sz w:val="28"/>
          <w:szCs w:val="28"/>
        </w:rPr>
        <w:t>бъединить модули в единую систему</w:t>
      </w:r>
      <w:r w:rsidR="00C1647A" w:rsidRPr="00963236">
        <w:rPr>
          <w:rFonts w:cs="Times New Roman"/>
          <w:color w:val="000000" w:themeColor="text1"/>
          <w:sz w:val="28"/>
          <w:szCs w:val="28"/>
        </w:rPr>
        <w:t xml:space="preserve"> (</w:t>
      </w:r>
      <w:r w:rsidR="00C1647A" w:rsidRPr="00963236">
        <w:rPr>
          <w:rFonts w:cs="Times New Roman"/>
          <w:color w:val="000000" w:themeColor="text1"/>
          <w:sz w:val="28"/>
          <w:szCs w:val="28"/>
          <w:lang w:val="en-US"/>
        </w:rPr>
        <w:t>CANopen</w:t>
      </w:r>
      <w:r w:rsidR="00C1647A" w:rsidRPr="00963236">
        <w:rPr>
          <w:rFonts w:cs="Times New Roman"/>
          <w:color w:val="000000" w:themeColor="text1"/>
          <w:sz w:val="28"/>
          <w:szCs w:val="28"/>
        </w:rPr>
        <w:t>)</w:t>
      </w:r>
      <w:r w:rsidR="00C357DD" w:rsidRPr="00963236">
        <w:rPr>
          <w:rFonts w:cs="Times New Roman"/>
          <w:color w:val="000000" w:themeColor="text1"/>
          <w:sz w:val="28"/>
          <w:szCs w:val="28"/>
        </w:rPr>
        <w:t xml:space="preserve">, провести </w:t>
      </w:r>
      <w:r w:rsidR="00C1647A" w:rsidRPr="00963236">
        <w:rPr>
          <w:rFonts w:cs="Times New Roman"/>
          <w:color w:val="000000" w:themeColor="text1"/>
          <w:sz w:val="28"/>
          <w:szCs w:val="28"/>
        </w:rPr>
        <w:t>тестирование и отладку программ</w:t>
      </w:r>
      <w:r>
        <w:rPr>
          <w:rFonts w:cs="Times New Roman"/>
          <w:color w:val="000000" w:themeColor="text1"/>
          <w:sz w:val="28"/>
          <w:szCs w:val="28"/>
        </w:rPr>
        <w:t>.</w:t>
      </w:r>
    </w:p>
    <w:p w14:paraId="49EFA581" w14:textId="77777777" w:rsidR="00771AD2" w:rsidRPr="00411732" w:rsidRDefault="00771AD2">
      <w:pPr>
        <w:rPr>
          <w:rFonts w:eastAsiaTheme="majorEastAsia" w:cs="Times New Roman"/>
          <w:b/>
          <w:color w:val="000000" w:themeColor="text1"/>
          <w:sz w:val="28"/>
          <w:szCs w:val="28"/>
          <w:lang w:eastAsia="ru-RU"/>
        </w:rPr>
      </w:pPr>
      <w:r w:rsidRPr="00411732">
        <w:rPr>
          <w:rFonts w:cs="Times New Roman"/>
          <w:color w:val="000000" w:themeColor="text1"/>
          <w:szCs w:val="28"/>
        </w:rPr>
        <w:br w:type="page"/>
      </w:r>
    </w:p>
    <w:p w14:paraId="09AD1CDC" w14:textId="60BF5338" w:rsidR="00A852F2" w:rsidRPr="00411732" w:rsidRDefault="009C6090" w:rsidP="009C6090">
      <w:pPr>
        <w:pStyle w:val="1"/>
        <w:suppressAutoHyphens/>
        <w:autoSpaceDN w:val="0"/>
        <w:spacing w:before="0" w:line="480" w:lineRule="auto"/>
        <w:ind w:firstLine="708"/>
        <w:jc w:val="left"/>
        <w:textAlignment w:val="baseline"/>
        <w:rPr>
          <w:rFonts w:cs="Times New Roman"/>
          <w:color w:val="000000" w:themeColor="text1"/>
          <w:szCs w:val="28"/>
        </w:rPr>
      </w:pPr>
      <w:bookmarkStart w:id="46" w:name="_Toc516665759"/>
      <w:r w:rsidRPr="00411732">
        <w:rPr>
          <w:rFonts w:cs="Times New Roman"/>
          <w:color w:val="000000" w:themeColor="text1"/>
          <w:szCs w:val="28"/>
        </w:rPr>
        <w:lastRenderedPageBreak/>
        <w:t>2 Проектирование и разработка системы</w:t>
      </w:r>
      <w:bookmarkEnd w:id="46"/>
    </w:p>
    <w:p w14:paraId="5138D2FA" w14:textId="3880A6B5" w:rsidR="00A852F2" w:rsidRPr="00411732" w:rsidRDefault="009C6090" w:rsidP="009C6090">
      <w:pPr>
        <w:pStyle w:val="1"/>
        <w:suppressAutoHyphens/>
        <w:autoSpaceDN w:val="0"/>
        <w:spacing w:before="0" w:line="720" w:lineRule="auto"/>
        <w:ind w:firstLine="709"/>
        <w:jc w:val="left"/>
        <w:textAlignment w:val="baseline"/>
        <w:rPr>
          <w:rFonts w:cs="Times New Roman"/>
          <w:color w:val="000000" w:themeColor="text1"/>
          <w:szCs w:val="28"/>
        </w:rPr>
      </w:pPr>
      <w:bookmarkStart w:id="47" w:name="_Toc516665760"/>
      <w:r w:rsidRPr="00411732">
        <w:rPr>
          <w:rFonts w:cs="Times New Roman"/>
          <w:color w:val="000000" w:themeColor="text1"/>
          <w:szCs w:val="28"/>
        </w:rPr>
        <w:t xml:space="preserve">2.1 </w:t>
      </w:r>
      <w:r w:rsidR="00A852F2" w:rsidRPr="00411732">
        <w:rPr>
          <w:rFonts w:cs="Times New Roman"/>
          <w:color w:val="000000" w:themeColor="text1"/>
          <w:szCs w:val="28"/>
        </w:rPr>
        <w:t>Разработка функциональной схемы</w:t>
      </w:r>
      <w:bookmarkEnd w:id="47"/>
    </w:p>
    <w:p w14:paraId="0C029D5C" w14:textId="77777777" w:rsidR="002D1A34" w:rsidRPr="00411732" w:rsidRDefault="002D1A34" w:rsidP="002D1A34">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На основе ТЗ и результатов анализа требований к разрабатываемой системе была разработана функциональная схема МК-системы (Приложение Б).</w:t>
      </w:r>
    </w:p>
    <w:p w14:paraId="5B5B9269" w14:textId="77777777" w:rsidR="002D1A34" w:rsidRPr="00411732" w:rsidRDefault="002D1A34" w:rsidP="002D1A34">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На функциональной схеме МК-системы можно выделить два блока:</w:t>
      </w:r>
    </w:p>
    <w:p w14:paraId="630CA4A1" w14:textId="2182F31E" w:rsidR="002D1A34" w:rsidRPr="00C50A28" w:rsidRDefault="00DB062B" w:rsidP="00B3359E">
      <w:pPr>
        <w:pStyle w:val="a5"/>
        <w:numPr>
          <w:ilvl w:val="0"/>
          <w:numId w:val="8"/>
        </w:numPr>
        <w:spacing w:after="0" w:line="360" w:lineRule="auto"/>
        <w:ind w:left="0" w:firstLine="709"/>
        <w:rPr>
          <w:rFonts w:cs="Times New Roman"/>
          <w:color w:val="000000" w:themeColor="text1"/>
          <w:sz w:val="28"/>
          <w:szCs w:val="28"/>
        </w:rPr>
      </w:pPr>
      <w:r>
        <w:rPr>
          <w:rFonts w:cs="Times New Roman"/>
          <w:color w:val="000000" w:themeColor="text1"/>
          <w:sz w:val="28"/>
          <w:szCs w:val="28"/>
        </w:rPr>
        <w:t>б</w:t>
      </w:r>
      <w:r w:rsidR="002D1A34" w:rsidRPr="00C50A28">
        <w:rPr>
          <w:rFonts w:cs="Times New Roman"/>
          <w:color w:val="000000" w:themeColor="text1"/>
          <w:sz w:val="28"/>
          <w:szCs w:val="28"/>
        </w:rPr>
        <w:t>лок чувствительных элементов;</w:t>
      </w:r>
    </w:p>
    <w:p w14:paraId="77149033" w14:textId="48152883" w:rsidR="00A852F2" w:rsidRPr="00C50A28" w:rsidRDefault="00DB062B" w:rsidP="00B3359E">
      <w:pPr>
        <w:pStyle w:val="a5"/>
        <w:numPr>
          <w:ilvl w:val="0"/>
          <w:numId w:val="8"/>
        </w:numPr>
        <w:spacing w:after="0" w:line="360" w:lineRule="auto"/>
        <w:ind w:left="0" w:firstLine="709"/>
        <w:rPr>
          <w:rFonts w:cs="Times New Roman"/>
          <w:color w:val="000000" w:themeColor="text1"/>
          <w:sz w:val="28"/>
          <w:szCs w:val="28"/>
          <w:lang w:eastAsia="ru-RU"/>
        </w:rPr>
      </w:pPr>
      <w:r>
        <w:rPr>
          <w:rFonts w:cs="Times New Roman"/>
          <w:color w:val="000000" w:themeColor="text1"/>
          <w:sz w:val="28"/>
          <w:szCs w:val="28"/>
        </w:rPr>
        <w:t>б</w:t>
      </w:r>
      <w:r w:rsidR="002D1A34" w:rsidRPr="00C50A28">
        <w:rPr>
          <w:rFonts w:cs="Times New Roman"/>
          <w:color w:val="000000" w:themeColor="text1"/>
          <w:sz w:val="28"/>
          <w:szCs w:val="28"/>
        </w:rPr>
        <w:t>лок управления.</w:t>
      </w:r>
    </w:p>
    <w:p w14:paraId="6AECDAF4" w14:textId="77777777" w:rsidR="002D1A34" w:rsidRPr="00411732" w:rsidRDefault="002D1A34" w:rsidP="002D1A34">
      <w:pPr>
        <w:spacing w:after="0" w:line="360" w:lineRule="auto"/>
        <w:ind w:firstLine="708"/>
        <w:rPr>
          <w:rFonts w:cs="Times New Roman"/>
          <w:color w:val="000000" w:themeColor="text1"/>
          <w:sz w:val="28"/>
          <w:szCs w:val="28"/>
        </w:rPr>
      </w:pPr>
      <w:r w:rsidRPr="00411732">
        <w:rPr>
          <w:rFonts w:cs="Times New Roman"/>
          <w:color w:val="000000" w:themeColor="text1"/>
          <w:sz w:val="28"/>
          <w:szCs w:val="28"/>
          <w:lang w:eastAsia="ru-RU"/>
        </w:rPr>
        <w:t xml:space="preserve">Передача данных между БЧЭ и БУ осуществляется с помощью приемо-передатчиков </w:t>
      </w:r>
      <w:r w:rsidRPr="00411732">
        <w:rPr>
          <w:rFonts w:cs="Times New Roman"/>
          <w:color w:val="000000" w:themeColor="text1"/>
          <w:sz w:val="28"/>
          <w:szCs w:val="28"/>
          <w:lang w:val="en-US" w:eastAsia="ru-RU"/>
        </w:rPr>
        <w:t>CAN</w:t>
      </w:r>
      <w:r w:rsidRPr="00411732">
        <w:rPr>
          <w:rFonts w:cs="Times New Roman"/>
          <w:color w:val="000000" w:themeColor="text1"/>
          <w:sz w:val="28"/>
          <w:szCs w:val="28"/>
          <w:lang w:eastAsia="ru-RU"/>
        </w:rPr>
        <w:t xml:space="preserve"> со скоростью 1 Мбит/сек</w:t>
      </w:r>
      <w:r w:rsidR="00610B21" w:rsidRPr="00411732">
        <w:rPr>
          <w:rFonts w:cs="Times New Roman"/>
          <w:color w:val="000000" w:themeColor="text1"/>
          <w:sz w:val="28"/>
          <w:szCs w:val="28"/>
          <w:lang w:eastAsia="ru-RU"/>
        </w:rPr>
        <w:t>, в соответствии с протоколом информационного взаимодействия БЧЭ с пользователем</w:t>
      </w:r>
      <w:r w:rsidRPr="00411732">
        <w:rPr>
          <w:rFonts w:cs="Times New Roman"/>
          <w:color w:val="000000" w:themeColor="text1"/>
          <w:sz w:val="28"/>
          <w:szCs w:val="28"/>
          <w:lang w:eastAsia="ru-RU"/>
        </w:rPr>
        <w:t xml:space="preserve">. </w:t>
      </w:r>
      <w:r w:rsidRPr="00411732">
        <w:rPr>
          <w:rFonts w:cs="Times New Roman"/>
          <w:color w:val="000000" w:themeColor="text1"/>
          <w:sz w:val="28"/>
          <w:szCs w:val="28"/>
        </w:rPr>
        <w:t xml:space="preserve">На оценочных платах LM3S8962 </w:t>
      </w:r>
      <w:r w:rsidRPr="00411732">
        <w:rPr>
          <w:rFonts w:cs="Times New Roman"/>
          <w:color w:val="000000" w:themeColor="text1"/>
          <w:sz w:val="28"/>
          <w:szCs w:val="28"/>
          <w:lang w:val="en-US"/>
        </w:rPr>
        <w:t>E</w:t>
      </w:r>
      <w:r w:rsidRPr="00411732">
        <w:rPr>
          <w:rFonts w:cs="Times New Roman"/>
          <w:color w:val="000000" w:themeColor="text1"/>
          <w:sz w:val="28"/>
          <w:szCs w:val="28"/>
        </w:rPr>
        <w:t xml:space="preserve">valuation </w:t>
      </w:r>
      <w:r w:rsidRPr="00411732">
        <w:rPr>
          <w:rFonts w:cs="Times New Roman"/>
          <w:color w:val="000000" w:themeColor="text1"/>
          <w:sz w:val="28"/>
          <w:szCs w:val="28"/>
          <w:lang w:val="en-US"/>
        </w:rPr>
        <w:t>B</w:t>
      </w:r>
      <w:r w:rsidRPr="00411732">
        <w:rPr>
          <w:rFonts w:cs="Times New Roman"/>
          <w:color w:val="000000" w:themeColor="text1"/>
          <w:sz w:val="28"/>
          <w:szCs w:val="28"/>
        </w:rPr>
        <w:t xml:space="preserve">oard имеется стандартный CAN приемопередатчик и 10-контактный разъем CAN, который наиболее часто используется для подключения к CAN сети. </w:t>
      </w:r>
    </w:p>
    <w:p w14:paraId="1B98A82C" w14:textId="77777777" w:rsidR="002D1A34" w:rsidRPr="00411732" w:rsidRDefault="002D1A34" w:rsidP="002D1A34">
      <w:pPr>
        <w:spacing w:after="0" w:line="360" w:lineRule="auto"/>
        <w:ind w:firstLine="708"/>
        <w:rPr>
          <w:rFonts w:cs="Times New Roman"/>
          <w:color w:val="000000" w:themeColor="text1"/>
          <w:sz w:val="28"/>
          <w:szCs w:val="28"/>
          <w:lang w:eastAsia="ru-RU"/>
        </w:rPr>
      </w:pPr>
      <w:r w:rsidRPr="00411732">
        <w:rPr>
          <w:rFonts w:cs="Times New Roman"/>
          <w:color w:val="000000" w:themeColor="text1"/>
          <w:sz w:val="28"/>
          <w:szCs w:val="28"/>
        </w:rPr>
        <w:t>Встроенный терминальный резистор сопротивлением 120 Ом обеспечивает заглушку для шины.</w:t>
      </w:r>
    </w:p>
    <w:p w14:paraId="4A785841" w14:textId="77777777" w:rsidR="00E27124" w:rsidRPr="00411732" w:rsidRDefault="00610B21" w:rsidP="00610B21">
      <w:pPr>
        <w:spacing w:after="0" w:line="360" w:lineRule="auto"/>
        <w:rPr>
          <w:rFonts w:cs="Times New Roman"/>
          <w:color w:val="000000" w:themeColor="text1"/>
          <w:sz w:val="28"/>
          <w:szCs w:val="28"/>
        </w:rPr>
      </w:pPr>
      <w:r w:rsidRPr="00411732">
        <w:rPr>
          <w:rFonts w:cs="Times New Roman"/>
          <w:color w:val="000000" w:themeColor="text1"/>
          <w:sz w:val="28"/>
          <w:szCs w:val="28"/>
        </w:rPr>
        <w:tab/>
        <w:t xml:space="preserve">В состав БЧЭ входит модуль </w:t>
      </w:r>
      <w:r w:rsidRPr="00411732">
        <w:rPr>
          <w:rFonts w:cs="Times New Roman"/>
          <w:color w:val="000000" w:themeColor="text1"/>
          <w:sz w:val="28"/>
          <w:szCs w:val="28"/>
          <w:lang w:val="en-US"/>
        </w:rPr>
        <w:t>GY</w:t>
      </w:r>
      <w:r w:rsidRPr="00411732">
        <w:rPr>
          <w:rFonts w:cs="Times New Roman"/>
          <w:color w:val="000000" w:themeColor="text1"/>
          <w:sz w:val="28"/>
          <w:szCs w:val="28"/>
        </w:rPr>
        <w:t xml:space="preserve">-521, который собирает данные с датчиков (гироскоп, акселерометр, сенсор температуры), преобразует их через встроенный аналого-цифровой преобразователь (АЦП) и записывает их в сенсорный регистр. Затем обработанные данные поступают на последовательный интерфейс </w:t>
      </w:r>
      <w:r w:rsidRPr="00411732">
        <w:rPr>
          <w:rFonts w:cs="Times New Roman"/>
          <w:color w:val="000000" w:themeColor="text1"/>
          <w:sz w:val="28"/>
          <w:szCs w:val="28"/>
          <w:lang w:val="en-US"/>
        </w:rPr>
        <w:t>I</w:t>
      </w:r>
      <w:r w:rsidRPr="00411732">
        <w:rPr>
          <w:rFonts w:cs="Times New Roman"/>
          <w:color w:val="000000" w:themeColor="text1"/>
          <w:sz w:val="28"/>
          <w:szCs w:val="28"/>
        </w:rPr>
        <w:t>2</w:t>
      </w:r>
      <w:r w:rsidRPr="00411732">
        <w:rPr>
          <w:rFonts w:cs="Times New Roman"/>
          <w:color w:val="000000" w:themeColor="text1"/>
          <w:sz w:val="28"/>
          <w:szCs w:val="28"/>
          <w:lang w:val="en-US"/>
        </w:rPr>
        <w:t>C</w:t>
      </w:r>
      <w:r w:rsidRPr="00411732">
        <w:rPr>
          <w:rFonts w:cs="Times New Roman"/>
          <w:color w:val="000000" w:themeColor="text1"/>
          <w:sz w:val="28"/>
          <w:szCs w:val="28"/>
        </w:rPr>
        <w:t xml:space="preserve">. </w:t>
      </w:r>
    </w:p>
    <w:p w14:paraId="05DE9F44" w14:textId="77777777" w:rsidR="00610B21" w:rsidRPr="00411732" w:rsidRDefault="00610B21" w:rsidP="00610B21">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Оценочная плата </w:t>
      </w:r>
      <w:r w:rsidRPr="00411732">
        <w:rPr>
          <w:rFonts w:cs="Times New Roman"/>
          <w:color w:val="000000" w:themeColor="text1"/>
          <w:sz w:val="28"/>
          <w:szCs w:val="28"/>
          <w:lang w:val="en-US"/>
        </w:rPr>
        <w:t>Stellaris</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EKS</w:t>
      </w:r>
      <w:r w:rsidRPr="00411732">
        <w:rPr>
          <w:rFonts w:cs="Times New Roman"/>
          <w:color w:val="000000" w:themeColor="text1"/>
          <w:sz w:val="28"/>
          <w:szCs w:val="28"/>
        </w:rPr>
        <w:t>-</w:t>
      </w:r>
      <w:r w:rsidRPr="00411732">
        <w:rPr>
          <w:rFonts w:cs="Times New Roman"/>
          <w:color w:val="000000" w:themeColor="text1"/>
          <w:sz w:val="28"/>
          <w:szCs w:val="28"/>
          <w:lang w:val="en-US"/>
        </w:rPr>
        <w:t>LM</w:t>
      </w:r>
      <w:r w:rsidRPr="00411732">
        <w:rPr>
          <w:rFonts w:cs="Times New Roman"/>
          <w:color w:val="000000" w:themeColor="text1"/>
          <w:sz w:val="28"/>
          <w:szCs w:val="28"/>
        </w:rPr>
        <w:t>3</w:t>
      </w:r>
      <w:r w:rsidRPr="00411732">
        <w:rPr>
          <w:rFonts w:cs="Times New Roman"/>
          <w:color w:val="000000" w:themeColor="text1"/>
          <w:sz w:val="28"/>
          <w:szCs w:val="28"/>
          <w:lang w:val="en-US"/>
        </w:rPr>
        <w:t>S</w:t>
      </w:r>
      <w:r w:rsidRPr="00411732">
        <w:rPr>
          <w:rFonts w:cs="Times New Roman"/>
          <w:color w:val="000000" w:themeColor="text1"/>
          <w:sz w:val="28"/>
          <w:szCs w:val="28"/>
        </w:rPr>
        <w:t xml:space="preserve">8962 имеет в своем составе </w:t>
      </w:r>
      <w:r w:rsidRPr="00411732">
        <w:rPr>
          <w:rFonts w:cs="Times New Roman"/>
          <w:color w:val="000000" w:themeColor="text1"/>
          <w:sz w:val="28"/>
          <w:szCs w:val="28"/>
          <w:lang w:val="en-US"/>
        </w:rPr>
        <w:t>OLED</w:t>
      </w:r>
      <w:r w:rsidRPr="00411732">
        <w:rPr>
          <w:rFonts w:cs="Times New Roman"/>
          <w:color w:val="000000" w:themeColor="text1"/>
          <w:sz w:val="28"/>
          <w:szCs w:val="28"/>
        </w:rPr>
        <w:t xml:space="preserve">-дисплей семейства </w:t>
      </w:r>
      <w:r w:rsidRPr="00411732">
        <w:rPr>
          <w:rFonts w:cs="Times New Roman"/>
          <w:color w:val="000000" w:themeColor="text1"/>
          <w:sz w:val="28"/>
          <w:szCs w:val="28"/>
          <w:lang w:val="en-US"/>
        </w:rPr>
        <w:t>RIT</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P</w:t>
      </w:r>
      <w:r w:rsidRPr="00411732">
        <w:rPr>
          <w:rFonts w:cs="Times New Roman"/>
          <w:color w:val="000000" w:themeColor="text1"/>
          <w:sz w:val="28"/>
          <w:szCs w:val="28"/>
        </w:rPr>
        <w:t>14201</w:t>
      </w:r>
      <w:r w:rsidR="00E94851" w:rsidRPr="00411732">
        <w:rPr>
          <w:rFonts w:cs="Times New Roman"/>
          <w:color w:val="000000" w:themeColor="text1"/>
          <w:sz w:val="28"/>
          <w:szCs w:val="28"/>
        </w:rPr>
        <w:t>, который будет задействован для визуализации данных и работы компонентов системы в целом</w:t>
      </w:r>
      <w:r w:rsidRPr="00411732">
        <w:rPr>
          <w:rFonts w:cs="Times New Roman"/>
          <w:color w:val="000000" w:themeColor="text1"/>
          <w:sz w:val="28"/>
          <w:szCs w:val="28"/>
        </w:rPr>
        <w:t>. Данный дисплей обладает несколькими важными особенностями:</w:t>
      </w:r>
    </w:p>
    <w:p w14:paraId="4890AB86" w14:textId="580E1C19" w:rsidR="00610B21" w:rsidRPr="00963236" w:rsidRDefault="00DB062B" w:rsidP="00B3359E">
      <w:pPr>
        <w:pStyle w:val="a5"/>
        <w:keepNext/>
        <w:keepLines/>
        <w:numPr>
          <w:ilvl w:val="0"/>
          <w:numId w:val="7"/>
        </w:numPr>
        <w:spacing w:after="0" w:line="360" w:lineRule="auto"/>
        <w:ind w:left="0" w:firstLine="709"/>
        <w:rPr>
          <w:rFonts w:cs="Times New Roman"/>
          <w:color w:val="000000" w:themeColor="text1"/>
          <w:sz w:val="28"/>
          <w:szCs w:val="28"/>
        </w:rPr>
      </w:pPr>
      <w:r>
        <w:rPr>
          <w:rFonts w:cs="Times New Roman"/>
          <w:color w:val="000000" w:themeColor="text1"/>
          <w:sz w:val="28"/>
          <w:szCs w:val="28"/>
        </w:rPr>
        <w:lastRenderedPageBreak/>
        <w:t>р</w:t>
      </w:r>
      <w:r w:rsidR="00610B21" w:rsidRPr="00963236">
        <w:rPr>
          <w:rFonts w:cs="Times New Roman"/>
          <w:color w:val="000000" w:themeColor="text1"/>
          <w:sz w:val="28"/>
          <w:szCs w:val="28"/>
        </w:rPr>
        <w:t>азрешение 128</w:t>
      </w:r>
      <w:r w:rsidR="00610B21" w:rsidRPr="00963236">
        <w:rPr>
          <w:rFonts w:cs="Times New Roman"/>
          <w:color w:val="000000" w:themeColor="text1"/>
          <w:sz w:val="28"/>
          <w:szCs w:val="28"/>
          <w:lang w:val="en-US"/>
        </w:rPr>
        <w:t>x</w:t>
      </w:r>
      <w:r w:rsidR="00610B21" w:rsidRPr="00963236">
        <w:rPr>
          <w:rFonts w:cs="Times New Roman"/>
          <w:color w:val="000000" w:themeColor="text1"/>
          <w:sz w:val="28"/>
          <w:szCs w:val="28"/>
        </w:rPr>
        <w:t>96 точек</w:t>
      </w:r>
      <w:r w:rsidR="00610B21" w:rsidRPr="00963236">
        <w:rPr>
          <w:rFonts w:cs="Times New Roman"/>
          <w:color w:val="000000" w:themeColor="text1"/>
          <w:sz w:val="28"/>
          <w:szCs w:val="28"/>
          <w:lang w:val="en-US"/>
        </w:rPr>
        <w:t>;</w:t>
      </w:r>
    </w:p>
    <w:p w14:paraId="711119E1" w14:textId="57F1EA21" w:rsidR="00610B21" w:rsidRPr="00963236" w:rsidRDefault="00DB062B" w:rsidP="00B3359E">
      <w:pPr>
        <w:pStyle w:val="a5"/>
        <w:keepNext/>
        <w:keepLines/>
        <w:numPr>
          <w:ilvl w:val="0"/>
          <w:numId w:val="7"/>
        </w:numPr>
        <w:spacing w:after="0" w:line="360" w:lineRule="auto"/>
        <w:ind w:left="0" w:firstLine="709"/>
        <w:rPr>
          <w:rFonts w:cs="Times New Roman"/>
          <w:color w:val="000000" w:themeColor="text1"/>
          <w:sz w:val="28"/>
          <w:szCs w:val="28"/>
        </w:rPr>
      </w:pPr>
      <w:r>
        <w:rPr>
          <w:rFonts w:cs="Times New Roman"/>
          <w:color w:val="000000" w:themeColor="text1"/>
          <w:sz w:val="28"/>
          <w:szCs w:val="28"/>
        </w:rPr>
        <w:t>в</w:t>
      </w:r>
      <w:r w:rsidR="00610B21" w:rsidRPr="00963236">
        <w:rPr>
          <w:rFonts w:cs="Times New Roman"/>
          <w:color w:val="000000" w:themeColor="text1"/>
          <w:sz w:val="28"/>
          <w:szCs w:val="28"/>
        </w:rPr>
        <w:t>ысокая контрастность (типовое значение 500:1);</w:t>
      </w:r>
    </w:p>
    <w:p w14:paraId="381AC3A6" w14:textId="54C529AA" w:rsidR="00610B21" w:rsidRPr="00963236" w:rsidRDefault="00DB062B" w:rsidP="00B3359E">
      <w:pPr>
        <w:pStyle w:val="a5"/>
        <w:keepNext/>
        <w:keepLines/>
        <w:numPr>
          <w:ilvl w:val="0"/>
          <w:numId w:val="7"/>
        </w:numPr>
        <w:spacing w:after="0" w:line="360" w:lineRule="auto"/>
        <w:ind w:left="0" w:firstLine="709"/>
        <w:rPr>
          <w:rFonts w:cs="Times New Roman"/>
          <w:color w:val="000000" w:themeColor="text1"/>
          <w:sz w:val="28"/>
          <w:szCs w:val="28"/>
        </w:rPr>
      </w:pPr>
      <w:r>
        <w:rPr>
          <w:rFonts w:cs="Times New Roman"/>
          <w:color w:val="000000" w:themeColor="text1"/>
          <w:sz w:val="28"/>
          <w:szCs w:val="28"/>
        </w:rPr>
        <w:t>в</w:t>
      </w:r>
      <w:r w:rsidR="00610B21" w:rsidRPr="00963236">
        <w:rPr>
          <w:rFonts w:cs="Times New Roman"/>
          <w:color w:val="000000" w:themeColor="text1"/>
          <w:sz w:val="28"/>
          <w:szCs w:val="28"/>
        </w:rPr>
        <w:t>ысокая яркость (120 кд/м</w:t>
      </w:r>
      <w:r w:rsidR="00610B21" w:rsidRPr="00963236">
        <w:rPr>
          <w:rFonts w:cs="Times New Roman"/>
          <w:color w:val="000000" w:themeColor="text1"/>
          <w:sz w:val="28"/>
          <w:szCs w:val="28"/>
          <w:vertAlign w:val="superscript"/>
        </w:rPr>
        <w:t>2</w:t>
      </w:r>
      <w:r w:rsidR="00610B21" w:rsidRPr="00963236">
        <w:rPr>
          <w:rFonts w:cs="Times New Roman"/>
          <w:color w:val="000000" w:themeColor="text1"/>
          <w:sz w:val="28"/>
          <w:szCs w:val="28"/>
        </w:rPr>
        <w:t>);</w:t>
      </w:r>
    </w:p>
    <w:p w14:paraId="75D09B55" w14:textId="5FC9FC5A" w:rsidR="00610B21" w:rsidRPr="00963236" w:rsidRDefault="00DB062B" w:rsidP="00B3359E">
      <w:pPr>
        <w:pStyle w:val="a5"/>
        <w:keepNext/>
        <w:keepLines/>
        <w:numPr>
          <w:ilvl w:val="0"/>
          <w:numId w:val="7"/>
        </w:numPr>
        <w:spacing w:after="0" w:line="360" w:lineRule="auto"/>
        <w:ind w:left="0" w:firstLine="709"/>
        <w:rPr>
          <w:rFonts w:cs="Times New Roman"/>
          <w:color w:val="000000" w:themeColor="text1"/>
          <w:sz w:val="28"/>
          <w:szCs w:val="28"/>
        </w:rPr>
      </w:pPr>
      <w:r>
        <w:rPr>
          <w:rFonts w:cs="Times New Roman"/>
          <w:color w:val="000000" w:themeColor="text1"/>
          <w:sz w:val="28"/>
          <w:szCs w:val="28"/>
        </w:rPr>
        <w:t>в</w:t>
      </w:r>
      <w:r w:rsidR="00610B21" w:rsidRPr="00963236">
        <w:rPr>
          <w:rFonts w:cs="Times New Roman"/>
          <w:color w:val="000000" w:themeColor="text1"/>
          <w:sz w:val="28"/>
          <w:szCs w:val="28"/>
        </w:rPr>
        <w:t>ремя отклика ниже 10 мкс.</w:t>
      </w:r>
    </w:p>
    <w:p w14:paraId="5EE3F886" w14:textId="77777777" w:rsidR="00610B21" w:rsidRPr="00411732" w:rsidRDefault="00610B21" w:rsidP="00610B21">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Дисплей </w:t>
      </w:r>
      <w:r w:rsidRPr="00411732">
        <w:rPr>
          <w:rFonts w:cs="Times New Roman"/>
          <w:color w:val="000000" w:themeColor="text1"/>
          <w:sz w:val="28"/>
          <w:szCs w:val="28"/>
          <w:lang w:val="en-US"/>
        </w:rPr>
        <w:t>RIT</w:t>
      </w:r>
      <w:r w:rsidRPr="00411732">
        <w:rPr>
          <w:rFonts w:cs="Times New Roman"/>
          <w:color w:val="000000" w:themeColor="text1"/>
          <w:sz w:val="28"/>
          <w:szCs w:val="28"/>
        </w:rPr>
        <w:t xml:space="preserve"> P14201 имеет встроенную интегральную схему контроллера с последовательным и параллельным интерфейсами. На оценочной плате используется синхронный последовательный интерфейс (</w:t>
      </w:r>
      <w:r w:rsidRPr="00411732">
        <w:rPr>
          <w:rFonts w:cs="Times New Roman"/>
          <w:color w:val="000000" w:themeColor="text1"/>
          <w:sz w:val="28"/>
          <w:szCs w:val="28"/>
          <w:lang w:val="en-US"/>
        </w:rPr>
        <w:t>SSI</w:t>
      </w:r>
      <w:r w:rsidRPr="00411732">
        <w:rPr>
          <w:rFonts w:cs="Times New Roman"/>
          <w:color w:val="000000" w:themeColor="text1"/>
          <w:sz w:val="28"/>
          <w:szCs w:val="28"/>
        </w:rPr>
        <w:t xml:space="preserve">), </w:t>
      </w:r>
      <w:r w:rsidR="00137A64" w:rsidRPr="00411732">
        <w:rPr>
          <w:rFonts w:cs="Times New Roman"/>
          <w:color w:val="000000" w:themeColor="text1"/>
          <w:sz w:val="28"/>
          <w:szCs w:val="28"/>
        </w:rPr>
        <w:t xml:space="preserve">так как платы </w:t>
      </w:r>
      <w:r w:rsidR="00137A64" w:rsidRPr="00411732">
        <w:rPr>
          <w:rFonts w:cs="Times New Roman"/>
          <w:color w:val="000000" w:themeColor="text1"/>
          <w:sz w:val="28"/>
          <w:szCs w:val="28"/>
          <w:lang w:val="en-US"/>
        </w:rPr>
        <w:t>EVB</w:t>
      </w:r>
      <w:r w:rsidR="00137A64" w:rsidRPr="00411732">
        <w:rPr>
          <w:rFonts w:cs="Times New Roman"/>
          <w:color w:val="000000" w:themeColor="text1"/>
          <w:sz w:val="28"/>
          <w:szCs w:val="28"/>
        </w:rPr>
        <w:t xml:space="preserve"> разведены производителем так, что вход E/RD подтянут к земле</w:t>
      </w:r>
      <w:r w:rsidRPr="00411732">
        <w:rPr>
          <w:rFonts w:cs="Times New Roman"/>
          <w:color w:val="000000" w:themeColor="text1"/>
          <w:sz w:val="28"/>
          <w:szCs w:val="28"/>
        </w:rPr>
        <w:t>. При этом, если не требуется считывать данные из контроллера дисплея, то необходима всего одна линия данных.</w:t>
      </w:r>
    </w:p>
    <w:p w14:paraId="6AC21534" w14:textId="77777777" w:rsidR="00137A64" w:rsidRPr="00411732" w:rsidRDefault="00E94851" w:rsidP="00137A64">
      <w:pPr>
        <w:spacing w:after="0" w:line="360" w:lineRule="auto"/>
        <w:rPr>
          <w:rFonts w:cs="Times New Roman"/>
          <w:color w:val="000000" w:themeColor="text1"/>
          <w:sz w:val="28"/>
          <w:szCs w:val="28"/>
        </w:rPr>
      </w:pPr>
      <w:r w:rsidRPr="00411732">
        <w:rPr>
          <w:rFonts w:cs="Times New Roman"/>
          <w:b/>
          <w:color w:val="000000" w:themeColor="text1"/>
          <w:sz w:val="28"/>
          <w:szCs w:val="28"/>
        </w:rPr>
        <w:tab/>
      </w:r>
      <w:r w:rsidRPr="00411732">
        <w:rPr>
          <w:rFonts w:cs="Times New Roman"/>
          <w:color w:val="000000" w:themeColor="text1"/>
          <w:sz w:val="28"/>
          <w:szCs w:val="28"/>
        </w:rPr>
        <w:t>Пользовательские кнопки (</w:t>
      </w:r>
      <w:r w:rsidRPr="00411732">
        <w:rPr>
          <w:rFonts w:cs="Times New Roman"/>
          <w:color w:val="000000" w:themeColor="text1"/>
          <w:sz w:val="28"/>
          <w:szCs w:val="28"/>
          <w:lang w:val="en-US"/>
        </w:rPr>
        <w:t>Up</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Down</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Right</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Left</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Select</w:t>
      </w:r>
      <w:r w:rsidRPr="00411732">
        <w:rPr>
          <w:rFonts w:cs="Times New Roman"/>
          <w:color w:val="000000" w:themeColor="text1"/>
          <w:sz w:val="28"/>
          <w:szCs w:val="28"/>
        </w:rPr>
        <w:t>) используются для навигации по меню (</w:t>
      </w:r>
      <w:r w:rsidRPr="00411732">
        <w:rPr>
          <w:rFonts w:cs="Times New Roman"/>
          <w:color w:val="000000" w:themeColor="text1"/>
          <w:sz w:val="28"/>
          <w:szCs w:val="28"/>
          <w:lang w:val="en-US"/>
        </w:rPr>
        <w:t>Up</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Down</w:t>
      </w:r>
      <w:r w:rsidRPr="00411732">
        <w:rPr>
          <w:rFonts w:cs="Times New Roman"/>
          <w:color w:val="000000" w:themeColor="text1"/>
          <w:sz w:val="28"/>
          <w:szCs w:val="28"/>
        </w:rPr>
        <w:t>), выводимому на дисплей, выбора значений для формирования запросов для БЧЭ (</w:t>
      </w:r>
      <w:r w:rsidRPr="00411732">
        <w:rPr>
          <w:rFonts w:cs="Times New Roman"/>
          <w:color w:val="000000" w:themeColor="text1"/>
          <w:sz w:val="28"/>
          <w:szCs w:val="28"/>
          <w:lang w:val="en-US"/>
        </w:rPr>
        <w:t>Select</w:t>
      </w:r>
      <w:r w:rsidRPr="00411732">
        <w:rPr>
          <w:rFonts w:cs="Times New Roman"/>
          <w:color w:val="000000" w:themeColor="text1"/>
          <w:sz w:val="28"/>
          <w:szCs w:val="28"/>
        </w:rPr>
        <w:t xml:space="preserve">), а также для вывода отладочной информации в порт </w:t>
      </w:r>
      <w:r w:rsidRPr="00411732">
        <w:rPr>
          <w:rFonts w:cs="Times New Roman"/>
          <w:color w:val="000000" w:themeColor="text1"/>
          <w:sz w:val="28"/>
          <w:szCs w:val="28"/>
          <w:lang w:val="en-US"/>
        </w:rPr>
        <w:t>UART</w:t>
      </w:r>
      <w:r w:rsidRPr="00411732">
        <w:rPr>
          <w:rFonts w:cs="Times New Roman"/>
          <w:color w:val="000000" w:themeColor="text1"/>
          <w:sz w:val="28"/>
          <w:szCs w:val="28"/>
        </w:rPr>
        <w:t>0.</w:t>
      </w:r>
    </w:p>
    <w:p w14:paraId="32B454A4" w14:textId="77777777" w:rsidR="00137A64" w:rsidRPr="00411732" w:rsidRDefault="00137A64" w:rsidP="00137A64">
      <w:pPr>
        <w:spacing w:after="0" w:line="360" w:lineRule="auto"/>
        <w:rPr>
          <w:rFonts w:cs="Times New Roman"/>
          <w:color w:val="000000" w:themeColor="text1"/>
          <w:sz w:val="28"/>
          <w:szCs w:val="28"/>
        </w:rPr>
      </w:pPr>
      <w:r w:rsidRPr="00411732">
        <w:rPr>
          <w:rFonts w:cs="Times New Roman"/>
          <w:color w:val="000000" w:themeColor="text1"/>
          <w:sz w:val="28"/>
          <w:szCs w:val="28"/>
        </w:rPr>
        <w:tab/>
        <w:t xml:space="preserve">В отладочных платах </w:t>
      </w:r>
      <w:r w:rsidRPr="00411732">
        <w:rPr>
          <w:rFonts w:cs="Times New Roman"/>
          <w:color w:val="000000" w:themeColor="text1"/>
          <w:sz w:val="28"/>
          <w:szCs w:val="28"/>
          <w:lang w:val="en-US"/>
        </w:rPr>
        <w:t>LM</w:t>
      </w:r>
      <w:r w:rsidRPr="00411732">
        <w:rPr>
          <w:rFonts w:cs="Times New Roman"/>
          <w:color w:val="000000" w:themeColor="text1"/>
          <w:sz w:val="28"/>
          <w:szCs w:val="28"/>
        </w:rPr>
        <w:t>3</w:t>
      </w:r>
      <w:r w:rsidRPr="00411732">
        <w:rPr>
          <w:rFonts w:cs="Times New Roman"/>
          <w:color w:val="000000" w:themeColor="text1"/>
          <w:sz w:val="28"/>
          <w:szCs w:val="28"/>
          <w:lang w:val="en-US"/>
        </w:rPr>
        <w:t>S</w:t>
      </w:r>
      <w:r w:rsidRPr="00411732">
        <w:rPr>
          <w:rFonts w:cs="Times New Roman"/>
          <w:color w:val="000000" w:themeColor="text1"/>
          <w:sz w:val="28"/>
          <w:szCs w:val="28"/>
        </w:rPr>
        <w:t>8962 реализован виртуальный COM порт (</w:t>
      </w:r>
      <w:r w:rsidRPr="00411732">
        <w:rPr>
          <w:rFonts w:cs="Times New Roman"/>
          <w:color w:val="000000" w:themeColor="text1"/>
          <w:sz w:val="28"/>
          <w:szCs w:val="28"/>
          <w:lang w:val="en-US"/>
        </w:rPr>
        <w:t>VCP</w:t>
      </w:r>
      <w:r w:rsidRPr="00411732">
        <w:rPr>
          <w:rFonts w:cs="Times New Roman"/>
          <w:color w:val="000000" w:themeColor="text1"/>
          <w:sz w:val="28"/>
          <w:szCs w:val="28"/>
        </w:rPr>
        <w:t>), который позволяет приложениям Windows (таким как HyperTerminal) обмениваться данными с блоком UART0 микроконтроллера LM3S8962 через USB интерфейс.</w:t>
      </w:r>
    </w:p>
    <w:p w14:paraId="4B1FEEDF" w14:textId="77777777" w:rsidR="00B70D74" w:rsidRPr="00411732" w:rsidRDefault="00B70D74" w:rsidP="00B70D74">
      <w:pPr>
        <w:spacing w:line="360" w:lineRule="auto"/>
        <w:ind w:firstLine="708"/>
        <w:rPr>
          <w:rFonts w:cs="Times New Roman"/>
          <w:color w:val="000000" w:themeColor="text1"/>
          <w:sz w:val="28"/>
          <w:szCs w:val="28"/>
        </w:rPr>
      </w:pPr>
      <w:r w:rsidRPr="00411732">
        <w:rPr>
          <w:rFonts w:cs="Times New Roman"/>
          <w:color w:val="000000" w:themeColor="text1"/>
          <w:sz w:val="28"/>
          <w:szCs w:val="28"/>
        </w:rPr>
        <w:t>Следует отметить, что у данного микроконтроллера есть встроенный интерфейс отладки (</w:t>
      </w:r>
      <w:r w:rsidRPr="00411732">
        <w:rPr>
          <w:rFonts w:cs="Times New Roman"/>
          <w:color w:val="000000" w:themeColor="text1"/>
          <w:sz w:val="28"/>
          <w:szCs w:val="28"/>
          <w:lang w:val="en-US"/>
        </w:rPr>
        <w:t>ICDI</w:t>
      </w:r>
      <w:r w:rsidRPr="00411732">
        <w:rPr>
          <w:rFonts w:cs="Times New Roman"/>
          <w:color w:val="000000" w:themeColor="text1"/>
          <w:sz w:val="28"/>
          <w:szCs w:val="28"/>
        </w:rPr>
        <w:t xml:space="preserve">), изображенный на рисунке 5. В его составе есть </w:t>
      </w:r>
      <w:r w:rsidRPr="00411732">
        <w:rPr>
          <w:rFonts w:cs="Times New Roman"/>
          <w:color w:val="000000" w:themeColor="text1"/>
          <w:sz w:val="28"/>
          <w:szCs w:val="28"/>
          <w:lang w:val="en-US"/>
        </w:rPr>
        <w:t>USB</w:t>
      </w:r>
      <w:r w:rsidRPr="00411732">
        <w:rPr>
          <w:rFonts w:cs="Times New Roman"/>
          <w:color w:val="000000" w:themeColor="text1"/>
          <w:sz w:val="28"/>
          <w:szCs w:val="28"/>
        </w:rPr>
        <w:t>-интерфейс, который позволяет перепрограммировать микроконтроллер без использования специального программатора.</w:t>
      </w:r>
    </w:p>
    <w:p w14:paraId="231BABF1" w14:textId="77777777" w:rsidR="00B70D74" w:rsidRPr="00411732" w:rsidRDefault="00B70D74" w:rsidP="009C6090">
      <w:pPr>
        <w:spacing w:after="0" w:line="360" w:lineRule="auto"/>
        <w:ind w:firstLine="708"/>
        <w:jc w:val="center"/>
        <w:rPr>
          <w:rFonts w:cs="Times New Roman"/>
          <w:color w:val="000000" w:themeColor="text1"/>
          <w:sz w:val="28"/>
          <w:szCs w:val="28"/>
        </w:rPr>
      </w:pPr>
      <w:r w:rsidRPr="00411732">
        <w:rPr>
          <w:rFonts w:cs="Times New Roman"/>
          <w:noProof/>
          <w:color w:val="000000" w:themeColor="text1"/>
          <w:sz w:val="28"/>
          <w:szCs w:val="28"/>
          <w:lang w:eastAsia="ru-RU"/>
        </w:rPr>
        <w:lastRenderedPageBreak/>
        <w:drawing>
          <wp:inline distT="0" distB="0" distL="0" distR="0" wp14:anchorId="4C9F05DC" wp14:editId="0BB0980D">
            <wp:extent cx="5585460" cy="281993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5460" cy="2819931"/>
                    </a:xfrm>
                    <a:prstGeom prst="rect">
                      <a:avLst/>
                    </a:prstGeom>
                  </pic:spPr>
                </pic:pic>
              </a:graphicData>
            </a:graphic>
          </wp:inline>
        </w:drawing>
      </w:r>
    </w:p>
    <w:p w14:paraId="77A0089A" w14:textId="77777777" w:rsidR="00B70D74" w:rsidRPr="00411732" w:rsidRDefault="00B70D74" w:rsidP="009C6090">
      <w:pPr>
        <w:spacing w:after="0" w:line="360" w:lineRule="auto"/>
        <w:jc w:val="center"/>
        <w:rPr>
          <w:rFonts w:cs="Times New Roman"/>
          <w:color w:val="000000" w:themeColor="text1"/>
          <w:sz w:val="28"/>
          <w:szCs w:val="28"/>
        </w:rPr>
      </w:pPr>
      <w:r w:rsidRPr="00411732">
        <w:rPr>
          <w:rFonts w:cs="Times New Roman"/>
          <w:color w:val="000000" w:themeColor="text1"/>
          <w:sz w:val="28"/>
          <w:szCs w:val="28"/>
        </w:rPr>
        <w:t>Рисунок 12 – Встроенный интерфейс отладки</w:t>
      </w:r>
    </w:p>
    <w:p w14:paraId="5176E3CC" w14:textId="77777777" w:rsidR="00B70D74" w:rsidRPr="00411732" w:rsidRDefault="00B70D74" w:rsidP="009C609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Микроконтроллер поддерживает программирование и отладку с использованием </w:t>
      </w:r>
      <w:r w:rsidRPr="00411732">
        <w:rPr>
          <w:rFonts w:cs="Times New Roman"/>
          <w:color w:val="000000" w:themeColor="text1"/>
          <w:sz w:val="28"/>
          <w:szCs w:val="28"/>
          <w:lang w:val="en-US"/>
        </w:rPr>
        <w:t>USB</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JTAG</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SWD</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JTAG</w:t>
      </w:r>
      <w:r w:rsidRPr="00411732">
        <w:rPr>
          <w:rFonts w:cs="Times New Roman"/>
          <w:color w:val="000000" w:themeColor="text1"/>
          <w:sz w:val="28"/>
          <w:szCs w:val="28"/>
        </w:rPr>
        <w:t xml:space="preserve"> использует сигналы </w:t>
      </w:r>
      <w:r w:rsidRPr="00411732">
        <w:rPr>
          <w:rFonts w:cs="Times New Roman"/>
          <w:color w:val="000000" w:themeColor="text1"/>
          <w:sz w:val="28"/>
          <w:szCs w:val="28"/>
          <w:lang w:val="en-US"/>
        </w:rPr>
        <w:t>TCK</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TMS</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TDI</w:t>
      </w:r>
      <w:r w:rsidRPr="00411732">
        <w:rPr>
          <w:rFonts w:cs="Times New Roman"/>
          <w:color w:val="000000" w:themeColor="text1"/>
          <w:sz w:val="28"/>
          <w:szCs w:val="28"/>
        </w:rPr>
        <w:t xml:space="preserve"> и </w:t>
      </w:r>
      <w:r w:rsidRPr="00411732">
        <w:rPr>
          <w:rFonts w:cs="Times New Roman"/>
          <w:color w:val="000000" w:themeColor="text1"/>
          <w:sz w:val="28"/>
          <w:szCs w:val="28"/>
          <w:lang w:val="en-US"/>
        </w:rPr>
        <w:t>TDO</w:t>
      </w:r>
      <w:r w:rsidRPr="00411732">
        <w:rPr>
          <w:rFonts w:cs="Times New Roman"/>
          <w:color w:val="000000" w:themeColor="text1"/>
          <w:sz w:val="28"/>
          <w:szCs w:val="28"/>
        </w:rPr>
        <w:t xml:space="preserve">. Для </w:t>
      </w:r>
      <w:r w:rsidRPr="00411732">
        <w:rPr>
          <w:rFonts w:cs="Times New Roman"/>
          <w:color w:val="000000" w:themeColor="text1"/>
          <w:sz w:val="28"/>
          <w:szCs w:val="28"/>
          <w:lang w:val="en-US"/>
        </w:rPr>
        <w:t>SWD</w:t>
      </w:r>
      <w:r w:rsidRPr="00411732">
        <w:rPr>
          <w:rFonts w:cs="Times New Roman"/>
          <w:color w:val="000000" w:themeColor="text1"/>
          <w:sz w:val="28"/>
          <w:szCs w:val="28"/>
        </w:rPr>
        <w:t xml:space="preserve"> требуется меньше сигналов: </w:t>
      </w:r>
      <w:r w:rsidRPr="00411732">
        <w:rPr>
          <w:rFonts w:cs="Times New Roman"/>
          <w:color w:val="000000" w:themeColor="text1"/>
          <w:sz w:val="28"/>
          <w:szCs w:val="28"/>
          <w:lang w:val="en-US"/>
        </w:rPr>
        <w:t>SWCLK</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SWDIO</w:t>
      </w:r>
      <w:r w:rsidRPr="00411732">
        <w:rPr>
          <w:rFonts w:cs="Times New Roman"/>
          <w:color w:val="000000" w:themeColor="text1"/>
          <w:sz w:val="28"/>
          <w:szCs w:val="28"/>
        </w:rPr>
        <w:t xml:space="preserve">. Отладчик знает, какой из протоколов отладки будет использоваться. Так как в комплекте к оценочной плате идет 20-пиновый шлейф-соединитель, то отладка и программирование будет происходить по </w:t>
      </w:r>
      <w:r w:rsidRPr="00411732">
        <w:rPr>
          <w:rFonts w:cs="Times New Roman"/>
          <w:color w:val="000000" w:themeColor="text1"/>
          <w:sz w:val="28"/>
          <w:szCs w:val="28"/>
          <w:lang w:val="en-US"/>
        </w:rPr>
        <w:t>JTAG</w:t>
      </w:r>
      <w:r w:rsidRPr="00411732">
        <w:rPr>
          <w:rFonts w:cs="Times New Roman"/>
          <w:color w:val="000000" w:themeColor="text1"/>
          <w:sz w:val="28"/>
          <w:szCs w:val="28"/>
        </w:rPr>
        <w:t>.</w:t>
      </w:r>
    </w:p>
    <w:p w14:paraId="590DD9A8" w14:textId="77777777" w:rsidR="00B70D74" w:rsidRPr="00411732" w:rsidRDefault="00B70D74" w:rsidP="00771AD2">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Оценочная плата поддерживает несколько конфигураций аппаратных средств отладки. В табли</w:t>
      </w:r>
      <w:r w:rsidR="00771AD2" w:rsidRPr="00411732">
        <w:rPr>
          <w:rFonts w:cs="Times New Roman"/>
          <w:color w:val="000000" w:themeColor="text1"/>
          <w:sz w:val="28"/>
          <w:szCs w:val="28"/>
        </w:rPr>
        <w:t>це 5 показаны эти конфигурации.</w:t>
      </w:r>
    </w:p>
    <w:p w14:paraId="0363E5FD" w14:textId="77777777" w:rsidR="00B70D74" w:rsidRPr="00411732" w:rsidRDefault="00B70D74" w:rsidP="002C0171">
      <w:pPr>
        <w:spacing w:after="0" w:line="360" w:lineRule="auto"/>
        <w:rPr>
          <w:rFonts w:cs="Times New Roman"/>
          <w:color w:val="000000" w:themeColor="text1"/>
          <w:sz w:val="28"/>
          <w:szCs w:val="28"/>
        </w:rPr>
      </w:pPr>
      <w:r w:rsidRPr="00411732">
        <w:rPr>
          <w:rFonts w:cs="Times New Roman"/>
          <w:color w:val="000000" w:themeColor="text1"/>
          <w:sz w:val="28"/>
          <w:szCs w:val="28"/>
        </w:rPr>
        <w:t xml:space="preserve">Таблица 5 - Конфигурация аппаратных средств отладки ознакомительной платы Stellaris LM3S8962 </w:t>
      </w:r>
    </w:p>
    <w:tbl>
      <w:tblPr>
        <w:tblStyle w:val="af"/>
        <w:tblW w:w="0" w:type="auto"/>
        <w:tblLook w:val="04A0" w:firstRow="1" w:lastRow="0" w:firstColumn="1" w:lastColumn="0" w:noHBand="0" w:noVBand="1"/>
      </w:tblPr>
      <w:tblGrid>
        <w:gridCol w:w="1067"/>
        <w:gridCol w:w="1984"/>
        <w:gridCol w:w="3119"/>
        <w:gridCol w:w="3254"/>
      </w:tblGrid>
      <w:tr w:rsidR="00B70D74" w:rsidRPr="00411732" w14:paraId="14C58ED4" w14:textId="77777777" w:rsidTr="00771AD2">
        <w:tc>
          <w:tcPr>
            <w:tcW w:w="1067" w:type="dxa"/>
          </w:tcPr>
          <w:p w14:paraId="2A7ADA3A" w14:textId="77777777" w:rsidR="00B70D74" w:rsidRPr="00411732" w:rsidRDefault="00B70D74" w:rsidP="00CA096B">
            <w:pPr>
              <w:spacing w:line="360" w:lineRule="auto"/>
              <w:jc w:val="center"/>
              <w:rPr>
                <w:rFonts w:ascii="Times New Roman" w:hAnsi="Times New Roman" w:cs="Times New Roman"/>
                <w:b/>
                <w:color w:val="000000" w:themeColor="text1"/>
                <w:sz w:val="28"/>
                <w:szCs w:val="28"/>
              </w:rPr>
            </w:pPr>
            <w:r w:rsidRPr="00411732">
              <w:rPr>
                <w:rFonts w:ascii="Times New Roman" w:hAnsi="Times New Roman" w:cs="Times New Roman"/>
                <w:b/>
                <w:color w:val="000000" w:themeColor="text1"/>
                <w:sz w:val="28"/>
                <w:szCs w:val="28"/>
              </w:rPr>
              <w:t>Режим</w:t>
            </w:r>
          </w:p>
        </w:tc>
        <w:tc>
          <w:tcPr>
            <w:tcW w:w="1984" w:type="dxa"/>
          </w:tcPr>
          <w:p w14:paraId="4612A934" w14:textId="77777777" w:rsidR="00B70D74" w:rsidRPr="00411732" w:rsidRDefault="00B70D74" w:rsidP="00CA096B">
            <w:pPr>
              <w:spacing w:line="360" w:lineRule="auto"/>
              <w:jc w:val="center"/>
              <w:rPr>
                <w:rFonts w:ascii="Times New Roman" w:hAnsi="Times New Roman" w:cs="Times New Roman"/>
                <w:b/>
                <w:color w:val="000000" w:themeColor="text1"/>
                <w:sz w:val="28"/>
                <w:szCs w:val="28"/>
              </w:rPr>
            </w:pPr>
            <w:r w:rsidRPr="00411732">
              <w:rPr>
                <w:rFonts w:ascii="Times New Roman" w:hAnsi="Times New Roman" w:cs="Times New Roman"/>
                <w:b/>
                <w:color w:val="000000" w:themeColor="text1"/>
                <w:sz w:val="28"/>
                <w:szCs w:val="28"/>
              </w:rPr>
              <w:t>Функция отладки</w:t>
            </w:r>
          </w:p>
        </w:tc>
        <w:tc>
          <w:tcPr>
            <w:tcW w:w="3119" w:type="dxa"/>
          </w:tcPr>
          <w:p w14:paraId="54F20A54" w14:textId="77777777" w:rsidR="00B70D74" w:rsidRPr="00411732" w:rsidRDefault="00B70D74" w:rsidP="00CA096B">
            <w:pPr>
              <w:spacing w:line="360" w:lineRule="auto"/>
              <w:jc w:val="center"/>
              <w:rPr>
                <w:rFonts w:ascii="Times New Roman" w:hAnsi="Times New Roman" w:cs="Times New Roman"/>
                <w:b/>
                <w:color w:val="000000" w:themeColor="text1"/>
                <w:sz w:val="28"/>
                <w:szCs w:val="28"/>
              </w:rPr>
            </w:pPr>
            <w:r w:rsidRPr="00411732">
              <w:rPr>
                <w:rFonts w:ascii="Times New Roman" w:hAnsi="Times New Roman" w:cs="Times New Roman"/>
                <w:b/>
                <w:color w:val="000000" w:themeColor="text1"/>
                <w:sz w:val="28"/>
                <w:szCs w:val="28"/>
              </w:rPr>
              <w:t>Используется</w:t>
            </w:r>
          </w:p>
        </w:tc>
        <w:tc>
          <w:tcPr>
            <w:tcW w:w="3254" w:type="dxa"/>
          </w:tcPr>
          <w:p w14:paraId="64831B92" w14:textId="77777777" w:rsidR="00B70D74" w:rsidRPr="00411732" w:rsidRDefault="00B70D74" w:rsidP="00CA096B">
            <w:pPr>
              <w:spacing w:line="360" w:lineRule="auto"/>
              <w:jc w:val="center"/>
              <w:rPr>
                <w:rFonts w:ascii="Times New Roman" w:hAnsi="Times New Roman" w:cs="Times New Roman"/>
                <w:b/>
                <w:color w:val="000000" w:themeColor="text1"/>
                <w:sz w:val="28"/>
                <w:szCs w:val="28"/>
              </w:rPr>
            </w:pPr>
            <w:r w:rsidRPr="00411732">
              <w:rPr>
                <w:rFonts w:ascii="Times New Roman" w:hAnsi="Times New Roman" w:cs="Times New Roman"/>
                <w:b/>
                <w:color w:val="000000" w:themeColor="text1"/>
                <w:sz w:val="28"/>
                <w:szCs w:val="28"/>
              </w:rPr>
              <w:t>Выбирается посредством…</w:t>
            </w:r>
          </w:p>
        </w:tc>
      </w:tr>
      <w:tr w:rsidR="00B70D74" w:rsidRPr="00411732" w14:paraId="692ED47D" w14:textId="77777777" w:rsidTr="00771AD2">
        <w:tc>
          <w:tcPr>
            <w:tcW w:w="1067" w:type="dxa"/>
          </w:tcPr>
          <w:p w14:paraId="7A0505DF" w14:textId="77777777" w:rsidR="00B70D74" w:rsidRPr="00411732" w:rsidRDefault="00B70D74" w:rsidP="00CA096B">
            <w:pPr>
              <w:spacing w:line="360" w:lineRule="auto"/>
              <w:jc w:val="center"/>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1</w:t>
            </w:r>
          </w:p>
        </w:tc>
        <w:tc>
          <w:tcPr>
            <w:tcW w:w="1984" w:type="dxa"/>
          </w:tcPr>
          <w:p w14:paraId="2DBF3852" w14:textId="77777777" w:rsidR="00B70D74" w:rsidRPr="00411732" w:rsidRDefault="00B70D74" w:rsidP="00CA096B">
            <w:pPr>
              <w:spacing w:line="360" w:lineRule="auto"/>
              <w:jc w:val="both"/>
              <w:rPr>
                <w:rFonts w:ascii="Times New Roman" w:hAnsi="Times New Roman" w:cs="Times New Roman"/>
                <w:color w:val="000000" w:themeColor="text1"/>
                <w:sz w:val="28"/>
                <w:szCs w:val="28"/>
                <w:lang w:val="en-US"/>
              </w:rPr>
            </w:pPr>
            <w:r w:rsidRPr="00411732">
              <w:rPr>
                <w:rFonts w:ascii="Times New Roman" w:hAnsi="Times New Roman" w:cs="Times New Roman"/>
                <w:color w:val="000000" w:themeColor="text1"/>
                <w:sz w:val="28"/>
                <w:szCs w:val="28"/>
              </w:rPr>
              <w:t xml:space="preserve">Внутренний </w:t>
            </w:r>
            <w:r w:rsidRPr="00411732">
              <w:rPr>
                <w:rFonts w:ascii="Times New Roman" w:hAnsi="Times New Roman" w:cs="Times New Roman"/>
                <w:color w:val="000000" w:themeColor="text1"/>
                <w:sz w:val="28"/>
                <w:szCs w:val="28"/>
                <w:lang w:val="en-US"/>
              </w:rPr>
              <w:t>ICDI</w:t>
            </w:r>
          </w:p>
        </w:tc>
        <w:tc>
          <w:tcPr>
            <w:tcW w:w="3119" w:type="dxa"/>
          </w:tcPr>
          <w:p w14:paraId="1BE06274" w14:textId="77777777" w:rsidR="00B70D74" w:rsidRPr="00411732" w:rsidRDefault="00B70D74" w:rsidP="00CA096B">
            <w:pPr>
              <w:autoSpaceDE w:val="0"/>
              <w:autoSpaceDN w:val="0"/>
              <w:adjustRightInd w:val="0"/>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Отладка встроенного</w:t>
            </w:r>
          </w:p>
          <w:p w14:paraId="0A2DCC9E" w14:textId="77777777" w:rsidR="00B70D74" w:rsidRPr="00411732" w:rsidRDefault="00B70D74" w:rsidP="00CA096B">
            <w:pPr>
              <w:autoSpaceDE w:val="0"/>
              <w:autoSpaceDN w:val="0"/>
              <w:adjustRightInd w:val="0"/>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микроконтроллера</w:t>
            </w:r>
          </w:p>
          <w:p w14:paraId="1A0F8006" w14:textId="77777777" w:rsidR="00B70D74" w:rsidRPr="00411732" w:rsidRDefault="00B70D74" w:rsidP="00CA096B">
            <w:pPr>
              <w:autoSpaceDE w:val="0"/>
              <w:autoSpaceDN w:val="0"/>
              <w:adjustRightInd w:val="0"/>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LM3S8962 через USB</w:t>
            </w:r>
          </w:p>
          <w:p w14:paraId="5FAF299D" w14:textId="77777777" w:rsidR="00B70D74" w:rsidRPr="00411732" w:rsidRDefault="00B70D74" w:rsidP="00CA096B">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интерфейс.</w:t>
            </w:r>
          </w:p>
        </w:tc>
        <w:tc>
          <w:tcPr>
            <w:tcW w:w="3254" w:type="dxa"/>
          </w:tcPr>
          <w:p w14:paraId="5DDC5828" w14:textId="77777777" w:rsidR="00B70D74" w:rsidRPr="00411732" w:rsidRDefault="00B70D74" w:rsidP="00CA096B">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Режим по умолчанию</w:t>
            </w:r>
          </w:p>
        </w:tc>
      </w:tr>
      <w:tr w:rsidR="00B70D74" w:rsidRPr="00411732" w14:paraId="7C721E7E" w14:textId="77777777" w:rsidTr="00771AD2">
        <w:tc>
          <w:tcPr>
            <w:tcW w:w="1067" w:type="dxa"/>
          </w:tcPr>
          <w:p w14:paraId="449AB712" w14:textId="77777777" w:rsidR="00B70D74" w:rsidRPr="00411732" w:rsidRDefault="00B70D74" w:rsidP="00CA096B">
            <w:pPr>
              <w:spacing w:line="360" w:lineRule="auto"/>
              <w:jc w:val="center"/>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2</w:t>
            </w:r>
          </w:p>
        </w:tc>
        <w:tc>
          <w:tcPr>
            <w:tcW w:w="1984" w:type="dxa"/>
          </w:tcPr>
          <w:p w14:paraId="7E6E0A72" w14:textId="77777777" w:rsidR="00B70D74" w:rsidRPr="00411732" w:rsidRDefault="00B70D74" w:rsidP="00CA096B">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lang w:val="en-US"/>
              </w:rPr>
              <w:t>ICDI</w:t>
            </w:r>
            <w:r w:rsidRPr="00411732">
              <w:rPr>
                <w:rFonts w:ascii="Times New Roman" w:hAnsi="Times New Roman" w:cs="Times New Roman"/>
                <w:color w:val="000000" w:themeColor="text1"/>
                <w:sz w:val="28"/>
                <w:szCs w:val="28"/>
              </w:rPr>
              <w:t xml:space="preserve">-выход на разъеме </w:t>
            </w:r>
            <w:r w:rsidRPr="00411732">
              <w:rPr>
                <w:rFonts w:ascii="Times New Roman" w:hAnsi="Times New Roman" w:cs="Times New Roman"/>
                <w:color w:val="000000" w:themeColor="text1"/>
                <w:sz w:val="28"/>
                <w:szCs w:val="28"/>
                <w:lang w:val="en-US"/>
              </w:rPr>
              <w:t>JTAG</w:t>
            </w:r>
            <w:r w:rsidRPr="00411732">
              <w:rPr>
                <w:rFonts w:ascii="Times New Roman" w:hAnsi="Times New Roman" w:cs="Times New Roman"/>
                <w:color w:val="000000" w:themeColor="text1"/>
                <w:sz w:val="28"/>
                <w:szCs w:val="28"/>
              </w:rPr>
              <w:t>/</w:t>
            </w:r>
            <w:r w:rsidRPr="00411732">
              <w:rPr>
                <w:rFonts w:ascii="Times New Roman" w:hAnsi="Times New Roman" w:cs="Times New Roman"/>
                <w:color w:val="000000" w:themeColor="text1"/>
                <w:sz w:val="28"/>
                <w:szCs w:val="28"/>
                <w:lang w:val="en-US"/>
              </w:rPr>
              <w:t>SWD</w:t>
            </w:r>
          </w:p>
        </w:tc>
        <w:tc>
          <w:tcPr>
            <w:tcW w:w="3119" w:type="dxa"/>
          </w:tcPr>
          <w:p w14:paraId="5E93C09B" w14:textId="77777777" w:rsidR="00B70D74" w:rsidRPr="00411732" w:rsidRDefault="00B70D74" w:rsidP="00CA096B">
            <w:pPr>
              <w:autoSpaceDE w:val="0"/>
              <w:autoSpaceDN w:val="0"/>
              <w:adjustRightInd w:val="0"/>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EVB используется как</w:t>
            </w:r>
          </w:p>
          <w:p w14:paraId="6550EAA0" w14:textId="77777777" w:rsidR="00B70D74" w:rsidRPr="00411732" w:rsidRDefault="00B70D74" w:rsidP="00CA096B">
            <w:pPr>
              <w:autoSpaceDE w:val="0"/>
              <w:autoSpaceDN w:val="0"/>
              <w:adjustRightInd w:val="0"/>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преобразователь USB в SWD/JTAG для внешнего</w:t>
            </w:r>
          </w:p>
          <w:p w14:paraId="6C45E0AD" w14:textId="77777777" w:rsidR="00B70D74" w:rsidRPr="00411732" w:rsidRDefault="00B70D74" w:rsidP="00CA096B">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микроконтроллера.</w:t>
            </w:r>
          </w:p>
        </w:tc>
        <w:tc>
          <w:tcPr>
            <w:tcW w:w="3254" w:type="dxa"/>
          </w:tcPr>
          <w:p w14:paraId="4FC943E8" w14:textId="77777777" w:rsidR="00B70D74" w:rsidRPr="00411732" w:rsidRDefault="00B70D74" w:rsidP="00CA096B">
            <w:pPr>
              <w:autoSpaceDE w:val="0"/>
              <w:autoSpaceDN w:val="0"/>
              <w:adjustRightInd w:val="0"/>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Подключения внешнего</w:t>
            </w:r>
          </w:p>
          <w:p w14:paraId="773F0D3E" w14:textId="77777777" w:rsidR="00B70D74" w:rsidRPr="00411732" w:rsidRDefault="00B70D74" w:rsidP="00CA096B">
            <w:pPr>
              <w:autoSpaceDE w:val="0"/>
              <w:autoSpaceDN w:val="0"/>
              <w:adjustRightInd w:val="0"/>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отлаживаемого модуля и</w:t>
            </w:r>
          </w:p>
          <w:p w14:paraId="48EC0E4A" w14:textId="77777777" w:rsidR="00B70D74" w:rsidRPr="00411732" w:rsidRDefault="00B70D74" w:rsidP="00CA096B">
            <w:pPr>
              <w:autoSpaceDE w:val="0"/>
              <w:autoSpaceDN w:val="0"/>
              <w:adjustRightInd w:val="0"/>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запуска отладочного</w:t>
            </w:r>
          </w:p>
          <w:p w14:paraId="22ED1602" w14:textId="77777777" w:rsidR="00B70D74" w:rsidRPr="00411732" w:rsidRDefault="00B70D74" w:rsidP="00CA096B">
            <w:pPr>
              <w:autoSpaceDE w:val="0"/>
              <w:autoSpaceDN w:val="0"/>
              <w:adjustRightInd w:val="0"/>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программного обеспечения.</w:t>
            </w:r>
          </w:p>
        </w:tc>
      </w:tr>
    </w:tbl>
    <w:p w14:paraId="40CE634A" w14:textId="77777777" w:rsidR="002E3A43" w:rsidRDefault="002E3A43" w:rsidP="00137A64">
      <w:pPr>
        <w:spacing w:after="0" w:line="360" w:lineRule="auto"/>
        <w:rPr>
          <w:rFonts w:cs="Times New Roman"/>
          <w:color w:val="000000" w:themeColor="text1"/>
          <w:sz w:val="28"/>
          <w:szCs w:val="28"/>
        </w:rPr>
      </w:pPr>
    </w:p>
    <w:p w14:paraId="73B13E3E" w14:textId="169D8106" w:rsidR="00771AD2" w:rsidRDefault="009C6090" w:rsidP="00137A64">
      <w:pPr>
        <w:spacing w:after="0" w:line="360" w:lineRule="auto"/>
        <w:rPr>
          <w:rFonts w:cs="Times New Roman"/>
          <w:color w:val="000000" w:themeColor="text1"/>
          <w:sz w:val="28"/>
          <w:szCs w:val="28"/>
        </w:rPr>
      </w:pPr>
      <w:r w:rsidRPr="00411732">
        <w:rPr>
          <w:rFonts w:cs="Times New Roman"/>
          <w:color w:val="000000" w:themeColor="text1"/>
          <w:sz w:val="28"/>
          <w:szCs w:val="28"/>
        </w:rPr>
        <w:lastRenderedPageBreak/>
        <w:t>Продолжение таблицы 5</w:t>
      </w:r>
    </w:p>
    <w:tbl>
      <w:tblPr>
        <w:tblStyle w:val="af"/>
        <w:tblW w:w="0" w:type="auto"/>
        <w:tblLook w:val="04A0" w:firstRow="1" w:lastRow="0" w:firstColumn="1" w:lastColumn="0" w:noHBand="0" w:noVBand="1"/>
      </w:tblPr>
      <w:tblGrid>
        <w:gridCol w:w="1067"/>
        <w:gridCol w:w="1984"/>
        <w:gridCol w:w="3119"/>
        <w:gridCol w:w="3254"/>
      </w:tblGrid>
      <w:tr w:rsidR="002E3A43" w:rsidRPr="00411732" w14:paraId="54695D45" w14:textId="77777777" w:rsidTr="001A770A">
        <w:tc>
          <w:tcPr>
            <w:tcW w:w="988" w:type="dxa"/>
          </w:tcPr>
          <w:p w14:paraId="3BE4E604" w14:textId="77777777" w:rsidR="002E3A43" w:rsidRPr="00411732" w:rsidRDefault="002E3A43" w:rsidP="001A770A">
            <w:pPr>
              <w:spacing w:line="360" w:lineRule="auto"/>
              <w:jc w:val="center"/>
              <w:rPr>
                <w:rFonts w:ascii="Times New Roman" w:hAnsi="Times New Roman" w:cs="Times New Roman"/>
                <w:b/>
                <w:color w:val="000000" w:themeColor="text1"/>
                <w:sz w:val="28"/>
                <w:szCs w:val="28"/>
              </w:rPr>
            </w:pPr>
            <w:r w:rsidRPr="00411732">
              <w:rPr>
                <w:rFonts w:ascii="Times New Roman" w:hAnsi="Times New Roman" w:cs="Times New Roman"/>
                <w:b/>
                <w:color w:val="000000" w:themeColor="text1"/>
                <w:sz w:val="28"/>
                <w:szCs w:val="28"/>
              </w:rPr>
              <w:t>Режим</w:t>
            </w:r>
          </w:p>
        </w:tc>
        <w:tc>
          <w:tcPr>
            <w:tcW w:w="1984" w:type="dxa"/>
          </w:tcPr>
          <w:p w14:paraId="5758F6A7" w14:textId="77777777" w:rsidR="002E3A43" w:rsidRPr="00411732" w:rsidRDefault="002E3A43" w:rsidP="001A770A">
            <w:pPr>
              <w:spacing w:line="360" w:lineRule="auto"/>
              <w:jc w:val="center"/>
              <w:rPr>
                <w:rFonts w:ascii="Times New Roman" w:hAnsi="Times New Roman" w:cs="Times New Roman"/>
                <w:b/>
                <w:color w:val="000000" w:themeColor="text1"/>
                <w:sz w:val="28"/>
                <w:szCs w:val="28"/>
              </w:rPr>
            </w:pPr>
            <w:r w:rsidRPr="00411732">
              <w:rPr>
                <w:rFonts w:ascii="Times New Roman" w:hAnsi="Times New Roman" w:cs="Times New Roman"/>
                <w:b/>
                <w:color w:val="000000" w:themeColor="text1"/>
                <w:sz w:val="28"/>
                <w:szCs w:val="28"/>
              </w:rPr>
              <w:t>Функция отладки</w:t>
            </w:r>
          </w:p>
        </w:tc>
        <w:tc>
          <w:tcPr>
            <w:tcW w:w="3119" w:type="dxa"/>
          </w:tcPr>
          <w:p w14:paraId="0AFB3E49" w14:textId="77777777" w:rsidR="002E3A43" w:rsidRPr="00411732" w:rsidRDefault="002E3A43" w:rsidP="001A770A">
            <w:pPr>
              <w:spacing w:line="360" w:lineRule="auto"/>
              <w:jc w:val="center"/>
              <w:rPr>
                <w:rFonts w:ascii="Times New Roman" w:hAnsi="Times New Roman" w:cs="Times New Roman"/>
                <w:b/>
                <w:color w:val="000000" w:themeColor="text1"/>
                <w:sz w:val="28"/>
                <w:szCs w:val="28"/>
              </w:rPr>
            </w:pPr>
            <w:r w:rsidRPr="00411732">
              <w:rPr>
                <w:rFonts w:ascii="Times New Roman" w:hAnsi="Times New Roman" w:cs="Times New Roman"/>
                <w:b/>
                <w:color w:val="000000" w:themeColor="text1"/>
                <w:sz w:val="28"/>
                <w:szCs w:val="28"/>
              </w:rPr>
              <w:t>Используется</w:t>
            </w:r>
          </w:p>
        </w:tc>
        <w:tc>
          <w:tcPr>
            <w:tcW w:w="3254" w:type="dxa"/>
          </w:tcPr>
          <w:p w14:paraId="63913349" w14:textId="77777777" w:rsidR="002E3A43" w:rsidRPr="00411732" w:rsidRDefault="002E3A43" w:rsidP="001A770A">
            <w:pPr>
              <w:spacing w:line="360" w:lineRule="auto"/>
              <w:jc w:val="center"/>
              <w:rPr>
                <w:rFonts w:ascii="Times New Roman" w:hAnsi="Times New Roman" w:cs="Times New Roman"/>
                <w:b/>
                <w:color w:val="000000" w:themeColor="text1"/>
                <w:sz w:val="28"/>
                <w:szCs w:val="28"/>
              </w:rPr>
            </w:pPr>
            <w:r w:rsidRPr="00411732">
              <w:rPr>
                <w:rFonts w:ascii="Times New Roman" w:hAnsi="Times New Roman" w:cs="Times New Roman"/>
                <w:b/>
                <w:color w:val="000000" w:themeColor="text1"/>
                <w:sz w:val="28"/>
                <w:szCs w:val="28"/>
              </w:rPr>
              <w:t>Выбирается посредством…</w:t>
            </w:r>
          </w:p>
        </w:tc>
      </w:tr>
      <w:tr w:rsidR="002E3A43" w:rsidRPr="00411732" w14:paraId="11753619" w14:textId="77777777" w:rsidTr="001A770A">
        <w:tc>
          <w:tcPr>
            <w:tcW w:w="988" w:type="dxa"/>
          </w:tcPr>
          <w:p w14:paraId="692C1387" w14:textId="77777777" w:rsidR="002E3A43" w:rsidRPr="00411732" w:rsidRDefault="002E3A43" w:rsidP="001A770A">
            <w:pPr>
              <w:spacing w:line="360" w:lineRule="auto"/>
              <w:jc w:val="center"/>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3</w:t>
            </w:r>
          </w:p>
        </w:tc>
        <w:tc>
          <w:tcPr>
            <w:tcW w:w="1984" w:type="dxa"/>
          </w:tcPr>
          <w:p w14:paraId="5AF61EB9" w14:textId="77777777" w:rsidR="002E3A43" w:rsidRPr="00411732" w:rsidRDefault="002E3A43" w:rsidP="001A770A">
            <w:pPr>
              <w:spacing w:line="360" w:lineRule="auto"/>
              <w:jc w:val="both"/>
              <w:rPr>
                <w:rFonts w:ascii="Times New Roman" w:hAnsi="Times New Roman" w:cs="Times New Roman"/>
                <w:color w:val="000000" w:themeColor="text1"/>
                <w:sz w:val="28"/>
                <w:szCs w:val="28"/>
                <w:lang w:val="en-US"/>
              </w:rPr>
            </w:pPr>
            <w:r w:rsidRPr="00411732">
              <w:rPr>
                <w:rFonts w:ascii="Times New Roman" w:hAnsi="Times New Roman" w:cs="Times New Roman"/>
                <w:color w:val="000000" w:themeColor="text1"/>
                <w:sz w:val="28"/>
                <w:szCs w:val="28"/>
              </w:rPr>
              <w:t xml:space="preserve">Вход разъема </w:t>
            </w:r>
            <w:r w:rsidRPr="00411732">
              <w:rPr>
                <w:rFonts w:ascii="Times New Roman" w:hAnsi="Times New Roman" w:cs="Times New Roman"/>
                <w:color w:val="000000" w:themeColor="text1"/>
                <w:sz w:val="28"/>
                <w:szCs w:val="28"/>
                <w:lang w:val="en-US"/>
              </w:rPr>
              <w:t>JTAF/SWD</w:t>
            </w:r>
          </w:p>
        </w:tc>
        <w:tc>
          <w:tcPr>
            <w:tcW w:w="3119" w:type="dxa"/>
          </w:tcPr>
          <w:p w14:paraId="2F0582A3" w14:textId="77777777" w:rsidR="002E3A43" w:rsidRPr="00411732" w:rsidRDefault="002E3A43" w:rsidP="001A770A">
            <w:pPr>
              <w:autoSpaceDE w:val="0"/>
              <w:autoSpaceDN w:val="0"/>
              <w:adjustRightInd w:val="0"/>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Для пользователей,</w:t>
            </w:r>
          </w:p>
          <w:p w14:paraId="0171827B" w14:textId="77777777" w:rsidR="002E3A43" w:rsidRPr="00411732" w:rsidRDefault="002E3A43" w:rsidP="001A770A">
            <w:pPr>
              <w:autoSpaceDE w:val="0"/>
              <w:autoSpaceDN w:val="0"/>
              <w:adjustRightInd w:val="0"/>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которые предпочитают</w:t>
            </w:r>
          </w:p>
          <w:p w14:paraId="7AA7654C" w14:textId="77777777" w:rsidR="002E3A43" w:rsidRPr="00411732" w:rsidRDefault="002E3A43" w:rsidP="001A770A">
            <w:pPr>
              <w:autoSpaceDE w:val="0"/>
              <w:autoSpaceDN w:val="0"/>
              <w:adjustRightInd w:val="0"/>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внешний отладочный</w:t>
            </w:r>
          </w:p>
          <w:p w14:paraId="02E612CB" w14:textId="77777777" w:rsidR="002E3A43" w:rsidRPr="00411732" w:rsidRDefault="002E3A43" w:rsidP="001A770A">
            <w:pPr>
              <w:autoSpaceDE w:val="0"/>
              <w:autoSpaceDN w:val="0"/>
              <w:adjustRightInd w:val="0"/>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интерфейс (ULINK, JLINK,</w:t>
            </w:r>
          </w:p>
          <w:p w14:paraId="4F6BB044" w14:textId="77777777" w:rsidR="002E3A43" w:rsidRPr="00411732" w:rsidRDefault="002E3A43" w:rsidP="001A770A">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etc.) для EVB</w:t>
            </w:r>
          </w:p>
        </w:tc>
        <w:tc>
          <w:tcPr>
            <w:tcW w:w="3254" w:type="dxa"/>
          </w:tcPr>
          <w:p w14:paraId="7155F539" w14:textId="77777777" w:rsidR="002E3A43" w:rsidRPr="00411732" w:rsidRDefault="002E3A43" w:rsidP="001A770A">
            <w:pPr>
              <w:autoSpaceDE w:val="0"/>
              <w:autoSpaceDN w:val="0"/>
              <w:adjustRightInd w:val="0"/>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Подключения внешнего</w:t>
            </w:r>
          </w:p>
          <w:p w14:paraId="09AD785B" w14:textId="77777777" w:rsidR="002E3A43" w:rsidRPr="00411732" w:rsidRDefault="002E3A43" w:rsidP="001A770A">
            <w:pPr>
              <w:autoSpaceDE w:val="0"/>
              <w:autoSpaceDN w:val="0"/>
              <w:adjustRightInd w:val="0"/>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отладчика к разъему</w:t>
            </w:r>
          </w:p>
          <w:p w14:paraId="5EEEFD38" w14:textId="77777777" w:rsidR="002E3A43" w:rsidRPr="00411732" w:rsidRDefault="002E3A43" w:rsidP="001A770A">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JTAG/SWD.</w:t>
            </w:r>
          </w:p>
        </w:tc>
      </w:tr>
    </w:tbl>
    <w:p w14:paraId="58A90E02" w14:textId="77777777" w:rsidR="002E3A43" w:rsidRPr="00411732" w:rsidRDefault="002E3A43" w:rsidP="002E3A43">
      <w:pPr>
        <w:spacing w:after="0" w:line="720" w:lineRule="auto"/>
        <w:rPr>
          <w:rFonts w:cs="Times New Roman"/>
          <w:color w:val="000000" w:themeColor="text1"/>
          <w:sz w:val="28"/>
          <w:szCs w:val="28"/>
        </w:rPr>
      </w:pPr>
    </w:p>
    <w:p w14:paraId="71ADCB54" w14:textId="1A063A8A" w:rsidR="00021294" w:rsidRPr="00411732" w:rsidRDefault="009C6090" w:rsidP="002E3A43">
      <w:pPr>
        <w:pStyle w:val="1"/>
        <w:suppressAutoHyphens/>
        <w:autoSpaceDN w:val="0"/>
        <w:spacing w:before="0" w:line="720" w:lineRule="auto"/>
        <w:ind w:firstLine="578"/>
        <w:jc w:val="left"/>
        <w:textAlignment w:val="baseline"/>
        <w:rPr>
          <w:rFonts w:cs="Times New Roman"/>
          <w:color w:val="000000" w:themeColor="text1"/>
          <w:szCs w:val="28"/>
        </w:rPr>
      </w:pPr>
      <w:bookmarkStart w:id="48" w:name="_Toc516665761"/>
      <w:r w:rsidRPr="00411732">
        <w:rPr>
          <w:rFonts w:cs="Times New Roman"/>
          <w:color w:val="000000" w:themeColor="text1"/>
          <w:szCs w:val="28"/>
        </w:rPr>
        <w:t xml:space="preserve">2.2 </w:t>
      </w:r>
      <w:r w:rsidR="00363292" w:rsidRPr="00411732">
        <w:rPr>
          <w:rFonts w:cs="Times New Roman"/>
          <w:color w:val="000000" w:themeColor="text1"/>
          <w:szCs w:val="28"/>
        </w:rPr>
        <w:t xml:space="preserve">Разработка программного модуля реализации </w:t>
      </w:r>
      <w:r w:rsidR="00363292" w:rsidRPr="00411732">
        <w:rPr>
          <w:rFonts w:cs="Times New Roman"/>
          <w:color w:val="000000" w:themeColor="text1"/>
          <w:szCs w:val="28"/>
          <w:lang w:val="en-US"/>
        </w:rPr>
        <w:t>CanOpen</w:t>
      </w:r>
      <w:bookmarkEnd w:id="48"/>
    </w:p>
    <w:p w14:paraId="335E4AA1" w14:textId="77777777" w:rsidR="00021294" w:rsidRPr="00411732" w:rsidRDefault="00021294" w:rsidP="00225593">
      <w:pPr>
        <w:spacing w:after="0" w:line="360" w:lineRule="auto"/>
        <w:ind w:firstLine="576"/>
        <w:rPr>
          <w:rFonts w:cs="Times New Roman"/>
          <w:color w:val="000000" w:themeColor="text1"/>
          <w:sz w:val="28"/>
          <w:szCs w:val="28"/>
          <w:lang w:eastAsia="ru-RU"/>
        </w:rPr>
      </w:pPr>
      <w:r w:rsidRPr="00411732">
        <w:rPr>
          <w:rFonts w:cs="Times New Roman"/>
          <w:color w:val="000000" w:themeColor="text1"/>
          <w:sz w:val="28"/>
          <w:szCs w:val="28"/>
          <w:lang w:eastAsia="ru-RU"/>
        </w:rPr>
        <w:t xml:space="preserve">Поскольку готового порта стека </w:t>
      </w:r>
      <w:r w:rsidRPr="00411732">
        <w:rPr>
          <w:rFonts w:cs="Times New Roman"/>
          <w:color w:val="000000" w:themeColor="text1"/>
          <w:sz w:val="28"/>
          <w:szCs w:val="28"/>
          <w:lang w:val="en-US" w:eastAsia="ru-RU"/>
        </w:rPr>
        <w:t>CANopenNode</w:t>
      </w:r>
      <w:r w:rsidRPr="00411732">
        <w:rPr>
          <w:rFonts w:cs="Times New Roman"/>
          <w:color w:val="000000" w:themeColor="text1"/>
          <w:sz w:val="28"/>
          <w:szCs w:val="28"/>
          <w:lang w:eastAsia="ru-RU"/>
        </w:rPr>
        <w:t xml:space="preserve"> для микроконтроллеров семейства </w:t>
      </w:r>
      <w:r w:rsidRPr="00411732">
        <w:rPr>
          <w:rFonts w:cs="Times New Roman"/>
          <w:color w:val="000000" w:themeColor="text1"/>
          <w:sz w:val="28"/>
          <w:szCs w:val="28"/>
          <w:lang w:val="en-US" w:eastAsia="ru-RU"/>
        </w:rPr>
        <w:t>Stellaris</w:t>
      </w:r>
      <w:r w:rsidRPr="00411732">
        <w:rPr>
          <w:rFonts w:cs="Times New Roman"/>
          <w:color w:val="000000" w:themeColor="text1"/>
          <w:sz w:val="28"/>
          <w:szCs w:val="28"/>
          <w:lang w:eastAsia="ru-RU"/>
        </w:rPr>
        <w:t xml:space="preserve"> на данный момент не существует, первым делом было решено портировать стек на основе существующих решений. </w:t>
      </w:r>
      <w:r w:rsidR="00225593" w:rsidRPr="00411732">
        <w:rPr>
          <w:rFonts w:cs="Times New Roman"/>
          <w:color w:val="000000" w:themeColor="text1"/>
          <w:sz w:val="28"/>
          <w:szCs w:val="28"/>
          <w:lang w:eastAsia="ru-RU"/>
        </w:rPr>
        <w:t xml:space="preserve">За основу был взят порт для 32-х разрядных микроконтроллеров </w:t>
      </w:r>
      <w:r w:rsidR="00225593" w:rsidRPr="00411732">
        <w:rPr>
          <w:rFonts w:cs="Times New Roman"/>
          <w:color w:val="000000" w:themeColor="text1"/>
          <w:sz w:val="28"/>
          <w:szCs w:val="28"/>
          <w:lang w:val="en-US" w:eastAsia="ru-RU"/>
        </w:rPr>
        <w:t>PIC</w:t>
      </w:r>
      <w:r w:rsidR="00225593" w:rsidRPr="00411732">
        <w:rPr>
          <w:rFonts w:cs="Times New Roman"/>
          <w:color w:val="000000" w:themeColor="text1"/>
          <w:sz w:val="28"/>
          <w:szCs w:val="28"/>
          <w:lang w:eastAsia="ru-RU"/>
        </w:rPr>
        <w:t xml:space="preserve">32, поскольку в основе этих микроконтроллеров лежит ядро </w:t>
      </w:r>
      <w:r w:rsidR="00225593" w:rsidRPr="00411732">
        <w:rPr>
          <w:rFonts w:cs="Times New Roman"/>
          <w:color w:val="000000" w:themeColor="text1"/>
          <w:sz w:val="28"/>
          <w:szCs w:val="28"/>
          <w:lang w:val="en-US" w:eastAsia="ru-RU"/>
        </w:rPr>
        <w:t>Cortex</w:t>
      </w:r>
      <w:r w:rsidR="00225593" w:rsidRPr="00411732">
        <w:rPr>
          <w:rFonts w:cs="Times New Roman"/>
          <w:color w:val="000000" w:themeColor="text1"/>
          <w:sz w:val="28"/>
          <w:szCs w:val="28"/>
          <w:lang w:eastAsia="ru-RU"/>
        </w:rPr>
        <w:t>-</w:t>
      </w:r>
      <w:r w:rsidR="00225593" w:rsidRPr="00411732">
        <w:rPr>
          <w:rFonts w:cs="Times New Roman"/>
          <w:color w:val="000000" w:themeColor="text1"/>
          <w:sz w:val="28"/>
          <w:szCs w:val="28"/>
          <w:lang w:val="en-US" w:eastAsia="ru-RU"/>
        </w:rPr>
        <w:t>M</w:t>
      </w:r>
      <w:r w:rsidR="00225593" w:rsidRPr="00411732">
        <w:rPr>
          <w:rFonts w:cs="Times New Roman"/>
          <w:color w:val="000000" w:themeColor="text1"/>
          <w:sz w:val="28"/>
          <w:szCs w:val="28"/>
          <w:lang w:eastAsia="ru-RU"/>
        </w:rPr>
        <w:t xml:space="preserve">3, как и в микроконтроллерах </w:t>
      </w:r>
      <w:r w:rsidR="00225593" w:rsidRPr="00411732">
        <w:rPr>
          <w:rFonts w:cs="Times New Roman"/>
          <w:color w:val="000000" w:themeColor="text1"/>
          <w:sz w:val="28"/>
          <w:szCs w:val="28"/>
          <w:lang w:val="en-US" w:eastAsia="ru-RU"/>
        </w:rPr>
        <w:t>Stellaris</w:t>
      </w:r>
      <w:r w:rsidR="00225593" w:rsidRPr="00411732">
        <w:rPr>
          <w:rFonts w:cs="Times New Roman"/>
          <w:color w:val="000000" w:themeColor="text1"/>
          <w:sz w:val="28"/>
          <w:szCs w:val="28"/>
          <w:lang w:eastAsia="ru-RU"/>
        </w:rPr>
        <w:t>.</w:t>
      </w:r>
    </w:p>
    <w:p w14:paraId="4361D8BB" w14:textId="77777777" w:rsidR="00225593" w:rsidRPr="00411732" w:rsidRDefault="00F93BD9" w:rsidP="00225593">
      <w:pPr>
        <w:spacing w:after="0" w:line="360" w:lineRule="auto"/>
        <w:ind w:firstLine="576"/>
        <w:rPr>
          <w:rFonts w:cs="Times New Roman"/>
          <w:color w:val="000000" w:themeColor="text1"/>
          <w:sz w:val="28"/>
          <w:szCs w:val="28"/>
          <w:lang w:eastAsia="ru-RU"/>
        </w:rPr>
      </w:pPr>
      <w:r w:rsidRPr="00411732">
        <w:rPr>
          <w:rFonts w:cs="Times New Roman"/>
          <w:color w:val="000000" w:themeColor="text1"/>
          <w:sz w:val="28"/>
          <w:szCs w:val="28"/>
          <w:lang w:eastAsia="ru-RU"/>
        </w:rPr>
        <w:t xml:space="preserve">В состав библиотеки </w:t>
      </w:r>
      <w:r w:rsidRPr="00411732">
        <w:rPr>
          <w:rFonts w:cs="Times New Roman"/>
          <w:color w:val="000000" w:themeColor="text1"/>
          <w:sz w:val="28"/>
          <w:szCs w:val="28"/>
          <w:lang w:val="en-US" w:eastAsia="ru-RU"/>
        </w:rPr>
        <w:t>CANopenNode</w:t>
      </w:r>
      <w:r w:rsidRPr="00411732">
        <w:rPr>
          <w:rFonts w:cs="Times New Roman"/>
          <w:color w:val="000000" w:themeColor="text1"/>
          <w:sz w:val="28"/>
          <w:szCs w:val="28"/>
          <w:lang w:eastAsia="ru-RU"/>
        </w:rPr>
        <w:t xml:space="preserve"> для любого микроконтроллера входят заголовочные и исполняемые файлы, описанные в таблице 6</w:t>
      </w:r>
      <w:r w:rsidR="001D3F6B" w:rsidRPr="00411732">
        <w:rPr>
          <w:rFonts w:cs="Times New Roman"/>
          <w:color w:val="000000" w:themeColor="text1"/>
          <w:sz w:val="28"/>
          <w:szCs w:val="28"/>
          <w:lang w:eastAsia="ru-RU"/>
        </w:rPr>
        <w:t xml:space="preserve"> [16]</w:t>
      </w:r>
      <w:r w:rsidRPr="00411732">
        <w:rPr>
          <w:rFonts w:cs="Times New Roman"/>
          <w:color w:val="000000" w:themeColor="text1"/>
          <w:sz w:val="28"/>
          <w:szCs w:val="28"/>
          <w:lang w:eastAsia="ru-RU"/>
        </w:rPr>
        <w:t>.</w:t>
      </w:r>
    </w:p>
    <w:p w14:paraId="1BC45A66" w14:textId="77777777" w:rsidR="00F93BD9" w:rsidRPr="00411732" w:rsidRDefault="00F93BD9" w:rsidP="002E3A43">
      <w:pPr>
        <w:spacing w:after="0" w:line="360" w:lineRule="auto"/>
        <w:rPr>
          <w:rFonts w:cs="Times New Roman"/>
          <w:color w:val="000000" w:themeColor="text1"/>
          <w:sz w:val="28"/>
          <w:szCs w:val="28"/>
          <w:lang w:val="en-US" w:eastAsia="ru-RU"/>
        </w:rPr>
      </w:pPr>
      <w:r w:rsidRPr="00411732">
        <w:rPr>
          <w:rFonts w:cs="Times New Roman"/>
          <w:color w:val="000000" w:themeColor="text1"/>
          <w:sz w:val="28"/>
          <w:szCs w:val="28"/>
          <w:lang w:eastAsia="ru-RU"/>
        </w:rPr>
        <w:t xml:space="preserve">Таблица 6 – Состав библиотеки </w:t>
      </w:r>
      <w:r w:rsidRPr="00411732">
        <w:rPr>
          <w:rFonts w:cs="Times New Roman"/>
          <w:color w:val="000000" w:themeColor="text1"/>
          <w:sz w:val="28"/>
          <w:szCs w:val="28"/>
          <w:lang w:val="en-US" w:eastAsia="ru-RU"/>
        </w:rPr>
        <w:t>CANopenNode</w:t>
      </w:r>
    </w:p>
    <w:tbl>
      <w:tblPr>
        <w:tblStyle w:val="af"/>
        <w:tblW w:w="0" w:type="auto"/>
        <w:tblLook w:val="04A0" w:firstRow="1" w:lastRow="0" w:firstColumn="1" w:lastColumn="0" w:noHBand="0" w:noVBand="1"/>
      </w:tblPr>
      <w:tblGrid>
        <w:gridCol w:w="3539"/>
        <w:gridCol w:w="6089"/>
      </w:tblGrid>
      <w:tr w:rsidR="00F93BD9" w:rsidRPr="00411732" w14:paraId="59369990" w14:textId="77777777" w:rsidTr="00771AD2">
        <w:tc>
          <w:tcPr>
            <w:tcW w:w="3539" w:type="dxa"/>
          </w:tcPr>
          <w:p w14:paraId="56CCB413" w14:textId="77777777" w:rsidR="00F93BD9" w:rsidRPr="00411732" w:rsidRDefault="00F93BD9" w:rsidP="00FB7FF8">
            <w:pPr>
              <w:spacing w:line="360" w:lineRule="auto"/>
              <w:jc w:val="center"/>
              <w:rPr>
                <w:rFonts w:ascii="Times New Roman" w:hAnsi="Times New Roman" w:cs="Times New Roman"/>
                <w:b/>
                <w:color w:val="000000" w:themeColor="text1"/>
                <w:sz w:val="28"/>
                <w:szCs w:val="28"/>
              </w:rPr>
            </w:pPr>
            <w:r w:rsidRPr="00411732">
              <w:rPr>
                <w:rFonts w:ascii="Times New Roman" w:hAnsi="Times New Roman" w:cs="Times New Roman"/>
                <w:b/>
                <w:color w:val="000000" w:themeColor="text1"/>
                <w:sz w:val="28"/>
                <w:szCs w:val="28"/>
              </w:rPr>
              <w:t>Название файла</w:t>
            </w:r>
          </w:p>
        </w:tc>
        <w:tc>
          <w:tcPr>
            <w:tcW w:w="6089" w:type="dxa"/>
          </w:tcPr>
          <w:p w14:paraId="06251F83" w14:textId="77777777" w:rsidR="00F93BD9" w:rsidRPr="00411732" w:rsidRDefault="00F93BD9" w:rsidP="00FB7FF8">
            <w:pPr>
              <w:spacing w:line="360" w:lineRule="auto"/>
              <w:jc w:val="center"/>
              <w:rPr>
                <w:rFonts w:ascii="Times New Roman" w:hAnsi="Times New Roman" w:cs="Times New Roman"/>
                <w:b/>
                <w:color w:val="000000" w:themeColor="text1"/>
                <w:sz w:val="28"/>
                <w:szCs w:val="28"/>
              </w:rPr>
            </w:pPr>
            <w:r w:rsidRPr="00411732">
              <w:rPr>
                <w:rFonts w:ascii="Times New Roman" w:hAnsi="Times New Roman" w:cs="Times New Roman"/>
                <w:b/>
                <w:color w:val="000000" w:themeColor="text1"/>
                <w:sz w:val="28"/>
                <w:szCs w:val="28"/>
              </w:rPr>
              <w:t>Назначение</w:t>
            </w:r>
          </w:p>
        </w:tc>
      </w:tr>
      <w:tr w:rsidR="00F93BD9" w:rsidRPr="00411732" w14:paraId="1F04BFFD" w14:textId="77777777" w:rsidTr="00771AD2">
        <w:tc>
          <w:tcPr>
            <w:tcW w:w="3539" w:type="dxa"/>
          </w:tcPr>
          <w:p w14:paraId="1EAE1343" w14:textId="77777777" w:rsidR="00F93BD9" w:rsidRPr="00411732" w:rsidRDefault="00F93BD9" w:rsidP="00FB7FF8">
            <w:pPr>
              <w:spacing w:line="360" w:lineRule="auto"/>
              <w:jc w:val="center"/>
              <w:rPr>
                <w:rFonts w:ascii="Times New Roman" w:hAnsi="Times New Roman" w:cs="Times New Roman"/>
                <w:color w:val="000000" w:themeColor="text1"/>
                <w:sz w:val="28"/>
                <w:szCs w:val="28"/>
                <w:lang w:val="en-US"/>
              </w:rPr>
            </w:pPr>
            <w:r w:rsidRPr="00411732">
              <w:rPr>
                <w:rFonts w:ascii="Times New Roman" w:hAnsi="Times New Roman" w:cs="Times New Roman"/>
                <w:color w:val="000000" w:themeColor="text1"/>
                <w:sz w:val="28"/>
                <w:szCs w:val="28"/>
                <w:lang w:val="en-US"/>
              </w:rPr>
              <w:t>CANopen.h</w:t>
            </w:r>
          </w:p>
        </w:tc>
        <w:tc>
          <w:tcPr>
            <w:tcW w:w="6089" w:type="dxa"/>
          </w:tcPr>
          <w:p w14:paraId="1725C50A" w14:textId="77777777" w:rsidR="00F93BD9" w:rsidRPr="00411732" w:rsidRDefault="00FB7FF8" w:rsidP="00771AD2">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 xml:space="preserve">Заголовочный файл, который определяет переменные и структуры, необходимые для реализации объектов протокола </w:t>
            </w:r>
            <w:r w:rsidRPr="00411732">
              <w:rPr>
                <w:rFonts w:ascii="Times New Roman" w:hAnsi="Times New Roman" w:cs="Times New Roman"/>
                <w:color w:val="000000" w:themeColor="text1"/>
                <w:sz w:val="28"/>
                <w:szCs w:val="28"/>
                <w:lang w:val="en-US"/>
              </w:rPr>
              <w:t>CANopen</w:t>
            </w:r>
          </w:p>
        </w:tc>
      </w:tr>
      <w:tr w:rsidR="00F93BD9" w:rsidRPr="00411732" w14:paraId="6829B4FE" w14:textId="77777777" w:rsidTr="00771AD2">
        <w:tc>
          <w:tcPr>
            <w:tcW w:w="3539" w:type="dxa"/>
          </w:tcPr>
          <w:p w14:paraId="14461EF6" w14:textId="77777777" w:rsidR="00F93BD9" w:rsidRPr="00411732" w:rsidRDefault="00F93BD9" w:rsidP="00FB7FF8">
            <w:pPr>
              <w:spacing w:line="360" w:lineRule="auto"/>
              <w:jc w:val="center"/>
              <w:rPr>
                <w:rFonts w:ascii="Times New Roman" w:hAnsi="Times New Roman" w:cs="Times New Roman"/>
                <w:color w:val="000000" w:themeColor="text1"/>
                <w:sz w:val="28"/>
                <w:szCs w:val="28"/>
                <w:lang w:val="en-US"/>
              </w:rPr>
            </w:pPr>
            <w:r w:rsidRPr="00411732">
              <w:rPr>
                <w:rFonts w:ascii="Times New Roman" w:hAnsi="Times New Roman" w:cs="Times New Roman"/>
                <w:color w:val="000000" w:themeColor="text1"/>
                <w:sz w:val="28"/>
                <w:szCs w:val="28"/>
                <w:lang w:val="en-US"/>
              </w:rPr>
              <w:t>CO_errors</w:t>
            </w:r>
          </w:p>
        </w:tc>
        <w:tc>
          <w:tcPr>
            <w:tcW w:w="6089" w:type="dxa"/>
          </w:tcPr>
          <w:p w14:paraId="611E72DF" w14:textId="77777777" w:rsidR="00F93BD9" w:rsidRPr="00411732" w:rsidRDefault="00FB7FF8" w:rsidP="00771AD2">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Заголовочный файл для обработки ошибок</w:t>
            </w:r>
          </w:p>
        </w:tc>
      </w:tr>
      <w:tr w:rsidR="00F93BD9" w:rsidRPr="00411732" w14:paraId="53B7A67C" w14:textId="77777777" w:rsidTr="00771AD2">
        <w:tc>
          <w:tcPr>
            <w:tcW w:w="3539" w:type="dxa"/>
          </w:tcPr>
          <w:p w14:paraId="23116844" w14:textId="77777777" w:rsidR="00F93BD9" w:rsidRPr="00411732" w:rsidRDefault="00F93BD9" w:rsidP="00FB7FF8">
            <w:pPr>
              <w:spacing w:line="360" w:lineRule="auto"/>
              <w:jc w:val="center"/>
              <w:rPr>
                <w:rFonts w:ascii="Times New Roman" w:hAnsi="Times New Roman" w:cs="Times New Roman"/>
                <w:color w:val="000000" w:themeColor="text1"/>
                <w:sz w:val="28"/>
                <w:szCs w:val="28"/>
                <w:lang w:val="en-US"/>
              </w:rPr>
            </w:pPr>
            <w:r w:rsidRPr="00411732">
              <w:rPr>
                <w:rFonts w:ascii="Times New Roman" w:hAnsi="Times New Roman" w:cs="Times New Roman"/>
                <w:color w:val="000000" w:themeColor="text1"/>
                <w:sz w:val="28"/>
                <w:szCs w:val="28"/>
                <w:lang w:val="en-US"/>
              </w:rPr>
              <w:t>CO_stack.c</w:t>
            </w:r>
          </w:p>
        </w:tc>
        <w:tc>
          <w:tcPr>
            <w:tcW w:w="6089" w:type="dxa"/>
          </w:tcPr>
          <w:p w14:paraId="6DD9B312" w14:textId="77777777" w:rsidR="00F93BD9" w:rsidRPr="00411732" w:rsidRDefault="00FB7FF8" w:rsidP="00771AD2">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 xml:space="preserve">Совокупность реализаций всех объектов протокола </w:t>
            </w:r>
            <w:r w:rsidRPr="00411732">
              <w:rPr>
                <w:rFonts w:ascii="Times New Roman" w:hAnsi="Times New Roman" w:cs="Times New Roman"/>
                <w:color w:val="000000" w:themeColor="text1"/>
                <w:sz w:val="28"/>
                <w:szCs w:val="28"/>
                <w:lang w:val="en-US"/>
              </w:rPr>
              <w:t>CANopen</w:t>
            </w:r>
            <w:r w:rsidRPr="00411732">
              <w:rPr>
                <w:rFonts w:ascii="Times New Roman" w:hAnsi="Times New Roman" w:cs="Times New Roman"/>
                <w:color w:val="000000" w:themeColor="text1"/>
                <w:sz w:val="28"/>
                <w:szCs w:val="28"/>
              </w:rPr>
              <w:t xml:space="preserve"> (</w:t>
            </w:r>
            <w:r w:rsidRPr="00411732">
              <w:rPr>
                <w:rFonts w:ascii="Times New Roman" w:hAnsi="Times New Roman" w:cs="Times New Roman"/>
                <w:color w:val="000000" w:themeColor="text1"/>
                <w:sz w:val="28"/>
                <w:szCs w:val="28"/>
                <w:lang w:val="en-US"/>
              </w:rPr>
              <w:t>PDO</w:t>
            </w:r>
            <w:r w:rsidRPr="00411732">
              <w:rPr>
                <w:rFonts w:ascii="Times New Roman" w:hAnsi="Times New Roman" w:cs="Times New Roman"/>
                <w:color w:val="000000" w:themeColor="text1"/>
                <w:sz w:val="28"/>
                <w:szCs w:val="28"/>
              </w:rPr>
              <w:t xml:space="preserve">, </w:t>
            </w:r>
            <w:r w:rsidRPr="00411732">
              <w:rPr>
                <w:rFonts w:ascii="Times New Roman" w:hAnsi="Times New Roman" w:cs="Times New Roman"/>
                <w:color w:val="000000" w:themeColor="text1"/>
                <w:sz w:val="28"/>
                <w:szCs w:val="28"/>
                <w:lang w:val="en-US"/>
              </w:rPr>
              <w:t>SDO</w:t>
            </w:r>
            <w:r w:rsidRPr="00411732">
              <w:rPr>
                <w:rFonts w:ascii="Times New Roman" w:hAnsi="Times New Roman" w:cs="Times New Roman"/>
                <w:color w:val="000000" w:themeColor="text1"/>
                <w:sz w:val="28"/>
                <w:szCs w:val="28"/>
              </w:rPr>
              <w:t xml:space="preserve">, </w:t>
            </w:r>
            <w:r w:rsidRPr="00411732">
              <w:rPr>
                <w:rFonts w:ascii="Times New Roman" w:hAnsi="Times New Roman" w:cs="Times New Roman"/>
                <w:color w:val="000000" w:themeColor="text1"/>
                <w:sz w:val="28"/>
                <w:szCs w:val="28"/>
                <w:lang w:val="en-US"/>
              </w:rPr>
              <w:t>NMT</w:t>
            </w:r>
            <w:r w:rsidRPr="00411732">
              <w:rPr>
                <w:rFonts w:ascii="Times New Roman" w:hAnsi="Times New Roman" w:cs="Times New Roman"/>
                <w:color w:val="000000" w:themeColor="text1"/>
                <w:sz w:val="28"/>
                <w:szCs w:val="28"/>
              </w:rPr>
              <w:t xml:space="preserve"> и т.д)</w:t>
            </w:r>
          </w:p>
        </w:tc>
      </w:tr>
      <w:tr w:rsidR="00F93BD9" w:rsidRPr="00411732" w14:paraId="2AEECF64" w14:textId="77777777" w:rsidTr="00771AD2">
        <w:tc>
          <w:tcPr>
            <w:tcW w:w="3539" w:type="dxa"/>
          </w:tcPr>
          <w:p w14:paraId="477AC115" w14:textId="77777777" w:rsidR="00F93BD9" w:rsidRPr="00411732" w:rsidRDefault="00F93BD9" w:rsidP="00FB7FF8">
            <w:pPr>
              <w:spacing w:line="360" w:lineRule="auto"/>
              <w:jc w:val="center"/>
              <w:rPr>
                <w:rFonts w:ascii="Times New Roman" w:hAnsi="Times New Roman" w:cs="Times New Roman"/>
                <w:color w:val="000000" w:themeColor="text1"/>
                <w:sz w:val="28"/>
                <w:szCs w:val="28"/>
                <w:lang w:val="en-US"/>
              </w:rPr>
            </w:pPr>
            <w:r w:rsidRPr="00411732">
              <w:rPr>
                <w:rFonts w:ascii="Times New Roman" w:hAnsi="Times New Roman" w:cs="Times New Roman"/>
                <w:color w:val="000000" w:themeColor="text1"/>
                <w:sz w:val="28"/>
                <w:szCs w:val="28"/>
                <w:lang w:val="en-US"/>
              </w:rPr>
              <w:t>CO_driver.h</w:t>
            </w:r>
          </w:p>
          <w:p w14:paraId="4B4E1AE5" w14:textId="77777777" w:rsidR="00F93BD9" w:rsidRPr="00411732" w:rsidRDefault="00F93BD9" w:rsidP="00FB7FF8">
            <w:pPr>
              <w:spacing w:line="360" w:lineRule="auto"/>
              <w:jc w:val="center"/>
              <w:rPr>
                <w:rFonts w:ascii="Times New Roman" w:hAnsi="Times New Roman" w:cs="Times New Roman"/>
                <w:color w:val="000000" w:themeColor="text1"/>
                <w:sz w:val="28"/>
                <w:szCs w:val="28"/>
                <w:lang w:val="en-US"/>
              </w:rPr>
            </w:pPr>
            <w:r w:rsidRPr="00411732">
              <w:rPr>
                <w:rFonts w:ascii="Times New Roman" w:hAnsi="Times New Roman" w:cs="Times New Roman"/>
                <w:color w:val="000000" w:themeColor="text1"/>
                <w:sz w:val="28"/>
                <w:szCs w:val="28"/>
                <w:lang w:val="en-US"/>
              </w:rPr>
              <w:t>CO_driver.c</w:t>
            </w:r>
          </w:p>
        </w:tc>
        <w:tc>
          <w:tcPr>
            <w:tcW w:w="6089" w:type="dxa"/>
          </w:tcPr>
          <w:p w14:paraId="0E6A9BFC" w14:textId="77777777" w:rsidR="00F93BD9" w:rsidRPr="00411732" w:rsidRDefault="00FB7FF8" w:rsidP="00771AD2">
            <w:pPr>
              <w:spacing w:line="360" w:lineRule="auto"/>
              <w:jc w:val="both"/>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Драйвер работы с модулем CAN, зависит от типа микроконтроллера</w:t>
            </w:r>
          </w:p>
        </w:tc>
      </w:tr>
    </w:tbl>
    <w:p w14:paraId="2696F5B0" w14:textId="77777777" w:rsidR="007A6F5E" w:rsidRPr="00411732" w:rsidRDefault="007A6F5E">
      <w:pPr>
        <w:rPr>
          <w:rFonts w:cs="Times New Roman"/>
          <w:color w:val="000000" w:themeColor="text1"/>
          <w:sz w:val="28"/>
          <w:szCs w:val="28"/>
        </w:rPr>
      </w:pPr>
    </w:p>
    <w:p w14:paraId="085C29EC" w14:textId="77777777" w:rsidR="00FB7FF8" w:rsidRPr="00411732" w:rsidRDefault="00FB7FF8" w:rsidP="00FB7FF8">
      <w:pPr>
        <w:spacing w:after="0" w:line="360" w:lineRule="auto"/>
        <w:rPr>
          <w:rFonts w:cs="Times New Roman"/>
          <w:color w:val="000000" w:themeColor="text1"/>
          <w:sz w:val="28"/>
          <w:szCs w:val="28"/>
        </w:rPr>
      </w:pPr>
      <w:r w:rsidRPr="00411732">
        <w:rPr>
          <w:rFonts w:cs="Times New Roman"/>
          <w:color w:val="000000" w:themeColor="text1"/>
          <w:sz w:val="28"/>
          <w:szCs w:val="28"/>
        </w:rPr>
        <w:lastRenderedPageBreak/>
        <w:tab/>
        <w:t>Изменять пришлось только драйвер работы с модулем CAN (</w:t>
      </w:r>
      <w:r w:rsidRPr="00411732">
        <w:rPr>
          <w:rFonts w:cs="Times New Roman"/>
          <w:color w:val="000000" w:themeColor="text1"/>
          <w:sz w:val="28"/>
          <w:szCs w:val="28"/>
          <w:lang w:val="en-US"/>
        </w:rPr>
        <w:t>CO</w:t>
      </w:r>
      <w:r w:rsidRPr="00411732">
        <w:rPr>
          <w:rFonts w:cs="Times New Roman"/>
          <w:color w:val="000000" w:themeColor="text1"/>
          <w:sz w:val="28"/>
          <w:szCs w:val="28"/>
        </w:rPr>
        <w:t>_</w:t>
      </w:r>
      <w:r w:rsidRPr="00411732">
        <w:rPr>
          <w:rFonts w:cs="Times New Roman"/>
          <w:color w:val="000000" w:themeColor="text1"/>
          <w:sz w:val="28"/>
          <w:szCs w:val="28"/>
          <w:lang w:val="en-US"/>
        </w:rPr>
        <w:t>driver</w:t>
      </w:r>
      <w:r w:rsidRPr="00411732">
        <w:rPr>
          <w:rFonts w:cs="Times New Roman"/>
          <w:color w:val="000000" w:themeColor="text1"/>
          <w:sz w:val="28"/>
          <w:szCs w:val="28"/>
        </w:rPr>
        <w:t xml:space="preserve">), а, поскольку программировать системы решено, используя </w:t>
      </w:r>
      <w:r w:rsidRPr="00411732">
        <w:rPr>
          <w:rFonts w:cs="Times New Roman"/>
          <w:color w:val="000000" w:themeColor="text1"/>
          <w:sz w:val="28"/>
          <w:szCs w:val="28"/>
          <w:lang w:val="en-US"/>
        </w:rPr>
        <w:t>Stellarisware</w:t>
      </w:r>
      <w:r w:rsidRPr="00411732">
        <w:rPr>
          <w:rFonts w:cs="Times New Roman"/>
          <w:color w:val="000000" w:themeColor="text1"/>
          <w:sz w:val="28"/>
          <w:szCs w:val="28"/>
        </w:rPr>
        <w:t>, то большинство функций было</w:t>
      </w:r>
      <w:r w:rsidR="000A0444" w:rsidRPr="00411732">
        <w:rPr>
          <w:rFonts w:cs="Times New Roman"/>
          <w:color w:val="000000" w:themeColor="text1"/>
          <w:sz w:val="28"/>
          <w:szCs w:val="28"/>
        </w:rPr>
        <w:t xml:space="preserve"> реализовано</w:t>
      </w:r>
      <w:r w:rsidRPr="00411732">
        <w:rPr>
          <w:rFonts w:cs="Times New Roman"/>
          <w:color w:val="000000" w:themeColor="text1"/>
          <w:sz w:val="28"/>
          <w:szCs w:val="28"/>
        </w:rPr>
        <w:t xml:space="preserve"> </w:t>
      </w:r>
      <w:r w:rsidR="001D3F6B" w:rsidRPr="00411732">
        <w:rPr>
          <w:rFonts w:cs="Times New Roman"/>
          <w:color w:val="000000" w:themeColor="text1"/>
          <w:sz w:val="28"/>
          <w:szCs w:val="28"/>
        </w:rPr>
        <w:t>с использованием ко</w:t>
      </w:r>
      <w:r w:rsidR="000A0444" w:rsidRPr="00411732">
        <w:rPr>
          <w:rFonts w:cs="Times New Roman"/>
          <w:color w:val="000000" w:themeColor="text1"/>
          <w:sz w:val="28"/>
          <w:szCs w:val="28"/>
        </w:rPr>
        <w:t>мпонентов этой библиотеки</w:t>
      </w:r>
      <w:r w:rsidRPr="00411732">
        <w:rPr>
          <w:rFonts w:cs="Times New Roman"/>
          <w:color w:val="000000" w:themeColor="text1"/>
          <w:sz w:val="28"/>
          <w:szCs w:val="28"/>
        </w:rPr>
        <w:t>.</w:t>
      </w:r>
    </w:p>
    <w:p w14:paraId="52C0F310" w14:textId="77777777" w:rsidR="00FB7FF8" w:rsidRPr="00411732" w:rsidRDefault="00FB7FF8" w:rsidP="009C6090">
      <w:pPr>
        <w:spacing w:after="0" w:line="360" w:lineRule="auto"/>
        <w:jc w:val="left"/>
        <w:rPr>
          <w:rFonts w:cs="Times New Roman"/>
          <w:color w:val="000000" w:themeColor="text1"/>
          <w:sz w:val="28"/>
          <w:szCs w:val="28"/>
        </w:rPr>
      </w:pPr>
      <w:r w:rsidRPr="00411732">
        <w:rPr>
          <w:rFonts w:eastAsiaTheme="majorEastAsia" w:cs="Times New Roman"/>
          <w:b/>
          <w:color w:val="000000" w:themeColor="text1"/>
          <w:sz w:val="28"/>
          <w:szCs w:val="28"/>
          <w:lang w:eastAsia="ru-RU"/>
        </w:rPr>
        <w:tab/>
      </w:r>
      <w:r w:rsidRPr="00411732">
        <w:rPr>
          <w:rFonts w:eastAsiaTheme="majorEastAsia" w:cs="Times New Roman"/>
          <w:color w:val="000000" w:themeColor="text1"/>
          <w:sz w:val="28"/>
          <w:szCs w:val="28"/>
          <w:lang w:eastAsia="ru-RU"/>
        </w:rPr>
        <w:t xml:space="preserve">В итоге в </w:t>
      </w:r>
      <w:r w:rsidRPr="00411732">
        <w:rPr>
          <w:rFonts w:cs="Times New Roman"/>
          <w:color w:val="000000" w:themeColor="text1"/>
          <w:sz w:val="28"/>
          <w:szCs w:val="28"/>
        </w:rPr>
        <w:t>драйвере работы с модулем CAN были реализованы следующие функции</w:t>
      </w:r>
      <w:r w:rsidR="001D3F6B" w:rsidRPr="00411732">
        <w:rPr>
          <w:rFonts w:cs="Times New Roman"/>
          <w:color w:val="000000" w:themeColor="text1"/>
          <w:sz w:val="28"/>
          <w:szCs w:val="28"/>
        </w:rPr>
        <w:t>:</w:t>
      </w:r>
    </w:p>
    <w:p w14:paraId="4F398CB8" w14:textId="77777777" w:rsidR="001D3F6B" w:rsidRPr="00411732" w:rsidRDefault="001D3F6B" w:rsidP="002E3A43">
      <w:pPr>
        <w:spacing w:after="0" w:line="360" w:lineRule="auto"/>
        <w:jc w:val="left"/>
        <w:rPr>
          <w:rFonts w:cs="Times New Roman"/>
          <w:color w:val="000000" w:themeColor="text1"/>
          <w:sz w:val="28"/>
          <w:szCs w:val="28"/>
        </w:rPr>
      </w:pPr>
      <w:r w:rsidRPr="00411732">
        <w:rPr>
          <w:rFonts w:cs="Times New Roman"/>
          <w:color w:val="000000" w:themeColor="text1"/>
          <w:sz w:val="28"/>
          <w:szCs w:val="28"/>
          <w:lang w:eastAsia="ru-RU"/>
        </w:rPr>
        <w:t xml:space="preserve">Таблица 7 – Функции </w:t>
      </w:r>
      <w:r w:rsidRPr="00411732">
        <w:rPr>
          <w:rFonts w:cs="Times New Roman"/>
          <w:color w:val="000000" w:themeColor="text1"/>
          <w:sz w:val="28"/>
          <w:szCs w:val="28"/>
        </w:rPr>
        <w:t>драйвера работы с модулем CAN (</w:t>
      </w:r>
      <w:r w:rsidRPr="00411732">
        <w:rPr>
          <w:rFonts w:cs="Times New Roman"/>
          <w:color w:val="000000" w:themeColor="text1"/>
          <w:sz w:val="28"/>
          <w:szCs w:val="28"/>
          <w:lang w:val="en-US"/>
        </w:rPr>
        <w:t>CO</w:t>
      </w:r>
      <w:r w:rsidRPr="00411732">
        <w:rPr>
          <w:rFonts w:cs="Times New Roman"/>
          <w:color w:val="000000" w:themeColor="text1"/>
          <w:sz w:val="28"/>
          <w:szCs w:val="28"/>
        </w:rPr>
        <w:t>_</w:t>
      </w:r>
      <w:r w:rsidRPr="00411732">
        <w:rPr>
          <w:rFonts w:cs="Times New Roman"/>
          <w:color w:val="000000" w:themeColor="text1"/>
          <w:sz w:val="28"/>
          <w:szCs w:val="28"/>
          <w:lang w:val="en-US"/>
        </w:rPr>
        <w:t>driver</w:t>
      </w:r>
      <w:r w:rsidRPr="00411732">
        <w:rPr>
          <w:rFonts w:cs="Times New Roman"/>
          <w:color w:val="000000" w:themeColor="text1"/>
          <w:sz w:val="28"/>
          <w:szCs w:val="28"/>
        </w:rPr>
        <w:t>)</w:t>
      </w:r>
    </w:p>
    <w:tbl>
      <w:tblPr>
        <w:tblStyle w:val="af"/>
        <w:tblW w:w="0" w:type="auto"/>
        <w:tblLook w:val="04A0" w:firstRow="1" w:lastRow="0" w:firstColumn="1" w:lastColumn="0" w:noHBand="0" w:noVBand="1"/>
      </w:tblPr>
      <w:tblGrid>
        <w:gridCol w:w="3964"/>
        <w:gridCol w:w="5664"/>
      </w:tblGrid>
      <w:tr w:rsidR="001D3F6B" w:rsidRPr="00411732" w14:paraId="2E49B570" w14:textId="77777777" w:rsidTr="00771AD2">
        <w:tc>
          <w:tcPr>
            <w:tcW w:w="3964" w:type="dxa"/>
          </w:tcPr>
          <w:p w14:paraId="6DD85BDD" w14:textId="77777777" w:rsidR="001D3F6B" w:rsidRPr="00411732" w:rsidRDefault="001D3F6B" w:rsidP="000A0444">
            <w:pPr>
              <w:spacing w:line="360" w:lineRule="auto"/>
              <w:jc w:val="center"/>
              <w:rPr>
                <w:rFonts w:ascii="Times New Roman" w:eastAsiaTheme="majorEastAsia" w:hAnsi="Times New Roman" w:cs="Times New Roman"/>
                <w:b/>
                <w:color w:val="000000" w:themeColor="text1"/>
                <w:sz w:val="28"/>
                <w:szCs w:val="28"/>
                <w:lang w:eastAsia="ru-RU"/>
              </w:rPr>
            </w:pPr>
            <w:r w:rsidRPr="00411732">
              <w:rPr>
                <w:rFonts w:ascii="Times New Roman" w:eastAsiaTheme="majorEastAsia" w:hAnsi="Times New Roman" w:cs="Times New Roman"/>
                <w:b/>
                <w:color w:val="000000" w:themeColor="text1"/>
                <w:sz w:val="28"/>
                <w:szCs w:val="28"/>
                <w:lang w:eastAsia="ru-RU"/>
              </w:rPr>
              <w:t>Название функции</w:t>
            </w:r>
          </w:p>
        </w:tc>
        <w:tc>
          <w:tcPr>
            <w:tcW w:w="5664" w:type="dxa"/>
          </w:tcPr>
          <w:p w14:paraId="20491224" w14:textId="77777777" w:rsidR="001D3F6B" w:rsidRPr="00411732" w:rsidRDefault="000A0444" w:rsidP="000A0444">
            <w:pPr>
              <w:spacing w:line="360" w:lineRule="auto"/>
              <w:jc w:val="center"/>
              <w:rPr>
                <w:rFonts w:ascii="Times New Roman" w:eastAsiaTheme="majorEastAsia" w:hAnsi="Times New Roman" w:cs="Times New Roman"/>
                <w:b/>
                <w:color w:val="000000" w:themeColor="text1"/>
                <w:sz w:val="28"/>
                <w:szCs w:val="28"/>
                <w:lang w:eastAsia="ru-RU"/>
              </w:rPr>
            </w:pPr>
            <w:r w:rsidRPr="00411732">
              <w:rPr>
                <w:rFonts w:ascii="Times New Roman" w:eastAsiaTheme="majorEastAsia" w:hAnsi="Times New Roman" w:cs="Times New Roman"/>
                <w:b/>
                <w:color w:val="000000" w:themeColor="text1"/>
                <w:sz w:val="28"/>
                <w:szCs w:val="28"/>
                <w:lang w:eastAsia="ru-RU"/>
              </w:rPr>
              <w:t>Описание</w:t>
            </w:r>
          </w:p>
        </w:tc>
      </w:tr>
      <w:tr w:rsidR="001D3F6B" w:rsidRPr="00411732" w14:paraId="26C54B79" w14:textId="77777777" w:rsidTr="00771AD2">
        <w:tc>
          <w:tcPr>
            <w:tcW w:w="3964" w:type="dxa"/>
          </w:tcPr>
          <w:p w14:paraId="5CC252AB" w14:textId="77777777" w:rsidR="001D3F6B" w:rsidRPr="00411732" w:rsidRDefault="000A0444" w:rsidP="000A0444">
            <w:pPr>
              <w:spacing w:line="360" w:lineRule="auto"/>
              <w:jc w:val="both"/>
              <w:rPr>
                <w:rFonts w:ascii="Times New Roman" w:eastAsiaTheme="majorEastAsia" w:hAnsi="Times New Roman" w:cs="Times New Roman"/>
                <w:color w:val="000000" w:themeColor="text1"/>
                <w:sz w:val="28"/>
                <w:szCs w:val="28"/>
                <w:lang w:eastAsia="ru-RU"/>
              </w:rPr>
            </w:pPr>
            <w:r w:rsidRPr="00411732">
              <w:rPr>
                <w:rFonts w:ascii="Times New Roman" w:eastAsiaTheme="majorEastAsia" w:hAnsi="Times New Roman" w:cs="Times New Roman"/>
                <w:color w:val="000000" w:themeColor="text1"/>
                <w:sz w:val="28"/>
                <w:szCs w:val="28"/>
                <w:lang w:eastAsia="ru-RU"/>
              </w:rPr>
              <w:t>CO_DriverInit()</w:t>
            </w:r>
          </w:p>
        </w:tc>
        <w:tc>
          <w:tcPr>
            <w:tcW w:w="5664" w:type="dxa"/>
          </w:tcPr>
          <w:p w14:paraId="25EA40D1" w14:textId="77777777" w:rsidR="001D3F6B" w:rsidRPr="00411732" w:rsidRDefault="000A0444" w:rsidP="000A0444">
            <w:pPr>
              <w:spacing w:line="360" w:lineRule="auto"/>
              <w:rPr>
                <w:rFonts w:ascii="Times New Roman" w:eastAsiaTheme="majorEastAsia" w:hAnsi="Times New Roman" w:cs="Times New Roman"/>
                <w:color w:val="000000" w:themeColor="text1"/>
                <w:sz w:val="28"/>
                <w:szCs w:val="28"/>
                <w:lang w:eastAsia="ru-RU"/>
              </w:rPr>
            </w:pPr>
            <w:r w:rsidRPr="00411732">
              <w:rPr>
                <w:rFonts w:ascii="Times New Roman" w:eastAsiaTheme="majorEastAsia" w:hAnsi="Times New Roman" w:cs="Times New Roman"/>
                <w:color w:val="000000" w:themeColor="text1"/>
                <w:sz w:val="28"/>
                <w:szCs w:val="28"/>
                <w:lang w:eastAsia="ru-RU"/>
              </w:rPr>
              <w:t>Функция, вызываемая в начале исполняемой программы; инициализирует драйвер</w:t>
            </w:r>
          </w:p>
        </w:tc>
      </w:tr>
      <w:tr w:rsidR="001D3F6B" w:rsidRPr="00411732" w14:paraId="494A6F30" w14:textId="77777777" w:rsidTr="00771AD2">
        <w:tc>
          <w:tcPr>
            <w:tcW w:w="3964" w:type="dxa"/>
          </w:tcPr>
          <w:p w14:paraId="79ED279C" w14:textId="77777777" w:rsidR="001D3F6B" w:rsidRPr="00411732" w:rsidRDefault="000A0444" w:rsidP="000A0444">
            <w:pPr>
              <w:spacing w:line="360" w:lineRule="auto"/>
              <w:rPr>
                <w:rFonts w:ascii="Times New Roman" w:eastAsiaTheme="majorEastAsia" w:hAnsi="Times New Roman" w:cs="Times New Roman"/>
                <w:color w:val="000000" w:themeColor="text1"/>
                <w:sz w:val="28"/>
                <w:szCs w:val="28"/>
                <w:lang w:eastAsia="ru-RU"/>
              </w:rPr>
            </w:pPr>
            <w:r w:rsidRPr="00411732">
              <w:rPr>
                <w:rFonts w:ascii="Times New Roman" w:eastAsiaTheme="majorEastAsia" w:hAnsi="Times New Roman" w:cs="Times New Roman"/>
                <w:color w:val="000000" w:themeColor="text1"/>
                <w:sz w:val="28"/>
                <w:szCs w:val="28"/>
                <w:lang w:eastAsia="ru-RU"/>
              </w:rPr>
              <w:t>CO_ProcessDriver()</w:t>
            </w:r>
          </w:p>
        </w:tc>
        <w:tc>
          <w:tcPr>
            <w:tcW w:w="5664" w:type="dxa"/>
          </w:tcPr>
          <w:p w14:paraId="1A1596E4" w14:textId="77777777" w:rsidR="001D3F6B" w:rsidRPr="00411732" w:rsidRDefault="000A0444" w:rsidP="000A0444">
            <w:pPr>
              <w:spacing w:line="360" w:lineRule="auto"/>
              <w:rPr>
                <w:rFonts w:ascii="Times New Roman" w:eastAsiaTheme="majorEastAsia" w:hAnsi="Times New Roman" w:cs="Times New Roman"/>
                <w:color w:val="000000" w:themeColor="text1"/>
                <w:sz w:val="28"/>
                <w:szCs w:val="28"/>
                <w:lang w:eastAsia="ru-RU"/>
              </w:rPr>
            </w:pPr>
            <w:r w:rsidRPr="00411732">
              <w:rPr>
                <w:rFonts w:ascii="Times New Roman" w:eastAsiaTheme="majorEastAsia" w:hAnsi="Times New Roman" w:cs="Times New Roman"/>
                <w:color w:val="000000" w:themeColor="text1"/>
                <w:sz w:val="28"/>
                <w:szCs w:val="28"/>
                <w:lang w:eastAsia="ru-RU"/>
              </w:rPr>
              <w:t>Функция, вызываемая циклически в теле программы; контролирует работу драйвера</w:t>
            </w:r>
          </w:p>
        </w:tc>
      </w:tr>
      <w:tr w:rsidR="001D3F6B" w:rsidRPr="00411732" w14:paraId="5826EC38" w14:textId="77777777" w:rsidTr="00771AD2">
        <w:tc>
          <w:tcPr>
            <w:tcW w:w="3964" w:type="dxa"/>
          </w:tcPr>
          <w:p w14:paraId="47984D6B" w14:textId="77777777" w:rsidR="001D3F6B" w:rsidRPr="00411732" w:rsidRDefault="000A0444" w:rsidP="000A0444">
            <w:pPr>
              <w:spacing w:line="360" w:lineRule="auto"/>
              <w:rPr>
                <w:rFonts w:ascii="Times New Roman" w:eastAsiaTheme="majorEastAsia" w:hAnsi="Times New Roman" w:cs="Times New Roman"/>
                <w:color w:val="000000" w:themeColor="text1"/>
                <w:sz w:val="28"/>
                <w:szCs w:val="28"/>
                <w:lang w:eastAsia="ru-RU"/>
              </w:rPr>
            </w:pPr>
            <w:r w:rsidRPr="00411732">
              <w:rPr>
                <w:rFonts w:ascii="Times New Roman" w:eastAsiaTheme="majorEastAsia" w:hAnsi="Times New Roman" w:cs="Times New Roman"/>
                <w:color w:val="000000" w:themeColor="text1"/>
                <w:sz w:val="28"/>
                <w:szCs w:val="28"/>
                <w:lang w:eastAsia="ru-RU"/>
              </w:rPr>
              <w:t>CO_SetupCAN()</w:t>
            </w:r>
          </w:p>
        </w:tc>
        <w:tc>
          <w:tcPr>
            <w:tcW w:w="5664" w:type="dxa"/>
          </w:tcPr>
          <w:p w14:paraId="38DED890" w14:textId="77777777" w:rsidR="001D3F6B" w:rsidRPr="00411732" w:rsidRDefault="000A0444" w:rsidP="000A0444">
            <w:pPr>
              <w:spacing w:line="360" w:lineRule="auto"/>
              <w:rPr>
                <w:rFonts w:ascii="Times New Roman" w:eastAsiaTheme="majorEastAsia" w:hAnsi="Times New Roman" w:cs="Times New Roman"/>
                <w:color w:val="000000" w:themeColor="text1"/>
                <w:sz w:val="28"/>
                <w:szCs w:val="28"/>
                <w:lang w:eastAsia="ru-RU"/>
              </w:rPr>
            </w:pPr>
            <w:r w:rsidRPr="00411732">
              <w:rPr>
                <w:rFonts w:ascii="Times New Roman" w:eastAsiaTheme="majorEastAsia" w:hAnsi="Times New Roman" w:cs="Times New Roman"/>
                <w:color w:val="000000" w:themeColor="text1"/>
                <w:sz w:val="28"/>
                <w:szCs w:val="28"/>
                <w:lang w:eastAsia="ru-RU"/>
              </w:rPr>
              <w:t xml:space="preserve">Функция, инициализирующая </w:t>
            </w:r>
            <w:r w:rsidRPr="00411732">
              <w:rPr>
                <w:rFonts w:ascii="Times New Roman" w:eastAsiaTheme="majorEastAsia" w:hAnsi="Times New Roman" w:cs="Times New Roman"/>
                <w:color w:val="000000" w:themeColor="text1"/>
                <w:sz w:val="28"/>
                <w:szCs w:val="28"/>
                <w:lang w:val="en-US" w:eastAsia="ru-RU"/>
              </w:rPr>
              <w:t xml:space="preserve">CAN контроллер </w:t>
            </w:r>
          </w:p>
        </w:tc>
      </w:tr>
      <w:tr w:rsidR="000A0444" w:rsidRPr="00411732" w14:paraId="040892CA" w14:textId="77777777" w:rsidTr="00771AD2">
        <w:tc>
          <w:tcPr>
            <w:tcW w:w="3964" w:type="dxa"/>
          </w:tcPr>
          <w:p w14:paraId="68410D5D" w14:textId="77777777" w:rsidR="000A0444" w:rsidRPr="00411732" w:rsidRDefault="000A0444" w:rsidP="000A0444">
            <w:pPr>
              <w:spacing w:line="360" w:lineRule="auto"/>
              <w:rPr>
                <w:rFonts w:ascii="Times New Roman" w:eastAsiaTheme="majorEastAsia" w:hAnsi="Times New Roman" w:cs="Times New Roman"/>
                <w:color w:val="000000" w:themeColor="text1"/>
                <w:sz w:val="28"/>
                <w:szCs w:val="28"/>
                <w:lang w:val="en-US" w:eastAsia="ru-RU"/>
              </w:rPr>
            </w:pPr>
            <w:r w:rsidRPr="00411732">
              <w:rPr>
                <w:rFonts w:ascii="Times New Roman" w:eastAsiaTheme="majorEastAsia" w:hAnsi="Times New Roman" w:cs="Times New Roman"/>
                <w:color w:val="000000" w:themeColor="text1"/>
                <w:sz w:val="28"/>
                <w:szCs w:val="28"/>
                <w:lang w:val="en-US" w:eastAsia="ru-RU"/>
              </w:rPr>
              <w:t>CANIntHandler</w:t>
            </w:r>
          </w:p>
        </w:tc>
        <w:tc>
          <w:tcPr>
            <w:tcW w:w="5664" w:type="dxa"/>
          </w:tcPr>
          <w:p w14:paraId="22AA8DA4" w14:textId="77777777" w:rsidR="000A0444" w:rsidRPr="00411732" w:rsidRDefault="000A0444" w:rsidP="000A0444">
            <w:pPr>
              <w:spacing w:line="360" w:lineRule="auto"/>
              <w:rPr>
                <w:rFonts w:ascii="Times New Roman" w:eastAsiaTheme="majorEastAsia" w:hAnsi="Times New Roman" w:cs="Times New Roman"/>
                <w:color w:val="000000" w:themeColor="text1"/>
                <w:sz w:val="28"/>
                <w:szCs w:val="28"/>
                <w:lang w:eastAsia="ru-RU"/>
              </w:rPr>
            </w:pPr>
            <w:r w:rsidRPr="00411732">
              <w:rPr>
                <w:rFonts w:ascii="Times New Roman" w:eastAsiaTheme="majorEastAsia" w:hAnsi="Times New Roman" w:cs="Times New Roman"/>
                <w:color w:val="000000" w:themeColor="text1"/>
                <w:sz w:val="28"/>
                <w:szCs w:val="28"/>
                <w:lang w:eastAsia="ru-RU"/>
              </w:rPr>
              <w:t xml:space="preserve">Обработчик прерываний для </w:t>
            </w:r>
            <w:r w:rsidRPr="00411732">
              <w:rPr>
                <w:rFonts w:ascii="Times New Roman" w:eastAsiaTheme="majorEastAsia" w:hAnsi="Times New Roman" w:cs="Times New Roman"/>
                <w:color w:val="000000" w:themeColor="text1"/>
                <w:sz w:val="28"/>
                <w:szCs w:val="28"/>
                <w:lang w:val="en-US" w:eastAsia="ru-RU"/>
              </w:rPr>
              <w:t>CAN</w:t>
            </w:r>
            <w:r w:rsidRPr="00411732">
              <w:rPr>
                <w:rFonts w:ascii="Times New Roman" w:eastAsiaTheme="majorEastAsia" w:hAnsi="Times New Roman" w:cs="Times New Roman"/>
                <w:color w:val="000000" w:themeColor="text1"/>
                <w:sz w:val="28"/>
                <w:szCs w:val="28"/>
                <w:lang w:eastAsia="ru-RU"/>
              </w:rPr>
              <w:t xml:space="preserve"> контроллера</w:t>
            </w:r>
          </w:p>
        </w:tc>
      </w:tr>
      <w:tr w:rsidR="000A0444" w:rsidRPr="00411732" w14:paraId="7A72FE90" w14:textId="77777777" w:rsidTr="00771AD2">
        <w:tc>
          <w:tcPr>
            <w:tcW w:w="3964" w:type="dxa"/>
          </w:tcPr>
          <w:p w14:paraId="57F40A6D" w14:textId="77777777" w:rsidR="000A0444" w:rsidRPr="00411732" w:rsidRDefault="000A0444" w:rsidP="000A0444">
            <w:pPr>
              <w:spacing w:line="360" w:lineRule="auto"/>
              <w:rPr>
                <w:rFonts w:ascii="Times New Roman" w:eastAsiaTheme="majorEastAsia" w:hAnsi="Times New Roman" w:cs="Times New Roman"/>
                <w:color w:val="000000" w:themeColor="text1"/>
                <w:sz w:val="28"/>
                <w:szCs w:val="28"/>
                <w:lang w:eastAsia="ru-RU"/>
              </w:rPr>
            </w:pPr>
            <w:r w:rsidRPr="00411732">
              <w:rPr>
                <w:rFonts w:ascii="Times New Roman" w:eastAsiaTheme="majorEastAsia" w:hAnsi="Times New Roman" w:cs="Times New Roman"/>
                <w:color w:val="000000" w:themeColor="text1"/>
                <w:sz w:val="28"/>
                <w:szCs w:val="28"/>
                <w:lang w:val="en-US" w:eastAsia="ru-RU"/>
              </w:rPr>
              <w:t>CO_CANrxIsr</w:t>
            </w:r>
            <w:r w:rsidRPr="00411732">
              <w:rPr>
                <w:rFonts w:ascii="Times New Roman" w:eastAsiaTheme="majorEastAsia" w:hAnsi="Times New Roman" w:cs="Times New Roman"/>
                <w:color w:val="000000" w:themeColor="text1"/>
                <w:sz w:val="28"/>
                <w:szCs w:val="28"/>
                <w:lang w:eastAsia="ru-RU"/>
              </w:rPr>
              <w:t>()</w:t>
            </w:r>
          </w:p>
        </w:tc>
        <w:tc>
          <w:tcPr>
            <w:tcW w:w="5664" w:type="dxa"/>
          </w:tcPr>
          <w:p w14:paraId="4840D688" w14:textId="77777777" w:rsidR="000A0444" w:rsidRPr="00411732" w:rsidRDefault="000A0444" w:rsidP="000A0444">
            <w:pPr>
              <w:spacing w:line="360" w:lineRule="auto"/>
              <w:rPr>
                <w:rFonts w:ascii="Times New Roman" w:eastAsiaTheme="majorEastAsia" w:hAnsi="Times New Roman" w:cs="Times New Roman"/>
                <w:color w:val="000000" w:themeColor="text1"/>
                <w:sz w:val="28"/>
                <w:szCs w:val="28"/>
                <w:lang w:eastAsia="ru-RU"/>
              </w:rPr>
            </w:pPr>
            <w:r w:rsidRPr="00411732">
              <w:rPr>
                <w:rFonts w:ascii="Times New Roman" w:eastAsiaTheme="majorEastAsia" w:hAnsi="Times New Roman" w:cs="Times New Roman"/>
                <w:color w:val="000000" w:themeColor="text1"/>
                <w:sz w:val="28"/>
                <w:szCs w:val="28"/>
                <w:lang w:eastAsia="ru-RU"/>
              </w:rPr>
              <w:t xml:space="preserve">Функция, вызываемая при прерывании, когда получено новое </w:t>
            </w:r>
            <w:r w:rsidRPr="00411732">
              <w:rPr>
                <w:rFonts w:ascii="Times New Roman" w:eastAsiaTheme="majorEastAsia" w:hAnsi="Times New Roman" w:cs="Times New Roman"/>
                <w:color w:val="000000" w:themeColor="text1"/>
                <w:sz w:val="28"/>
                <w:szCs w:val="28"/>
                <w:lang w:val="en-US" w:eastAsia="ru-RU"/>
              </w:rPr>
              <w:t>CAN</w:t>
            </w:r>
            <w:r w:rsidRPr="00411732">
              <w:rPr>
                <w:rFonts w:ascii="Times New Roman" w:eastAsiaTheme="majorEastAsia" w:hAnsi="Times New Roman" w:cs="Times New Roman"/>
                <w:color w:val="000000" w:themeColor="text1"/>
                <w:sz w:val="28"/>
                <w:szCs w:val="28"/>
                <w:lang w:eastAsia="ru-RU"/>
              </w:rPr>
              <w:t xml:space="preserve"> сообщение</w:t>
            </w:r>
          </w:p>
        </w:tc>
      </w:tr>
      <w:tr w:rsidR="000A0444" w:rsidRPr="00411732" w14:paraId="5A3F7019" w14:textId="77777777" w:rsidTr="00771AD2">
        <w:trPr>
          <w:trHeight w:val="571"/>
        </w:trPr>
        <w:tc>
          <w:tcPr>
            <w:tcW w:w="3964" w:type="dxa"/>
          </w:tcPr>
          <w:p w14:paraId="289CCE61" w14:textId="77777777" w:rsidR="000A0444" w:rsidRPr="00411732" w:rsidRDefault="000A0444" w:rsidP="000A0444">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CO_CANtxIsr()</w:t>
            </w:r>
          </w:p>
        </w:tc>
        <w:tc>
          <w:tcPr>
            <w:tcW w:w="5664" w:type="dxa"/>
          </w:tcPr>
          <w:p w14:paraId="22A620A7" w14:textId="77777777" w:rsidR="000A0444" w:rsidRPr="00411732" w:rsidRDefault="000A0444" w:rsidP="000A0444">
            <w:pPr>
              <w:spacing w:line="360" w:lineRule="auto"/>
              <w:rPr>
                <w:rFonts w:ascii="Times New Roman" w:hAnsi="Times New Roman" w:cs="Times New Roman"/>
                <w:color w:val="000000" w:themeColor="text1"/>
                <w:sz w:val="28"/>
                <w:szCs w:val="28"/>
              </w:rPr>
            </w:pPr>
            <w:r w:rsidRPr="00411732">
              <w:rPr>
                <w:rFonts w:ascii="Times New Roman" w:eastAsiaTheme="majorEastAsia" w:hAnsi="Times New Roman" w:cs="Times New Roman"/>
                <w:color w:val="000000" w:themeColor="text1"/>
                <w:sz w:val="28"/>
                <w:szCs w:val="28"/>
                <w:lang w:eastAsia="ru-RU"/>
              </w:rPr>
              <w:t xml:space="preserve">Функция, вызываемая при прерывании, когда отправлено </w:t>
            </w:r>
            <w:r w:rsidRPr="00411732">
              <w:rPr>
                <w:rFonts w:ascii="Times New Roman" w:eastAsiaTheme="majorEastAsia" w:hAnsi="Times New Roman" w:cs="Times New Roman"/>
                <w:color w:val="000000" w:themeColor="text1"/>
                <w:sz w:val="28"/>
                <w:szCs w:val="28"/>
                <w:lang w:val="en-US" w:eastAsia="ru-RU"/>
              </w:rPr>
              <w:t>CAN</w:t>
            </w:r>
            <w:r w:rsidRPr="00411732">
              <w:rPr>
                <w:rFonts w:ascii="Times New Roman" w:eastAsiaTheme="majorEastAsia" w:hAnsi="Times New Roman" w:cs="Times New Roman"/>
                <w:color w:val="000000" w:themeColor="text1"/>
                <w:sz w:val="28"/>
                <w:szCs w:val="28"/>
                <w:lang w:eastAsia="ru-RU"/>
              </w:rPr>
              <w:t xml:space="preserve"> сообщение</w:t>
            </w:r>
          </w:p>
        </w:tc>
      </w:tr>
      <w:tr w:rsidR="000A0444" w:rsidRPr="00411732" w14:paraId="66ADB1BB" w14:textId="77777777" w:rsidTr="00771AD2">
        <w:tc>
          <w:tcPr>
            <w:tcW w:w="3964" w:type="dxa"/>
          </w:tcPr>
          <w:p w14:paraId="4EBC4938" w14:textId="77777777" w:rsidR="000A0444" w:rsidRPr="00411732" w:rsidRDefault="000A0444" w:rsidP="000A0444">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CO_OD_Read()</w:t>
            </w:r>
          </w:p>
        </w:tc>
        <w:tc>
          <w:tcPr>
            <w:tcW w:w="5664" w:type="dxa"/>
          </w:tcPr>
          <w:p w14:paraId="2851D6E4" w14:textId="77777777" w:rsidR="000A0444" w:rsidRPr="00411732" w:rsidRDefault="000A0444" w:rsidP="000A0444">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 xml:space="preserve">Функция, вызываемая </w:t>
            </w:r>
            <w:r w:rsidRPr="00411732">
              <w:rPr>
                <w:rFonts w:ascii="Times New Roman" w:hAnsi="Times New Roman" w:cs="Times New Roman"/>
                <w:color w:val="000000" w:themeColor="text1"/>
                <w:sz w:val="28"/>
                <w:szCs w:val="28"/>
                <w:lang w:val="en-US"/>
              </w:rPr>
              <w:t>SDO</w:t>
            </w:r>
            <w:r w:rsidRPr="00411732">
              <w:rPr>
                <w:rFonts w:ascii="Times New Roman" w:hAnsi="Times New Roman" w:cs="Times New Roman"/>
                <w:color w:val="000000" w:themeColor="text1"/>
                <w:sz w:val="28"/>
                <w:szCs w:val="28"/>
              </w:rPr>
              <w:t xml:space="preserve"> сервером для чтения данных из объектного словаря клиента</w:t>
            </w:r>
          </w:p>
        </w:tc>
      </w:tr>
      <w:tr w:rsidR="000A0444" w:rsidRPr="00411732" w14:paraId="2539D31E" w14:textId="77777777" w:rsidTr="00771AD2">
        <w:trPr>
          <w:trHeight w:val="148"/>
        </w:trPr>
        <w:tc>
          <w:tcPr>
            <w:tcW w:w="3964" w:type="dxa"/>
          </w:tcPr>
          <w:p w14:paraId="30884906" w14:textId="77777777" w:rsidR="000A0444" w:rsidRPr="00411732" w:rsidRDefault="000A0444" w:rsidP="000A0444">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CO_OD_Write()</w:t>
            </w:r>
          </w:p>
        </w:tc>
        <w:tc>
          <w:tcPr>
            <w:tcW w:w="5664" w:type="dxa"/>
          </w:tcPr>
          <w:p w14:paraId="776628D8" w14:textId="77777777" w:rsidR="000A0444" w:rsidRPr="00411732" w:rsidRDefault="000A0444" w:rsidP="000A0444">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 xml:space="preserve">Функция, вызываемая </w:t>
            </w:r>
            <w:r w:rsidRPr="00411732">
              <w:rPr>
                <w:rFonts w:ascii="Times New Roman" w:hAnsi="Times New Roman" w:cs="Times New Roman"/>
                <w:color w:val="000000" w:themeColor="text1"/>
                <w:sz w:val="28"/>
                <w:szCs w:val="28"/>
                <w:lang w:val="en-US"/>
              </w:rPr>
              <w:t>SDO</w:t>
            </w:r>
            <w:r w:rsidRPr="00411732">
              <w:rPr>
                <w:rFonts w:ascii="Times New Roman" w:hAnsi="Times New Roman" w:cs="Times New Roman"/>
                <w:color w:val="000000" w:themeColor="text1"/>
                <w:sz w:val="28"/>
                <w:szCs w:val="28"/>
              </w:rPr>
              <w:t xml:space="preserve"> сервером для записи данных в объектный словарь клиента</w:t>
            </w:r>
          </w:p>
        </w:tc>
      </w:tr>
    </w:tbl>
    <w:p w14:paraId="3664E810" w14:textId="77777777" w:rsidR="00987B92" w:rsidRPr="00411732" w:rsidRDefault="00987B92" w:rsidP="00987B92">
      <w:pPr>
        <w:spacing w:before="240" w:after="0" w:line="360" w:lineRule="auto"/>
        <w:ind w:firstLine="708"/>
        <w:jc w:val="left"/>
        <w:rPr>
          <w:rFonts w:eastAsiaTheme="majorEastAsia" w:cs="Times New Roman"/>
          <w:color w:val="000000" w:themeColor="text1"/>
          <w:sz w:val="28"/>
          <w:szCs w:val="28"/>
          <w:lang w:eastAsia="ru-RU"/>
        </w:rPr>
      </w:pPr>
      <w:r w:rsidRPr="00411732">
        <w:rPr>
          <w:rFonts w:eastAsiaTheme="majorEastAsia" w:cs="Times New Roman"/>
          <w:color w:val="000000" w:themeColor="text1"/>
          <w:sz w:val="28"/>
          <w:szCs w:val="28"/>
          <w:lang w:eastAsia="ru-RU"/>
        </w:rPr>
        <w:t xml:space="preserve">В результате реализации вышеуказанных функций был успешно портирован стек протокола </w:t>
      </w:r>
      <w:r w:rsidRPr="00411732">
        <w:rPr>
          <w:rFonts w:eastAsiaTheme="majorEastAsia" w:cs="Times New Roman"/>
          <w:color w:val="000000" w:themeColor="text1"/>
          <w:sz w:val="28"/>
          <w:szCs w:val="28"/>
          <w:lang w:val="en-US" w:eastAsia="ru-RU"/>
        </w:rPr>
        <w:t>CANopenNode</w:t>
      </w:r>
      <w:r w:rsidRPr="00411732">
        <w:rPr>
          <w:rFonts w:eastAsiaTheme="majorEastAsia" w:cs="Times New Roman"/>
          <w:color w:val="000000" w:themeColor="text1"/>
          <w:sz w:val="28"/>
          <w:szCs w:val="28"/>
          <w:lang w:eastAsia="ru-RU"/>
        </w:rPr>
        <w:t>.</w:t>
      </w:r>
    </w:p>
    <w:p w14:paraId="58277033" w14:textId="63C59A22" w:rsidR="00963442" w:rsidRPr="00FA4B9A" w:rsidRDefault="009C6090" w:rsidP="009C6090">
      <w:pPr>
        <w:pStyle w:val="1"/>
        <w:suppressAutoHyphens/>
        <w:autoSpaceDN w:val="0"/>
        <w:spacing w:before="0" w:line="720" w:lineRule="auto"/>
        <w:ind w:firstLine="576"/>
        <w:jc w:val="left"/>
        <w:textAlignment w:val="baseline"/>
        <w:rPr>
          <w:rFonts w:cs="Times New Roman"/>
          <w:color w:val="000000" w:themeColor="text1"/>
          <w:szCs w:val="28"/>
        </w:rPr>
      </w:pPr>
      <w:bookmarkStart w:id="49" w:name="_Toc516665762"/>
      <w:r w:rsidRPr="00411732">
        <w:rPr>
          <w:rFonts w:cs="Times New Roman"/>
          <w:color w:val="000000" w:themeColor="text1"/>
          <w:szCs w:val="28"/>
        </w:rPr>
        <w:lastRenderedPageBreak/>
        <w:t>2.3 Проектирование</w:t>
      </w:r>
      <w:r w:rsidR="00963442" w:rsidRPr="00411732">
        <w:rPr>
          <w:rFonts w:cs="Times New Roman"/>
          <w:color w:val="000000" w:themeColor="text1"/>
          <w:szCs w:val="28"/>
        </w:rPr>
        <w:t xml:space="preserve"> сети </w:t>
      </w:r>
      <w:r w:rsidR="00963442" w:rsidRPr="00411732">
        <w:rPr>
          <w:rFonts w:cs="Times New Roman"/>
          <w:color w:val="000000" w:themeColor="text1"/>
          <w:szCs w:val="28"/>
          <w:lang w:val="en-US"/>
        </w:rPr>
        <w:t>CANopen</w:t>
      </w:r>
      <w:bookmarkEnd w:id="49"/>
    </w:p>
    <w:p w14:paraId="7C082BD1" w14:textId="77777777" w:rsidR="00987B92" w:rsidRPr="00411732" w:rsidRDefault="006C7809" w:rsidP="006C7809">
      <w:pPr>
        <w:spacing w:after="0" w:line="360" w:lineRule="auto"/>
        <w:ind w:firstLine="576"/>
        <w:jc w:val="left"/>
        <w:rPr>
          <w:rFonts w:eastAsiaTheme="majorEastAsia" w:cs="Times New Roman"/>
          <w:color w:val="000000" w:themeColor="text1"/>
          <w:sz w:val="28"/>
          <w:szCs w:val="28"/>
          <w:lang w:eastAsia="ru-RU"/>
        </w:rPr>
      </w:pPr>
      <w:r w:rsidRPr="00411732">
        <w:rPr>
          <w:rFonts w:eastAsiaTheme="majorEastAsia" w:cs="Times New Roman"/>
          <w:color w:val="000000" w:themeColor="text1"/>
          <w:sz w:val="28"/>
          <w:szCs w:val="28"/>
          <w:lang w:eastAsia="ru-RU"/>
        </w:rPr>
        <w:t>Для</w:t>
      </w:r>
      <w:r w:rsidRPr="00FA4B9A">
        <w:rPr>
          <w:rFonts w:eastAsiaTheme="majorEastAsia" w:cs="Times New Roman"/>
          <w:color w:val="000000" w:themeColor="text1"/>
          <w:sz w:val="28"/>
          <w:szCs w:val="28"/>
          <w:lang w:eastAsia="ru-RU"/>
        </w:rPr>
        <w:t xml:space="preserve"> </w:t>
      </w:r>
      <w:r w:rsidRPr="00411732">
        <w:rPr>
          <w:rFonts w:eastAsiaTheme="majorEastAsia" w:cs="Times New Roman"/>
          <w:color w:val="000000" w:themeColor="text1"/>
          <w:sz w:val="28"/>
          <w:szCs w:val="28"/>
          <w:lang w:eastAsia="ru-RU"/>
        </w:rPr>
        <w:t>проектирования</w:t>
      </w:r>
      <w:r w:rsidRPr="00FA4B9A">
        <w:rPr>
          <w:rFonts w:eastAsiaTheme="majorEastAsia" w:cs="Times New Roman"/>
          <w:color w:val="000000" w:themeColor="text1"/>
          <w:sz w:val="28"/>
          <w:szCs w:val="28"/>
          <w:lang w:eastAsia="ru-RU"/>
        </w:rPr>
        <w:t xml:space="preserve"> </w:t>
      </w:r>
      <w:r w:rsidRPr="00411732">
        <w:rPr>
          <w:rFonts w:eastAsiaTheme="majorEastAsia" w:cs="Times New Roman"/>
          <w:color w:val="000000" w:themeColor="text1"/>
          <w:sz w:val="28"/>
          <w:szCs w:val="28"/>
          <w:lang w:eastAsia="ru-RU"/>
        </w:rPr>
        <w:t>узлов</w:t>
      </w:r>
      <w:r w:rsidRPr="00FA4B9A">
        <w:rPr>
          <w:rFonts w:eastAsiaTheme="majorEastAsia" w:cs="Times New Roman"/>
          <w:color w:val="000000" w:themeColor="text1"/>
          <w:sz w:val="28"/>
          <w:szCs w:val="28"/>
          <w:lang w:eastAsia="ru-RU"/>
        </w:rPr>
        <w:t xml:space="preserve"> </w:t>
      </w:r>
      <w:r w:rsidRPr="00411732">
        <w:rPr>
          <w:rFonts w:eastAsiaTheme="majorEastAsia" w:cs="Times New Roman"/>
          <w:color w:val="000000" w:themeColor="text1"/>
          <w:sz w:val="28"/>
          <w:szCs w:val="28"/>
          <w:lang w:eastAsia="ru-RU"/>
        </w:rPr>
        <w:t>сети</w:t>
      </w:r>
      <w:r w:rsidRPr="00FA4B9A">
        <w:rPr>
          <w:rFonts w:eastAsiaTheme="majorEastAsia" w:cs="Times New Roman"/>
          <w:color w:val="000000" w:themeColor="text1"/>
          <w:sz w:val="28"/>
          <w:szCs w:val="28"/>
          <w:lang w:eastAsia="ru-RU"/>
        </w:rPr>
        <w:t xml:space="preserve"> </w:t>
      </w:r>
      <w:r w:rsidRPr="00411732">
        <w:rPr>
          <w:rFonts w:eastAsiaTheme="majorEastAsia" w:cs="Times New Roman"/>
          <w:color w:val="000000" w:themeColor="text1"/>
          <w:sz w:val="28"/>
          <w:szCs w:val="28"/>
          <w:lang w:val="en-US" w:eastAsia="ru-RU"/>
        </w:rPr>
        <w:t>CANopen</w:t>
      </w:r>
      <w:r w:rsidRPr="00FA4B9A">
        <w:rPr>
          <w:rFonts w:eastAsiaTheme="majorEastAsia" w:cs="Times New Roman"/>
          <w:color w:val="000000" w:themeColor="text1"/>
          <w:sz w:val="28"/>
          <w:szCs w:val="28"/>
          <w:lang w:eastAsia="ru-RU"/>
        </w:rPr>
        <w:t xml:space="preserve"> </w:t>
      </w:r>
      <w:r w:rsidRPr="00411732">
        <w:rPr>
          <w:rFonts w:eastAsiaTheme="majorEastAsia" w:cs="Times New Roman"/>
          <w:color w:val="000000" w:themeColor="text1"/>
          <w:sz w:val="28"/>
          <w:szCs w:val="28"/>
          <w:lang w:eastAsia="ru-RU"/>
        </w:rPr>
        <w:t>разработчиками</w:t>
      </w:r>
      <w:r w:rsidRPr="00FA4B9A">
        <w:rPr>
          <w:rFonts w:eastAsiaTheme="majorEastAsia" w:cs="Times New Roman"/>
          <w:color w:val="000000" w:themeColor="text1"/>
          <w:sz w:val="28"/>
          <w:szCs w:val="28"/>
          <w:lang w:eastAsia="ru-RU"/>
        </w:rPr>
        <w:t xml:space="preserve"> </w:t>
      </w:r>
      <w:r w:rsidRPr="00411732">
        <w:rPr>
          <w:rFonts w:eastAsiaTheme="majorEastAsia" w:cs="Times New Roman"/>
          <w:color w:val="000000" w:themeColor="text1"/>
          <w:sz w:val="28"/>
          <w:szCs w:val="28"/>
          <w:lang w:val="en-US" w:eastAsia="ru-RU"/>
        </w:rPr>
        <w:t>CANopenNode</w:t>
      </w:r>
      <w:r w:rsidRPr="00FA4B9A">
        <w:rPr>
          <w:rFonts w:eastAsiaTheme="majorEastAsia" w:cs="Times New Roman"/>
          <w:color w:val="000000" w:themeColor="text1"/>
          <w:sz w:val="28"/>
          <w:szCs w:val="28"/>
          <w:lang w:eastAsia="ru-RU"/>
        </w:rPr>
        <w:t xml:space="preserve"> </w:t>
      </w:r>
      <w:r w:rsidRPr="00411732">
        <w:rPr>
          <w:rFonts w:eastAsiaTheme="majorEastAsia" w:cs="Times New Roman"/>
          <w:color w:val="000000" w:themeColor="text1"/>
          <w:sz w:val="28"/>
          <w:szCs w:val="28"/>
          <w:lang w:eastAsia="ru-RU"/>
        </w:rPr>
        <w:t>было</w:t>
      </w:r>
      <w:r w:rsidRPr="00FA4B9A">
        <w:rPr>
          <w:rFonts w:eastAsiaTheme="majorEastAsia" w:cs="Times New Roman"/>
          <w:color w:val="000000" w:themeColor="text1"/>
          <w:sz w:val="28"/>
          <w:szCs w:val="28"/>
          <w:lang w:eastAsia="ru-RU"/>
        </w:rPr>
        <w:t xml:space="preserve"> </w:t>
      </w:r>
      <w:r w:rsidRPr="00411732">
        <w:rPr>
          <w:rFonts w:eastAsiaTheme="majorEastAsia" w:cs="Times New Roman"/>
          <w:color w:val="000000" w:themeColor="text1"/>
          <w:sz w:val="28"/>
          <w:szCs w:val="28"/>
          <w:lang w:eastAsia="ru-RU"/>
        </w:rPr>
        <w:t>создано</w:t>
      </w:r>
      <w:r w:rsidRPr="00FA4B9A">
        <w:rPr>
          <w:rFonts w:eastAsiaTheme="majorEastAsia" w:cs="Times New Roman"/>
          <w:color w:val="000000" w:themeColor="text1"/>
          <w:sz w:val="28"/>
          <w:szCs w:val="28"/>
          <w:lang w:eastAsia="ru-RU"/>
        </w:rPr>
        <w:t xml:space="preserve"> </w:t>
      </w:r>
      <w:r w:rsidRPr="00411732">
        <w:rPr>
          <w:rFonts w:eastAsiaTheme="majorEastAsia" w:cs="Times New Roman"/>
          <w:color w:val="000000" w:themeColor="text1"/>
          <w:sz w:val="28"/>
          <w:szCs w:val="28"/>
          <w:lang w:eastAsia="ru-RU"/>
        </w:rPr>
        <w:t>приложение</w:t>
      </w:r>
      <w:r w:rsidRPr="00FA4B9A">
        <w:rPr>
          <w:rFonts w:eastAsiaTheme="majorEastAsia" w:cs="Times New Roman"/>
          <w:color w:val="000000" w:themeColor="text1"/>
          <w:sz w:val="28"/>
          <w:szCs w:val="28"/>
          <w:lang w:eastAsia="ru-RU"/>
        </w:rPr>
        <w:t xml:space="preserve"> </w:t>
      </w:r>
      <w:r w:rsidRPr="00411732">
        <w:rPr>
          <w:rFonts w:eastAsiaTheme="majorEastAsia" w:cs="Times New Roman"/>
          <w:color w:val="000000" w:themeColor="text1"/>
          <w:sz w:val="28"/>
          <w:szCs w:val="28"/>
          <w:lang w:val="en-US" w:eastAsia="ru-RU"/>
        </w:rPr>
        <w:t>Object</w:t>
      </w:r>
      <w:r w:rsidRPr="00FA4B9A">
        <w:rPr>
          <w:rFonts w:eastAsiaTheme="majorEastAsia" w:cs="Times New Roman"/>
          <w:color w:val="000000" w:themeColor="text1"/>
          <w:sz w:val="28"/>
          <w:szCs w:val="28"/>
          <w:lang w:eastAsia="ru-RU"/>
        </w:rPr>
        <w:t xml:space="preserve"> </w:t>
      </w:r>
      <w:r w:rsidRPr="00411732">
        <w:rPr>
          <w:rFonts w:eastAsiaTheme="majorEastAsia" w:cs="Times New Roman"/>
          <w:color w:val="000000" w:themeColor="text1"/>
          <w:sz w:val="28"/>
          <w:szCs w:val="28"/>
          <w:lang w:val="en-US" w:eastAsia="ru-RU"/>
        </w:rPr>
        <w:t>Dictionary</w:t>
      </w:r>
      <w:r w:rsidRPr="00FA4B9A">
        <w:rPr>
          <w:rFonts w:eastAsiaTheme="majorEastAsia" w:cs="Times New Roman"/>
          <w:color w:val="000000" w:themeColor="text1"/>
          <w:sz w:val="28"/>
          <w:szCs w:val="28"/>
          <w:lang w:eastAsia="ru-RU"/>
        </w:rPr>
        <w:t xml:space="preserve"> </w:t>
      </w:r>
      <w:r w:rsidRPr="00411732">
        <w:rPr>
          <w:rFonts w:eastAsiaTheme="majorEastAsia" w:cs="Times New Roman"/>
          <w:color w:val="000000" w:themeColor="text1"/>
          <w:sz w:val="28"/>
          <w:szCs w:val="28"/>
          <w:lang w:val="en-US" w:eastAsia="ru-RU"/>
        </w:rPr>
        <w:t>Editor</w:t>
      </w:r>
      <w:r w:rsidR="00FB03A8" w:rsidRPr="00FA4B9A">
        <w:rPr>
          <w:rFonts w:eastAsiaTheme="majorEastAsia" w:cs="Times New Roman"/>
          <w:color w:val="000000" w:themeColor="text1"/>
          <w:sz w:val="28"/>
          <w:szCs w:val="28"/>
          <w:lang w:eastAsia="ru-RU"/>
        </w:rPr>
        <w:t xml:space="preserve"> (</w:t>
      </w:r>
      <w:r w:rsidR="00FB03A8" w:rsidRPr="00411732">
        <w:rPr>
          <w:rFonts w:eastAsiaTheme="majorEastAsia" w:cs="Times New Roman"/>
          <w:color w:val="000000" w:themeColor="text1"/>
          <w:sz w:val="28"/>
          <w:szCs w:val="28"/>
          <w:lang w:eastAsia="ru-RU"/>
        </w:rPr>
        <w:t>см</w:t>
      </w:r>
      <w:r w:rsidR="00FB03A8" w:rsidRPr="00FA4B9A">
        <w:rPr>
          <w:rFonts w:eastAsiaTheme="majorEastAsia" w:cs="Times New Roman"/>
          <w:color w:val="000000" w:themeColor="text1"/>
          <w:sz w:val="28"/>
          <w:szCs w:val="28"/>
          <w:lang w:eastAsia="ru-RU"/>
        </w:rPr>
        <w:t xml:space="preserve">. </w:t>
      </w:r>
      <w:r w:rsidR="00FB03A8" w:rsidRPr="00411732">
        <w:rPr>
          <w:rFonts w:eastAsiaTheme="majorEastAsia" w:cs="Times New Roman"/>
          <w:color w:val="000000" w:themeColor="text1"/>
          <w:sz w:val="28"/>
          <w:szCs w:val="28"/>
          <w:lang w:eastAsia="ru-RU"/>
        </w:rPr>
        <w:t>рисунок</w:t>
      </w:r>
      <w:r w:rsidR="00FB03A8" w:rsidRPr="00FA4B9A">
        <w:rPr>
          <w:rFonts w:eastAsiaTheme="majorEastAsia" w:cs="Times New Roman"/>
          <w:color w:val="000000" w:themeColor="text1"/>
          <w:sz w:val="28"/>
          <w:szCs w:val="28"/>
          <w:lang w:eastAsia="ru-RU"/>
        </w:rPr>
        <w:t xml:space="preserve"> 13)</w:t>
      </w:r>
      <w:r w:rsidRPr="00FA4B9A">
        <w:rPr>
          <w:rFonts w:eastAsiaTheme="majorEastAsia" w:cs="Times New Roman"/>
          <w:color w:val="000000" w:themeColor="text1"/>
          <w:sz w:val="28"/>
          <w:szCs w:val="28"/>
          <w:lang w:eastAsia="ru-RU"/>
        </w:rPr>
        <w:t xml:space="preserve">. </w:t>
      </w:r>
      <w:r w:rsidRPr="00411732">
        <w:rPr>
          <w:rFonts w:eastAsiaTheme="majorEastAsia" w:cs="Times New Roman"/>
          <w:color w:val="000000" w:themeColor="text1"/>
          <w:sz w:val="28"/>
          <w:szCs w:val="28"/>
          <w:lang w:eastAsia="ru-RU"/>
        </w:rPr>
        <w:t xml:space="preserve">С помощью него можно по своему усмотрению сконфигурировать объектный словарь для узла сети </w:t>
      </w:r>
      <w:r w:rsidRPr="00411732">
        <w:rPr>
          <w:rFonts w:eastAsiaTheme="majorEastAsia" w:cs="Times New Roman"/>
          <w:color w:val="000000" w:themeColor="text1"/>
          <w:sz w:val="28"/>
          <w:szCs w:val="28"/>
          <w:lang w:val="en-US" w:eastAsia="ru-RU"/>
        </w:rPr>
        <w:t>CANopen</w:t>
      </w:r>
      <w:r w:rsidRPr="00411732">
        <w:rPr>
          <w:rFonts w:eastAsiaTheme="majorEastAsia" w:cs="Times New Roman"/>
          <w:color w:val="000000" w:themeColor="text1"/>
          <w:sz w:val="28"/>
          <w:szCs w:val="28"/>
          <w:lang w:eastAsia="ru-RU"/>
        </w:rPr>
        <w:t>.</w:t>
      </w:r>
    </w:p>
    <w:p w14:paraId="6085E237" w14:textId="77777777" w:rsidR="00FB03A8" w:rsidRPr="00411732" w:rsidRDefault="00FB03A8" w:rsidP="00FB03A8">
      <w:pPr>
        <w:spacing w:after="0" w:line="360" w:lineRule="auto"/>
        <w:jc w:val="left"/>
        <w:rPr>
          <w:rFonts w:eastAsiaTheme="majorEastAsia" w:cs="Times New Roman"/>
          <w:color w:val="000000" w:themeColor="text1"/>
          <w:sz w:val="28"/>
          <w:szCs w:val="28"/>
          <w:lang w:eastAsia="ru-RU"/>
        </w:rPr>
      </w:pPr>
      <w:r w:rsidRPr="00411732">
        <w:rPr>
          <w:rFonts w:cs="Times New Roman"/>
          <w:noProof/>
          <w:color w:val="000000" w:themeColor="text1"/>
          <w:sz w:val="28"/>
          <w:szCs w:val="28"/>
          <w:lang w:eastAsia="ru-RU"/>
        </w:rPr>
        <w:drawing>
          <wp:inline distT="0" distB="0" distL="0" distR="0" wp14:anchorId="10C5D702" wp14:editId="50888AE2">
            <wp:extent cx="6120130" cy="45643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564380"/>
                    </a:xfrm>
                    <a:prstGeom prst="rect">
                      <a:avLst/>
                    </a:prstGeom>
                  </pic:spPr>
                </pic:pic>
              </a:graphicData>
            </a:graphic>
          </wp:inline>
        </w:drawing>
      </w:r>
    </w:p>
    <w:p w14:paraId="0B444A66" w14:textId="77777777" w:rsidR="00FB03A8" w:rsidRPr="00411732" w:rsidRDefault="00FB03A8" w:rsidP="00FB03A8">
      <w:pPr>
        <w:spacing w:after="0" w:line="360" w:lineRule="auto"/>
        <w:jc w:val="center"/>
        <w:rPr>
          <w:rFonts w:eastAsiaTheme="majorEastAsia" w:cs="Times New Roman"/>
          <w:color w:val="000000" w:themeColor="text1"/>
          <w:sz w:val="28"/>
          <w:szCs w:val="28"/>
          <w:lang w:eastAsia="ru-RU"/>
        </w:rPr>
      </w:pPr>
      <w:r w:rsidRPr="00411732">
        <w:rPr>
          <w:rFonts w:eastAsiaTheme="majorEastAsia" w:cs="Times New Roman"/>
          <w:color w:val="000000" w:themeColor="text1"/>
          <w:sz w:val="28"/>
          <w:szCs w:val="28"/>
          <w:lang w:eastAsia="ru-RU"/>
        </w:rPr>
        <w:t xml:space="preserve">Рисунок 13 – Пример экранной формы </w:t>
      </w:r>
      <w:r w:rsidRPr="00411732">
        <w:rPr>
          <w:rFonts w:eastAsiaTheme="majorEastAsia" w:cs="Times New Roman"/>
          <w:color w:val="000000" w:themeColor="text1"/>
          <w:sz w:val="28"/>
          <w:szCs w:val="28"/>
          <w:lang w:val="en-US" w:eastAsia="ru-RU"/>
        </w:rPr>
        <w:t>Object</w:t>
      </w:r>
      <w:r w:rsidRPr="00411732">
        <w:rPr>
          <w:rFonts w:eastAsiaTheme="majorEastAsia" w:cs="Times New Roman"/>
          <w:color w:val="000000" w:themeColor="text1"/>
          <w:sz w:val="28"/>
          <w:szCs w:val="28"/>
          <w:lang w:eastAsia="ru-RU"/>
        </w:rPr>
        <w:t xml:space="preserve"> </w:t>
      </w:r>
      <w:r w:rsidRPr="00411732">
        <w:rPr>
          <w:rFonts w:eastAsiaTheme="majorEastAsia" w:cs="Times New Roman"/>
          <w:color w:val="000000" w:themeColor="text1"/>
          <w:sz w:val="28"/>
          <w:szCs w:val="28"/>
          <w:lang w:val="en-US" w:eastAsia="ru-RU"/>
        </w:rPr>
        <w:t>Dictionary</w:t>
      </w:r>
      <w:r w:rsidRPr="00411732">
        <w:rPr>
          <w:rFonts w:eastAsiaTheme="majorEastAsia" w:cs="Times New Roman"/>
          <w:color w:val="000000" w:themeColor="text1"/>
          <w:sz w:val="28"/>
          <w:szCs w:val="28"/>
          <w:lang w:eastAsia="ru-RU"/>
        </w:rPr>
        <w:t xml:space="preserve"> </w:t>
      </w:r>
      <w:r w:rsidRPr="00411732">
        <w:rPr>
          <w:rFonts w:eastAsiaTheme="majorEastAsia" w:cs="Times New Roman"/>
          <w:color w:val="000000" w:themeColor="text1"/>
          <w:sz w:val="28"/>
          <w:szCs w:val="28"/>
          <w:lang w:val="en-US" w:eastAsia="ru-RU"/>
        </w:rPr>
        <w:t>Editor</w:t>
      </w:r>
    </w:p>
    <w:p w14:paraId="55E6EC8A" w14:textId="77777777" w:rsidR="00FB03A8" w:rsidRPr="00411732" w:rsidRDefault="00FB03A8" w:rsidP="00FB03A8">
      <w:pPr>
        <w:spacing w:after="0" w:line="360" w:lineRule="auto"/>
        <w:jc w:val="left"/>
        <w:rPr>
          <w:rFonts w:eastAsiaTheme="majorEastAsia" w:cs="Times New Roman"/>
          <w:color w:val="000000" w:themeColor="text1"/>
          <w:sz w:val="28"/>
          <w:szCs w:val="28"/>
          <w:lang w:eastAsia="ru-RU"/>
        </w:rPr>
      </w:pPr>
      <w:r w:rsidRPr="00411732">
        <w:rPr>
          <w:rFonts w:eastAsiaTheme="majorEastAsia" w:cs="Times New Roman"/>
          <w:color w:val="000000" w:themeColor="text1"/>
          <w:sz w:val="28"/>
          <w:szCs w:val="28"/>
          <w:lang w:eastAsia="ru-RU"/>
        </w:rPr>
        <w:tab/>
        <w:t>Разрабатываемая система состоит из двух узлов (БЧЭ и БУ), а всего доступно 128 (от 0 до 127) идентификаторов узла, поэтому можно выбрать любую пару идентификаторов. Было решено выбрать для них следующие идентификаторы:</w:t>
      </w:r>
    </w:p>
    <w:p w14:paraId="170D60E6" w14:textId="38CE08C4" w:rsidR="00FB03A8" w:rsidRPr="00963236" w:rsidRDefault="00DB062B" w:rsidP="00B3359E">
      <w:pPr>
        <w:pStyle w:val="a5"/>
        <w:numPr>
          <w:ilvl w:val="0"/>
          <w:numId w:val="6"/>
        </w:numPr>
        <w:spacing w:after="0" w:line="360" w:lineRule="auto"/>
        <w:ind w:left="0" w:firstLine="709"/>
        <w:jc w:val="left"/>
        <w:rPr>
          <w:rFonts w:eastAsiaTheme="majorEastAsia" w:cs="Times New Roman"/>
          <w:color w:val="000000" w:themeColor="text1"/>
          <w:sz w:val="28"/>
          <w:szCs w:val="28"/>
          <w:lang w:eastAsia="ru-RU"/>
        </w:rPr>
      </w:pPr>
      <w:r>
        <w:rPr>
          <w:rFonts w:eastAsiaTheme="majorEastAsia" w:cs="Times New Roman"/>
          <w:color w:val="000000" w:themeColor="text1"/>
          <w:sz w:val="28"/>
          <w:szCs w:val="28"/>
          <w:lang w:eastAsia="ru-RU"/>
        </w:rPr>
        <w:t>д</w:t>
      </w:r>
      <w:r w:rsidR="00560860" w:rsidRPr="00963236">
        <w:rPr>
          <w:rFonts w:eastAsiaTheme="majorEastAsia" w:cs="Times New Roman"/>
          <w:color w:val="000000" w:themeColor="text1"/>
          <w:sz w:val="28"/>
          <w:szCs w:val="28"/>
          <w:lang w:eastAsia="ru-RU"/>
        </w:rPr>
        <w:t xml:space="preserve">ля БЧЭ – </w:t>
      </w:r>
      <w:r w:rsidR="00560860" w:rsidRPr="00963236">
        <w:rPr>
          <w:rFonts w:eastAsiaTheme="majorEastAsia" w:cs="Times New Roman"/>
          <w:color w:val="000000" w:themeColor="text1"/>
          <w:sz w:val="28"/>
          <w:szCs w:val="28"/>
          <w:lang w:val="en-US" w:eastAsia="ru-RU"/>
        </w:rPr>
        <w:t>Node Id = 2.</w:t>
      </w:r>
    </w:p>
    <w:p w14:paraId="774B0735" w14:textId="68E11330" w:rsidR="00560860" w:rsidRPr="00963236" w:rsidRDefault="00DB062B" w:rsidP="00B3359E">
      <w:pPr>
        <w:pStyle w:val="a5"/>
        <w:numPr>
          <w:ilvl w:val="0"/>
          <w:numId w:val="6"/>
        </w:numPr>
        <w:spacing w:after="0" w:line="360" w:lineRule="auto"/>
        <w:ind w:left="0" w:firstLine="709"/>
        <w:jc w:val="left"/>
        <w:rPr>
          <w:rFonts w:eastAsiaTheme="majorEastAsia" w:cs="Times New Roman"/>
          <w:color w:val="000000" w:themeColor="text1"/>
          <w:sz w:val="28"/>
          <w:szCs w:val="28"/>
          <w:lang w:eastAsia="ru-RU"/>
        </w:rPr>
      </w:pPr>
      <w:r>
        <w:rPr>
          <w:rFonts w:eastAsiaTheme="majorEastAsia" w:cs="Times New Roman"/>
          <w:color w:val="000000" w:themeColor="text1"/>
          <w:sz w:val="28"/>
          <w:szCs w:val="28"/>
          <w:lang w:eastAsia="ru-RU"/>
        </w:rPr>
        <w:t>д</w:t>
      </w:r>
      <w:r w:rsidR="00560860" w:rsidRPr="00963236">
        <w:rPr>
          <w:rFonts w:eastAsiaTheme="majorEastAsia" w:cs="Times New Roman"/>
          <w:color w:val="000000" w:themeColor="text1"/>
          <w:sz w:val="28"/>
          <w:szCs w:val="28"/>
          <w:lang w:eastAsia="ru-RU"/>
        </w:rPr>
        <w:t xml:space="preserve">ля БУ – </w:t>
      </w:r>
      <w:r w:rsidR="00560860" w:rsidRPr="00963236">
        <w:rPr>
          <w:rFonts w:eastAsiaTheme="majorEastAsia" w:cs="Times New Roman"/>
          <w:color w:val="000000" w:themeColor="text1"/>
          <w:sz w:val="28"/>
          <w:szCs w:val="28"/>
          <w:lang w:val="en-US" w:eastAsia="ru-RU"/>
        </w:rPr>
        <w:t>Node Id = 1</w:t>
      </w:r>
    </w:p>
    <w:p w14:paraId="14606A2D" w14:textId="77777777" w:rsidR="00560860" w:rsidRPr="00411732" w:rsidRDefault="00560860" w:rsidP="003A0C4F">
      <w:pPr>
        <w:spacing w:after="0" w:line="360" w:lineRule="auto"/>
        <w:ind w:firstLine="708"/>
        <w:jc w:val="left"/>
        <w:rPr>
          <w:rFonts w:eastAsiaTheme="majorEastAsia" w:cs="Times New Roman"/>
          <w:color w:val="000000" w:themeColor="text1"/>
          <w:sz w:val="28"/>
          <w:szCs w:val="28"/>
          <w:lang w:eastAsia="ru-RU"/>
        </w:rPr>
      </w:pPr>
      <w:r w:rsidRPr="00411732">
        <w:rPr>
          <w:rFonts w:eastAsiaTheme="majorEastAsia" w:cs="Times New Roman"/>
          <w:color w:val="000000" w:themeColor="text1"/>
          <w:sz w:val="28"/>
          <w:szCs w:val="28"/>
          <w:lang w:eastAsia="ru-RU"/>
        </w:rPr>
        <w:t>В соответствии с протоколом информационного взаимодействия БЧЭ с БУ, скорость передачи данных необходимо установить в 1 Мбит/Сек.</w:t>
      </w:r>
    </w:p>
    <w:p w14:paraId="51D605CE" w14:textId="77777777" w:rsidR="003A0C4F" w:rsidRPr="00411732" w:rsidRDefault="003A0C4F" w:rsidP="00C831E4">
      <w:pPr>
        <w:spacing w:after="0" w:line="360" w:lineRule="auto"/>
        <w:ind w:firstLine="360"/>
        <w:rPr>
          <w:rFonts w:eastAsiaTheme="majorEastAsia" w:cs="Times New Roman"/>
          <w:color w:val="000000" w:themeColor="text1"/>
          <w:sz w:val="28"/>
          <w:szCs w:val="28"/>
          <w:lang w:eastAsia="ru-RU"/>
        </w:rPr>
      </w:pPr>
      <w:r w:rsidRPr="00411732">
        <w:rPr>
          <w:rFonts w:eastAsiaTheme="majorEastAsia" w:cs="Times New Roman"/>
          <w:color w:val="000000" w:themeColor="text1"/>
          <w:sz w:val="28"/>
          <w:szCs w:val="28"/>
          <w:lang w:eastAsia="ru-RU"/>
        </w:rPr>
        <w:lastRenderedPageBreak/>
        <w:tab/>
        <w:t xml:space="preserve">Поскольку БУ должен управлять работой БЧЭ, то необходимо использовать сервис </w:t>
      </w:r>
      <w:r w:rsidRPr="00411732">
        <w:rPr>
          <w:rFonts w:eastAsiaTheme="majorEastAsia" w:cs="Times New Roman"/>
          <w:color w:val="000000" w:themeColor="text1"/>
          <w:sz w:val="28"/>
          <w:szCs w:val="28"/>
          <w:lang w:val="en-US" w:eastAsia="ru-RU"/>
        </w:rPr>
        <w:t>NMT</w:t>
      </w:r>
      <w:r w:rsidRPr="00411732">
        <w:rPr>
          <w:rFonts w:eastAsiaTheme="majorEastAsia" w:cs="Times New Roman"/>
          <w:color w:val="000000" w:themeColor="text1"/>
          <w:sz w:val="28"/>
          <w:szCs w:val="28"/>
          <w:lang w:eastAsia="ru-RU"/>
        </w:rPr>
        <w:t xml:space="preserve">. В данном случае БУ – </w:t>
      </w:r>
      <w:r w:rsidRPr="00411732">
        <w:rPr>
          <w:rFonts w:eastAsiaTheme="majorEastAsia" w:cs="Times New Roman"/>
          <w:color w:val="000000" w:themeColor="text1"/>
          <w:sz w:val="28"/>
          <w:szCs w:val="28"/>
          <w:lang w:val="en-US" w:eastAsia="ru-RU"/>
        </w:rPr>
        <w:t>Master</w:t>
      </w:r>
      <w:r w:rsidRPr="00411732">
        <w:rPr>
          <w:rFonts w:eastAsiaTheme="majorEastAsia" w:cs="Times New Roman"/>
          <w:color w:val="000000" w:themeColor="text1"/>
          <w:sz w:val="28"/>
          <w:szCs w:val="28"/>
          <w:lang w:eastAsia="ru-RU"/>
        </w:rPr>
        <w:t xml:space="preserve">, а БЧЭ </w:t>
      </w:r>
      <w:r w:rsidR="00AC534F" w:rsidRPr="00411732">
        <w:rPr>
          <w:rFonts w:eastAsiaTheme="majorEastAsia" w:cs="Times New Roman"/>
          <w:color w:val="000000" w:themeColor="text1"/>
          <w:sz w:val="28"/>
          <w:szCs w:val="28"/>
          <w:lang w:eastAsia="ru-RU"/>
        </w:rPr>
        <w:t>–</w:t>
      </w:r>
      <w:r w:rsidRPr="00411732">
        <w:rPr>
          <w:rFonts w:eastAsiaTheme="majorEastAsia" w:cs="Times New Roman"/>
          <w:color w:val="000000" w:themeColor="text1"/>
          <w:sz w:val="28"/>
          <w:szCs w:val="28"/>
          <w:lang w:eastAsia="ru-RU"/>
        </w:rPr>
        <w:t xml:space="preserve"> </w:t>
      </w:r>
      <w:r w:rsidRPr="00411732">
        <w:rPr>
          <w:rFonts w:eastAsiaTheme="majorEastAsia" w:cs="Times New Roman"/>
          <w:color w:val="000000" w:themeColor="text1"/>
          <w:sz w:val="28"/>
          <w:szCs w:val="28"/>
          <w:lang w:val="en-US" w:eastAsia="ru-RU"/>
        </w:rPr>
        <w:t>Slave</w:t>
      </w:r>
      <w:r w:rsidR="00AC534F" w:rsidRPr="00411732">
        <w:rPr>
          <w:rFonts w:eastAsiaTheme="majorEastAsia" w:cs="Times New Roman"/>
          <w:color w:val="000000" w:themeColor="text1"/>
          <w:sz w:val="28"/>
          <w:szCs w:val="28"/>
          <w:lang w:eastAsia="ru-RU"/>
        </w:rPr>
        <w:t>.</w:t>
      </w:r>
    </w:p>
    <w:p w14:paraId="1AA9984A" w14:textId="77777777" w:rsidR="00AC534F" w:rsidRPr="00411732" w:rsidRDefault="00AC534F" w:rsidP="00C831E4">
      <w:pPr>
        <w:spacing w:after="0" w:line="360" w:lineRule="auto"/>
        <w:ind w:firstLine="360"/>
        <w:rPr>
          <w:rFonts w:cs="Times New Roman"/>
          <w:color w:val="000000" w:themeColor="text1"/>
          <w:sz w:val="28"/>
          <w:szCs w:val="28"/>
          <w:shd w:val="clear" w:color="auto" w:fill="FFFFFF"/>
        </w:rPr>
      </w:pPr>
      <w:r w:rsidRPr="00411732">
        <w:rPr>
          <w:rFonts w:eastAsiaTheme="majorEastAsia" w:cs="Times New Roman"/>
          <w:color w:val="000000" w:themeColor="text1"/>
          <w:sz w:val="28"/>
          <w:szCs w:val="28"/>
          <w:lang w:eastAsia="ru-RU"/>
        </w:rPr>
        <w:tab/>
        <w:t xml:space="preserve">Для того, чтобы диагностировать работу </w:t>
      </w:r>
      <w:r w:rsidRPr="00411732">
        <w:rPr>
          <w:rFonts w:eastAsiaTheme="majorEastAsia" w:cs="Times New Roman"/>
          <w:color w:val="000000" w:themeColor="text1"/>
          <w:sz w:val="28"/>
          <w:szCs w:val="28"/>
          <w:lang w:val="en-US" w:eastAsia="ru-RU"/>
        </w:rPr>
        <w:t>Slave</w:t>
      </w:r>
      <w:r w:rsidRPr="00411732">
        <w:rPr>
          <w:rFonts w:eastAsiaTheme="majorEastAsia" w:cs="Times New Roman"/>
          <w:color w:val="000000" w:themeColor="text1"/>
          <w:sz w:val="28"/>
          <w:szCs w:val="28"/>
          <w:lang w:eastAsia="ru-RU"/>
        </w:rPr>
        <w:t xml:space="preserve"> – узла (БЧЭ), используем сервис </w:t>
      </w:r>
      <w:r w:rsidRPr="00411732">
        <w:rPr>
          <w:rFonts w:eastAsiaTheme="majorEastAsia" w:cs="Times New Roman"/>
          <w:color w:val="000000" w:themeColor="text1"/>
          <w:sz w:val="28"/>
          <w:szCs w:val="28"/>
          <w:lang w:val="en-US" w:eastAsia="ru-RU"/>
        </w:rPr>
        <w:t>Heatrbeat</w:t>
      </w:r>
      <w:r w:rsidRPr="00411732">
        <w:rPr>
          <w:rFonts w:eastAsiaTheme="majorEastAsia" w:cs="Times New Roman"/>
          <w:color w:val="000000" w:themeColor="text1"/>
          <w:sz w:val="28"/>
          <w:szCs w:val="28"/>
          <w:lang w:eastAsia="ru-RU"/>
        </w:rPr>
        <w:t xml:space="preserve">. БЧЭ будет посылать сообщения состояния каждую секунду узлу </w:t>
      </w:r>
      <w:r w:rsidRPr="00411732">
        <w:rPr>
          <w:rFonts w:eastAsiaTheme="majorEastAsia" w:cs="Times New Roman"/>
          <w:color w:val="000000" w:themeColor="text1"/>
          <w:sz w:val="28"/>
          <w:szCs w:val="28"/>
          <w:lang w:val="en-US" w:eastAsia="ru-RU"/>
        </w:rPr>
        <w:t>NMT</w:t>
      </w:r>
      <w:r w:rsidRPr="00411732">
        <w:rPr>
          <w:rFonts w:eastAsiaTheme="majorEastAsia" w:cs="Times New Roman"/>
          <w:color w:val="000000" w:themeColor="text1"/>
          <w:sz w:val="28"/>
          <w:szCs w:val="28"/>
          <w:lang w:eastAsia="ru-RU"/>
        </w:rPr>
        <w:t xml:space="preserve"> </w:t>
      </w:r>
      <w:r w:rsidRPr="00411732">
        <w:rPr>
          <w:rFonts w:eastAsiaTheme="majorEastAsia" w:cs="Times New Roman"/>
          <w:color w:val="000000" w:themeColor="text1"/>
          <w:sz w:val="28"/>
          <w:szCs w:val="28"/>
          <w:lang w:val="en-US" w:eastAsia="ru-RU"/>
        </w:rPr>
        <w:t>Master</w:t>
      </w:r>
      <w:r w:rsidRPr="00411732">
        <w:rPr>
          <w:rFonts w:eastAsiaTheme="majorEastAsia" w:cs="Times New Roman"/>
          <w:color w:val="000000" w:themeColor="text1"/>
          <w:sz w:val="28"/>
          <w:szCs w:val="28"/>
          <w:lang w:eastAsia="ru-RU"/>
        </w:rPr>
        <w:t xml:space="preserve">, то есть блоку управления. </w:t>
      </w:r>
      <w:r w:rsidRPr="00411732">
        <w:rPr>
          <w:rFonts w:cs="Times New Roman"/>
          <w:color w:val="000000" w:themeColor="text1"/>
          <w:sz w:val="28"/>
          <w:szCs w:val="28"/>
          <w:shd w:val="clear" w:color="auto" w:fill="FFFFFF"/>
          <w:lang w:val="en-US"/>
        </w:rPr>
        <w:t>NMT Slave</w:t>
      </w:r>
      <w:r w:rsidRPr="00411732">
        <w:rPr>
          <w:rFonts w:cs="Times New Roman"/>
          <w:color w:val="000000" w:themeColor="text1"/>
          <w:sz w:val="28"/>
          <w:szCs w:val="28"/>
          <w:shd w:val="clear" w:color="auto" w:fill="FFFFFF"/>
        </w:rPr>
        <w:t> отправляет в сеть </w:t>
      </w:r>
      <w:r w:rsidRPr="00411732">
        <w:rPr>
          <w:rFonts w:cs="Times New Roman"/>
          <w:bCs/>
          <w:iCs/>
          <w:color w:val="000000" w:themeColor="text1"/>
          <w:sz w:val="28"/>
          <w:szCs w:val="28"/>
          <w:shd w:val="clear" w:color="auto" w:fill="FFFFFF"/>
        </w:rPr>
        <w:t>сообщение состояния</w:t>
      </w:r>
      <w:r w:rsidRPr="00411732">
        <w:rPr>
          <w:rFonts w:cs="Times New Roman"/>
          <w:color w:val="000000" w:themeColor="text1"/>
          <w:sz w:val="28"/>
          <w:szCs w:val="28"/>
          <w:shd w:val="clear" w:color="auto" w:fill="FFFFFF"/>
        </w:rPr>
        <w:t> с </w:t>
      </w:r>
      <w:r w:rsidRPr="00411732">
        <w:rPr>
          <w:rFonts w:cs="Times New Roman"/>
          <w:color w:val="000000" w:themeColor="text1"/>
          <w:sz w:val="28"/>
          <w:szCs w:val="28"/>
          <w:shd w:val="clear" w:color="auto" w:fill="FFFFFF"/>
          <w:lang w:val="en-US"/>
        </w:rPr>
        <w:t>COB</w:t>
      </w:r>
      <w:r w:rsidRPr="00411732">
        <w:rPr>
          <w:rFonts w:cs="Times New Roman"/>
          <w:color w:val="000000" w:themeColor="text1"/>
          <w:sz w:val="28"/>
          <w:szCs w:val="28"/>
          <w:shd w:val="clear" w:color="auto" w:fill="FFFFFF"/>
        </w:rPr>
        <w:t>-</w:t>
      </w:r>
      <w:r w:rsidRPr="00411732">
        <w:rPr>
          <w:rFonts w:cs="Times New Roman"/>
          <w:color w:val="000000" w:themeColor="text1"/>
          <w:sz w:val="28"/>
          <w:szCs w:val="28"/>
          <w:shd w:val="clear" w:color="auto" w:fill="FFFFFF"/>
          <w:lang w:val="en-US"/>
        </w:rPr>
        <w:t>ID</w:t>
      </w:r>
      <w:r w:rsidRPr="00411732">
        <w:rPr>
          <w:rFonts w:cs="Times New Roman"/>
          <w:color w:val="000000" w:themeColor="text1"/>
          <w:sz w:val="28"/>
          <w:szCs w:val="28"/>
          <w:shd w:val="clear" w:color="auto" w:fill="FFFFFF"/>
        </w:rPr>
        <w:t>=</w:t>
      </w:r>
      <w:r w:rsidRPr="00411732">
        <w:rPr>
          <w:rFonts w:cs="Times New Roman"/>
          <w:color w:val="000000" w:themeColor="text1"/>
          <w:sz w:val="28"/>
          <w:szCs w:val="28"/>
          <w:shd w:val="clear" w:color="auto" w:fill="FFFFFF"/>
          <w:lang w:val="en-US"/>
        </w:rPr>
        <w:t>NODEID</w:t>
      </w:r>
      <w:r w:rsidRPr="00411732">
        <w:rPr>
          <w:rFonts w:cs="Times New Roman"/>
          <w:color w:val="000000" w:themeColor="text1"/>
          <w:sz w:val="28"/>
          <w:szCs w:val="28"/>
          <w:shd w:val="clear" w:color="auto" w:fill="FFFFFF"/>
        </w:rPr>
        <w:t>+700</w:t>
      </w:r>
      <w:r w:rsidRPr="00411732">
        <w:rPr>
          <w:rFonts w:cs="Times New Roman"/>
          <w:color w:val="000000" w:themeColor="text1"/>
          <w:sz w:val="28"/>
          <w:szCs w:val="28"/>
          <w:shd w:val="clear" w:color="auto" w:fill="FFFFFF"/>
          <w:vertAlign w:val="subscript"/>
          <w:lang w:val="en-US"/>
        </w:rPr>
        <w:t>hex</w:t>
      </w:r>
      <w:r w:rsidRPr="00411732">
        <w:rPr>
          <w:rFonts w:cs="Times New Roman"/>
          <w:color w:val="000000" w:themeColor="text1"/>
          <w:sz w:val="28"/>
          <w:szCs w:val="28"/>
          <w:shd w:val="clear" w:color="auto" w:fill="FFFFFF"/>
        </w:rPr>
        <w:t xml:space="preserve">. В поле данных этого сообщения указывается состояние </w:t>
      </w:r>
      <w:r w:rsidRPr="00411732">
        <w:rPr>
          <w:rFonts w:cs="Times New Roman"/>
          <w:color w:val="000000" w:themeColor="text1"/>
          <w:sz w:val="28"/>
          <w:szCs w:val="28"/>
          <w:shd w:val="clear" w:color="auto" w:fill="FFFFFF"/>
          <w:lang w:val="en-US"/>
        </w:rPr>
        <w:t>NMT Slave</w:t>
      </w:r>
      <w:r w:rsidRPr="00411732">
        <w:rPr>
          <w:rFonts w:cs="Times New Roman"/>
          <w:color w:val="000000" w:themeColor="text1"/>
          <w:sz w:val="28"/>
          <w:szCs w:val="28"/>
          <w:shd w:val="clear" w:color="auto" w:fill="FFFFFF"/>
        </w:rPr>
        <w:t xml:space="preserve">: </w:t>
      </w:r>
    </w:p>
    <w:p w14:paraId="77440A4C" w14:textId="77777777" w:rsidR="00AC534F" w:rsidRPr="00963236" w:rsidRDefault="00AC534F" w:rsidP="00B3359E">
      <w:pPr>
        <w:pStyle w:val="a5"/>
        <w:numPr>
          <w:ilvl w:val="0"/>
          <w:numId w:val="5"/>
        </w:numPr>
        <w:spacing w:after="0" w:line="360" w:lineRule="auto"/>
        <w:ind w:left="0" w:firstLine="709"/>
        <w:jc w:val="left"/>
        <w:rPr>
          <w:rFonts w:cs="Times New Roman"/>
          <w:color w:val="000000" w:themeColor="text1"/>
          <w:sz w:val="28"/>
          <w:szCs w:val="28"/>
          <w:shd w:val="clear" w:color="auto" w:fill="FFFFFF"/>
          <w:lang w:val="en-US"/>
        </w:rPr>
      </w:pPr>
      <w:r w:rsidRPr="00963236">
        <w:rPr>
          <w:rFonts w:cs="Times New Roman"/>
          <w:color w:val="000000" w:themeColor="text1"/>
          <w:sz w:val="28"/>
          <w:szCs w:val="28"/>
          <w:shd w:val="clear" w:color="auto" w:fill="FFFFFF"/>
          <w:lang w:val="en-US"/>
        </w:rPr>
        <w:t xml:space="preserve">0 – BootUp, </w:t>
      </w:r>
    </w:p>
    <w:p w14:paraId="084C0764" w14:textId="44752167" w:rsidR="00AC534F" w:rsidRPr="00963236" w:rsidRDefault="00963236" w:rsidP="00B3359E">
      <w:pPr>
        <w:pStyle w:val="a5"/>
        <w:numPr>
          <w:ilvl w:val="0"/>
          <w:numId w:val="5"/>
        </w:numPr>
        <w:spacing w:after="0" w:line="360" w:lineRule="auto"/>
        <w:ind w:left="0" w:firstLine="709"/>
        <w:jc w:val="left"/>
        <w:rPr>
          <w:rFonts w:cs="Times New Roman"/>
          <w:color w:val="000000" w:themeColor="text1"/>
          <w:sz w:val="28"/>
          <w:szCs w:val="28"/>
          <w:shd w:val="clear" w:color="auto" w:fill="FFFFFF"/>
          <w:lang w:val="en-US"/>
        </w:rPr>
      </w:pPr>
      <w:r>
        <w:rPr>
          <w:rFonts w:cs="Times New Roman"/>
          <w:color w:val="000000" w:themeColor="text1"/>
          <w:sz w:val="28"/>
          <w:szCs w:val="28"/>
          <w:shd w:val="clear" w:color="auto" w:fill="FFFFFF"/>
        </w:rPr>
        <w:t xml:space="preserve">3 </w:t>
      </w:r>
      <w:r w:rsidR="00AC534F" w:rsidRPr="00963236">
        <w:rPr>
          <w:rFonts w:cs="Times New Roman"/>
          <w:color w:val="000000" w:themeColor="text1"/>
          <w:sz w:val="28"/>
          <w:szCs w:val="28"/>
          <w:shd w:val="clear" w:color="auto" w:fill="FFFFFF"/>
          <w:lang w:val="en-US"/>
        </w:rPr>
        <w:t xml:space="preserve">– Stopped, </w:t>
      </w:r>
    </w:p>
    <w:p w14:paraId="67C42B84" w14:textId="77777777" w:rsidR="00AC534F" w:rsidRPr="00963236" w:rsidRDefault="00AC534F" w:rsidP="00B3359E">
      <w:pPr>
        <w:pStyle w:val="a5"/>
        <w:numPr>
          <w:ilvl w:val="0"/>
          <w:numId w:val="5"/>
        </w:numPr>
        <w:spacing w:after="0" w:line="360" w:lineRule="auto"/>
        <w:ind w:left="0" w:firstLine="709"/>
        <w:jc w:val="left"/>
        <w:rPr>
          <w:rFonts w:cs="Times New Roman"/>
          <w:color w:val="000000" w:themeColor="text1"/>
          <w:sz w:val="28"/>
          <w:szCs w:val="28"/>
          <w:shd w:val="clear" w:color="auto" w:fill="FFFFFF"/>
          <w:lang w:val="en-US"/>
        </w:rPr>
      </w:pPr>
      <w:r w:rsidRPr="00963236">
        <w:rPr>
          <w:rFonts w:cs="Times New Roman"/>
          <w:color w:val="000000" w:themeColor="text1"/>
          <w:sz w:val="28"/>
          <w:szCs w:val="28"/>
          <w:shd w:val="clear" w:color="auto" w:fill="FFFFFF"/>
          <w:lang w:val="en-US"/>
        </w:rPr>
        <w:t xml:space="preserve">5 – Operational, </w:t>
      </w:r>
    </w:p>
    <w:p w14:paraId="6BC65CE3" w14:textId="77777777" w:rsidR="00AC534F" w:rsidRPr="00963236" w:rsidRDefault="00AC534F" w:rsidP="00B3359E">
      <w:pPr>
        <w:pStyle w:val="a5"/>
        <w:numPr>
          <w:ilvl w:val="0"/>
          <w:numId w:val="5"/>
        </w:numPr>
        <w:spacing w:after="0" w:line="360" w:lineRule="auto"/>
        <w:ind w:left="0" w:firstLine="709"/>
        <w:jc w:val="left"/>
        <w:rPr>
          <w:rFonts w:cs="Times New Roman"/>
          <w:color w:val="000000" w:themeColor="text1"/>
          <w:sz w:val="28"/>
          <w:szCs w:val="28"/>
          <w:shd w:val="clear" w:color="auto" w:fill="FFFFFF"/>
          <w:lang w:val="en-US"/>
        </w:rPr>
      </w:pPr>
      <w:r w:rsidRPr="00963236">
        <w:rPr>
          <w:rFonts w:cs="Times New Roman"/>
          <w:color w:val="000000" w:themeColor="text1"/>
          <w:sz w:val="28"/>
          <w:szCs w:val="28"/>
          <w:shd w:val="clear" w:color="auto" w:fill="FFFFFF"/>
          <w:lang w:val="en-US"/>
        </w:rPr>
        <w:t>7F</w:t>
      </w:r>
      <w:r w:rsidRPr="00963236">
        <w:rPr>
          <w:rFonts w:cs="Times New Roman"/>
          <w:color w:val="000000" w:themeColor="text1"/>
          <w:sz w:val="28"/>
          <w:szCs w:val="28"/>
          <w:shd w:val="clear" w:color="auto" w:fill="FFFFFF"/>
          <w:vertAlign w:val="subscript"/>
          <w:lang w:val="en-US"/>
        </w:rPr>
        <w:t>hex</w:t>
      </w:r>
      <w:r w:rsidRPr="00963236">
        <w:rPr>
          <w:rFonts w:cs="Times New Roman"/>
          <w:color w:val="000000" w:themeColor="text1"/>
          <w:sz w:val="28"/>
          <w:szCs w:val="28"/>
          <w:shd w:val="clear" w:color="auto" w:fill="FFFFFF"/>
          <w:lang w:val="en-US"/>
        </w:rPr>
        <w:t> - Pre-Operational.</w:t>
      </w:r>
    </w:p>
    <w:p w14:paraId="33E66CEC" w14:textId="124D2EAB" w:rsidR="00ED251E" w:rsidRPr="00411732" w:rsidRDefault="006C7809" w:rsidP="00603680">
      <w:pPr>
        <w:spacing w:after="0" w:line="360" w:lineRule="auto"/>
        <w:ind w:firstLine="708"/>
        <w:rPr>
          <w:rFonts w:cs="Times New Roman"/>
          <w:color w:val="000000" w:themeColor="text1"/>
          <w:sz w:val="28"/>
          <w:szCs w:val="28"/>
        </w:rPr>
      </w:pPr>
      <w:r w:rsidRPr="00411732">
        <w:rPr>
          <w:rFonts w:eastAsiaTheme="majorEastAsia" w:cs="Times New Roman"/>
          <w:color w:val="000000" w:themeColor="text1"/>
          <w:sz w:val="28"/>
          <w:szCs w:val="28"/>
          <w:lang w:eastAsia="ru-RU"/>
        </w:rPr>
        <w:t xml:space="preserve">Так как в рамках поставленных задач для БЧЭ необходимо обмениваться показаниями датчиков, словом состояния и данными ошибках, то потребуется сконфигурировать </w:t>
      </w:r>
      <w:r w:rsidRPr="00411732">
        <w:rPr>
          <w:rFonts w:eastAsiaTheme="majorEastAsia" w:cs="Times New Roman"/>
          <w:color w:val="000000" w:themeColor="text1"/>
          <w:sz w:val="28"/>
          <w:szCs w:val="28"/>
          <w:lang w:val="en-US" w:eastAsia="ru-RU"/>
        </w:rPr>
        <w:t>PDO</w:t>
      </w:r>
      <w:r w:rsidRPr="00411732">
        <w:rPr>
          <w:rFonts w:eastAsiaTheme="majorEastAsia" w:cs="Times New Roman"/>
          <w:color w:val="000000" w:themeColor="text1"/>
          <w:sz w:val="28"/>
          <w:szCs w:val="28"/>
          <w:lang w:eastAsia="ru-RU"/>
        </w:rPr>
        <w:t xml:space="preserve"> объекты объектного словаря</w:t>
      </w:r>
      <w:r w:rsidR="00560860" w:rsidRPr="00411732">
        <w:rPr>
          <w:rFonts w:eastAsiaTheme="majorEastAsia" w:cs="Times New Roman"/>
          <w:color w:val="000000" w:themeColor="text1"/>
          <w:sz w:val="28"/>
          <w:szCs w:val="28"/>
          <w:lang w:eastAsia="ru-RU"/>
        </w:rPr>
        <w:t xml:space="preserve">. Исходя из таблицы 4 и условия, что БЧЭ предполагается использовать в штатном режиме, необходимо реализовать </w:t>
      </w:r>
      <w:r w:rsidR="00560860" w:rsidRPr="00411732">
        <w:rPr>
          <w:rFonts w:cs="Times New Roman"/>
          <w:color w:val="000000" w:themeColor="text1"/>
          <w:sz w:val="28"/>
          <w:szCs w:val="28"/>
        </w:rPr>
        <w:t xml:space="preserve">флаги </w:t>
      </w:r>
      <w:r w:rsidR="00D73BA0" w:rsidRPr="00411732">
        <w:rPr>
          <w:rFonts w:cs="Times New Roman"/>
          <w:color w:val="000000" w:themeColor="text1"/>
          <w:sz w:val="28"/>
          <w:szCs w:val="28"/>
        </w:rPr>
        <w:t>0, 1</w:t>
      </w:r>
      <w:r w:rsidR="001D75D9">
        <w:rPr>
          <w:rFonts w:cs="Times New Roman"/>
          <w:color w:val="000000" w:themeColor="text1"/>
          <w:sz w:val="28"/>
          <w:szCs w:val="28"/>
        </w:rPr>
        <w:t>,</w:t>
      </w:r>
      <w:r w:rsidR="00D73BA0" w:rsidRPr="00411732">
        <w:rPr>
          <w:rFonts w:cs="Times New Roman"/>
          <w:color w:val="000000" w:themeColor="text1"/>
          <w:sz w:val="28"/>
          <w:szCs w:val="28"/>
        </w:rPr>
        <w:t xml:space="preserve"> 4, 5, 8</w:t>
      </w:r>
      <w:r w:rsidR="00560860" w:rsidRPr="00411732">
        <w:rPr>
          <w:rFonts w:cs="Times New Roman"/>
          <w:color w:val="000000" w:themeColor="text1"/>
          <w:sz w:val="28"/>
          <w:szCs w:val="28"/>
        </w:rPr>
        <w:t>.</w:t>
      </w:r>
      <w:r w:rsidR="00857F25">
        <w:rPr>
          <w:rFonts w:cs="Times New Roman"/>
          <w:color w:val="000000" w:themeColor="text1"/>
          <w:sz w:val="28"/>
          <w:szCs w:val="28"/>
        </w:rPr>
        <w:t xml:space="preserve"> Соответственно, по 5</w:t>
      </w:r>
      <w:r w:rsidR="00ED251E" w:rsidRPr="00411732">
        <w:rPr>
          <w:rFonts w:cs="Times New Roman"/>
          <w:color w:val="000000" w:themeColor="text1"/>
          <w:sz w:val="28"/>
          <w:szCs w:val="28"/>
        </w:rPr>
        <w:t xml:space="preserve"> </w:t>
      </w:r>
      <w:r w:rsidR="00ED251E" w:rsidRPr="00411732">
        <w:rPr>
          <w:rFonts w:cs="Times New Roman"/>
          <w:color w:val="000000" w:themeColor="text1"/>
          <w:sz w:val="28"/>
          <w:szCs w:val="28"/>
          <w:lang w:val="en-US"/>
        </w:rPr>
        <w:t>TPDO</w:t>
      </w:r>
      <w:r w:rsidR="00ED251E" w:rsidRPr="00411732">
        <w:rPr>
          <w:rFonts w:cs="Times New Roman"/>
          <w:color w:val="000000" w:themeColor="text1"/>
          <w:sz w:val="28"/>
          <w:szCs w:val="28"/>
        </w:rPr>
        <w:t xml:space="preserve"> и </w:t>
      </w:r>
      <w:r w:rsidR="00ED251E" w:rsidRPr="00411732">
        <w:rPr>
          <w:rFonts w:cs="Times New Roman"/>
          <w:color w:val="000000" w:themeColor="text1"/>
          <w:sz w:val="28"/>
          <w:szCs w:val="28"/>
          <w:lang w:val="en-US"/>
        </w:rPr>
        <w:t>RPDO</w:t>
      </w:r>
      <w:r w:rsidR="000E5046" w:rsidRPr="00411732">
        <w:rPr>
          <w:rFonts w:cs="Times New Roman"/>
          <w:color w:val="000000" w:themeColor="text1"/>
          <w:sz w:val="28"/>
          <w:szCs w:val="28"/>
        </w:rPr>
        <w:t>.</w:t>
      </w:r>
    </w:p>
    <w:p w14:paraId="29ED6856" w14:textId="77777777" w:rsidR="000E5046" w:rsidRDefault="00603680" w:rsidP="00603680">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Согласно протоколу </w:t>
      </w:r>
      <w:r w:rsidRPr="00411732">
        <w:rPr>
          <w:rFonts w:cs="Times New Roman"/>
          <w:color w:val="000000" w:themeColor="text1"/>
          <w:sz w:val="28"/>
          <w:szCs w:val="28"/>
          <w:lang w:val="en-US"/>
        </w:rPr>
        <w:t>CAN</w:t>
      </w:r>
      <w:r w:rsidRPr="00411732">
        <w:rPr>
          <w:rFonts w:cs="Times New Roman"/>
          <w:color w:val="000000" w:themeColor="text1"/>
          <w:sz w:val="28"/>
          <w:szCs w:val="28"/>
        </w:rPr>
        <w:t>, сообщение, основная цель которого – инициализировать передачу сообщения другим узлом – кадр запроса (</w:t>
      </w:r>
      <w:r w:rsidRPr="00411732">
        <w:rPr>
          <w:rFonts w:cs="Times New Roman"/>
          <w:color w:val="000000" w:themeColor="text1"/>
          <w:sz w:val="28"/>
          <w:szCs w:val="28"/>
          <w:lang w:val="en-US"/>
        </w:rPr>
        <w:t>Remote</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Frame</w:t>
      </w:r>
      <w:r w:rsidRPr="00411732">
        <w:rPr>
          <w:rFonts w:cs="Times New Roman"/>
          <w:color w:val="000000" w:themeColor="text1"/>
          <w:sz w:val="28"/>
          <w:szCs w:val="28"/>
        </w:rPr>
        <w:t xml:space="preserve">). Однако в </w:t>
      </w:r>
      <w:r w:rsidRPr="00411732">
        <w:rPr>
          <w:rFonts w:cs="Times New Roman"/>
          <w:color w:val="000000" w:themeColor="text1"/>
          <w:sz w:val="28"/>
          <w:szCs w:val="28"/>
          <w:lang w:val="en-US"/>
        </w:rPr>
        <w:t>CANopen</w:t>
      </w:r>
      <w:r w:rsidRPr="00411732">
        <w:rPr>
          <w:rFonts w:cs="Times New Roman"/>
          <w:color w:val="000000" w:themeColor="text1"/>
          <w:sz w:val="28"/>
          <w:szCs w:val="28"/>
        </w:rPr>
        <w:t xml:space="preserve"> в основном используются кадры данных (</w:t>
      </w:r>
      <w:r w:rsidRPr="00411732">
        <w:rPr>
          <w:rFonts w:cs="Times New Roman"/>
          <w:color w:val="000000" w:themeColor="text1"/>
          <w:sz w:val="28"/>
          <w:szCs w:val="28"/>
          <w:lang w:val="en-US"/>
        </w:rPr>
        <w:t>Data</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Frame</w:t>
      </w:r>
      <w:r w:rsidRPr="00411732">
        <w:rPr>
          <w:rFonts w:cs="Times New Roman"/>
          <w:color w:val="000000" w:themeColor="text1"/>
          <w:sz w:val="28"/>
          <w:szCs w:val="28"/>
        </w:rPr>
        <w:t>). К тому же БЧЭ тоже должен обмениваться только кадрами данных, согласно протоколу информационного взаимодействия.</w:t>
      </w:r>
    </w:p>
    <w:p w14:paraId="588D0B63" w14:textId="6422E9E3" w:rsidR="002E3A43" w:rsidRDefault="004F492B" w:rsidP="00603680">
      <w:pPr>
        <w:spacing w:after="0" w:line="360" w:lineRule="auto"/>
        <w:ind w:firstLine="708"/>
        <w:rPr>
          <w:rFonts w:cs="Times New Roman"/>
          <w:color w:val="000000" w:themeColor="text1"/>
          <w:sz w:val="28"/>
          <w:szCs w:val="28"/>
        </w:rPr>
      </w:pPr>
      <w:r>
        <w:rPr>
          <w:rFonts w:cs="Times New Roman"/>
          <w:color w:val="000000" w:themeColor="text1"/>
          <w:sz w:val="28"/>
          <w:szCs w:val="28"/>
        </w:rPr>
        <w:t>В та</w:t>
      </w:r>
      <w:r w:rsidR="00857F25">
        <w:rPr>
          <w:rFonts w:cs="Times New Roman"/>
          <w:color w:val="000000" w:themeColor="text1"/>
          <w:sz w:val="28"/>
          <w:szCs w:val="28"/>
        </w:rPr>
        <w:t>блице</w:t>
      </w:r>
      <w:r>
        <w:rPr>
          <w:rFonts w:cs="Times New Roman"/>
          <w:color w:val="000000" w:themeColor="text1"/>
          <w:sz w:val="28"/>
          <w:szCs w:val="28"/>
        </w:rPr>
        <w:t xml:space="preserve"> 8 представлены параметры для </w:t>
      </w:r>
      <w:r>
        <w:rPr>
          <w:rFonts w:cs="Times New Roman"/>
          <w:color w:val="000000" w:themeColor="text1"/>
          <w:sz w:val="28"/>
          <w:szCs w:val="28"/>
          <w:lang w:val="en-US"/>
        </w:rPr>
        <w:t>TPDO</w:t>
      </w:r>
      <w:r w:rsidRPr="004F492B">
        <w:rPr>
          <w:rFonts w:cs="Times New Roman"/>
          <w:color w:val="000000" w:themeColor="text1"/>
          <w:sz w:val="28"/>
          <w:szCs w:val="28"/>
        </w:rPr>
        <w:t xml:space="preserve"> </w:t>
      </w:r>
      <w:r>
        <w:rPr>
          <w:rFonts w:cs="Times New Roman"/>
          <w:color w:val="000000" w:themeColor="text1"/>
          <w:sz w:val="28"/>
          <w:szCs w:val="28"/>
        </w:rPr>
        <w:t xml:space="preserve">и </w:t>
      </w:r>
      <w:r>
        <w:rPr>
          <w:rFonts w:cs="Times New Roman"/>
          <w:color w:val="000000" w:themeColor="text1"/>
          <w:sz w:val="28"/>
          <w:szCs w:val="28"/>
          <w:lang w:val="en-US"/>
        </w:rPr>
        <w:t>RPDO</w:t>
      </w:r>
      <w:r w:rsidRPr="004F492B">
        <w:rPr>
          <w:rFonts w:cs="Times New Roman"/>
          <w:color w:val="000000" w:themeColor="text1"/>
          <w:sz w:val="28"/>
          <w:szCs w:val="28"/>
        </w:rPr>
        <w:t xml:space="preserve"> </w:t>
      </w:r>
      <w:r>
        <w:rPr>
          <w:rFonts w:cs="Times New Roman"/>
          <w:color w:val="000000" w:themeColor="text1"/>
          <w:sz w:val="28"/>
          <w:szCs w:val="28"/>
        </w:rPr>
        <w:t>объектов модулей БЧЭ и БУ соответственно</w:t>
      </w:r>
      <w:r w:rsidR="00D73BA0">
        <w:rPr>
          <w:rFonts w:cs="Times New Roman"/>
          <w:color w:val="000000" w:themeColor="text1"/>
          <w:sz w:val="28"/>
          <w:szCs w:val="28"/>
        </w:rPr>
        <w:t>, которые были установлены исходя из протокола</w:t>
      </w:r>
      <w:r w:rsidR="00D73BA0" w:rsidRPr="00411732">
        <w:rPr>
          <w:rFonts w:cs="Times New Roman"/>
          <w:color w:val="000000" w:themeColor="text1"/>
          <w:sz w:val="28"/>
          <w:szCs w:val="28"/>
        </w:rPr>
        <w:t xml:space="preserve"> информационного взаимодействия</w:t>
      </w:r>
    </w:p>
    <w:p w14:paraId="7D8FB937" w14:textId="493DBDCC" w:rsidR="004F492B" w:rsidRDefault="004F492B" w:rsidP="004F492B">
      <w:pPr>
        <w:spacing w:after="0" w:line="360" w:lineRule="auto"/>
        <w:rPr>
          <w:rFonts w:cs="Times New Roman"/>
          <w:color w:val="000000" w:themeColor="text1"/>
          <w:sz w:val="28"/>
          <w:szCs w:val="28"/>
        </w:rPr>
      </w:pPr>
      <w:r>
        <w:rPr>
          <w:rFonts w:cs="Times New Roman"/>
          <w:color w:val="000000" w:themeColor="text1"/>
          <w:sz w:val="28"/>
          <w:szCs w:val="28"/>
        </w:rPr>
        <w:t>Таблица 8 – Параметры</w:t>
      </w:r>
      <w:r w:rsidR="00D73BA0" w:rsidRPr="00D73BA0">
        <w:rPr>
          <w:rFonts w:cs="Times New Roman"/>
          <w:color w:val="000000" w:themeColor="text1"/>
          <w:sz w:val="28"/>
          <w:szCs w:val="28"/>
        </w:rPr>
        <w:t xml:space="preserve"> </w:t>
      </w:r>
      <w:r w:rsidR="00D73BA0">
        <w:rPr>
          <w:rFonts w:cs="Times New Roman"/>
          <w:color w:val="000000" w:themeColor="text1"/>
          <w:sz w:val="28"/>
          <w:szCs w:val="28"/>
        </w:rPr>
        <w:t>отображения</w:t>
      </w:r>
      <w:r>
        <w:rPr>
          <w:rFonts w:cs="Times New Roman"/>
          <w:color w:val="000000" w:themeColor="text1"/>
          <w:sz w:val="28"/>
          <w:szCs w:val="28"/>
        </w:rPr>
        <w:t xml:space="preserve"> для </w:t>
      </w:r>
      <w:r>
        <w:rPr>
          <w:rFonts w:cs="Times New Roman"/>
          <w:color w:val="000000" w:themeColor="text1"/>
          <w:sz w:val="28"/>
          <w:szCs w:val="28"/>
          <w:lang w:val="en-US"/>
        </w:rPr>
        <w:t>TPDO</w:t>
      </w:r>
      <w:r w:rsidRPr="004F492B">
        <w:rPr>
          <w:rFonts w:cs="Times New Roman"/>
          <w:color w:val="000000" w:themeColor="text1"/>
          <w:sz w:val="28"/>
          <w:szCs w:val="28"/>
        </w:rPr>
        <w:t xml:space="preserve"> </w:t>
      </w:r>
      <w:r>
        <w:rPr>
          <w:rFonts w:cs="Times New Roman"/>
          <w:color w:val="000000" w:themeColor="text1"/>
          <w:sz w:val="28"/>
          <w:szCs w:val="28"/>
        </w:rPr>
        <w:t xml:space="preserve">и </w:t>
      </w:r>
      <w:r>
        <w:rPr>
          <w:rFonts w:cs="Times New Roman"/>
          <w:color w:val="000000" w:themeColor="text1"/>
          <w:sz w:val="28"/>
          <w:szCs w:val="28"/>
          <w:lang w:val="en-US"/>
        </w:rPr>
        <w:t>RPDO</w:t>
      </w:r>
      <w:r w:rsidRPr="004F492B">
        <w:rPr>
          <w:rFonts w:cs="Times New Roman"/>
          <w:color w:val="000000" w:themeColor="text1"/>
          <w:sz w:val="28"/>
          <w:szCs w:val="28"/>
        </w:rPr>
        <w:t xml:space="preserve"> </w:t>
      </w:r>
      <w:r>
        <w:rPr>
          <w:rFonts w:cs="Times New Roman"/>
          <w:color w:val="000000" w:themeColor="text1"/>
          <w:sz w:val="28"/>
          <w:szCs w:val="28"/>
        </w:rPr>
        <w:t>объектов модуля БЧЭ</w:t>
      </w:r>
    </w:p>
    <w:tbl>
      <w:tblPr>
        <w:tblStyle w:val="af"/>
        <w:tblW w:w="0" w:type="auto"/>
        <w:tblLook w:val="04A0" w:firstRow="1" w:lastRow="0" w:firstColumn="1" w:lastColumn="0" w:noHBand="0" w:noVBand="1"/>
      </w:tblPr>
      <w:tblGrid>
        <w:gridCol w:w="4752"/>
        <w:gridCol w:w="2242"/>
        <w:gridCol w:w="2634"/>
      </w:tblGrid>
      <w:tr w:rsidR="001D75D9" w:rsidRPr="00857F25" w14:paraId="6107B14D" w14:textId="77777777" w:rsidTr="001D75D9">
        <w:tc>
          <w:tcPr>
            <w:tcW w:w="4752" w:type="dxa"/>
          </w:tcPr>
          <w:p w14:paraId="04A78FF5" w14:textId="791A9513" w:rsidR="001D75D9" w:rsidRPr="00857F25" w:rsidRDefault="001D75D9" w:rsidP="004F492B">
            <w:pPr>
              <w:spacing w:line="360" w:lineRule="auto"/>
              <w:jc w:val="center"/>
              <w:rPr>
                <w:rFonts w:ascii="Times New Roman" w:hAnsi="Times New Roman" w:cs="Times New Roman"/>
                <w:b/>
                <w:color w:val="000000" w:themeColor="text1"/>
                <w:sz w:val="28"/>
                <w:szCs w:val="28"/>
              </w:rPr>
            </w:pPr>
            <w:r w:rsidRPr="00857F25">
              <w:rPr>
                <w:rFonts w:ascii="Times New Roman" w:hAnsi="Times New Roman" w:cs="Times New Roman"/>
                <w:b/>
                <w:color w:val="000000" w:themeColor="text1"/>
                <w:sz w:val="28"/>
                <w:szCs w:val="28"/>
              </w:rPr>
              <w:t>Параметр для БЧЭ (параметр для БУ)</w:t>
            </w:r>
          </w:p>
        </w:tc>
        <w:tc>
          <w:tcPr>
            <w:tcW w:w="2242" w:type="dxa"/>
          </w:tcPr>
          <w:p w14:paraId="64FB94C7" w14:textId="051F4F51" w:rsidR="001D75D9" w:rsidRPr="00857F25" w:rsidRDefault="001D75D9" w:rsidP="004F492B">
            <w:pPr>
              <w:spacing w:line="360" w:lineRule="auto"/>
              <w:jc w:val="center"/>
              <w:rPr>
                <w:rFonts w:ascii="Times New Roman" w:hAnsi="Times New Roman" w:cs="Times New Roman"/>
                <w:b/>
                <w:color w:val="000000" w:themeColor="text1"/>
                <w:sz w:val="28"/>
                <w:szCs w:val="28"/>
              </w:rPr>
            </w:pPr>
            <w:r w:rsidRPr="00857F25">
              <w:rPr>
                <w:rFonts w:ascii="Times New Roman" w:hAnsi="Times New Roman" w:cs="Times New Roman"/>
                <w:b/>
                <w:color w:val="000000" w:themeColor="text1"/>
                <w:sz w:val="28"/>
                <w:szCs w:val="28"/>
              </w:rPr>
              <w:t>Назначение</w:t>
            </w:r>
          </w:p>
        </w:tc>
        <w:tc>
          <w:tcPr>
            <w:tcW w:w="2634" w:type="dxa"/>
          </w:tcPr>
          <w:p w14:paraId="2B4A6B6B" w14:textId="6CED41A0" w:rsidR="001D75D9" w:rsidRPr="00857F25" w:rsidRDefault="001D75D9" w:rsidP="004F492B">
            <w:pPr>
              <w:spacing w:line="360" w:lineRule="auto"/>
              <w:jc w:val="center"/>
              <w:rPr>
                <w:rFonts w:ascii="Times New Roman" w:hAnsi="Times New Roman" w:cs="Times New Roman"/>
                <w:b/>
                <w:color w:val="000000" w:themeColor="text1"/>
                <w:sz w:val="28"/>
                <w:szCs w:val="28"/>
              </w:rPr>
            </w:pPr>
            <w:r w:rsidRPr="00857F25">
              <w:rPr>
                <w:rFonts w:ascii="Times New Roman" w:hAnsi="Times New Roman" w:cs="Times New Roman"/>
                <w:b/>
                <w:color w:val="000000" w:themeColor="text1"/>
                <w:sz w:val="28"/>
                <w:szCs w:val="28"/>
              </w:rPr>
              <w:t>Значение</w:t>
            </w:r>
          </w:p>
        </w:tc>
      </w:tr>
      <w:tr w:rsidR="001D75D9" w:rsidRPr="00857F25" w14:paraId="296397E7" w14:textId="77777777" w:rsidTr="001D75D9">
        <w:tc>
          <w:tcPr>
            <w:tcW w:w="4752" w:type="dxa"/>
          </w:tcPr>
          <w:p w14:paraId="7F29B11C" w14:textId="7A8EEB48" w:rsidR="001D75D9" w:rsidRPr="00857F25" w:rsidRDefault="001D75D9" w:rsidP="004F492B">
            <w:pPr>
              <w:spacing w:line="360" w:lineRule="auto"/>
              <w:rPr>
                <w:rFonts w:ascii="Times New Roman" w:hAnsi="Times New Roman" w:cs="Times New Roman"/>
                <w:color w:val="000000" w:themeColor="text1"/>
                <w:sz w:val="28"/>
                <w:szCs w:val="28"/>
                <w:lang w:val="en-US"/>
              </w:rPr>
            </w:pPr>
            <w:r w:rsidRPr="00857F25">
              <w:rPr>
                <w:rFonts w:ascii="Times New Roman" w:hAnsi="Times New Roman" w:cs="Times New Roman"/>
                <w:color w:val="000000" w:themeColor="text1"/>
                <w:sz w:val="28"/>
                <w:szCs w:val="28"/>
                <w:lang w:val="en-US"/>
              </w:rPr>
              <w:t>TPDO 0 COB-ID (RPDO 0 COB-ID)</w:t>
            </w:r>
          </w:p>
        </w:tc>
        <w:tc>
          <w:tcPr>
            <w:tcW w:w="2242" w:type="dxa"/>
          </w:tcPr>
          <w:p w14:paraId="446C316A" w14:textId="1D328303" w:rsidR="001D75D9" w:rsidRPr="00857F25" w:rsidRDefault="001D75D9" w:rsidP="004F492B">
            <w:pPr>
              <w:spacing w:line="360" w:lineRule="auto"/>
              <w:rPr>
                <w:rFonts w:ascii="Times New Roman" w:hAnsi="Times New Roman" w:cs="Times New Roman"/>
                <w:color w:val="000000" w:themeColor="text1"/>
                <w:sz w:val="28"/>
                <w:szCs w:val="28"/>
              </w:rPr>
            </w:pPr>
            <w:r w:rsidRPr="00857F25">
              <w:rPr>
                <w:rFonts w:ascii="Times New Roman" w:hAnsi="Times New Roman" w:cs="Times New Roman"/>
                <w:color w:val="000000" w:themeColor="text1"/>
                <w:sz w:val="28"/>
                <w:szCs w:val="28"/>
              </w:rPr>
              <w:t>Кватернион</w:t>
            </w:r>
          </w:p>
        </w:tc>
        <w:tc>
          <w:tcPr>
            <w:tcW w:w="2634" w:type="dxa"/>
          </w:tcPr>
          <w:p w14:paraId="7D7C6CB7" w14:textId="232D70CC" w:rsidR="001D75D9" w:rsidRPr="00857F25" w:rsidRDefault="00857F25" w:rsidP="004F492B">
            <w:pPr>
              <w:spacing w:line="360" w:lineRule="auto"/>
              <w:rPr>
                <w:rFonts w:ascii="Times New Roman" w:hAnsi="Times New Roman" w:cs="Times New Roman"/>
                <w:color w:val="000000" w:themeColor="text1"/>
                <w:sz w:val="28"/>
                <w:szCs w:val="28"/>
                <w:lang w:val="en-US"/>
              </w:rPr>
            </w:pPr>
            <w:r w:rsidRPr="00857F25">
              <w:rPr>
                <w:rFonts w:ascii="Times New Roman" w:hAnsi="Times New Roman" w:cs="Times New Roman"/>
                <w:color w:val="000000" w:themeColor="text1"/>
                <w:sz w:val="28"/>
                <w:szCs w:val="28"/>
              </w:rPr>
              <w:t>0</w:t>
            </w:r>
            <w:r w:rsidRPr="00857F25">
              <w:rPr>
                <w:rFonts w:ascii="Times New Roman" w:hAnsi="Times New Roman" w:cs="Times New Roman"/>
                <w:color w:val="000000" w:themeColor="text1"/>
                <w:sz w:val="28"/>
                <w:szCs w:val="28"/>
                <w:lang w:val="en-US"/>
              </w:rPr>
              <w:t>x43</w:t>
            </w:r>
          </w:p>
        </w:tc>
      </w:tr>
    </w:tbl>
    <w:p w14:paraId="2BE151A1" w14:textId="77777777" w:rsidR="004F492B" w:rsidRPr="00857F25" w:rsidRDefault="004F492B" w:rsidP="004F492B">
      <w:pPr>
        <w:spacing w:after="0" w:line="360" w:lineRule="auto"/>
        <w:rPr>
          <w:rFonts w:cs="Times New Roman"/>
          <w:color w:val="000000" w:themeColor="text1"/>
          <w:sz w:val="28"/>
          <w:szCs w:val="28"/>
          <w:lang w:val="en-US"/>
        </w:rPr>
      </w:pPr>
    </w:p>
    <w:p w14:paraId="7FEA6BD6" w14:textId="77777777" w:rsidR="00857F25" w:rsidRPr="00857F25" w:rsidRDefault="00857F25" w:rsidP="004F492B">
      <w:pPr>
        <w:spacing w:after="0" w:line="360" w:lineRule="auto"/>
        <w:rPr>
          <w:rFonts w:cs="Times New Roman"/>
          <w:color w:val="000000" w:themeColor="text1"/>
          <w:sz w:val="28"/>
          <w:szCs w:val="28"/>
          <w:lang w:val="en-US"/>
        </w:rPr>
      </w:pPr>
    </w:p>
    <w:p w14:paraId="5F37F750" w14:textId="01928D98" w:rsidR="00857F25" w:rsidRPr="00857F25" w:rsidRDefault="00857F25" w:rsidP="004F492B">
      <w:pPr>
        <w:spacing w:after="0" w:line="360" w:lineRule="auto"/>
        <w:rPr>
          <w:rFonts w:cs="Times New Roman"/>
          <w:color w:val="000000" w:themeColor="text1"/>
          <w:sz w:val="28"/>
          <w:szCs w:val="28"/>
        </w:rPr>
      </w:pPr>
      <w:r w:rsidRPr="00857F25">
        <w:rPr>
          <w:rFonts w:cs="Times New Roman"/>
          <w:color w:val="000000" w:themeColor="text1"/>
          <w:sz w:val="28"/>
          <w:szCs w:val="28"/>
        </w:rPr>
        <w:lastRenderedPageBreak/>
        <w:t>Продолжение таблицы 8</w:t>
      </w:r>
    </w:p>
    <w:tbl>
      <w:tblPr>
        <w:tblStyle w:val="af"/>
        <w:tblW w:w="0" w:type="auto"/>
        <w:tblLook w:val="04A0" w:firstRow="1" w:lastRow="0" w:firstColumn="1" w:lastColumn="0" w:noHBand="0" w:noVBand="1"/>
      </w:tblPr>
      <w:tblGrid>
        <w:gridCol w:w="4752"/>
        <w:gridCol w:w="2242"/>
        <w:gridCol w:w="2634"/>
      </w:tblGrid>
      <w:tr w:rsidR="00857F25" w:rsidRPr="00857F25" w14:paraId="4367E122" w14:textId="77777777" w:rsidTr="00857F25">
        <w:tc>
          <w:tcPr>
            <w:tcW w:w="4752" w:type="dxa"/>
          </w:tcPr>
          <w:p w14:paraId="31DBFFEB" w14:textId="77777777" w:rsidR="00857F25" w:rsidRPr="00857F25" w:rsidRDefault="00857F25" w:rsidP="001A770A">
            <w:pPr>
              <w:spacing w:line="360" w:lineRule="auto"/>
              <w:jc w:val="center"/>
              <w:rPr>
                <w:rFonts w:ascii="Times New Roman" w:hAnsi="Times New Roman" w:cs="Times New Roman"/>
                <w:b/>
                <w:color w:val="000000" w:themeColor="text1"/>
                <w:sz w:val="28"/>
                <w:szCs w:val="28"/>
              </w:rPr>
            </w:pPr>
            <w:r w:rsidRPr="00857F25">
              <w:rPr>
                <w:rFonts w:ascii="Times New Roman" w:hAnsi="Times New Roman" w:cs="Times New Roman"/>
                <w:b/>
                <w:color w:val="000000" w:themeColor="text1"/>
                <w:sz w:val="28"/>
                <w:szCs w:val="28"/>
              </w:rPr>
              <w:t>Параметр для БЧЭ (параметр для БУ)</w:t>
            </w:r>
          </w:p>
        </w:tc>
        <w:tc>
          <w:tcPr>
            <w:tcW w:w="2242" w:type="dxa"/>
          </w:tcPr>
          <w:p w14:paraId="5FF5B2EF" w14:textId="77777777" w:rsidR="00857F25" w:rsidRPr="00857F25" w:rsidRDefault="00857F25" w:rsidP="001A770A">
            <w:pPr>
              <w:spacing w:line="360" w:lineRule="auto"/>
              <w:jc w:val="center"/>
              <w:rPr>
                <w:rFonts w:ascii="Times New Roman" w:hAnsi="Times New Roman" w:cs="Times New Roman"/>
                <w:b/>
                <w:color w:val="000000" w:themeColor="text1"/>
                <w:sz w:val="28"/>
                <w:szCs w:val="28"/>
              </w:rPr>
            </w:pPr>
            <w:r w:rsidRPr="00857F25">
              <w:rPr>
                <w:rFonts w:ascii="Times New Roman" w:hAnsi="Times New Roman" w:cs="Times New Roman"/>
                <w:b/>
                <w:color w:val="000000" w:themeColor="text1"/>
                <w:sz w:val="28"/>
                <w:szCs w:val="28"/>
              </w:rPr>
              <w:t>Назначение</w:t>
            </w:r>
          </w:p>
        </w:tc>
        <w:tc>
          <w:tcPr>
            <w:tcW w:w="2634" w:type="dxa"/>
          </w:tcPr>
          <w:p w14:paraId="6FDE6F7C" w14:textId="77777777" w:rsidR="00857F25" w:rsidRPr="00857F25" w:rsidRDefault="00857F25" w:rsidP="001A770A">
            <w:pPr>
              <w:spacing w:line="360" w:lineRule="auto"/>
              <w:jc w:val="center"/>
              <w:rPr>
                <w:rFonts w:ascii="Times New Roman" w:hAnsi="Times New Roman" w:cs="Times New Roman"/>
                <w:b/>
                <w:color w:val="000000" w:themeColor="text1"/>
                <w:sz w:val="28"/>
                <w:szCs w:val="28"/>
              </w:rPr>
            </w:pPr>
            <w:r w:rsidRPr="00857F25">
              <w:rPr>
                <w:rFonts w:ascii="Times New Roman" w:hAnsi="Times New Roman" w:cs="Times New Roman"/>
                <w:b/>
                <w:color w:val="000000" w:themeColor="text1"/>
                <w:sz w:val="28"/>
                <w:szCs w:val="28"/>
              </w:rPr>
              <w:t>Значение</w:t>
            </w:r>
          </w:p>
        </w:tc>
      </w:tr>
      <w:tr w:rsidR="00857F25" w:rsidRPr="00857F25" w14:paraId="6B7652BB" w14:textId="77777777" w:rsidTr="001A770A">
        <w:tc>
          <w:tcPr>
            <w:tcW w:w="4752" w:type="dxa"/>
          </w:tcPr>
          <w:p w14:paraId="6E4EA18F" w14:textId="77777777" w:rsidR="00857F25" w:rsidRPr="00857F25" w:rsidRDefault="00857F25" w:rsidP="001A770A">
            <w:pPr>
              <w:spacing w:line="360" w:lineRule="auto"/>
              <w:rPr>
                <w:rFonts w:ascii="Times New Roman" w:hAnsi="Times New Roman" w:cs="Times New Roman"/>
                <w:color w:val="000000" w:themeColor="text1"/>
                <w:sz w:val="28"/>
                <w:szCs w:val="28"/>
                <w:lang w:val="en-US"/>
              </w:rPr>
            </w:pPr>
            <w:r w:rsidRPr="00857F25">
              <w:rPr>
                <w:rFonts w:ascii="Times New Roman" w:hAnsi="Times New Roman" w:cs="Times New Roman"/>
                <w:color w:val="000000" w:themeColor="text1"/>
                <w:sz w:val="28"/>
                <w:szCs w:val="28"/>
                <w:lang w:val="en-US"/>
              </w:rPr>
              <w:t>TPDO 1 COB-ID (RPDO 1 COB-ID)</w:t>
            </w:r>
          </w:p>
        </w:tc>
        <w:tc>
          <w:tcPr>
            <w:tcW w:w="2242" w:type="dxa"/>
          </w:tcPr>
          <w:p w14:paraId="5998F021" w14:textId="77777777" w:rsidR="00857F25" w:rsidRPr="00857F25" w:rsidRDefault="00857F25" w:rsidP="001A770A">
            <w:pPr>
              <w:spacing w:line="360" w:lineRule="auto"/>
              <w:rPr>
                <w:rFonts w:ascii="Times New Roman" w:hAnsi="Times New Roman" w:cs="Times New Roman"/>
                <w:color w:val="000000" w:themeColor="text1"/>
                <w:sz w:val="28"/>
                <w:szCs w:val="28"/>
              </w:rPr>
            </w:pPr>
            <w:r w:rsidRPr="00857F25">
              <w:rPr>
                <w:rFonts w:ascii="Times New Roman" w:hAnsi="Times New Roman" w:cs="Times New Roman"/>
                <w:color w:val="000000" w:themeColor="text1"/>
                <w:sz w:val="28"/>
                <w:szCs w:val="28"/>
              </w:rPr>
              <w:t>Угловая скорость, рад/с</w:t>
            </w:r>
          </w:p>
        </w:tc>
        <w:tc>
          <w:tcPr>
            <w:tcW w:w="2634" w:type="dxa"/>
          </w:tcPr>
          <w:p w14:paraId="5B411959" w14:textId="77777777" w:rsidR="00857F25" w:rsidRPr="00857F25" w:rsidRDefault="00857F25" w:rsidP="001A770A">
            <w:pPr>
              <w:spacing w:line="360" w:lineRule="auto"/>
              <w:rPr>
                <w:rFonts w:ascii="Times New Roman" w:hAnsi="Times New Roman" w:cs="Times New Roman"/>
                <w:color w:val="000000" w:themeColor="text1"/>
                <w:sz w:val="28"/>
                <w:szCs w:val="28"/>
                <w:lang w:val="en-US"/>
              </w:rPr>
            </w:pPr>
            <w:r w:rsidRPr="00857F25">
              <w:rPr>
                <w:rFonts w:ascii="Times New Roman" w:hAnsi="Times New Roman" w:cs="Times New Roman"/>
                <w:color w:val="000000" w:themeColor="text1"/>
                <w:sz w:val="28"/>
                <w:szCs w:val="28"/>
                <w:lang w:val="en-US"/>
              </w:rPr>
              <w:t>0x</w:t>
            </w:r>
            <w:r w:rsidRPr="00857F25">
              <w:rPr>
                <w:rFonts w:ascii="Times New Roman" w:hAnsi="Times New Roman" w:cs="Times New Roman"/>
                <w:sz w:val="28"/>
                <w:szCs w:val="28"/>
                <w:lang w:val="en-US"/>
              </w:rPr>
              <w:t>5E3</w:t>
            </w:r>
          </w:p>
        </w:tc>
      </w:tr>
      <w:tr w:rsidR="00857F25" w:rsidRPr="00857F25" w14:paraId="6B362B72" w14:textId="77777777" w:rsidTr="001A770A">
        <w:tc>
          <w:tcPr>
            <w:tcW w:w="4752" w:type="dxa"/>
          </w:tcPr>
          <w:p w14:paraId="3550C340" w14:textId="77777777" w:rsidR="00857F25" w:rsidRPr="00857F25" w:rsidRDefault="00857F25" w:rsidP="001A770A">
            <w:pPr>
              <w:spacing w:line="360" w:lineRule="auto"/>
              <w:rPr>
                <w:rFonts w:ascii="Times New Roman" w:hAnsi="Times New Roman" w:cs="Times New Roman"/>
                <w:color w:val="000000" w:themeColor="text1"/>
                <w:sz w:val="28"/>
                <w:szCs w:val="28"/>
                <w:lang w:val="en-US"/>
              </w:rPr>
            </w:pPr>
            <w:r w:rsidRPr="00857F25">
              <w:rPr>
                <w:rFonts w:ascii="Times New Roman" w:hAnsi="Times New Roman" w:cs="Times New Roman"/>
                <w:color w:val="000000" w:themeColor="text1"/>
                <w:sz w:val="28"/>
                <w:szCs w:val="28"/>
                <w:lang w:val="en-US"/>
              </w:rPr>
              <w:t>TPDO 2 COB-ID (RPDO 2 COB-ID)</w:t>
            </w:r>
          </w:p>
        </w:tc>
        <w:tc>
          <w:tcPr>
            <w:tcW w:w="2242" w:type="dxa"/>
          </w:tcPr>
          <w:p w14:paraId="765F36B4" w14:textId="77777777" w:rsidR="00857F25" w:rsidRPr="00857F25" w:rsidRDefault="00857F25" w:rsidP="001A770A">
            <w:pPr>
              <w:spacing w:line="360" w:lineRule="auto"/>
              <w:rPr>
                <w:rFonts w:ascii="Times New Roman" w:hAnsi="Times New Roman" w:cs="Times New Roman"/>
                <w:color w:val="000000" w:themeColor="text1"/>
                <w:sz w:val="28"/>
                <w:szCs w:val="28"/>
              </w:rPr>
            </w:pPr>
            <w:r w:rsidRPr="00857F25">
              <w:rPr>
                <w:rFonts w:ascii="Times New Roman" w:hAnsi="Times New Roman" w:cs="Times New Roman"/>
                <w:color w:val="000000" w:themeColor="text1"/>
                <w:sz w:val="28"/>
                <w:szCs w:val="28"/>
              </w:rPr>
              <w:t>Линейное ускорение, м/</w:t>
            </w:r>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с</m:t>
                  </m:r>
                </m:e>
                <m:sup>
                  <m:r>
                    <w:rPr>
                      <w:rFonts w:ascii="Cambria Math" w:hAnsi="Cambria Math" w:cs="Times New Roman"/>
                      <w:color w:val="000000" w:themeColor="text1"/>
                      <w:sz w:val="28"/>
                      <w:szCs w:val="28"/>
                    </w:rPr>
                    <m:t>2</m:t>
                  </m:r>
                </m:sup>
              </m:sSup>
            </m:oMath>
          </w:p>
        </w:tc>
        <w:tc>
          <w:tcPr>
            <w:tcW w:w="2634" w:type="dxa"/>
          </w:tcPr>
          <w:p w14:paraId="3DC28A08" w14:textId="77777777" w:rsidR="00857F25" w:rsidRPr="00857F25" w:rsidRDefault="00857F25" w:rsidP="001A770A">
            <w:pPr>
              <w:spacing w:line="360" w:lineRule="auto"/>
              <w:rPr>
                <w:rFonts w:ascii="Times New Roman" w:hAnsi="Times New Roman" w:cs="Times New Roman"/>
                <w:color w:val="000000" w:themeColor="text1"/>
                <w:sz w:val="28"/>
                <w:szCs w:val="28"/>
                <w:lang w:val="en-US"/>
              </w:rPr>
            </w:pPr>
            <w:r w:rsidRPr="00857F25">
              <w:rPr>
                <w:rFonts w:ascii="Times New Roman" w:hAnsi="Times New Roman" w:cs="Times New Roman"/>
                <w:sz w:val="28"/>
                <w:szCs w:val="28"/>
                <w:lang w:val="en-US"/>
              </w:rPr>
              <w:t>0x643</w:t>
            </w:r>
          </w:p>
        </w:tc>
      </w:tr>
      <w:tr w:rsidR="00857F25" w:rsidRPr="00857F25" w14:paraId="4CA7212D" w14:textId="77777777" w:rsidTr="001A770A">
        <w:tc>
          <w:tcPr>
            <w:tcW w:w="4752" w:type="dxa"/>
          </w:tcPr>
          <w:p w14:paraId="182DACC0" w14:textId="77777777" w:rsidR="00857F25" w:rsidRPr="00857F25" w:rsidRDefault="00857F25" w:rsidP="001A770A">
            <w:pPr>
              <w:spacing w:line="360" w:lineRule="auto"/>
              <w:rPr>
                <w:rFonts w:ascii="Times New Roman" w:hAnsi="Times New Roman" w:cs="Times New Roman"/>
                <w:color w:val="000000" w:themeColor="text1"/>
                <w:sz w:val="28"/>
                <w:szCs w:val="28"/>
                <w:lang w:val="en-US"/>
              </w:rPr>
            </w:pPr>
            <w:r w:rsidRPr="00857F25">
              <w:rPr>
                <w:rFonts w:ascii="Times New Roman" w:hAnsi="Times New Roman" w:cs="Times New Roman"/>
                <w:color w:val="000000" w:themeColor="text1"/>
                <w:sz w:val="28"/>
                <w:szCs w:val="28"/>
                <w:lang w:val="en-US"/>
              </w:rPr>
              <w:t>TPDO 3 COB-ID (RPDO 3 COB-ID)</w:t>
            </w:r>
          </w:p>
        </w:tc>
        <w:tc>
          <w:tcPr>
            <w:tcW w:w="2242" w:type="dxa"/>
          </w:tcPr>
          <w:p w14:paraId="2B4910CD" w14:textId="77777777" w:rsidR="00857F25" w:rsidRPr="00857F25" w:rsidRDefault="00857F25" w:rsidP="001A770A">
            <w:pPr>
              <w:spacing w:line="360" w:lineRule="auto"/>
              <w:rPr>
                <w:rFonts w:ascii="Times New Roman" w:hAnsi="Times New Roman" w:cs="Times New Roman"/>
                <w:color w:val="000000" w:themeColor="text1"/>
                <w:sz w:val="28"/>
                <w:szCs w:val="28"/>
              </w:rPr>
            </w:pPr>
            <w:r w:rsidRPr="00857F25">
              <w:rPr>
                <w:rFonts w:ascii="Times New Roman" w:hAnsi="Times New Roman" w:cs="Times New Roman"/>
                <w:color w:val="000000" w:themeColor="text1"/>
                <w:sz w:val="28"/>
                <w:szCs w:val="28"/>
              </w:rPr>
              <w:t>Температура</w:t>
            </w:r>
          </w:p>
        </w:tc>
        <w:tc>
          <w:tcPr>
            <w:tcW w:w="2634" w:type="dxa"/>
          </w:tcPr>
          <w:p w14:paraId="2D165427" w14:textId="77777777" w:rsidR="00857F25" w:rsidRPr="00857F25" w:rsidRDefault="00857F25" w:rsidP="001A770A">
            <w:pPr>
              <w:spacing w:line="360" w:lineRule="auto"/>
              <w:rPr>
                <w:rFonts w:ascii="Times New Roman" w:hAnsi="Times New Roman" w:cs="Times New Roman"/>
                <w:color w:val="000000" w:themeColor="text1"/>
                <w:sz w:val="28"/>
                <w:szCs w:val="28"/>
                <w:lang w:val="en-US"/>
              </w:rPr>
            </w:pPr>
            <w:r w:rsidRPr="00857F25">
              <w:rPr>
                <w:rFonts w:ascii="Times New Roman" w:hAnsi="Times New Roman" w:cs="Times New Roman"/>
                <w:sz w:val="28"/>
                <w:szCs w:val="28"/>
                <w:lang w:val="en-US"/>
              </w:rPr>
              <w:t>0x663</w:t>
            </w:r>
          </w:p>
        </w:tc>
      </w:tr>
      <w:tr w:rsidR="00857F25" w:rsidRPr="00857F25" w14:paraId="3A2853C0" w14:textId="77777777" w:rsidTr="001A770A">
        <w:tc>
          <w:tcPr>
            <w:tcW w:w="4752" w:type="dxa"/>
          </w:tcPr>
          <w:p w14:paraId="42B0A05A" w14:textId="77777777" w:rsidR="00857F25" w:rsidRPr="00857F25" w:rsidRDefault="00857F25" w:rsidP="001A770A">
            <w:pPr>
              <w:spacing w:line="360" w:lineRule="auto"/>
              <w:rPr>
                <w:rFonts w:ascii="Times New Roman" w:hAnsi="Times New Roman" w:cs="Times New Roman"/>
                <w:color w:val="000000" w:themeColor="text1"/>
                <w:sz w:val="28"/>
                <w:szCs w:val="28"/>
                <w:lang w:val="en-US"/>
              </w:rPr>
            </w:pPr>
            <w:r w:rsidRPr="00857F25">
              <w:rPr>
                <w:rFonts w:ascii="Times New Roman" w:hAnsi="Times New Roman" w:cs="Times New Roman"/>
                <w:color w:val="000000" w:themeColor="text1"/>
                <w:sz w:val="28"/>
                <w:szCs w:val="28"/>
                <w:lang w:val="en-US"/>
              </w:rPr>
              <w:t>TPDO 4 COB-ID (RPDO 4 COB-ID)</w:t>
            </w:r>
          </w:p>
        </w:tc>
        <w:tc>
          <w:tcPr>
            <w:tcW w:w="2242" w:type="dxa"/>
          </w:tcPr>
          <w:p w14:paraId="0D0470D8" w14:textId="77777777" w:rsidR="00857F25" w:rsidRPr="00857F25" w:rsidRDefault="00857F25" w:rsidP="001A770A">
            <w:pPr>
              <w:spacing w:line="360" w:lineRule="auto"/>
              <w:rPr>
                <w:rFonts w:ascii="Times New Roman" w:hAnsi="Times New Roman" w:cs="Times New Roman"/>
                <w:color w:val="000000" w:themeColor="text1"/>
                <w:sz w:val="28"/>
                <w:szCs w:val="28"/>
                <w:lang w:val="en-US"/>
              </w:rPr>
            </w:pPr>
            <w:r w:rsidRPr="00857F25">
              <w:rPr>
                <w:rFonts w:ascii="Times New Roman" w:hAnsi="Times New Roman" w:cs="Times New Roman"/>
                <w:sz w:val="28"/>
                <w:szCs w:val="28"/>
              </w:rPr>
              <w:t xml:space="preserve">Программный </w:t>
            </w:r>
            <w:r w:rsidRPr="00857F25">
              <w:rPr>
                <w:rFonts w:ascii="Times New Roman" w:hAnsi="Times New Roman" w:cs="Times New Roman"/>
                <w:sz w:val="28"/>
                <w:szCs w:val="28"/>
                <w:lang w:val="en-US"/>
              </w:rPr>
              <w:t>Reset</w:t>
            </w:r>
            <w:r w:rsidRPr="00857F25">
              <w:rPr>
                <w:rFonts w:ascii="Times New Roman" w:hAnsi="Times New Roman" w:cs="Times New Roman"/>
                <w:sz w:val="28"/>
                <w:szCs w:val="28"/>
              </w:rPr>
              <w:t xml:space="preserve"> МК</w:t>
            </w:r>
          </w:p>
        </w:tc>
        <w:tc>
          <w:tcPr>
            <w:tcW w:w="2634" w:type="dxa"/>
          </w:tcPr>
          <w:p w14:paraId="7E69C144" w14:textId="77777777" w:rsidR="00857F25" w:rsidRPr="00857F25" w:rsidRDefault="00857F25" w:rsidP="001A770A">
            <w:pPr>
              <w:spacing w:line="360" w:lineRule="auto"/>
              <w:rPr>
                <w:rFonts w:ascii="Times New Roman" w:hAnsi="Times New Roman" w:cs="Times New Roman"/>
                <w:color w:val="000000" w:themeColor="text1"/>
                <w:sz w:val="28"/>
                <w:szCs w:val="28"/>
                <w:lang w:val="en-US"/>
              </w:rPr>
            </w:pPr>
            <w:r w:rsidRPr="00857F25">
              <w:rPr>
                <w:rFonts w:ascii="Times New Roman" w:hAnsi="Times New Roman" w:cs="Times New Roman"/>
                <w:color w:val="000000" w:themeColor="text1"/>
                <w:sz w:val="28"/>
                <w:szCs w:val="28"/>
                <w:lang w:val="en-US"/>
              </w:rPr>
              <w:t>0x</w:t>
            </w:r>
            <w:r w:rsidRPr="00857F25">
              <w:rPr>
                <w:rFonts w:ascii="Times New Roman" w:hAnsi="Times New Roman" w:cs="Times New Roman"/>
                <w:sz w:val="28"/>
                <w:szCs w:val="28"/>
                <w:lang w:val="en-US"/>
              </w:rPr>
              <w:t>6C3</w:t>
            </w:r>
          </w:p>
        </w:tc>
      </w:tr>
      <w:tr w:rsidR="00FA4B9A" w:rsidRPr="00FA4B9A" w14:paraId="62A411A5" w14:textId="77777777" w:rsidTr="001A770A">
        <w:tc>
          <w:tcPr>
            <w:tcW w:w="4752" w:type="dxa"/>
          </w:tcPr>
          <w:p w14:paraId="32B76FA6" w14:textId="3183D733" w:rsidR="00FA4B9A" w:rsidRPr="00857F25" w:rsidRDefault="00FA4B9A" w:rsidP="001A770A">
            <w:pPr>
              <w:spacing w:line="360" w:lineRule="auto"/>
              <w:rPr>
                <w:rFonts w:cs="Times New Roman"/>
                <w:color w:val="000000" w:themeColor="text1"/>
                <w:sz w:val="28"/>
                <w:szCs w:val="28"/>
                <w:lang w:val="en-US"/>
              </w:rPr>
            </w:pPr>
            <w:r>
              <w:rPr>
                <w:rFonts w:ascii="Times New Roman" w:hAnsi="Times New Roman" w:cs="Times New Roman"/>
                <w:color w:val="000000" w:themeColor="text1"/>
                <w:sz w:val="28"/>
                <w:szCs w:val="28"/>
                <w:lang w:val="en-US"/>
              </w:rPr>
              <w:t>RPDO 0</w:t>
            </w:r>
            <w:r w:rsidRPr="00857F25">
              <w:rPr>
                <w:rFonts w:ascii="Times New Roman" w:hAnsi="Times New Roman" w:cs="Times New Roman"/>
                <w:color w:val="000000" w:themeColor="text1"/>
                <w:sz w:val="28"/>
                <w:szCs w:val="28"/>
                <w:lang w:val="en-US"/>
              </w:rPr>
              <w:t xml:space="preserve"> COB-ID </w:t>
            </w:r>
            <w:r>
              <w:rPr>
                <w:rFonts w:ascii="Times New Roman" w:hAnsi="Times New Roman" w:cs="Times New Roman"/>
                <w:color w:val="000000" w:themeColor="text1"/>
                <w:sz w:val="28"/>
                <w:szCs w:val="28"/>
                <w:lang w:val="en-US"/>
              </w:rPr>
              <w:t>(TPDO 0</w:t>
            </w:r>
            <w:r w:rsidRPr="00857F25">
              <w:rPr>
                <w:rFonts w:ascii="Times New Roman" w:hAnsi="Times New Roman" w:cs="Times New Roman"/>
                <w:color w:val="000000" w:themeColor="text1"/>
                <w:sz w:val="28"/>
                <w:szCs w:val="28"/>
                <w:lang w:val="en-US"/>
              </w:rPr>
              <w:t xml:space="preserve"> COB-ID)</w:t>
            </w:r>
          </w:p>
        </w:tc>
        <w:tc>
          <w:tcPr>
            <w:tcW w:w="2242" w:type="dxa"/>
          </w:tcPr>
          <w:p w14:paraId="42431430" w14:textId="29E37E52" w:rsidR="00FA4B9A" w:rsidRPr="00FA4B9A" w:rsidRDefault="00FA4B9A" w:rsidP="001A770A">
            <w:pPr>
              <w:spacing w:line="360" w:lineRule="auto"/>
              <w:rPr>
                <w:rFonts w:cs="Times New Roman"/>
                <w:sz w:val="28"/>
                <w:szCs w:val="28"/>
              </w:rPr>
            </w:pPr>
            <w:r>
              <w:rPr>
                <w:rFonts w:cs="Times New Roman"/>
                <w:sz w:val="28"/>
                <w:szCs w:val="28"/>
              </w:rPr>
              <w:t>Запрос данных от БУ к БЧЭ</w:t>
            </w:r>
          </w:p>
        </w:tc>
        <w:tc>
          <w:tcPr>
            <w:tcW w:w="2634" w:type="dxa"/>
          </w:tcPr>
          <w:p w14:paraId="226A49F5" w14:textId="20E4EF61" w:rsidR="00FA4B9A" w:rsidRPr="00857F25" w:rsidRDefault="00FA4B9A" w:rsidP="001A770A">
            <w:pPr>
              <w:spacing w:line="360" w:lineRule="auto"/>
              <w:rPr>
                <w:rFonts w:cs="Times New Roman"/>
                <w:color w:val="000000" w:themeColor="text1"/>
                <w:sz w:val="28"/>
                <w:szCs w:val="28"/>
                <w:lang w:val="en-US"/>
              </w:rPr>
            </w:pPr>
            <w:r>
              <w:rPr>
                <w:rFonts w:cs="Times New Roman"/>
                <w:color w:val="000000" w:themeColor="text1"/>
                <w:sz w:val="28"/>
                <w:szCs w:val="28"/>
                <w:lang w:val="en-US"/>
              </w:rPr>
              <w:t>0x202</w:t>
            </w:r>
          </w:p>
        </w:tc>
      </w:tr>
    </w:tbl>
    <w:p w14:paraId="01179A99" w14:textId="77777777" w:rsidR="00857F25" w:rsidRPr="00FA4B9A" w:rsidRDefault="00857F25" w:rsidP="004F492B">
      <w:pPr>
        <w:spacing w:after="0" w:line="360" w:lineRule="auto"/>
        <w:rPr>
          <w:rFonts w:cs="Times New Roman"/>
          <w:color w:val="000000" w:themeColor="text1"/>
          <w:sz w:val="28"/>
          <w:szCs w:val="28"/>
          <w:lang w:val="en-US"/>
        </w:rPr>
      </w:pPr>
    </w:p>
    <w:p w14:paraId="13C8737A" w14:textId="24F3C477" w:rsidR="00603680" w:rsidRPr="00411732" w:rsidRDefault="009C6090" w:rsidP="009C6090">
      <w:pPr>
        <w:pStyle w:val="1"/>
        <w:suppressAutoHyphens/>
        <w:autoSpaceDN w:val="0"/>
        <w:spacing w:before="480" w:line="720" w:lineRule="auto"/>
        <w:ind w:firstLine="578"/>
        <w:jc w:val="left"/>
        <w:textAlignment w:val="baseline"/>
        <w:rPr>
          <w:rFonts w:cs="Times New Roman"/>
          <w:color w:val="000000" w:themeColor="text1"/>
          <w:szCs w:val="28"/>
          <w:lang w:val="en-US"/>
        </w:rPr>
      </w:pPr>
      <w:bookmarkStart w:id="50" w:name="_Toc516665763"/>
      <w:r w:rsidRPr="00411732">
        <w:rPr>
          <w:rFonts w:cs="Times New Roman"/>
          <w:color w:val="000000" w:themeColor="text1"/>
          <w:szCs w:val="28"/>
        </w:rPr>
        <w:t xml:space="preserve">2.4 </w:t>
      </w:r>
      <w:r w:rsidR="00603680" w:rsidRPr="00411732">
        <w:rPr>
          <w:rFonts w:cs="Times New Roman"/>
          <w:color w:val="000000" w:themeColor="text1"/>
          <w:szCs w:val="28"/>
        </w:rPr>
        <w:t>Разработка ПО микроконтроллеров</w:t>
      </w:r>
      <w:bookmarkEnd w:id="50"/>
    </w:p>
    <w:p w14:paraId="0C02C6B2" w14:textId="77777777" w:rsidR="00560860" w:rsidRPr="00411732" w:rsidRDefault="00172BFB" w:rsidP="00172BFB">
      <w:pPr>
        <w:spacing w:after="0" w:line="360" w:lineRule="auto"/>
        <w:ind w:firstLine="576"/>
        <w:rPr>
          <w:rFonts w:cs="Times New Roman"/>
          <w:color w:val="000000" w:themeColor="text1"/>
          <w:sz w:val="28"/>
          <w:szCs w:val="28"/>
        </w:rPr>
      </w:pPr>
      <w:r w:rsidRPr="00411732">
        <w:rPr>
          <w:rFonts w:cs="Times New Roman"/>
          <w:color w:val="000000" w:themeColor="text1"/>
          <w:sz w:val="28"/>
          <w:szCs w:val="28"/>
        </w:rPr>
        <w:t xml:space="preserve">Разработка программ для МК будет вестись на языках С/С++. Для их отладки используется отладочная плата </w:t>
      </w:r>
      <w:r w:rsidRPr="00411732">
        <w:rPr>
          <w:rFonts w:cs="Times New Roman"/>
          <w:color w:val="000000" w:themeColor="text1"/>
          <w:sz w:val="28"/>
          <w:szCs w:val="28"/>
          <w:lang w:val="en-US"/>
        </w:rPr>
        <w:t>EVB</w:t>
      </w:r>
      <w:r w:rsidRPr="00411732">
        <w:rPr>
          <w:rFonts w:cs="Times New Roman"/>
          <w:color w:val="000000" w:themeColor="text1"/>
          <w:sz w:val="28"/>
          <w:szCs w:val="28"/>
        </w:rPr>
        <w:t xml:space="preserve"> и среда </w:t>
      </w:r>
      <w:r w:rsidRPr="00411732">
        <w:rPr>
          <w:rFonts w:cs="Times New Roman"/>
          <w:color w:val="000000" w:themeColor="text1"/>
          <w:sz w:val="28"/>
          <w:szCs w:val="28"/>
          <w:lang w:val="en-US"/>
        </w:rPr>
        <w:t>CodeComposer</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Studio</w:t>
      </w:r>
      <w:r w:rsidRPr="00411732">
        <w:rPr>
          <w:rFonts w:cs="Times New Roman"/>
          <w:color w:val="000000" w:themeColor="text1"/>
          <w:sz w:val="28"/>
          <w:szCs w:val="28"/>
        </w:rPr>
        <w:t xml:space="preserve"> 6.2.</w:t>
      </w:r>
    </w:p>
    <w:p w14:paraId="618D570E" w14:textId="77777777" w:rsidR="00172BFB" w:rsidRPr="00411732" w:rsidRDefault="00172BFB">
      <w:pPr>
        <w:rPr>
          <w:rFonts w:cs="Times New Roman"/>
          <w:color w:val="000000" w:themeColor="text1"/>
          <w:sz w:val="28"/>
          <w:szCs w:val="28"/>
        </w:rPr>
      </w:pPr>
      <w:r w:rsidRPr="00411732">
        <w:rPr>
          <w:rFonts w:eastAsiaTheme="majorEastAsia" w:cs="Times New Roman"/>
          <w:color w:val="000000" w:themeColor="text1"/>
          <w:sz w:val="28"/>
          <w:szCs w:val="28"/>
          <w:lang w:eastAsia="ru-RU"/>
        </w:rPr>
        <w:tab/>
      </w:r>
      <w:r w:rsidRPr="00411732">
        <w:rPr>
          <w:rFonts w:cs="Times New Roman"/>
          <w:color w:val="000000" w:themeColor="text1"/>
          <w:sz w:val="28"/>
          <w:szCs w:val="28"/>
        </w:rPr>
        <w:t>На рисунке 14 представлена общая схема алгоритма программы МК для БЧЭ.</w:t>
      </w:r>
    </w:p>
    <w:p w14:paraId="06519D5D" w14:textId="77777777" w:rsidR="00CA096B" w:rsidRPr="00411732" w:rsidRDefault="00CA096B" w:rsidP="00CA096B">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Как видно из структуры, сначала происходит установка частоты микроконтроллера. Производителем (</w:t>
      </w:r>
      <w:r w:rsidRPr="00411732">
        <w:rPr>
          <w:rFonts w:cs="Times New Roman"/>
          <w:color w:val="000000" w:themeColor="text1"/>
          <w:sz w:val="28"/>
          <w:szCs w:val="28"/>
          <w:lang w:val="en-US"/>
        </w:rPr>
        <w:t>TI</w:t>
      </w:r>
      <w:r w:rsidRPr="00411732">
        <w:rPr>
          <w:rFonts w:cs="Times New Roman"/>
          <w:color w:val="000000" w:themeColor="text1"/>
          <w:sz w:val="28"/>
          <w:szCs w:val="28"/>
        </w:rPr>
        <w:t>) рекомендована рабочая частота в 8 МГц, ее и установим. Коэффициент предделителя установим в 1.</w:t>
      </w:r>
    </w:p>
    <w:p w14:paraId="040EB422" w14:textId="77777777" w:rsidR="00CA096B" w:rsidRPr="00411732" w:rsidRDefault="00CA096B" w:rsidP="00CA096B">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Далее происходит инициализация всех основных модулей, необходимых для реализации функционала:</w:t>
      </w:r>
    </w:p>
    <w:p w14:paraId="43212A6F" w14:textId="77777777" w:rsidR="00CA096B" w:rsidRPr="00411732" w:rsidRDefault="00CA096B" w:rsidP="00B3359E">
      <w:pPr>
        <w:pStyle w:val="a5"/>
        <w:numPr>
          <w:ilvl w:val="0"/>
          <w:numId w:val="4"/>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lang w:val="en-US"/>
        </w:rPr>
        <w:t xml:space="preserve">UART </w:t>
      </w:r>
      <w:r w:rsidRPr="00411732">
        <w:rPr>
          <w:rFonts w:cs="Times New Roman"/>
          <w:color w:val="000000" w:themeColor="text1"/>
          <w:sz w:val="28"/>
          <w:szCs w:val="28"/>
        </w:rPr>
        <w:t>консоль</w:t>
      </w:r>
      <w:r w:rsidRPr="00411732">
        <w:rPr>
          <w:rFonts w:cs="Times New Roman"/>
          <w:color w:val="000000" w:themeColor="text1"/>
          <w:sz w:val="28"/>
          <w:szCs w:val="28"/>
          <w:lang w:val="en-US"/>
        </w:rPr>
        <w:t>;</w:t>
      </w:r>
    </w:p>
    <w:p w14:paraId="6A65B2FF" w14:textId="77777777" w:rsidR="00CA096B" w:rsidRPr="00411732" w:rsidRDefault="00CA096B" w:rsidP="00B3359E">
      <w:pPr>
        <w:pStyle w:val="a5"/>
        <w:numPr>
          <w:ilvl w:val="0"/>
          <w:numId w:val="4"/>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rPr>
        <w:t>OLED – Дисплей;</w:t>
      </w:r>
    </w:p>
    <w:p w14:paraId="5A90D633" w14:textId="77777777" w:rsidR="00CA096B" w:rsidRPr="00411732" w:rsidRDefault="00CA096B" w:rsidP="00B3359E">
      <w:pPr>
        <w:pStyle w:val="a5"/>
        <w:numPr>
          <w:ilvl w:val="0"/>
          <w:numId w:val="4"/>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rPr>
        <w:t>Пользовательские кнопки;</w:t>
      </w:r>
    </w:p>
    <w:p w14:paraId="01763C25" w14:textId="77777777" w:rsidR="00CA096B" w:rsidRPr="00411732" w:rsidRDefault="00CA096B" w:rsidP="00B3359E">
      <w:pPr>
        <w:pStyle w:val="a5"/>
        <w:numPr>
          <w:ilvl w:val="0"/>
          <w:numId w:val="4"/>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lang w:val="en-US"/>
        </w:rPr>
        <w:t xml:space="preserve">I2C </w:t>
      </w:r>
      <w:r w:rsidRPr="00411732">
        <w:rPr>
          <w:rFonts w:cs="Times New Roman"/>
          <w:color w:val="000000" w:themeColor="text1"/>
          <w:sz w:val="28"/>
          <w:szCs w:val="28"/>
        </w:rPr>
        <w:t>контроллер;</w:t>
      </w:r>
    </w:p>
    <w:p w14:paraId="2FEE1436" w14:textId="77777777" w:rsidR="00CA096B" w:rsidRPr="00411732" w:rsidRDefault="00CA096B" w:rsidP="00B3359E">
      <w:pPr>
        <w:pStyle w:val="a5"/>
        <w:numPr>
          <w:ilvl w:val="0"/>
          <w:numId w:val="4"/>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lang w:val="en-US"/>
        </w:rPr>
        <w:t xml:space="preserve">CAN </w:t>
      </w:r>
      <w:r w:rsidRPr="00411732">
        <w:rPr>
          <w:rFonts w:cs="Times New Roman"/>
          <w:color w:val="000000" w:themeColor="text1"/>
          <w:sz w:val="28"/>
          <w:szCs w:val="28"/>
        </w:rPr>
        <w:t>Драйвер;</w:t>
      </w:r>
    </w:p>
    <w:p w14:paraId="5B8A1B02" w14:textId="77777777" w:rsidR="00CA096B" w:rsidRPr="00411732" w:rsidRDefault="00CA096B" w:rsidP="00B3359E">
      <w:pPr>
        <w:pStyle w:val="a5"/>
        <w:numPr>
          <w:ilvl w:val="0"/>
          <w:numId w:val="4"/>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rPr>
        <w:lastRenderedPageBreak/>
        <w:t xml:space="preserve">Драйвер </w:t>
      </w:r>
      <w:r w:rsidRPr="00411732">
        <w:rPr>
          <w:rFonts w:cs="Times New Roman"/>
          <w:color w:val="000000" w:themeColor="text1"/>
          <w:sz w:val="28"/>
          <w:szCs w:val="28"/>
          <w:lang w:val="en-US"/>
        </w:rPr>
        <w:t>MPU 6050.</w:t>
      </w:r>
    </w:p>
    <w:p w14:paraId="5C3AF454" w14:textId="77777777" w:rsidR="00CA096B" w:rsidRPr="00411732" w:rsidRDefault="00CA096B" w:rsidP="00CA096B">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Установка приоритетов прерываний устанавливается следующим образом: больший приоритет имеют </w:t>
      </w:r>
      <w:r w:rsidRPr="00411732">
        <w:rPr>
          <w:rFonts w:cs="Times New Roman"/>
          <w:color w:val="000000" w:themeColor="text1"/>
          <w:sz w:val="28"/>
          <w:szCs w:val="28"/>
          <w:lang w:val="en-US"/>
        </w:rPr>
        <w:t>CAN</w:t>
      </w:r>
      <w:r w:rsidRPr="00411732">
        <w:rPr>
          <w:rFonts w:cs="Times New Roman"/>
          <w:color w:val="000000" w:themeColor="text1"/>
          <w:sz w:val="28"/>
          <w:szCs w:val="28"/>
        </w:rPr>
        <w:t xml:space="preserve"> прерывания, затем прерывания таймера </w:t>
      </w:r>
      <w:r w:rsidRPr="00411732">
        <w:rPr>
          <w:rFonts w:cs="Times New Roman"/>
          <w:color w:val="000000" w:themeColor="text1"/>
          <w:sz w:val="28"/>
          <w:szCs w:val="28"/>
          <w:lang w:val="en-US"/>
        </w:rPr>
        <w:t>T</w:t>
      </w:r>
      <w:r w:rsidRPr="00411732">
        <w:rPr>
          <w:rFonts w:cs="Times New Roman"/>
          <w:color w:val="000000" w:themeColor="text1"/>
          <w:sz w:val="28"/>
          <w:szCs w:val="28"/>
        </w:rPr>
        <w:t xml:space="preserve">0 и прерывания </w:t>
      </w:r>
      <w:r w:rsidRPr="00411732">
        <w:rPr>
          <w:rFonts w:cs="Times New Roman"/>
          <w:color w:val="000000" w:themeColor="text1"/>
          <w:sz w:val="28"/>
          <w:szCs w:val="28"/>
          <w:lang w:val="en-US"/>
        </w:rPr>
        <w:t>I</w:t>
      </w:r>
      <w:r w:rsidRPr="00411732">
        <w:rPr>
          <w:rFonts w:cs="Times New Roman"/>
          <w:color w:val="000000" w:themeColor="text1"/>
          <w:sz w:val="28"/>
          <w:szCs w:val="28"/>
        </w:rPr>
        <w:t>2</w:t>
      </w:r>
      <w:r w:rsidRPr="00411732">
        <w:rPr>
          <w:rFonts w:cs="Times New Roman"/>
          <w:color w:val="000000" w:themeColor="text1"/>
          <w:sz w:val="28"/>
          <w:szCs w:val="28"/>
          <w:lang w:val="en-US"/>
        </w:rPr>
        <w:t>C</w:t>
      </w:r>
      <w:r w:rsidRPr="00411732">
        <w:rPr>
          <w:rFonts w:cs="Times New Roman"/>
          <w:color w:val="000000" w:themeColor="text1"/>
          <w:sz w:val="28"/>
          <w:szCs w:val="28"/>
        </w:rPr>
        <w:t>.</w:t>
      </w:r>
    </w:p>
    <w:p w14:paraId="5CBC1F84" w14:textId="77777777" w:rsidR="00CA096B" w:rsidRPr="00411732" w:rsidRDefault="00CA096B" w:rsidP="00CA096B">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После разрешается вызов всех прерываний и программа переходит в вечный цикл</w:t>
      </w:r>
      <w:r w:rsidR="00D75D63" w:rsidRPr="00411732">
        <w:rPr>
          <w:rFonts w:cs="Times New Roman"/>
          <w:color w:val="000000" w:themeColor="text1"/>
          <w:sz w:val="28"/>
          <w:szCs w:val="28"/>
        </w:rPr>
        <w:t xml:space="preserve">, где вызывается функция обработки магистрали </w:t>
      </w:r>
      <w:r w:rsidR="00D75D63" w:rsidRPr="00411732">
        <w:rPr>
          <w:rFonts w:cs="Times New Roman"/>
          <w:color w:val="000000" w:themeColor="text1"/>
          <w:sz w:val="28"/>
          <w:szCs w:val="28"/>
          <w:lang w:val="en-US"/>
        </w:rPr>
        <w:t>CANopen</w:t>
      </w:r>
      <w:r w:rsidR="00D75D63" w:rsidRPr="00411732">
        <w:rPr>
          <w:rFonts w:cs="Times New Roman"/>
          <w:color w:val="000000" w:themeColor="text1"/>
          <w:sz w:val="28"/>
          <w:szCs w:val="28"/>
        </w:rPr>
        <w:t xml:space="preserve"> (описана в файле </w:t>
      </w:r>
      <w:r w:rsidR="00D75D63" w:rsidRPr="00411732">
        <w:rPr>
          <w:rFonts w:cs="Times New Roman"/>
          <w:color w:val="000000" w:themeColor="text1"/>
          <w:sz w:val="28"/>
          <w:szCs w:val="28"/>
          <w:lang w:val="en-US"/>
        </w:rPr>
        <w:t>CANopen</w:t>
      </w:r>
      <w:r w:rsidR="00D75D63" w:rsidRPr="00411732">
        <w:rPr>
          <w:rFonts w:cs="Times New Roman"/>
          <w:color w:val="000000" w:themeColor="text1"/>
          <w:sz w:val="28"/>
          <w:szCs w:val="28"/>
        </w:rPr>
        <w:t>_</w:t>
      </w:r>
      <w:r w:rsidR="00D75D63" w:rsidRPr="00411732">
        <w:rPr>
          <w:rFonts w:cs="Times New Roman"/>
          <w:color w:val="000000" w:themeColor="text1"/>
          <w:sz w:val="28"/>
          <w:szCs w:val="28"/>
          <w:lang w:val="en-US"/>
        </w:rPr>
        <w:t>stack</w:t>
      </w:r>
      <w:r w:rsidR="00D75D63" w:rsidRPr="00411732">
        <w:rPr>
          <w:rFonts w:cs="Times New Roman"/>
          <w:color w:val="000000" w:themeColor="text1"/>
          <w:sz w:val="28"/>
          <w:szCs w:val="28"/>
        </w:rPr>
        <w:t>.</w:t>
      </w:r>
      <w:r w:rsidR="00D75D63" w:rsidRPr="00411732">
        <w:rPr>
          <w:rFonts w:cs="Times New Roman"/>
          <w:color w:val="000000" w:themeColor="text1"/>
          <w:sz w:val="28"/>
          <w:szCs w:val="28"/>
          <w:lang w:val="en-US"/>
        </w:rPr>
        <w:t>c</w:t>
      </w:r>
      <w:r w:rsidR="00D75D63" w:rsidRPr="00411732">
        <w:rPr>
          <w:rFonts w:cs="Times New Roman"/>
          <w:color w:val="000000" w:themeColor="text1"/>
          <w:sz w:val="28"/>
          <w:szCs w:val="28"/>
        </w:rPr>
        <w:t>) и функция исполняемого процесса.</w:t>
      </w:r>
    </w:p>
    <w:p w14:paraId="38120576" w14:textId="77777777" w:rsidR="00771AD2" w:rsidRPr="00411732" w:rsidRDefault="00771AD2" w:rsidP="00771AD2">
      <w:pPr>
        <w:spacing w:after="0" w:line="360" w:lineRule="auto"/>
        <w:ind w:firstLine="708"/>
        <w:rPr>
          <w:rFonts w:eastAsiaTheme="majorEastAsia" w:cs="Times New Roman"/>
          <w:color w:val="000000" w:themeColor="text1"/>
          <w:sz w:val="28"/>
          <w:szCs w:val="28"/>
          <w:lang w:eastAsia="ru-RU"/>
        </w:rPr>
      </w:pPr>
      <w:r w:rsidRPr="00411732">
        <w:rPr>
          <w:rFonts w:eastAsiaTheme="majorEastAsia" w:cs="Times New Roman"/>
          <w:color w:val="000000" w:themeColor="text1"/>
          <w:sz w:val="28"/>
          <w:szCs w:val="28"/>
          <w:lang w:eastAsia="ru-RU"/>
        </w:rPr>
        <w:t xml:space="preserve">Как уже было сказано ранее, оценочные платы </w:t>
      </w:r>
      <w:r w:rsidRPr="00411732">
        <w:rPr>
          <w:rFonts w:eastAsiaTheme="majorEastAsia" w:cs="Times New Roman"/>
          <w:color w:val="000000" w:themeColor="text1"/>
          <w:sz w:val="28"/>
          <w:szCs w:val="28"/>
          <w:lang w:val="en-US" w:eastAsia="ru-RU"/>
        </w:rPr>
        <w:t>EVB</w:t>
      </w:r>
      <w:r w:rsidRPr="00411732">
        <w:rPr>
          <w:rFonts w:eastAsiaTheme="majorEastAsia" w:cs="Times New Roman"/>
          <w:color w:val="000000" w:themeColor="text1"/>
          <w:sz w:val="28"/>
          <w:szCs w:val="28"/>
          <w:lang w:eastAsia="ru-RU"/>
        </w:rPr>
        <w:t xml:space="preserve"> могут использовать </w:t>
      </w:r>
      <w:r w:rsidRPr="00411732">
        <w:rPr>
          <w:rFonts w:eastAsiaTheme="majorEastAsia" w:cs="Times New Roman"/>
          <w:color w:val="000000" w:themeColor="text1"/>
          <w:sz w:val="28"/>
          <w:szCs w:val="28"/>
          <w:lang w:val="en-US" w:eastAsia="ru-RU"/>
        </w:rPr>
        <w:t>UART</w:t>
      </w:r>
      <w:r w:rsidRPr="00411732">
        <w:rPr>
          <w:rFonts w:eastAsiaTheme="majorEastAsia" w:cs="Times New Roman"/>
          <w:color w:val="000000" w:themeColor="text1"/>
          <w:sz w:val="28"/>
          <w:szCs w:val="28"/>
          <w:lang w:eastAsia="ru-RU"/>
        </w:rPr>
        <w:t xml:space="preserve">0 в качестве виртуального </w:t>
      </w:r>
      <w:r w:rsidRPr="00411732">
        <w:rPr>
          <w:rFonts w:eastAsiaTheme="majorEastAsia" w:cs="Times New Roman"/>
          <w:color w:val="000000" w:themeColor="text1"/>
          <w:sz w:val="28"/>
          <w:szCs w:val="28"/>
          <w:lang w:val="en-US" w:eastAsia="ru-RU"/>
        </w:rPr>
        <w:t>COM</w:t>
      </w:r>
      <w:r w:rsidRPr="00411732">
        <w:rPr>
          <w:rFonts w:eastAsiaTheme="majorEastAsia" w:cs="Times New Roman"/>
          <w:color w:val="000000" w:themeColor="text1"/>
          <w:sz w:val="28"/>
          <w:szCs w:val="28"/>
          <w:lang w:eastAsia="ru-RU"/>
        </w:rPr>
        <w:t>-порта.</w:t>
      </w:r>
    </w:p>
    <w:p w14:paraId="26685909" w14:textId="77777777" w:rsidR="00771AD2" w:rsidRPr="00411732" w:rsidRDefault="00771AD2" w:rsidP="00771AD2">
      <w:pPr>
        <w:spacing w:after="0" w:line="360" w:lineRule="auto"/>
        <w:ind w:firstLine="708"/>
        <w:rPr>
          <w:rFonts w:eastAsiaTheme="majorEastAsia" w:cs="Times New Roman"/>
          <w:color w:val="000000" w:themeColor="text1"/>
          <w:sz w:val="28"/>
          <w:szCs w:val="28"/>
          <w:lang w:eastAsia="ru-RU"/>
        </w:rPr>
      </w:pPr>
      <w:r w:rsidRPr="00411732">
        <w:rPr>
          <w:rFonts w:eastAsiaTheme="majorEastAsia" w:cs="Times New Roman"/>
          <w:color w:val="000000" w:themeColor="text1"/>
          <w:sz w:val="28"/>
          <w:szCs w:val="28"/>
          <w:lang w:eastAsia="ru-RU"/>
        </w:rPr>
        <w:t xml:space="preserve">Для инициализации </w:t>
      </w:r>
      <w:r w:rsidRPr="00411732">
        <w:rPr>
          <w:rFonts w:eastAsiaTheme="majorEastAsia" w:cs="Times New Roman"/>
          <w:color w:val="000000" w:themeColor="text1"/>
          <w:sz w:val="28"/>
          <w:szCs w:val="28"/>
          <w:lang w:val="en-US" w:eastAsia="ru-RU"/>
        </w:rPr>
        <w:t>UART</w:t>
      </w:r>
      <w:r w:rsidRPr="00411732">
        <w:rPr>
          <w:rFonts w:eastAsiaTheme="majorEastAsia" w:cs="Times New Roman"/>
          <w:color w:val="000000" w:themeColor="text1"/>
          <w:sz w:val="28"/>
          <w:szCs w:val="28"/>
          <w:lang w:eastAsia="ru-RU"/>
        </w:rPr>
        <w:t xml:space="preserve">-консоли необходимо разрешить работу пинов порта ввода/вывода, отвечающих за </w:t>
      </w:r>
      <w:r w:rsidRPr="00411732">
        <w:rPr>
          <w:rFonts w:eastAsiaTheme="majorEastAsia" w:cs="Times New Roman"/>
          <w:color w:val="000000" w:themeColor="text1"/>
          <w:sz w:val="28"/>
          <w:szCs w:val="28"/>
          <w:lang w:val="en-US" w:eastAsia="ru-RU"/>
        </w:rPr>
        <w:t>UART</w:t>
      </w:r>
      <w:r w:rsidRPr="00411732">
        <w:rPr>
          <w:rFonts w:eastAsiaTheme="majorEastAsia" w:cs="Times New Roman"/>
          <w:color w:val="000000" w:themeColor="text1"/>
          <w:sz w:val="28"/>
          <w:szCs w:val="28"/>
          <w:lang w:eastAsia="ru-RU"/>
        </w:rPr>
        <w:t xml:space="preserve">0 (пины </w:t>
      </w:r>
      <w:r w:rsidRPr="00411732">
        <w:rPr>
          <w:rFonts w:eastAsiaTheme="majorEastAsia" w:cs="Times New Roman"/>
          <w:color w:val="000000" w:themeColor="text1"/>
          <w:sz w:val="28"/>
          <w:szCs w:val="28"/>
          <w:lang w:val="en-US" w:eastAsia="ru-RU"/>
        </w:rPr>
        <w:t>PA</w:t>
      </w:r>
      <w:r w:rsidRPr="00411732">
        <w:rPr>
          <w:rFonts w:eastAsiaTheme="majorEastAsia" w:cs="Times New Roman"/>
          <w:color w:val="000000" w:themeColor="text1"/>
          <w:sz w:val="28"/>
          <w:szCs w:val="28"/>
          <w:lang w:eastAsia="ru-RU"/>
        </w:rPr>
        <w:t xml:space="preserve">0 и </w:t>
      </w:r>
      <w:r w:rsidRPr="00411732">
        <w:rPr>
          <w:rFonts w:eastAsiaTheme="majorEastAsia" w:cs="Times New Roman"/>
          <w:color w:val="000000" w:themeColor="text1"/>
          <w:sz w:val="28"/>
          <w:szCs w:val="28"/>
          <w:lang w:val="en-US" w:eastAsia="ru-RU"/>
        </w:rPr>
        <w:t>PA</w:t>
      </w:r>
      <w:r w:rsidRPr="00411732">
        <w:rPr>
          <w:rFonts w:eastAsiaTheme="majorEastAsia" w:cs="Times New Roman"/>
          <w:color w:val="000000" w:themeColor="text1"/>
          <w:sz w:val="28"/>
          <w:szCs w:val="28"/>
          <w:lang w:eastAsia="ru-RU"/>
        </w:rPr>
        <w:t xml:space="preserve">1). Затем задается режим работы для этих пинов и после </w:t>
      </w:r>
      <w:r w:rsidRPr="00411732">
        <w:rPr>
          <w:rFonts w:eastAsiaTheme="majorEastAsia" w:cs="Times New Roman"/>
          <w:color w:val="000000" w:themeColor="text1"/>
          <w:sz w:val="28"/>
          <w:szCs w:val="28"/>
          <w:lang w:val="en-US" w:eastAsia="ru-RU"/>
        </w:rPr>
        <w:t>UART</w:t>
      </w:r>
      <w:r w:rsidRPr="00411732">
        <w:rPr>
          <w:rFonts w:eastAsiaTheme="majorEastAsia" w:cs="Times New Roman"/>
          <w:color w:val="000000" w:themeColor="text1"/>
          <w:sz w:val="28"/>
          <w:szCs w:val="28"/>
          <w:lang w:eastAsia="ru-RU"/>
        </w:rPr>
        <w:t xml:space="preserve">0 инициализируется для работы в режиме консоли (для этого используется готовая функция UARTStdioInit() из библиотеки </w:t>
      </w:r>
      <w:r w:rsidRPr="00411732">
        <w:rPr>
          <w:rFonts w:eastAsiaTheme="majorEastAsia" w:cs="Times New Roman"/>
          <w:color w:val="000000" w:themeColor="text1"/>
          <w:sz w:val="28"/>
          <w:szCs w:val="28"/>
          <w:lang w:val="en-US" w:eastAsia="ru-RU"/>
        </w:rPr>
        <w:t>StellarisWare</w:t>
      </w:r>
      <w:r w:rsidRPr="00411732">
        <w:rPr>
          <w:rFonts w:eastAsiaTheme="majorEastAsia" w:cs="Times New Roman"/>
          <w:color w:val="000000" w:themeColor="text1"/>
          <w:sz w:val="28"/>
          <w:szCs w:val="28"/>
          <w:lang w:eastAsia="ru-RU"/>
        </w:rPr>
        <w:t>).</w:t>
      </w:r>
    </w:p>
    <w:p w14:paraId="3171AD13" w14:textId="77777777" w:rsidR="00463A33" w:rsidRPr="00411732" w:rsidRDefault="00771AD2" w:rsidP="00463A33">
      <w:pPr>
        <w:spacing w:after="0" w:line="360" w:lineRule="auto"/>
        <w:ind w:firstLine="708"/>
        <w:rPr>
          <w:rFonts w:cs="Times New Roman"/>
          <w:color w:val="000000" w:themeColor="text1"/>
          <w:sz w:val="28"/>
          <w:szCs w:val="28"/>
        </w:rPr>
      </w:pPr>
      <w:r w:rsidRPr="00411732">
        <w:rPr>
          <w:rFonts w:eastAsiaTheme="majorEastAsia" w:cs="Times New Roman"/>
          <w:color w:val="000000" w:themeColor="text1"/>
          <w:sz w:val="28"/>
          <w:szCs w:val="28"/>
          <w:lang w:eastAsia="ru-RU"/>
        </w:rPr>
        <w:t xml:space="preserve">Для инициализации </w:t>
      </w:r>
      <w:r w:rsidRPr="00411732">
        <w:rPr>
          <w:rFonts w:eastAsiaTheme="majorEastAsia" w:cs="Times New Roman"/>
          <w:color w:val="000000" w:themeColor="text1"/>
          <w:sz w:val="28"/>
          <w:szCs w:val="28"/>
          <w:lang w:val="en-US" w:eastAsia="ru-RU"/>
        </w:rPr>
        <w:t>OLED</w:t>
      </w:r>
      <w:r w:rsidRPr="00411732">
        <w:rPr>
          <w:rFonts w:eastAsiaTheme="majorEastAsia" w:cs="Times New Roman"/>
          <w:color w:val="000000" w:themeColor="text1"/>
          <w:sz w:val="28"/>
          <w:szCs w:val="28"/>
          <w:lang w:eastAsia="ru-RU"/>
        </w:rPr>
        <w:t xml:space="preserve"> дисплея вызывается функция RIT128x96x4Init(1000000), объявленная в </w:t>
      </w:r>
      <w:r w:rsidRPr="00411732">
        <w:rPr>
          <w:rFonts w:eastAsiaTheme="majorEastAsia" w:cs="Times New Roman"/>
          <w:color w:val="000000" w:themeColor="text1"/>
          <w:sz w:val="28"/>
          <w:szCs w:val="28"/>
          <w:lang w:val="en-US" w:eastAsia="ru-RU"/>
        </w:rPr>
        <w:t>StellarisWare</w:t>
      </w:r>
      <w:r w:rsidRPr="00411732">
        <w:rPr>
          <w:rFonts w:eastAsiaTheme="majorEastAsia" w:cs="Times New Roman"/>
          <w:color w:val="000000" w:themeColor="text1"/>
          <w:sz w:val="28"/>
          <w:szCs w:val="28"/>
          <w:lang w:eastAsia="ru-RU"/>
        </w:rPr>
        <w:t>.</w:t>
      </w:r>
      <w:r w:rsidR="00463A33" w:rsidRPr="00411732">
        <w:rPr>
          <w:rFonts w:eastAsiaTheme="majorEastAsia" w:cs="Times New Roman"/>
          <w:color w:val="000000" w:themeColor="text1"/>
          <w:sz w:val="28"/>
          <w:szCs w:val="28"/>
          <w:lang w:eastAsia="ru-RU"/>
        </w:rPr>
        <w:t xml:space="preserve"> </w:t>
      </w:r>
      <w:r w:rsidR="00463A33" w:rsidRPr="00411732">
        <w:rPr>
          <w:rFonts w:cs="Times New Roman"/>
          <w:color w:val="000000" w:themeColor="text1"/>
          <w:sz w:val="28"/>
          <w:szCs w:val="28"/>
        </w:rPr>
        <w:t>Данная функция инициализирует интерфейс SSI для дисплея OLED и настраивает встроенный контроллер SSD1329. Далее задаем тактовый импульс Main OSC равной 8 МГц.</w:t>
      </w:r>
    </w:p>
    <w:p w14:paraId="1E8EE3F9" w14:textId="7109831F" w:rsidR="00771AD2" w:rsidRPr="00411732" w:rsidRDefault="00771AD2" w:rsidP="00463A33">
      <w:pPr>
        <w:spacing w:after="0" w:line="360" w:lineRule="auto"/>
        <w:ind w:firstLine="708"/>
        <w:rPr>
          <w:rFonts w:eastAsiaTheme="majorEastAsia" w:cs="Times New Roman"/>
          <w:color w:val="000000" w:themeColor="text1"/>
          <w:sz w:val="28"/>
          <w:szCs w:val="28"/>
          <w:lang w:eastAsia="ru-RU"/>
        </w:rPr>
      </w:pPr>
      <w:r w:rsidRPr="00411732">
        <w:rPr>
          <w:rFonts w:eastAsiaTheme="majorEastAsia" w:cs="Times New Roman"/>
          <w:color w:val="000000" w:themeColor="text1"/>
          <w:sz w:val="28"/>
          <w:szCs w:val="28"/>
          <w:lang w:eastAsia="ru-RU"/>
        </w:rPr>
        <w:t xml:space="preserve">Для инициализации таймера </w:t>
      </w:r>
      <w:r w:rsidRPr="00411732">
        <w:rPr>
          <w:rFonts w:eastAsiaTheme="majorEastAsia" w:cs="Times New Roman"/>
          <w:color w:val="000000" w:themeColor="text1"/>
          <w:sz w:val="28"/>
          <w:szCs w:val="28"/>
          <w:lang w:val="en-US" w:eastAsia="ru-RU"/>
        </w:rPr>
        <w:t>Timer</w:t>
      </w:r>
      <w:r w:rsidRPr="00411732">
        <w:rPr>
          <w:rFonts w:eastAsiaTheme="majorEastAsia" w:cs="Times New Roman"/>
          <w:color w:val="000000" w:themeColor="text1"/>
          <w:sz w:val="28"/>
          <w:szCs w:val="28"/>
          <w:lang w:eastAsia="ru-RU"/>
        </w:rPr>
        <w:t xml:space="preserve">0, приемопередатчиков </w:t>
      </w:r>
      <w:r w:rsidRPr="00411732">
        <w:rPr>
          <w:rFonts w:eastAsiaTheme="majorEastAsia" w:cs="Times New Roman"/>
          <w:color w:val="000000" w:themeColor="text1"/>
          <w:sz w:val="28"/>
          <w:szCs w:val="28"/>
          <w:lang w:val="en-US" w:eastAsia="ru-RU"/>
        </w:rPr>
        <w:t>CAN</w:t>
      </w:r>
      <w:r w:rsidRPr="00411732">
        <w:rPr>
          <w:rFonts w:eastAsiaTheme="majorEastAsia" w:cs="Times New Roman"/>
          <w:color w:val="000000" w:themeColor="text1"/>
          <w:sz w:val="28"/>
          <w:szCs w:val="28"/>
          <w:lang w:eastAsia="ru-RU"/>
        </w:rPr>
        <w:t xml:space="preserve"> и </w:t>
      </w:r>
      <w:r w:rsidRPr="00411732">
        <w:rPr>
          <w:rFonts w:eastAsiaTheme="majorEastAsia" w:cs="Times New Roman"/>
          <w:color w:val="000000" w:themeColor="text1"/>
          <w:sz w:val="28"/>
          <w:szCs w:val="28"/>
          <w:lang w:val="en-US" w:eastAsia="ru-RU"/>
        </w:rPr>
        <w:t>I</w:t>
      </w:r>
      <w:r w:rsidRPr="00411732">
        <w:rPr>
          <w:rFonts w:eastAsiaTheme="majorEastAsia" w:cs="Times New Roman"/>
          <w:color w:val="000000" w:themeColor="text1"/>
          <w:sz w:val="28"/>
          <w:szCs w:val="28"/>
          <w:lang w:eastAsia="ru-RU"/>
        </w:rPr>
        <w:t>2</w:t>
      </w:r>
      <w:r w:rsidRPr="00411732">
        <w:rPr>
          <w:rFonts w:eastAsiaTheme="majorEastAsia" w:cs="Times New Roman"/>
          <w:color w:val="000000" w:themeColor="text1"/>
          <w:sz w:val="28"/>
          <w:szCs w:val="28"/>
          <w:lang w:val="en-US" w:eastAsia="ru-RU"/>
        </w:rPr>
        <w:t>C</w:t>
      </w:r>
      <w:r w:rsidRPr="00411732">
        <w:rPr>
          <w:rFonts w:eastAsiaTheme="majorEastAsia" w:cs="Times New Roman"/>
          <w:color w:val="000000" w:themeColor="text1"/>
          <w:sz w:val="28"/>
          <w:szCs w:val="28"/>
          <w:lang w:eastAsia="ru-RU"/>
        </w:rPr>
        <w:t xml:space="preserve"> также вызываются соответствующие функции из </w:t>
      </w:r>
      <w:r w:rsidRPr="00411732">
        <w:rPr>
          <w:rFonts w:eastAsiaTheme="majorEastAsia" w:cs="Times New Roman"/>
          <w:color w:val="000000" w:themeColor="text1"/>
          <w:sz w:val="28"/>
          <w:szCs w:val="28"/>
          <w:lang w:val="en-US" w:eastAsia="ru-RU"/>
        </w:rPr>
        <w:t>StellarisWare</w:t>
      </w:r>
      <w:r w:rsidRPr="00411732">
        <w:rPr>
          <w:rFonts w:eastAsiaTheme="majorEastAsia" w:cs="Times New Roman"/>
          <w:color w:val="000000" w:themeColor="text1"/>
          <w:sz w:val="28"/>
          <w:szCs w:val="28"/>
          <w:lang w:eastAsia="ru-RU"/>
        </w:rPr>
        <w:t>.</w:t>
      </w:r>
    </w:p>
    <w:p w14:paraId="65E01A34" w14:textId="764CED8A" w:rsidR="00463A33" w:rsidRPr="00411732" w:rsidRDefault="00970509" w:rsidP="00463A33">
      <w:pPr>
        <w:jc w:val="center"/>
        <w:rPr>
          <w:rFonts w:cs="Times New Roman"/>
          <w:color w:val="000000" w:themeColor="text1"/>
          <w:sz w:val="28"/>
          <w:szCs w:val="28"/>
        </w:rPr>
      </w:pPr>
      <w:r w:rsidRPr="00411732">
        <w:rPr>
          <w:color w:val="000000" w:themeColor="text1"/>
        </w:rPr>
        <w:object w:dxaOrig="5101" w:dyaOrig="15937" w14:anchorId="23B1DDD7">
          <v:shape id="_x0000_i1027" type="#_x0000_t75" style="width:197.25pt;height:618pt" o:ole="">
            <v:imagedata r:id="rId23" o:title=""/>
          </v:shape>
          <o:OLEObject Type="Embed" ProgID="Visio.Drawing.15" ShapeID="_x0000_i1027" DrawAspect="Content" ObjectID="_1709665490" r:id="rId24"/>
        </w:object>
      </w:r>
      <w:r w:rsidRPr="00411732">
        <w:rPr>
          <w:color w:val="000000" w:themeColor="text1"/>
        </w:rPr>
        <w:t xml:space="preserve"> </w:t>
      </w:r>
      <w:r w:rsidRPr="00411732">
        <w:rPr>
          <w:color w:val="000000" w:themeColor="text1"/>
        </w:rPr>
        <w:object w:dxaOrig="5101" w:dyaOrig="13920" w14:anchorId="35B2DFA5">
          <v:shape id="_x0000_i1028" type="#_x0000_t75" style="width:207pt;height:564pt" o:ole="">
            <v:imagedata r:id="rId25" o:title=""/>
          </v:shape>
          <o:OLEObject Type="Embed" ProgID="Visio.Drawing.15" ShapeID="_x0000_i1028" DrawAspect="Content" ObjectID="_1709665491" r:id="rId26"/>
        </w:object>
      </w:r>
    </w:p>
    <w:p w14:paraId="615A208B" w14:textId="77777777" w:rsidR="00463A33" w:rsidRPr="00411732" w:rsidRDefault="00463A33" w:rsidP="00463A33">
      <w:pPr>
        <w:rPr>
          <w:rFonts w:cs="Times New Roman"/>
          <w:color w:val="000000" w:themeColor="text1"/>
          <w:sz w:val="28"/>
          <w:szCs w:val="28"/>
        </w:rPr>
      </w:pPr>
      <w:r w:rsidRPr="00411732">
        <w:rPr>
          <w:rFonts w:cs="Times New Roman"/>
          <w:color w:val="000000" w:themeColor="text1"/>
          <w:sz w:val="28"/>
          <w:szCs w:val="28"/>
        </w:rPr>
        <w:tab/>
      </w:r>
      <w:r w:rsidRPr="00411732">
        <w:rPr>
          <w:rFonts w:cs="Times New Roman"/>
          <w:color w:val="000000" w:themeColor="text1"/>
          <w:sz w:val="28"/>
          <w:szCs w:val="28"/>
        </w:rPr>
        <w:tab/>
      </w:r>
      <w:r w:rsidRPr="00411732">
        <w:rPr>
          <w:rFonts w:cs="Times New Roman"/>
          <w:color w:val="000000" w:themeColor="text1"/>
          <w:sz w:val="28"/>
          <w:szCs w:val="28"/>
        </w:rPr>
        <w:tab/>
      </w:r>
      <w:r w:rsidRPr="00411732">
        <w:rPr>
          <w:rFonts w:cs="Times New Roman"/>
          <w:color w:val="000000" w:themeColor="text1"/>
          <w:sz w:val="28"/>
          <w:szCs w:val="28"/>
        </w:rPr>
        <w:tab/>
      </w:r>
      <w:r w:rsidRPr="00411732">
        <w:rPr>
          <w:rFonts w:cs="Times New Roman"/>
          <w:color w:val="000000" w:themeColor="text1"/>
          <w:sz w:val="28"/>
          <w:szCs w:val="28"/>
        </w:rPr>
        <w:tab/>
        <w:t>а)</w:t>
      </w:r>
      <w:r w:rsidRPr="00411732">
        <w:rPr>
          <w:rFonts w:cs="Times New Roman"/>
          <w:color w:val="000000" w:themeColor="text1"/>
          <w:sz w:val="28"/>
          <w:szCs w:val="28"/>
        </w:rPr>
        <w:tab/>
      </w:r>
      <w:r w:rsidRPr="00411732">
        <w:rPr>
          <w:rFonts w:cs="Times New Roman"/>
          <w:color w:val="000000" w:themeColor="text1"/>
          <w:sz w:val="28"/>
          <w:szCs w:val="28"/>
        </w:rPr>
        <w:tab/>
      </w:r>
      <w:r w:rsidRPr="00411732">
        <w:rPr>
          <w:rFonts w:cs="Times New Roman"/>
          <w:color w:val="000000" w:themeColor="text1"/>
          <w:sz w:val="28"/>
          <w:szCs w:val="28"/>
        </w:rPr>
        <w:tab/>
      </w:r>
      <w:r w:rsidRPr="00411732">
        <w:rPr>
          <w:rFonts w:cs="Times New Roman"/>
          <w:color w:val="000000" w:themeColor="text1"/>
          <w:sz w:val="28"/>
          <w:szCs w:val="28"/>
        </w:rPr>
        <w:tab/>
        <w:t>б)</w:t>
      </w:r>
    </w:p>
    <w:p w14:paraId="7045938F" w14:textId="7B344FB3" w:rsidR="004A72B8" w:rsidRPr="00411732" w:rsidRDefault="00463A33" w:rsidP="00463A33">
      <w:pPr>
        <w:jc w:val="center"/>
        <w:rPr>
          <w:rFonts w:eastAsiaTheme="majorEastAsia" w:cs="Times New Roman"/>
          <w:color w:val="000000" w:themeColor="text1"/>
          <w:sz w:val="28"/>
          <w:szCs w:val="28"/>
          <w:lang w:eastAsia="ru-RU"/>
        </w:rPr>
      </w:pPr>
      <w:r w:rsidRPr="00411732">
        <w:rPr>
          <w:rFonts w:cs="Times New Roman"/>
          <w:color w:val="000000" w:themeColor="text1"/>
          <w:sz w:val="28"/>
          <w:szCs w:val="28"/>
        </w:rPr>
        <w:t>Рисунок 14 - Общая схема алгоритма программы МК для БЧЭ (а) и БУ (б)</w:t>
      </w:r>
      <w:r w:rsidR="000A0444" w:rsidRPr="00411732">
        <w:rPr>
          <w:rFonts w:eastAsiaTheme="majorEastAsia" w:cs="Times New Roman"/>
          <w:color w:val="000000" w:themeColor="text1"/>
          <w:sz w:val="28"/>
          <w:szCs w:val="28"/>
          <w:lang w:eastAsia="ru-RU"/>
        </w:rPr>
        <w:br w:type="page"/>
      </w:r>
    </w:p>
    <w:p w14:paraId="383AD946" w14:textId="77777777" w:rsidR="001D3F6B" w:rsidRPr="00411732" w:rsidRDefault="00D75D63" w:rsidP="00524089">
      <w:pPr>
        <w:spacing w:line="360" w:lineRule="auto"/>
        <w:ind w:firstLine="708"/>
        <w:jc w:val="left"/>
        <w:rPr>
          <w:rFonts w:eastAsiaTheme="majorEastAsia" w:cs="Times New Roman"/>
          <w:color w:val="000000" w:themeColor="text1"/>
          <w:sz w:val="28"/>
          <w:szCs w:val="28"/>
          <w:lang w:eastAsia="ru-RU"/>
        </w:rPr>
      </w:pPr>
      <w:r w:rsidRPr="00411732">
        <w:rPr>
          <w:rFonts w:eastAsiaTheme="majorEastAsia" w:cs="Times New Roman"/>
          <w:color w:val="000000" w:themeColor="text1"/>
          <w:sz w:val="28"/>
          <w:szCs w:val="28"/>
          <w:lang w:eastAsia="ru-RU"/>
        </w:rPr>
        <w:lastRenderedPageBreak/>
        <w:t xml:space="preserve">Процесс инициализации </w:t>
      </w:r>
      <w:r w:rsidRPr="00411732">
        <w:rPr>
          <w:rFonts w:eastAsiaTheme="majorEastAsia" w:cs="Times New Roman"/>
          <w:color w:val="000000" w:themeColor="text1"/>
          <w:sz w:val="28"/>
          <w:szCs w:val="28"/>
          <w:lang w:val="en-US" w:eastAsia="ru-RU"/>
        </w:rPr>
        <w:t>UART</w:t>
      </w:r>
      <w:r w:rsidRPr="00411732">
        <w:rPr>
          <w:rFonts w:eastAsiaTheme="majorEastAsia" w:cs="Times New Roman"/>
          <w:color w:val="000000" w:themeColor="text1"/>
          <w:sz w:val="28"/>
          <w:szCs w:val="28"/>
          <w:lang w:eastAsia="ru-RU"/>
        </w:rPr>
        <w:t xml:space="preserve"> – консоли представлен на рисунке 15.</w:t>
      </w:r>
    </w:p>
    <w:p w14:paraId="44AE23E0" w14:textId="1F522EB9" w:rsidR="00D75D63" w:rsidRPr="00411732" w:rsidRDefault="00970509" w:rsidP="00D75D63">
      <w:pPr>
        <w:spacing w:line="360" w:lineRule="auto"/>
        <w:jc w:val="center"/>
        <w:rPr>
          <w:rFonts w:cs="Times New Roman"/>
          <w:color w:val="000000" w:themeColor="text1"/>
          <w:sz w:val="28"/>
          <w:szCs w:val="28"/>
          <w:lang w:val="en-US"/>
        </w:rPr>
      </w:pPr>
      <w:r w:rsidRPr="00411732">
        <w:rPr>
          <w:color w:val="000000" w:themeColor="text1"/>
        </w:rPr>
        <w:object w:dxaOrig="1717" w:dyaOrig="4440" w14:anchorId="6ED292AF">
          <v:shape id="_x0000_i1029" type="#_x0000_t75" style="width:85.5pt;height:222.75pt" o:ole="">
            <v:imagedata r:id="rId27" o:title=""/>
          </v:shape>
          <o:OLEObject Type="Embed" ProgID="Visio.Drawing.15" ShapeID="_x0000_i1029" DrawAspect="Content" ObjectID="_1709665492" r:id="rId28"/>
        </w:object>
      </w:r>
    </w:p>
    <w:p w14:paraId="7AF0EC4B" w14:textId="5F7394E0" w:rsidR="001052E9" w:rsidRPr="00411732" w:rsidRDefault="00D75D63" w:rsidP="009C6090">
      <w:pPr>
        <w:spacing w:after="0" w:line="360" w:lineRule="auto"/>
        <w:jc w:val="center"/>
        <w:rPr>
          <w:rFonts w:cs="Times New Roman"/>
          <w:color w:val="000000" w:themeColor="text1"/>
          <w:sz w:val="28"/>
          <w:szCs w:val="28"/>
        </w:rPr>
      </w:pPr>
      <w:r w:rsidRPr="00411732">
        <w:rPr>
          <w:rFonts w:cs="Times New Roman"/>
          <w:color w:val="000000" w:themeColor="text1"/>
          <w:sz w:val="28"/>
          <w:szCs w:val="28"/>
        </w:rPr>
        <w:t xml:space="preserve">Рисунок 15 – </w:t>
      </w:r>
      <w:r w:rsidR="00BA2CBD" w:rsidRPr="00411732">
        <w:rPr>
          <w:rFonts w:cs="Times New Roman"/>
          <w:color w:val="000000" w:themeColor="text1"/>
          <w:sz w:val="28"/>
          <w:szCs w:val="28"/>
        </w:rPr>
        <w:t>Схема а</w:t>
      </w:r>
      <w:r w:rsidRPr="00411732">
        <w:rPr>
          <w:rFonts w:cs="Times New Roman"/>
          <w:color w:val="000000" w:themeColor="text1"/>
          <w:sz w:val="28"/>
          <w:szCs w:val="28"/>
        </w:rPr>
        <w:t>лгоритм</w:t>
      </w:r>
      <w:r w:rsidR="00BA2CBD" w:rsidRPr="00411732">
        <w:rPr>
          <w:rFonts w:cs="Times New Roman"/>
          <w:color w:val="000000" w:themeColor="text1"/>
          <w:sz w:val="28"/>
          <w:szCs w:val="28"/>
        </w:rPr>
        <w:t>а</w:t>
      </w:r>
      <w:r w:rsidRPr="00411732">
        <w:rPr>
          <w:rFonts w:cs="Times New Roman"/>
          <w:color w:val="000000" w:themeColor="text1"/>
          <w:sz w:val="28"/>
          <w:szCs w:val="28"/>
        </w:rPr>
        <w:t xml:space="preserve"> инициализации </w:t>
      </w:r>
      <w:r w:rsidRPr="00411732">
        <w:rPr>
          <w:rFonts w:cs="Times New Roman"/>
          <w:color w:val="000000" w:themeColor="text1"/>
          <w:sz w:val="28"/>
          <w:szCs w:val="28"/>
          <w:lang w:val="en-US"/>
        </w:rPr>
        <w:t>UART</w:t>
      </w:r>
      <w:r w:rsidRPr="00411732">
        <w:rPr>
          <w:rFonts w:cs="Times New Roman"/>
          <w:color w:val="000000" w:themeColor="text1"/>
          <w:sz w:val="28"/>
          <w:szCs w:val="28"/>
        </w:rPr>
        <w:t>- консоли</w:t>
      </w:r>
    </w:p>
    <w:p w14:paraId="7DFF9740" w14:textId="77777777" w:rsidR="00BC1C2A" w:rsidRPr="00411732" w:rsidRDefault="00BC1C2A" w:rsidP="00970509">
      <w:pPr>
        <w:spacing w:after="0" w:line="360" w:lineRule="auto"/>
        <w:rPr>
          <w:rFonts w:cs="Times New Roman"/>
          <w:color w:val="000000" w:themeColor="text1"/>
          <w:sz w:val="28"/>
          <w:szCs w:val="28"/>
        </w:rPr>
      </w:pPr>
      <w:r w:rsidRPr="00411732">
        <w:rPr>
          <w:rFonts w:cs="Times New Roman"/>
          <w:color w:val="000000" w:themeColor="text1"/>
          <w:sz w:val="28"/>
          <w:szCs w:val="28"/>
        </w:rPr>
        <w:tab/>
        <w:t xml:space="preserve">Пример кода для иллюстрации процесса инициализации </w:t>
      </w:r>
      <w:r w:rsidRPr="00411732">
        <w:rPr>
          <w:rFonts w:cs="Times New Roman"/>
          <w:color w:val="000000" w:themeColor="text1"/>
          <w:sz w:val="28"/>
          <w:szCs w:val="28"/>
          <w:lang w:val="en-US"/>
        </w:rPr>
        <w:t>UART</w:t>
      </w:r>
      <w:r w:rsidRPr="00411732">
        <w:rPr>
          <w:rFonts w:cs="Times New Roman"/>
          <w:color w:val="000000" w:themeColor="text1"/>
          <w:sz w:val="28"/>
          <w:szCs w:val="28"/>
        </w:rPr>
        <w:t>-консоли представлен ниже:</w:t>
      </w:r>
    </w:p>
    <w:p w14:paraId="523A825C" w14:textId="77777777" w:rsidR="00BC1C2A" w:rsidRPr="00411732" w:rsidRDefault="00BC1C2A" w:rsidP="00BC1C2A">
      <w:pPr>
        <w:spacing w:after="0" w:line="360" w:lineRule="auto"/>
        <w:rPr>
          <w:rFonts w:cs="Times New Roman"/>
          <w:color w:val="000000" w:themeColor="text1"/>
          <w:sz w:val="28"/>
          <w:szCs w:val="28"/>
        </w:rPr>
      </w:pPr>
      <w:r w:rsidRPr="00411732">
        <w:rPr>
          <w:rFonts w:cs="Times New Roman"/>
          <w:color w:val="000000" w:themeColor="text1"/>
          <w:sz w:val="28"/>
          <w:szCs w:val="28"/>
        </w:rPr>
        <w:t>void</w:t>
      </w:r>
    </w:p>
    <w:p w14:paraId="29A7F76A" w14:textId="77777777" w:rsidR="00BC1C2A" w:rsidRPr="00411732" w:rsidRDefault="00BC1C2A" w:rsidP="00D85861">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InitConsole(void)</w:t>
      </w:r>
    </w:p>
    <w:p w14:paraId="32F71952" w14:textId="4DB30A4C" w:rsidR="00BC1C2A" w:rsidRPr="00411732" w:rsidRDefault="00BC1C2A" w:rsidP="00D85861">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w:t>
      </w:r>
    </w:p>
    <w:p w14:paraId="4C933CAC" w14:textId="104913EE" w:rsidR="00BC1C2A" w:rsidRPr="00411732" w:rsidRDefault="00BC1C2A" w:rsidP="00D85861">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Включить порт А</w:t>
      </w:r>
    </w:p>
    <w:p w14:paraId="478B832D" w14:textId="5E8E4024" w:rsidR="00BC1C2A" w:rsidRPr="00411732" w:rsidRDefault="00BC1C2A" w:rsidP="00D85861">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w:t>
      </w:r>
    </w:p>
    <w:p w14:paraId="42DBBF11" w14:textId="123F8524" w:rsidR="00BC1C2A" w:rsidRPr="00411732" w:rsidRDefault="00BC1C2A" w:rsidP="00D85861">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SysCtlPeripheralEnable(SYSCTL_PERIPH_GPIOA);</w:t>
      </w:r>
    </w:p>
    <w:p w14:paraId="033DBB02" w14:textId="29E36450" w:rsidR="00BC1C2A" w:rsidRPr="00411732" w:rsidRDefault="00BC1C2A" w:rsidP="00D85861">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//Конфигурирование пинов PA1 и PA2 для работы в режиме UART</w:t>
      </w:r>
    </w:p>
    <w:p w14:paraId="20FAC9D7" w14:textId="138C0750" w:rsidR="00BC1C2A" w:rsidRPr="00FA4B9A" w:rsidRDefault="00BC1C2A" w:rsidP="00D85861">
      <w:pPr>
        <w:spacing w:after="0" w:line="360" w:lineRule="auto"/>
        <w:ind w:firstLine="708"/>
        <w:rPr>
          <w:rFonts w:cs="Times New Roman"/>
          <w:color w:val="000000" w:themeColor="text1"/>
          <w:sz w:val="28"/>
          <w:szCs w:val="28"/>
          <w:lang w:val="en-US"/>
        </w:rPr>
      </w:pPr>
      <w:r w:rsidRPr="00411732">
        <w:rPr>
          <w:rFonts w:cs="Times New Roman"/>
          <w:color w:val="000000" w:themeColor="text1"/>
          <w:sz w:val="28"/>
          <w:szCs w:val="28"/>
          <w:lang w:val="en-US"/>
        </w:rPr>
        <w:t>GPIOPinTypeUART</w:t>
      </w:r>
      <w:r w:rsidRPr="00FA4B9A">
        <w:rPr>
          <w:rFonts w:cs="Times New Roman"/>
          <w:color w:val="000000" w:themeColor="text1"/>
          <w:sz w:val="28"/>
          <w:szCs w:val="28"/>
          <w:lang w:val="en-US"/>
        </w:rPr>
        <w:t>(</w:t>
      </w:r>
      <w:r w:rsidRPr="00411732">
        <w:rPr>
          <w:rFonts w:cs="Times New Roman"/>
          <w:color w:val="000000" w:themeColor="text1"/>
          <w:sz w:val="28"/>
          <w:szCs w:val="28"/>
          <w:lang w:val="en-US"/>
        </w:rPr>
        <w:t>GPIO</w:t>
      </w:r>
      <w:r w:rsidRPr="00FA4B9A">
        <w:rPr>
          <w:rFonts w:cs="Times New Roman"/>
          <w:color w:val="000000" w:themeColor="text1"/>
          <w:sz w:val="28"/>
          <w:szCs w:val="28"/>
          <w:lang w:val="en-US"/>
        </w:rPr>
        <w:t>_</w:t>
      </w:r>
      <w:r w:rsidRPr="00411732">
        <w:rPr>
          <w:rFonts w:cs="Times New Roman"/>
          <w:color w:val="000000" w:themeColor="text1"/>
          <w:sz w:val="28"/>
          <w:szCs w:val="28"/>
          <w:lang w:val="en-US"/>
        </w:rPr>
        <w:t>PORTA</w:t>
      </w:r>
      <w:r w:rsidRPr="00FA4B9A">
        <w:rPr>
          <w:rFonts w:cs="Times New Roman"/>
          <w:color w:val="000000" w:themeColor="text1"/>
          <w:sz w:val="28"/>
          <w:szCs w:val="28"/>
          <w:lang w:val="en-US"/>
        </w:rPr>
        <w:t>_</w:t>
      </w:r>
      <w:r w:rsidRPr="00411732">
        <w:rPr>
          <w:rFonts w:cs="Times New Roman"/>
          <w:color w:val="000000" w:themeColor="text1"/>
          <w:sz w:val="28"/>
          <w:szCs w:val="28"/>
          <w:lang w:val="en-US"/>
        </w:rPr>
        <w:t>BASE</w:t>
      </w:r>
      <w:r w:rsidRPr="00FA4B9A">
        <w:rPr>
          <w:rFonts w:cs="Times New Roman"/>
          <w:color w:val="000000" w:themeColor="text1"/>
          <w:sz w:val="28"/>
          <w:szCs w:val="28"/>
          <w:lang w:val="en-US"/>
        </w:rPr>
        <w:t xml:space="preserve">, </w:t>
      </w:r>
      <w:r w:rsidRPr="00411732">
        <w:rPr>
          <w:rFonts w:cs="Times New Roman"/>
          <w:color w:val="000000" w:themeColor="text1"/>
          <w:sz w:val="28"/>
          <w:szCs w:val="28"/>
          <w:lang w:val="en-US"/>
        </w:rPr>
        <w:t>GPIO</w:t>
      </w:r>
      <w:r w:rsidRPr="00FA4B9A">
        <w:rPr>
          <w:rFonts w:cs="Times New Roman"/>
          <w:color w:val="000000" w:themeColor="text1"/>
          <w:sz w:val="28"/>
          <w:szCs w:val="28"/>
          <w:lang w:val="en-US"/>
        </w:rPr>
        <w:t>_</w:t>
      </w:r>
      <w:r w:rsidRPr="00411732">
        <w:rPr>
          <w:rFonts w:cs="Times New Roman"/>
          <w:color w:val="000000" w:themeColor="text1"/>
          <w:sz w:val="28"/>
          <w:szCs w:val="28"/>
          <w:lang w:val="en-US"/>
        </w:rPr>
        <w:t>PIN</w:t>
      </w:r>
      <w:r w:rsidRPr="00FA4B9A">
        <w:rPr>
          <w:rFonts w:cs="Times New Roman"/>
          <w:color w:val="000000" w:themeColor="text1"/>
          <w:sz w:val="28"/>
          <w:szCs w:val="28"/>
          <w:lang w:val="en-US"/>
        </w:rPr>
        <w:t xml:space="preserve">_0 | </w:t>
      </w:r>
      <w:r w:rsidRPr="00411732">
        <w:rPr>
          <w:rFonts w:cs="Times New Roman"/>
          <w:color w:val="000000" w:themeColor="text1"/>
          <w:sz w:val="28"/>
          <w:szCs w:val="28"/>
          <w:lang w:val="en-US"/>
        </w:rPr>
        <w:t>GPIO</w:t>
      </w:r>
      <w:r w:rsidRPr="00FA4B9A">
        <w:rPr>
          <w:rFonts w:cs="Times New Roman"/>
          <w:color w:val="000000" w:themeColor="text1"/>
          <w:sz w:val="28"/>
          <w:szCs w:val="28"/>
          <w:lang w:val="en-US"/>
        </w:rPr>
        <w:t>_</w:t>
      </w:r>
      <w:r w:rsidRPr="00411732">
        <w:rPr>
          <w:rFonts w:cs="Times New Roman"/>
          <w:color w:val="000000" w:themeColor="text1"/>
          <w:sz w:val="28"/>
          <w:szCs w:val="28"/>
          <w:lang w:val="en-US"/>
        </w:rPr>
        <w:t>PIN</w:t>
      </w:r>
      <w:r w:rsidRPr="00FA4B9A">
        <w:rPr>
          <w:rFonts w:cs="Times New Roman"/>
          <w:color w:val="000000" w:themeColor="text1"/>
          <w:sz w:val="28"/>
          <w:szCs w:val="28"/>
          <w:lang w:val="en-US"/>
        </w:rPr>
        <w:t>_1);</w:t>
      </w:r>
    </w:p>
    <w:p w14:paraId="501E0D34" w14:textId="7E014F04" w:rsidR="00BC1C2A" w:rsidRPr="00411732" w:rsidRDefault="00BC1C2A" w:rsidP="00D85861">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Инициализация UART</w:t>
      </w:r>
    </w:p>
    <w:p w14:paraId="2BED6466" w14:textId="13414D2F" w:rsidR="00BC1C2A" w:rsidRPr="00411732" w:rsidRDefault="00BC1C2A" w:rsidP="00D85861">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w:t>
      </w:r>
    </w:p>
    <w:p w14:paraId="4D317518" w14:textId="4B3AB9F3" w:rsidR="00BC1C2A" w:rsidRPr="00411732" w:rsidRDefault="00BC1C2A" w:rsidP="00D85861">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UARTStdioInit(0);</w:t>
      </w:r>
    </w:p>
    <w:p w14:paraId="36FD14EE" w14:textId="77777777" w:rsidR="00D85861" w:rsidRPr="00411732" w:rsidRDefault="00BC1C2A" w:rsidP="00BC1C2A">
      <w:pPr>
        <w:spacing w:after="0" w:line="360" w:lineRule="auto"/>
        <w:rPr>
          <w:rFonts w:cs="Times New Roman"/>
          <w:color w:val="000000" w:themeColor="text1"/>
          <w:sz w:val="28"/>
          <w:szCs w:val="28"/>
        </w:rPr>
      </w:pPr>
      <w:r w:rsidRPr="00411732">
        <w:rPr>
          <w:rFonts w:cs="Times New Roman"/>
          <w:color w:val="000000" w:themeColor="text1"/>
          <w:sz w:val="28"/>
          <w:szCs w:val="28"/>
        </w:rPr>
        <w:t>}</w:t>
      </w:r>
    </w:p>
    <w:p w14:paraId="2ED73F75" w14:textId="2BAD186F" w:rsidR="00970509" w:rsidRPr="00411732" w:rsidRDefault="00D85861" w:rsidP="00D85861">
      <w:pPr>
        <w:spacing w:after="0" w:line="360" w:lineRule="auto"/>
        <w:ind w:firstLine="708"/>
        <w:rPr>
          <w:rFonts w:eastAsiaTheme="majorEastAsia" w:cs="Times New Roman"/>
          <w:color w:val="000000" w:themeColor="text1"/>
          <w:sz w:val="28"/>
          <w:szCs w:val="28"/>
          <w:lang w:eastAsia="ru-RU"/>
        </w:rPr>
      </w:pPr>
      <w:r w:rsidRPr="00411732">
        <w:rPr>
          <w:rFonts w:eastAsiaTheme="majorEastAsia" w:cs="Times New Roman"/>
          <w:color w:val="000000" w:themeColor="text1"/>
          <w:sz w:val="28"/>
          <w:szCs w:val="28"/>
          <w:lang w:eastAsia="ru-RU"/>
        </w:rPr>
        <w:t xml:space="preserve">Процесс инициализации </w:t>
      </w:r>
      <w:r w:rsidRPr="00411732">
        <w:rPr>
          <w:rFonts w:eastAsiaTheme="majorEastAsia" w:cs="Times New Roman"/>
          <w:color w:val="000000" w:themeColor="text1"/>
          <w:sz w:val="28"/>
          <w:szCs w:val="28"/>
          <w:lang w:val="en-US" w:eastAsia="ru-RU"/>
        </w:rPr>
        <w:t>I</w:t>
      </w:r>
      <w:r w:rsidRPr="00411732">
        <w:rPr>
          <w:rFonts w:eastAsiaTheme="majorEastAsia" w:cs="Times New Roman"/>
          <w:color w:val="000000" w:themeColor="text1"/>
          <w:sz w:val="28"/>
          <w:szCs w:val="28"/>
          <w:lang w:eastAsia="ru-RU"/>
        </w:rPr>
        <w:t>2</w:t>
      </w:r>
      <w:r w:rsidRPr="00411732">
        <w:rPr>
          <w:rFonts w:eastAsiaTheme="majorEastAsia" w:cs="Times New Roman"/>
          <w:color w:val="000000" w:themeColor="text1"/>
          <w:sz w:val="28"/>
          <w:szCs w:val="28"/>
          <w:lang w:val="en-US" w:eastAsia="ru-RU"/>
        </w:rPr>
        <w:t>C</w:t>
      </w:r>
      <w:r w:rsidRPr="00411732">
        <w:rPr>
          <w:rFonts w:eastAsiaTheme="majorEastAsia" w:cs="Times New Roman"/>
          <w:color w:val="000000" w:themeColor="text1"/>
          <w:sz w:val="28"/>
          <w:szCs w:val="28"/>
          <w:lang w:eastAsia="ru-RU"/>
        </w:rPr>
        <w:t>-шины для модуля БЧЭ представлен на рисунке 16.</w:t>
      </w:r>
      <w:r w:rsidR="00BC1C2A" w:rsidRPr="00411732">
        <w:rPr>
          <w:rFonts w:cs="Times New Roman"/>
          <w:color w:val="000000" w:themeColor="text1"/>
          <w:sz w:val="28"/>
          <w:szCs w:val="28"/>
        </w:rPr>
        <w:t xml:space="preserve"> </w:t>
      </w:r>
    </w:p>
    <w:p w14:paraId="20EDEF3D" w14:textId="471E3270" w:rsidR="00BC1C2A" w:rsidRPr="00411732" w:rsidRDefault="00D85861" w:rsidP="00D85861">
      <w:pPr>
        <w:spacing w:after="0" w:line="360" w:lineRule="auto"/>
        <w:jc w:val="center"/>
        <w:rPr>
          <w:rFonts w:eastAsiaTheme="majorEastAsia" w:cs="Times New Roman"/>
          <w:color w:val="000000" w:themeColor="text1"/>
          <w:sz w:val="28"/>
          <w:szCs w:val="28"/>
          <w:lang w:eastAsia="ru-RU"/>
        </w:rPr>
      </w:pPr>
      <w:r w:rsidRPr="00411732">
        <w:rPr>
          <w:color w:val="000000" w:themeColor="text1"/>
        </w:rPr>
        <w:object w:dxaOrig="1717" w:dyaOrig="4440" w14:anchorId="5BF0FCC7">
          <v:shape id="_x0000_i1030" type="#_x0000_t75" style="width:85.5pt;height:222.75pt" o:ole="">
            <v:imagedata r:id="rId29" o:title=""/>
          </v:shape>
          <o:OLEObject Type="Embed" ProgID="Visio.Drawing.15" ShapeID="_x0000_i1030" DrawAspect="Content" ObjectID="_1709665493" r:id="rId30"/>
        </w:object>
      </w:r>
    </w:p>
    <w:p w14:paraId="62FFC289" w14:textId="6EC31D92" w:rsidR="00BC1C2A" w:rsidRPr="00411732" w:rsidRDefault="00D85861" w:rsidP="00D85861">
      <w:pPr>
        <w:spacing w:after="0" w:line="360" w:lineRule="auto"/>
        <w:jc w:val="center"/>
        <w:rPr>
          <w:rFonts w:eastAsiaTheme="majorEastAsia" w:cs="Times New Roman"/>
          <w:color w:val="000000" w:themeColor="text1"/>
          <w:sz w:val="28"/>
          <w:szCs w:val="28"/>
          <w:lang w:eastAsia="ru-RU"/>
        </w:rPr>
      </w:pPr>
      <w:r w:rsidRPr="00411732">
        <w:rPr>
          <w:rFonts w:cs="Times New Roman"/>
          <w:color w:val="000000" w:themeColor="text1"/>
          <w:sz w:val="28"/>
          <w:szCs w:val="28"/>
        </w:rPr>
        <w:t xml:space="preserve">Рисунок 16 – </w:t>
      </w:r>
      <w:r w:rsidR="00BA2CBD" w:rsidRPr="00411732">
        <w:rPr>
          <w:rFonts w:cs="Times New Roman"/>
          <w:color w:val="000000" w:themeColor="text1"/>
          <w:sz w:val="28"/>
          <w:szCs w:val="28"/>
        </w:rPr>
        <w:t xml:space="preserve"> Схема а</w:t>
      </w:r>
      <w:r w:rsidRPr="00411732">
        <w:rPr>
          <w:rFonts w:cs="Times New Roman"/>
          <w:color w:val="000000" w:themeColor="text1"/>
          <w:sz w:val="28"/>
          <w:szCs w:val="28"/>
        </w:rPr>
        <w:t>лгоритм</w:t>
      </w:r>
      <w:r w:rsidR="00BA2CBD" w:rsidRPr="00411732">
        <w:rPr>
          <w:rFonts w:cs="Times New Roman"/>
          <w:color w:val="000000" w:themeColor="text1"/>
          <w:sz w:val="28"/>
          <w:szCs w:val="28"/>
        </w:rPr>
        <w:t>а</w:t>
      </w:r>
      <w:r w:rsidRPr="00411732">
        <w:rPr>
          <w:rFonts w:cs="Times New Roman"/>
          <w:color w:val="000000" w:themeColor="text1"/>
          <w:sz w:val="28"/>
          <w:szCs w:val="28"/>
        </w:rPr>
        <w:t xml:space="preserve"> инициализации </w:t>
      </w:r>
      <w:r w:rsidRPr="00411732">
        <w:rPr>
          <w:rFonts w:cs="Times New Roman"/>
          <w:color w:val="000000" w:themeColor="text1"/>
          <w:sz w:val="28"/>
          <w:szCs w:val="28"/>
          <w:lang w:val="en-US"/>
        </w:rPr>
        <w:t>I</w:t>
      </w:r>
      <w:r w:rsidRPr="00411732">
        <w:rPr>
          <w:rFonts w:cs="Times New Roman"/>
          <w:color w:val="000000" w:themeColor="text1"/>
          <w:sz w:val="28"/>
          <w:szCs w:val="28"/>
        </w:rPr>
        <w:t>2</w:t>
      </w:r>
      <w:r w:rsidRPr="00411732">
        <w:rPr>
          <w:rFonts w:cs="Times New Roman"/>
          <w:color w:val="000000" w:themeColor="text1"/>
          <w:sz w:val="28"/>
          <w:szCs w:val="28"/>
          <w:lang w:val="en-US"/>
        </w:rPr>
        <w:t>C</w:t>
      </w:r>
      <w:r w:rsidRPr="00411732">
        <w:rPr>
          <w:rFonts w:cs="Times New Roman"/>
          <w:color w:val="000000" w:themeColor="text1"/>
          <w:sz w:val="28"/>
          <w:szCs w:val="28"/>
        </w:rPr>
        <w:t>-шины</w:t>
      </w:r>
    </w:p>
    <w:p w14:paraId="08D6F7A3" w14:textId="3BFA6FCB" w:rsidR="00BC1C2A" w:rsidRPr="00411732" w:rsidRDefault="00D85861" w:rsidP="00524089">
      <w:pPr>
        <w:spacing w:after="0" w:line="360" w:lineRule="auto"/>
        <w:ind w:firstLine="708"/>
        <w:rPr>
          <w:rFonts w:eastAsiaTheme="majorEastAsia" w:cs="Times New Roman"/>
          <w:color w:val="000000" w:themeColor="text1"/>
          <w:sz w:val="28"/>
          <w:szCs w:val="28"/>
          <w:lang w:eastAsia="ru-RU"/>
        </w:rPr>
      </w:pPr>
      <w:r w:rsidRPr="00411732">
        <w:rPr>
          <w:rFonts w:eastAsiaTheme="majorEastAsia" w:cs="Times New Roman"/>
          <w:color w:val="000000" w:themeColor="text1"/>
          <w:sz w:val="28"/>
          <w:szCs w:val="28"/>
          <w:lang w:eastAsia="ru-RU"/>
        </w:rPr>
        <w:t xml:space="preserve">Пример кода для иллюстрации процесса инициализации </w:t>
      </w:r>
      <w:r w:rsidRPr="00411732">
        <w:rPr>
          <w:rFonts w:eastAsiaTheme="majorEastAsia" w:cs="Times New Roman"/>
          <w:color w:val="000000" w:themeColor="text1"/>
          <w:sz w:val="28"/>
          <w:szCs w:val="28"/>
          <w:lang w:val="en-US" w:eastAsia="ru-RU"/>
        </w:rPr>
        <w:t>I</w:t>
      </w:r>
      <w:r w:rsidRPr="00411732">
        <w:rPr>
          <w:rFonts w:eastAsiaTheme="majorEastAsia" w:cs="Times New Roman"/>
          <w:color w:val="000000" w:themeColor="text1"/>
          <w:sz w:val="28"/>
          <w:szCs w:val="28"/>
          <w:lang w:eastAsia="ru-RU"/>
        </w:rPr>
        <w:t>2</w:t>
      </w:r>
      <w:r w:rsidRPr="00411732">
        <w:rPr>
          <w:rFonts w:eastAsiaTheme="majorEastAsia" w:cs="Times New Roman"/>
          <w:color w:val="000000" w:themeColor="text1"/>
          <w:sz w:val="28"/>
          <w:szCs w:val="28"/>
          <w:lang w:val="en-US" w:eastAsia="ru-RU"/>
        </w:rPr>
        <w:t>C</w:t>
      </w:r>
      <w:r w:rsidRPr="00411732">
        <w:rPr>
          <w:rFonts w:eastAsiaTheme="majorEastAsia" w:cs="Times New Roman"/>
          <w:color w:val="000000" w:themeColor="text1"/>
          <w:sz w:val="28"/>
          <w:szCs w:val="28"/>
          <w:lang w:eastAsia="ru-RU"/>
        </w:rPr>
        <w:t>-шины для БЧЭ представлен ниже:</w:t>
      </w:r>
    </w:p>
    <w:p w14:paraId="479BF7E1" w14:textId="77777777" w:rsidR="00D85861" w:rsidRPr="00411732" w:rsidRDefault="00D85861" w:rsidP="00D85861">
      <w:pPr>
        <w:autoSpaceDE w:val="0"/>
        <w:autoSpaceDN w:val="0"/>
        <w:adjustRightInd w:val="0"/>
        <w:spacing w:after="0" w:line="360" w:lineRule="auto"/>
        <w:jc w:val="left"/>
        <w:rPr>
          <w:rFonts w:cs="Times New Roman"/>
          <w:color w:val="000000" w:themeColor="text1"/>
          <w:sz w:val="28"/>
          <w:szCs w:val="28"/>
        </w:rPr>
      </w:pPr>
      <w:r w:rsidRPr="00411732">
        <w:rPr>
          <w:rFonts w:cs="Times New Roman"/>
          <w:bCs/>
          <w:color w:val="000000" w:themeColor="text1"/>
          <w:sz w:val="28"/>
          <w:szCs w:val="28"/>
        </w:rPr>
        <w:t>void</w:t>
      </w:r>
      <w:r w:rsidRPr="00411732">
        <w:rPr>
          <w:rFonts w:cs="Times New Roman"/>
          <w:color w:val="000000" w:themeColor="text1"/>
          <w:sz w:val="28"/>
          <w:szCs w:val="28"/>
        </w:rPr>
        <w:t xml:space="preserve"> </w:t>
      </w:r>
      <w:r w:rsidRPr="00411732">
        <w:rPr>
          <w:rFonts w:cs="Times New Roman"/>
          <w:bCs/>
          <w:color w:val="000000" w:themeColor="text1"/>
          <w:sz w:val="28"/>
          <w:szCs w:val="28"/>
        </w:rPr>
        <w:t>I2C_Init</w:t>
      </w:r>
      <w:r w:rsidRPr="00411732">
        <w:rPr>
          <w:rFonts w:cs="Times New Roman"/>
          <w:color w:val="000000" w:themeColor="text1"/>
          <w:sz w:val="28"/>
          <w:szCs w:val="28"/>
        </w:rPr>
        <w:t>()</w:t>
      </w:r>
    </w:p>
    <w:p w14:paraId="45813DD1" w14:textId="77777777" w:rsidR="00D85861" w:rsidRPr="00FA4B9A" w:rsidRDefault="00D85861" w:rsidP="00D85861">
      <w:pPr>
        <w:autoSpaceDE w:val="0"/>
        <w:autoSpaceDN w:val="0"/>
        <w:adjustRightInd w:val="0"/>
        <w:spacing w:after="0" w:line="360" w:lineRule="auto"/>
        <w:jc w:val="left"/>
        <w:rPr>
          <w:rFonts w:cs="Times New Roman"/>
          <w:color w:val="000000" w:themeColor="text1"/>
          <w:sz w:val="28"/>
          <w:szCs w:val="28"/>
        </w:rPr>
      </w:pPr>
      <w:r w:rsidRPr="00FA4B9A">
        <w:rPr>
          <w:rFonts w:cs="Times New Roman"/>
          <w:color w:val="000000" w:themeColor="text1"/>
          <w:sz w:val="28"/>
          <w:szCs w:val="28"/>
        </w:rPr>
        <w:t>{</w:t>
      </w:r>
    </w:p>
    <w:p w14:paraId="0A2D54EB" w14:textId="003619C9" w:rsidR="00D85861" w:rsidRPr="00FA4B9A" w:rsidRDefault="00D85861" w:rsidP="00D85861">
      <w:pPr>
        <w:autoSpaceDE w:val="0"/>
        <w:autoSpaceDN w:val="0"/>
        <w:adjustRightInd w:val="0"/>
        <w:spacing w:after="0" w:line="360" w:lineRule="auto"/>
        <w:ind w:firstLine="708"/>
        <w:jc w:val="left"/>
        <w:rPr>
          <w:rFonts w:cs="Times New Roman"/>
          <w:color w:val="000000" w:themeColor="text1"/>
          <w:sz w:val="28"/>
          <w:szCs w:val="28"/>
        </w:rPr>
      </w:pPr>
      <w:r w:rsidRPr="00FA4B9A">
        <w:rPr>
          <w:rFonts w:cs="Times New Roman"/>
          <w:color w:val="000000" w:themeColor="text1"/>
          <w:sz w:val="28"/>
          <w:szCs w:val="28"/>
        </w:rPr>
        <w:t>//</w:t>
      </w:r>
      <w:r w:rsidRPr="00411732">
        <w:rPr>
          <w:rFonts w:cs="Times New Roman"/>
          <w:color w:val="000000" w:themeColor="text1"/>
          <w:sz w:val="28"/>
          <w:szCs w:val="28"/>
          <w:u w:val="single"/>
        </w:rPr>
        <w:t>Разрешить</w:t>
      </w:r>
      <w:r w:rsidRPr="00FA4B9A">
        <w:rPr>
          <w:rFonts w:cs="Times New Roman"/>
          <w:color w:val="000000" w:themeColor="text1"/>
          <w:sz w:val="28"/>
          <w:szCs w:val="28"/>
        </w:rPr>
        <w:t xml:space="preserve"> </w:t>
      </w:r>
      <w:r w:rsidRPr="00411732">
        <w:rPr>
          <w:rFonts w:cs="Times New Roman"/>
          <w:color w:val="000000" w:themeColor="text1"/>
          <w:sz w:val="28"/>
          <w:szCs w:val="28"/>
          <w:u w:val="single"/>
        </w:rPr>
        <w:t>работу</w:t>
      </w:r>
      <w:r w:rsidRPr="00FA4B9A">
        <w:rPr>
          <w:rFonts w:cs="Times New Roman"/>
          <w:color w:val="000000" w:themeColor="text1"/>
          <w:sz w:val="28"/>
          <w:szCs w:val="28"/>
        </w:rPr>
        <w:t xml:space="preserve"> </w:t>
      </w:r>
      <w:r w:rsidRPr="00411732">
        <w:rPr>
          <w:rFonts w:cs="Times New Roman"/>
          <w:color w:val="000000" w:themeColor="text1"/>
          <w:sz w:val="28"/>
          <w:szCs w:val="28"/>
          <w:lang w:val="en-US"/>
        </w:rPr>
        <w:t>I</w:t>
      </w:r>
      <w:r w:rsidRPr="00FA4B9A">
        <w:rPr>
          <w:rFonts w:cs="Times New Roman"/>
          <w:color w:val="000000" w:themeColor="text1"/>
          <w:sz w:val="28"/>
          <w:szCs w:val="28"/>
        </w:rPr>
        <w:t>2</w:t>
      </w:r>
      <w:r w:rsidRPr="00411732">
        <w:rPr>
          <w:rFonts w:cs="Times New Roman"/>
          <w:color w:val="000000" w:themeColor="text1"/>
          <w:sz w:val="28"/>
          <w:szCs w:val="28"/>
          <w:lang w:val="en-US"/>
        </w:rPr>
        <w:t>C</w:t>
      </w:r>
      <w:r w:rsidRPr="00FA4B9A">
        <w:rPr>
          <w:rFonts w:cs="Times New Roman"/>
          <w:color w:val="000000" w:themeColor="text1"/>
          <w:sz w:val="28"/>
          <w:szCs w:val="28"/>
        </w:rPr>
        <w:t xml:space="preserve"> </w:t>
      </w:r>
    </w:p>
    <w:p w14:paraId="081F749F" w14:textId="0F213475" w:rsidR="00D85861" w:rsidRPr="00411732" w:rsidRDefault="00D85861" w:rsidP="00D85861">
      <w:pPr>
        <w:autoSpaceDE w:val="0"/>
        <w:autoSpaceDN w:val="0"/>
        <w:adjustRightInd w:val="0"/>
        <w:spacing w:after="0" w:line="360" w:lineRule="auto"/>
        <w:ind w:firstLine="708"/>
        <w:jc w:val="left"/>
        <w:rPr>
          <w:rFonts w:cs="Times New Roman"/>
          <w:color w:val="000000" w:themeColor="text1"/>
          <w:sz w:val="28"/>
          <w:szCs w:val="28"/>
          <w:lang w:val="en-US"/>
        </w:rPr>
      </w:pPr>
      <w:r w:rsidRPr="00411732">
        <w:rPr>
          <w:rFonts w:cs="Times New Roman"/>
          <w:bCs/>
          <w:color w:val="000000" w:themeColor="text1"/>
          <w:sz w:val="28"/>
          <w:szCs w:val="28"/>
          <w:lang w:val="en-US"/>
        </w:rPr>
        <w:t>SysCtlPeripheralEnable</w:t>
      </w:r>
      <w:r w:rsidRPr="00411732">
        <w:rPr>
          <w:rFonts w:cs="Times New Roman"/>
          <w:color w:val="000000" w:themeColor="text1"/>
          <w:sz w:val="28"/>
          <w:szCs w:val="28"/>
          <w:lang w:val="en-US"/>
        </w:rPr>
        <w:t>(SYSCTL_PERIPH_I2C0);</w:t>
      </w:r>
    </w:p>
    <w:p w14:paraId="39C9A28C" w14:textId="07E619B0" w:rsidR="00D85861" w:rsidRPr="00411732" w:rsidRDefault="00D85861" w:rsidP="00D85861">
      <w:pPr>
        <w:autoSpaceDE w:val="0"/>
        <w:autoSpaceDN w:val="0"/>
        <w:adjustRightInd w:val="0"/>
        <w:spacing w:after="0" w:line="360" w:lineRule="auto"/>
        <w:ind w:firstLine="708"/>
        <w:jc w:val="left"/>
        <w:rPr>
          <w:rFonts w:cs="Times New Roman"/>
          <w:color w:val="000000" w:themeColor="text1"/>
          <w:sz w:val="28"/>
          <w:szCs w:val="28"/>
          <w:lang w:val="en-US"/>
        </w:rPr>
      </w:pPr>
      <w:r w:rsidRPr="00411732">
        <w:rPr>
          <w:rFonts w:cs="Times New Roman"/>
          <w:color w:val="000000" w:themeColor="text1"/>
          <w:sz w:val="28"/>
          <w:szCs w:val="28"/>
          <w:lang w:val="en-US"/>
        </w:rPr>
        <w:t>//</w:t>
      </w:r>
      <w:r w:rsidRPr="00411732">
        <w:rPr>
          <w:rFonts w:cs="Times New Roman"/>
          <w:color w:val="000000" w:themeColor="text1"/>
          <w:sz w:val="28"/>
          <w:szCs w:val="28"/>
          <w:u w:val="single"/>
        </w:rPr>
        <w:t>Перезапуск</w:t>
      </w:r>
      <w:r w:rsidRPr="00411732">
        <w:rPr>
          <w:rFonts w:cs="Times New Roman"/>
          <w:color w:val="000000" w:themeColor="text1"/>
          <w:sz w:val="28"/>
          <w:szCs w:val="28"/>
          <w:lang w:val="en-US"/>
        </w:rPr>
        <w:t xml:space="preserve"> I2C</w:t>
      </w:r>
    </w:p>
    <w:p w14:paraId="62F0073C" w14:textId="77777777" w:rsidR="00D85861" w:rsidRPr="00411732" w:rsidRDefault="00D85861" w:rsidP="00D85861">
      <w:pPr>
        <w:autoSpaceDE w:val="0"/>
        <w:autoSpaceDN w:val="0"/>
        <w:adjustRightInd w:val="0"/>
        <w:spacing w:after="0" w:line="360" w:lineRule="auto"/>
        <w:ind w:firstLine="708"/>
        <w:jc w:val="left"/>
        <w:rPr>
          <w:rFonts w:cs="Times New Roman"/>
          <w:color w:val="000000" w:themeColor="text1"/>
          <w:sz w:val="28"/>
          <w:szCs w:val="28"/>
          <w:lang w:val="en-US"/>
        </w:rPr>
      </w:pPr>
      <w:r w:rsidRPr="00411732">
        <w:rPr>
          <w:rFonts w:cs="Times New Roman"/>
          <w:bCs/>
          <w:color w:val="000000" w:themeColor="text1"/>
          <w:sz w:val="28"/>
          <w:szCs w:val="28"/>
          <w:lang w:val="en-US"/>
        </w:rPr>
        <w:t>SysCtlPeripheralReset</w:t>
      </w:r>
      <w:r w:rsidRPr="00411732">
        <w:rPr>
          <w:rFonts w:cs="Times New Roman"/>
          <w:color w:val="000000" w:themeColor="text1"/>
          <w:sz w:val="28"/>
          <w:szCs w:val="28"/>
          <w:lang w:val="en-US"/>
        </w:rPr>
        <w:t>(SYSCTL_PERIPH_I2C0);</w:t>
      </w:r>
    </w:p>
    <w:p w14:paraId="14330D74" w14:textId="2D528315" w:rsidR="00D85861" w:rsidRPr="00411732" w:rsidRDefault="00D85861" w:rsidP="00D85861">
      <w:pPr>
        <w:autoSpaceDE w:val="0"/>
        <w:autoSpaceDN w:val="0"/>
        <w:adjustRightInd w:val="0"/>
        <w:spacing w:after="0" w:line="360" w:lineRule="auto"/>
        <w:ind w:firstLine="708"/>
        <w:jc w:val="left"/>
        <w:rPr>
          <w:rFonts w:cs="Times New Roman"/>
          <w:color w:val="000000" w:themeColor="text1"/>
          <w:sz w:val="28"/>
          <w:szCs w:val="28"/>
          <w:lang w:val="en-US"/>
        </w:rPr>
      </w:pPr>
      <w:r w:rsidRPr="00411732">
        <w:rPr>
          <w:rFonts w:cs="Times New Roman"/>
          <w:color w:val="000000" w:themeColor="text1"/>
          <w:sz w:val="28"/>
          <w:szCs w:val="28"/>
          <w:lang w:val="en-US"/>
        </w:rPr>
        <w:t>//</w:t>
      </w:r>
      <w:r w:rsidRPr="00411732">
        <w:rPr>
          <w:rFonts w:cs="Times New Roman"/>
          <w:color w:val="000000" w:themeColor="text1"/>
          <w:sz w:val="28"/>
          <w:szCs w:val="28"/>
          <w:u w:val="single"/>
        </w:rPr>
        <w:t>Включение</w:t>
      </w:r>
      <w:r w:rsidRPr="00411732">
        <w:rPr>
          <w:rFonts w:cs="Times New Roman"/>
          <w:color w:val="000000" w:themeColor="text1"/>
          <w:sz w:val="28"/>
          <w:szCs w:val="28"/>
          <w:lang w:val="en-US"/>
        </w:rPr>
        <w:t xml:space="preserve"> </w:t>
      </w:r>
      <w:r w:rsidRPr="00411732">
        <w:rPr>
          <w:rFonts w:cs="Times New Roman"/>
          <w:color w:val="000000" w:themeColor="text1"/>
          <w:sz w:val="28"/>
          <w:szCs w:val="28"/>
          <w:u w:val="single"/>
        </w:rPr>
        <w:t>порта</w:t>
      </w:r>
      <w:r w:rsidRPr="00411732">
        <w:rPr>
          <w:rFonts w:cs="Times New Roman"/>
          <w:color w:val="000000" w:themeColor="text1"/>
          <w:sz w:val="28"/>
          <w:szCs w:val="28"/>
          <w:lang w:val="en-US"/>
        </w:rPr>
        <w:t xml:space="preserve"> B </w:t>
      </w:r>
      <w:r w:rsidRPr="00411732">
        <w:rPr>
          <w:rFonts w:cs="Times New Roman"/>
          <w:color w:val="000000" w:themeColor="text1"/>
          <w:sz w:val="28"/>
          <w:szCs w:val="28"/>
          <w:lang w:val="en-US"/>
        </w:rPr>
        <w:tab/>
      </w:r>
    </w:p>
    <w:p w14:paraId="0597E446" w14:textId="5EB6DFCB" w:rsidR="00D85861" w:rsidRPr="00411732" w:rsidRDefault="00D85861" w:rsidP="00D85861">
      <w:pPr>
        <w:autoSpaceDE w:val="0"/>
        <w:autoSpaceDN w:val="0"/>
        <w:adjustRightInd w:val="0"/>
        <w:spacing w:after="0" w:line="360" w:lineRule="auto"/>
        <w:ind w:firstLine="708"/>
        <w:jc w:val="left"/>
        <w:rPr>
          <w:rFonts w:cs="Times New Roman"/>
          <w:color w:val="000000" w:themeColor="text1"/>
          <w:sz w:val="28"/>
          <w:szCs w:val="28"/>
          <w:lang w:val="en-US"/>
        </w:rPr>
      </w:pPr>
      <w:r w:rsidRPr="00411732">
        <w:rPr>
          <w:rFonts w:cs="Times New Roman"/>
          <w:bCs/>
          <w:color w:val="000000" w:themeColor="text1"/>
          <w:sz w:val="28"/>
          <w:szCs w:val="28"/>
          <w:lang w:val="en-US"/>
        </w:rPr>
        <w:t>SysCtlPeripheralEnable</w:t>
      </w:r>
      <w:r w:rsidRPr="00411732">
        <w:rPr>
          <w:rFonts w:cs="Times New Roman"/>
          <w:color w:val="000000" w:themeColor="text1"/>
          <w:sz w:val="28"/>
          <w:szCs w:val="28"/>
          <w:lang w:val="en-US"/>
        </w:rPr>
        <w:t>(SYSCTL_PERIPH_GPIOB);</w:t>
      </w:r>
    </w:p>
    <w:p w14:paraId="2F1D0FB2" w14:textId="28B46AAE" w:rsidR="00D85861" w:rsidRPr="00411732" w:rsidRDefault="00D85861" w:rsidP="00D85861">
      <w:pPr>
        <w:autoSpaceDE w:val="0"/>
        <w:autoSpaceDN w:val="0"/>
        <w:adjustRightInd w:val="0"/>
        <w:spacing w:after="0" w:line="360" w:lineRule="auto"/>
        <w:ind w:firstLine="708"/>
        <w:jc w:val="left"/>
        <w:rPr>
          <w:rFonts w:cs="Times New Roman"/>
          <w:color w:val="000000" w:themeColor="text1"/>
          <w:sz w:val="28"/>
          <w:szCs w:val="28"/>
          <w:lang w:val="en-US"/>
        </w:rPr>
      </w:pPr>
      <w:r w:rsidRPr="00411732">
        <w:rPr>
          <w:rFonts w:cs="Times New Roman"/>
          <w:color w:val="000000" w:themeColor="text1"/>
          <w:sz w:val="28"/>
          <w:szCs w:val="28"/>
          <w:lang w:val="en-US"/>
        </w:rPr>
        <w:t xml:space="preserve">// </w:t>
      </w:r>
      <w:r w:rsidRPr="00411732">
        <w:rPr>
          <w:rFonts w:cs="Times New Roman"/>
          <w:color w:val="000000" w:themeColor="text1"/>
          <w:sz w:val="28"/>
          <w:szCs w:val="28"/>
          <w:u w:val="single"/>
        </w:rPr>
        <w:t>Конфигурирование</w:t>
      </w:r>
      <w:r w:rsidRPr="00411732">
        <w:rPr>
          <w:rFonts w:cs="Times New Roman"/>
          <w:color w:val="000000" w:themeColor="text1"/>
          <w:sz w:val="28"/>
          <w:szCs w:val="28"/>
          <w:lang w:val="en-US"/>
        </w:rPr>
        <w:t xml:space="preserve"> </w:t>
      </w:r>
      <w:r w:rsidRPr="00411732">
        <w:rPr>
          <w:rFonts w:cs="Times New Roman"/>
          <w:color w:val="000000" w:themeColor="text1"/>
          <w:sz w:val="28"/>
          <w:szCs w:val="28"/>
          <w:u w:val="single"/>
        </w:rPr>
        <w:t>пинов</w:t>
      </w:r>
      <w:r w:rsidRPr="00411732">
        <w:rPr>
          <w:rFonts w:cs="Times New Roman"/>
          <w:color w:val="000000" w:themeColor="text1"/>
          <w:sz w:val="28"/>
          <w:szCs w:val="28"/>
          <w:lang w:val="en-US"/>
        </w:rPr>
        <w:t xml:space="preserve"> </w:t>
      </w:r>
      <w:r w:rsidRPr="00411732">
        <w:rPr>
          <w:rFonts w:cs="Times New Roman"/>
          <w:color w:val="000000" w:themeColor="text1"/>
          <w:sz w:val="28"/>
          <w:szCs w:val="28"/>
          <w:u w:val="single"/>
        </w:rPr>
        <w:t>порта</w:t>
      </w:r>
      <w:r w:rsidRPr="00411732">
        <w:rPr>
          <w:rFonts w:cs="Times New Roman"/>
          <w:color w:val="000000" w:themeColor="text1"/>
          <w:sz w:val="28"/>
          <w:szCs w:val="28"/>
          <w:lang w:val="en-US"/>
        </w:rPr>
        <w:t xml:space="preserve"> B </w:t>
      </w:r>
      <w:r w:rsidRPr="00411732">
        <w:rPr>
          <w:rFonts w:cs="Times New Roman"/>
          <w:color w:val="000000" w:themeColor="text1"/>
          <w:sz w:val="28"/>
          <w:szCs w:val="28"/>
          <w:u w:val="single"/>
        </w:rPr>
        <w:t>для</w:t>
      </w:r>
      <w:r w:rsidRPr="00411732">
        <w:rPr>
          <w:rFonts w:cs="Times New Roman"/>
          <w:color w:val="000000" w:themeColor="text1"/>
          <w:sz w:val="28"/>
          <w:szCs w:val="28"/>
          <w:lang w:val="en-US"/>
        </w:rPr>
        <w:t xml:space="preserve"> </w:t>
      </w:r>
      <w:r w:rsidRPr="00411732">
        <w:rPr>
          <w:rFonts w:cs="Times New Roman"/>
          <w:color w:val="000000" w:themeColor="text1"/>
          <w:sz w:val="28"/>
          <w:szCs w:val="28"/>
          <w:u w:val="single"/>
        </w:rPr>
        <w:t>работы</w:t>
      </w:r>
      <w:r w:rsidRPr="00411732">
        <w:rPr>
          <w:rFonts w:cs="Times New Roman"/>
          <w:color w:val="000000" w:themeColor="text1"/>
          <w:sz w:val="28"/>
          <w:szCs w:val="28"/>
          <w:lang w:val="en-US"/>
        </w:rPr>
        <w:t xml:space="preserve"> </w:t>
      </w:r>
      <w:r w:rsidRPr="00411732">
        <w:rPr>
          <w:rFonts w:cs="Times New Roman"/>
          <w:color w:val="000000" w:themeColor="text1"/>
          <w:sz w:val="28"/>
          <w:szCs w:val="28"/>
        </w:rPr>
        <w:t>в</w:t>
      </w:r>
      <w:r w:rsidRPr="00411732">
        <w:rPr>
          <w:rFonts w:cs="Times New Roman"/>
          <w:color w:val="000000" w:themeColor="text1"/>
          <w:sz w:val="28"/>
          <w:szCs w:val="28"/>
          <w:lang w:val="en-US"/>
        </w:rPr>
        <w:t xml:space="preserve"> </w:t>
      </w:r>
      <w:r w:rsidRPr="00411732">
        <w:rPr>
          <w:rFonts w:cs="Times New Roman"/>
          <w:color w:val="000000" w:themeColor="text1"/>
          <w:sz w:val="28"/>
          <w:szCs w:val="28"/>
          <w:u w:val="single"/>
        </w:rPr>
        <w:t>режие</w:t>
      </w:r>
      <w:r w:rsidRPr="00411732">
        <w:rPr>
          <w:rFonts w:cs="Times New Roman"/>
          <w:color w:val="000000" w:themeColor="text1"/>
          <w:sz w:val="28"/>
          <w:szCs w:val="28"/>
          <w:lang w:val="en-US"/>
        </w:rPr>
        <w:t xml:space="preserve"> I2C</w:t>
      </w:r>
    </w:p>
    <w:p w14:paraId="08EFF755" w14:textId="2C6D5953" w:rsidR="00D85861" w:rsidRPr="00411732" w:rsidRDefault="00D85861" w:rsidP="00D85861">
      <w:pPr>
        <w:autoSpaceDE w:val="0"/>
        <w:autoSpaceDN w:val="0"/>
        <w:adjustRightInd w:val="0"/>
        <w:spacing w:after="0" w:line="360" w:lineRule="auto"/>
        <w:ind w:firstLine="708"/>
        <w:jc w:val="left"/>
        <w:rPr>
          <w:rFonts w:cs="Times New Roman"/>
          <w:color w:val="000000" w:themeColor="text1"/>
          <w:sz w:val="28"/>
          <w:szCs w:val="28"/>
          <w:lang w:val="en-US"/>
        </w:rPr>
      </w:pPr>
      <w:r w:rsidRPr="00411732">
        <w:rPr>
          <w:rFonts w:cs="Times New Roman"/>
          <w:bCs/>
          <w:color w:val="000000" w:themeColor="text1"/>
          <w:sz w:val="28"/>
          <w:szCs w:val="28"/>
          <w:lang w:val="en-US"/>
        </w:rPr>
        <w:t>GPIOPinConfigure</w:t>
      </w:r>
      <w:r w:rsidRPr="00411732">
        <w:rPr>
          <w:rFonts w:cs="Times New Roman"/>
          <w:color w:val="000000" w:themeColor="text1"/>
          <w:sz w:val="28"/>
          <w:szCs w:val="28"/>
          <w:lang w:val="en-US"/>
        </w:rPr>
        <w:t>(GPIO_PB2_I2C0SCL);</w:t>
      </w:r>
    </w:p>
    <w:p w14:paraId="78F03F48" w14:textId="7A087CE5" w:rsidR="00D85861" w:rsidRPr="00411732" w:rsidRDefault="00D85861" w:rsidP="00D85861">
      <w:pPr>
        <w:autoSpaceDE w:val="0"/>
        <w:autoSpaceDN w:val="0"/>
        <w:adjustRightInd w:val="0"/>
        <w:spacing w:after="0" w:line="360" w:lineRule="auto"/>
        <w:ind w:firstLine="708"/>
        <w:jc w:val="left"/>
        <w:rPr>
          <w:rFonts w:cs="Times New Roman"/>
          <w:color w:val="000000" w:themeColor="text1"/>
          <w:sz w:val="28"/>
          <w:szCs w:val="28"/>
          <w:lang w:val="en-US"/>
        </w:rPr>
      </w:pPr>
      <w:r w:rsidRPr="00411732">
        <w:rPr>
          <w:rFonts w:cs="Times New Roman"/>
          <w:bCs/>
          <w:color w:val="000000" w:themeColor="text1"/>
          <w:sz w:val="28"/>
          <w:szCs w:val="28"/>
          <w:lang w:val="en-US"/>
        </w:rPr>
        <w:t>GPIOPinConfigure</w:t>
      </w:r>
      <w:r w:rsidRPr="00411732">
        <w:rPr>
          <w:rFonts w:cs="Times New Roman"/>
          <w:color w:val="000000" w:themeColor="text1"/>
          <w:sz w:val="28"/>
          <w:szCs w:val="28"/>
          <w:lang w:val="en-US"/>
        </w:rPr>
        <w:t>(GPIO_PB3_I2C0SDA);</w:t>
      </w:r>
    </w:p>
    <w:p w14:paraId="33B8B155" w14:textId="32AC62CA" w:rsidR="00D85861" w:rsidRPr="00411732" w:rsidRDefault="00D85861" w:rsidP="00D85861">
      <w:pPr>
        <w:autoSpaceDE w:val="0"/>
        <w:autoSpaceDN w:val="0"/>
        <w:adjustRightInd w:val="0"/>
        <w:spacing w:after="0" w:line="360" w:lineRule="auto"/>
        <w:ind w:firstLine="708"/>
        <w:jc w:val="left"/>
        <w:rPr>
          <w:rFonts w:cs="Times New Roman"/>
          <w:color w:val="000000" w:themeColor="text1"/>
          <w:sz w:val="28"/>
          <w:szCs w:val="28"/>
          <w:lang w:val="en-US"/>
        </w:rPr>
      </w:pPr>
      <w:r w:rsidRPr="00411732">
        <w:rPr>
          <w:rFonts w:cs="Times New Roman"/>
          <w:bCs/>
          <w:color w:val="000000" w:themeColor="text1"/>
          <w:sz w:val="28"/>
          <w:szCs w:val="28"/>
          <w:lang w:val="en-US"/>
        </w:rPr>
        <w:t>GPIOPinTypeI2CSCL</w:t>
      </w:r>
      <w:r w:rsidRPr="00411732">
        <w:rPr>
          <w:rFonts w:cs="Times New Roman"/>
          <w:color w:val="000000" w:themeColor="text1"/>
          <w:sz w:val="28"/>
          <w:szCs w:val="28"/>
          <w:lang w:val="en-US"/>
        </w:rPr>
        <w:t>(GPIO_PORTB_BASE, GPIO_PIN_2);</w:t>
      </w:r>
    </w:p>
    <w:p w14:paraId="4F77CD3D" w14:textId="1A56B421" w:rsidR="00D85861" w:rsidRPr="00411732" w:rsidRDefault="00D85861" w:rsidP="00D85861">
      <w:pPr>
        <w:autoSpaceDE w:val="0"/>
        <w:autoSpaceDN w:val="0"/>
        <w:adjustRightInd w:val="0"/>
        <w:spacing w:after="0" w:line="360" w:lineRule="auto"/>
        <w:ind w:firstLine="708"/>
        <w:jc w:val="left"/>
        <w:rPr>
          <w:rFonts w:cs="Times New Roman"/>
          <w:color w:val="000000" w:themeColor="text1"/>
          <w:sz w:val="28"/>
          <w:szCs w:val="28"/>
          <w:lang w:val="en-US"/>
        </w:rPr>
      </w:pPr>
      <w:r w:rsidRPr="00411732">
        <w:rPr>
          <w:rFonts w:cs="Times New Roman"/>
          <w:bCs/>
          <w:color w:val="000000" w:themeColor="text1"/>
          <w:sz w:val="28"/>
          <w:szCs w:val="28"/>
          <w:lang w:val="en-US"/>
        </w:rPr>
        <w:t>GPIOPinTypeI2C</w:t>
      </w:r>
      <w:r w:rsidRPr="00411732">
        <w:rPr>
          <w:rFonts w:cs="Times New Roman"/>
          <w:color w:val="000000" w:themeColor="text1"/>
          <w:sz w:val="28"/>
          <w:szCs w:val="28"/>
          <w:lang w:val="en-US"/>
        </w:rPr>
        <w:t>(GPIO_PORTB_BASE, GPIO_PIN_3);</w:t>
      </w:r>
    </w:p>
    <w:p w14:paraId="42098250" w14:textId="0B491A2D" w:rsidR="00D85861" w:rsidRPr="00411732" w:rsidRDefault="00D85861" w:rsidP="00D85861">
      <w:pPr>
        <w:autoSpaceDE w:val="0"/>
        <w:autoSpaceDN w:val="0"/>
        <w:adjustRightInd w:val="0"/>
        <w:spacing w:after="0" w:line="360" w:lineRule="auto"/>
        <w:ind w:firstLine="708"/>
        <w:jc w:val="left"/>
        <w:rPr>
          <w:rFonts w:cs="Times New Roman"/>
          <w:color w:val="000000" w:themeColor="text1"/>
          <w:sz w:val="28"/>
          <w:szCs w:val="28"/>
          <w:lang w:val="en-US"/>
        </w:rPr>
      </w:pPr>
      <w:r w:rsidRPr="00411732">
        <w:rPr>
          <w:rFonts w:cs="Times New Roman"/>
          <w:color w:val="000000" w:themeColor="text1"/>
          <w:sz w:val="28"/>
          <w:szCs w:val="28"/>
          <w:lang w:val="en-US"/>
        </w:rPr>
        <w:t xml:space="preserve">// </w:t>
      </w:r>
      <w:r w:rsidRPr="00411732">
        <w:rPr>
          <w:rFonts w:cs="Times New Roman"/>
          <w:color w:val="000000" w:themeColor="text1"/>
          <w:sz w:val="28"/>
          <w:szCs w:val="28"/>
          <w:u w:val="single"/>
        </w:rPr>
        <w:t>Конфигурирование</w:t>
      </w:r>
      <w:r w:rsidRPr="00411732">
        <w:rPr>
          <w:rFonts w:cs="Times New Roman"/>
          <w:color w:val="000000" w:themeColor="text1"/>
          <w:sz w:val="28"/>
          <w:szCs w:val="28"/>
          <w:lang w:val="en-US"/>
        </w:rPr>
        <w:t xml:space="preserve"> </w:t>
      </w:r>
      <w:r w:rsidRPr="00411732">
        <w:rPr>
          <w:rFonts w:cs="Times New Roman"/>
          <w:color w:val="000000" w:themeColor="text1"/>
          <w:sz w:val="28"/>
          <w:szCs w:val="28"/>
          <w:u w:val="single"/>
        </w:rPr>
        <w:t>Мастер</w:t>
      </w:r>
      <w:r w:rsidRPr="00411732">
        <w:rPr>
          <w:rFonts w:cs="Times New Roman"/>
          <w:color w:val="000000" w:themeColor="text1"/>
          <w:sz w:val="28"/>
          <w:szCs w:val="28"/>
          <w:lang w:val="en-US"/>
        </w:rPr>
        <w:t>-</w:t>
      </w:r>
      <w:r w:rsidRPr="00411732">
        <w:rPr>
          <w:rFonts w:cs="Times New Roman"/>
          <w:color w:val="000000" w:themeColor="text1"/>
          <w:sz w:val="28"/>
          <w:szCs w:val="28"/>
          <w:u w:val="single"/>
        </w:rPr>
        <w:t>узла</w:t>
      </w:r>
      <w:r w:rsidRPr="00411732">
        <w:rPr>
          <w:rFonts w:cs="Times New Roman"/>
          <w:color w:val="000000" w:themeColor="text1"/>
          <w:sz w:val="28"/>
          <w:szCs w:val="28"/>
          <w:lang w:val="en-US"/>
        </w:rPr>
        <w:t xml:space="preserve"> </w:t>
      </w:r>
    </w:p>
    <w:p w14:paraId="01D91926" w14:textId="0E7DEF11" w:rsidR="00D85861" w:rsidRPr="00411732" w:rsidRDefault="00D85861" w:rsidP="00D85861">
      <w:pPr>
        <w:autoSpaceDE w:val="0"/>
        <w:autoSpaceDN w:val="0"/>
        <w:adjustRightInd w:val="0"/>
        <w:spacing w:after="0" w:line="360" w:lineRule="auto"/>
        <w:ind w:firstLine="708"/>
        <w:jc w:val="left"/>
        <w:rPr>
          <w:rFonts w:cs="Times New Roman"/>
          <w:color w:val="000000" w:themeColor="text1"/>
          <w:sz w:val="28"/>
          <w:szCs w:val="28"/>
          <w:lang w:val="en-US"/>
        </w:rPr>
      </w:pPr>
      <w:r w:rsidRPr="00411732">
        <w:rPr>
          <w:rFonts w:cs="Times New Roman"/>
          <w:bCs/>
          <w:color w:val="000000" w:themeColor="text1"/>
          <w:sz w:val="28"/>
          <w:szCs w:val="28"/>
          <w:lang w:val="en-US"/>
        </w:rPr>
        <w:t>I2CMasterInitExpClk</w:t>
      </w:r>
      <w:r w:rsidRPr="00411732">
        <w:rPr>
          <w:rFonts w:cs="Times New Roman"/>
          <w:color w:val="000000" w:themeColor="text1"/>
          <w:sz w:val="28"/>
          <w:szCs w:val="28"/>
          <w:lang w:val="en-US"/>
        </w:rPr>
        <w:t>(I2C0_MASTER_BASE,</w:t>
      </w:r>
      <w:r w:rsidRPr="00411732">
        <w:rPr>
          <w:rFonts w:cs="Times New Roman"/>
          <w:bCs/>
          <w:color w:val="000000" w:themeColor="text1"/>
          <w:sz w:val="28"/>
          <w:szCs w:val="28"/>
          <w:lang w:val="en-US"/>
        </w:rPr>
        <w:t>SysCtlClockGet</w:t>
      </w:r>
      <w:r w:rsidRPr="00411732">
        <w:rPr>
          <w:rFonts w:cs="Times New Roman"/>
          <w:color w:val="000000" w:themeColor="text1"/>
          <w:sz w:val="28"/>
          <w:szCs w:val="28"/>
          <w:lang w:val="en-US"/>
        </w:rPr>
        <w:t>(), false);</w:t>
      </w:r>
    </w:p>
    <w:p w14:paraId="21CE956A" w14:textId="77777777" w:rsidR="00D85861" w:rsidRPr="00FA4B9A" w:rsidRDefault="00D85861" w:rsidP="00D85861">
      <w:pPr>
        <w:spacing w:after="0" w:line="360" w:lineRule="auto"/>
        <w:rPr>
          <w:rFonts w:eastAsiaTheme="majorEastAsia" w:cs="Times New Roman"/>
          <w:color w:val="000000" w:themeColor="text1"/>
          <w:sz w:val="28"/>
          <w:szCs w:val="28"/>
          <w:lang w:eastAsia="ru-RU"/>
        </w:rPr>
      </w:pPr>
      <w:r w:rsidRPr="00FA4B9A">
        <w:rPr>
          <w:rFonts w:cs="Times New Roman"/>
          <w:color w:val="000000" w:themeColor="text1"/>
          <w:sz w:val="28"/>
          <w:szCs w:val="28"/>
        </w:rPr>
        <w:t>}</w:t>
      </w:r>
      <w:r w:rsidRPr="00FA4B9A">
        <w:rPr>
          <w:rFonts w:eastAsiaTheme="majorEastAsia" w:cs="Times New Roman"/>
          <w:color w:val="000000" w:themeColor="text1"/>
          <w:sz w:val="28"/>
          <w:szCs w:val="28"/>
          <w:lang w:eastAsia="ru-RU"/>
        </w:rPr>
        <w:t xml:space="preserve"> </w:t>
      </w:r>
    </w:p>
    <w:p w14:paraId="07A5EA3E" w14:textId="593DD932" w:rsidR="001052E9" w:rsidRPr="00411732" w:rsidRDefault="001052E9" w:rsidP="00D85861">
      <w:pPr>
        <w:spacing w:after="0" w:line="360" w:lineRule="auto"/>
        <w:ind w:firstLine="708"/>
        <w:rPr>
          <w:rFonts w:eastAsiaTheme="majorEastAsia" w:cs="Times New Roman"/>
          <w:color w:val="000000" w:themeColor="text1"/>
          <w:sz w:val="28"/>
          <w:szCs w:val="28"/>
          <w:lang w:eastAsia="ru-RU"/>
        </w:rPr>
      </w:pPr>
      <w:r w:rsidRPr="00411732">
        <w:rPr>
          <w:rFonts w:eastAsiaTheme="majorEastAsia" w:cs="Times New Roman"/>
          <w:color w:val="000000" w:themeColor="text1"/>
          <w:sz w:val="28"/>
          <w:szCs w:val="28"/>
          <w:lang w:eastAsia="ru-RU"/>
        </w:rPr>
        <w:t>Процесс инициализации исполняемого пр</w:t>
      </w:r>
      <w:r w:rsidR="00756433" w:rsidRPr="00411732">
        <w:rPr>
          <w:rFonts w:eastAsiaTheme="majorEastAsia" w:cs="Times New Roman"/>
          <w:color w:val="000000" w:themeColor="text1"/>
          <w:sz w:val="28"/>
          <w:szCs w:val="28"/>
          <w:lang w:eastAsia="ru-RU"/>
        </w:rPr>
        <w:t>оцесса представлен на рисунке 17</w:t>
      </w:r>
      <w:r w:rsidRPr="00411732">
        <w:rPr>
          <w:rFonts w:eastAsiaTheme="majorEastAsia" w:cs="Times New Roman"/>
          <w:color w:val="000000" w:themeColor="text1"/>
          <w:sz w:val="28"/>
          <w:szCs w:val="28"/>
          <w:lang w:eastAsia="ru-RU"/>
        </w:rPr>
        <w:t>.</w:t>
      </w:r>
    </w:p>
    <w:p w14:paraId="0317FCB5" w14:textId="4B49AC8D" w:rsidR="001052E9" w:rsidRPr="00411732" w:rsidRDefault="005E5AA6" w:rsidP="009C6090">
      <w:pPr>
        <w:spacing w:line="360" w:lineRule="auto"/>
        <w:jc w:val="center"/>
        <w:rPr>
          <w:rFonts w:cs="Times New Roman"/>
          <w:color w:val="000000" w:themeColor="text1"/>
          <w:sz w:val="28"/>
          <w:szCs w:val="28"/>
        </w:rPr>
      </w:pPr>
      <w:r w:rsidRPr="00411732">
        <w:rPr>
          <w:color w:val="000000" w:themeColor="text1"/>
        </w:rPr>
        <w:object w:dxaOrig="1717" w:dyaOrig="4440" w14:anchorId="47576C4D">
          <v:shape id="_x0000_i1031" type="#_x0000_t75" style="width:76.5pt;height:201pt" o:ole="">
            <v:imagedata r:id="rId31" o:title=""/>
          </v:shape>
          <o:OLEObject Type="Embed" ProgID="Visio.Drawing.15" ShapeID="_x0000_i1031" DrawAspect="Content" ObjectID="_1709665494" r:id="rId32"/>
        </w:object>
      </w:r>
    </w:p>
    <w:p w14:paraId="4A46575D" w14:textId="53C4B2F3" w:rsidR="00481FF2" w:rsidRPr="00411732" w:rsidRDefault="00756433" w:rsidP="00330DED">
      <w:pPr>
        <w:spacing w:after="0" w:line="360" w:lineRule="auto"/>
        <w:ind w:firstLine="708"/>
        <w:jc w:val="center"/>
        <w:rPr>
          <w:rFonts w:eastAsiaTheme="majorEastAsia" w:cs="Times New Roman"/>
          <w:color w:val="000000" w:themeColor="text1"/>
          <w:sz w:val="28"/>
          <w:szCs w:val="28"/>
          <w:lang w:eastAsia="ru-RU"/>
        </w:rPr>
      </w:pPr>
      <w:r w:rsidRPr="00411732">
        <w:rPr>
          <w:rFonts w:cs="Times New Roman"/>
          <w:color w:val="000000" w:themeColor="text1"/>
          <w:sz w:val="28"/>
          <w:szCs w:val="28"/>
        </w:rPr>
        <w:t>Рисунок 17</w:t>
      </w:r>
      <w:r w:rsidR="004E1737" w:rsidRPr="00411732">
        <w:rPr>
          <w:rFonts w:cs="Times New Roman"/>
          <w:color w:val="000000" w:themeColor="text1"/>
          <w:sz w:val="28"/>
          <w:szCs w:val="28"/>
        </w:rPr>
        <w:t xml:space="preserve"> </w:t>
      </w:r>
      <w:r w:rsidR="00BA2CBD" w:rsidRPr="00411732">
        <w:rPr>
          <w:rFonts w:cs="Times New Roman"/>
          <w:color w:val="000000" w:themeColor="text1"/>
          <w:sz w:val="28"/>
          <w:szCs w:val="28"/>
        </w:rPr>
        <w:t>–</w:t>
      </w:r>
      <w:r w:rsidR="004E1737" w:rsidRPr="00411732">
        <w:rPr>
          <w:rFonts w:cs="Times New Roman"/>
          <w:color w:val="000000" w:themeColor="text1"/>
          <w:sz w:val="28"/>
          <w:szCs w:val="28"/>
        </w:rPr>
        <w:t xml:space="preserve"> </w:t>
      </w:r>
      <w:r w:rsidR="00BA2CBD" w:rsidRPr="00411732">
        <w:rPr>
          <w:rFonts w:cs="Times New Roman"/>
          <w:color w:val="000000" w:themeColor="text1"/>
          <w:sz w:val="28"/>
          <w:szCs w:val="28"/>
        </w:rPr>
        <w:t>Схема алгоритма и</w:t>
      </w:r>
      <w:r w:rsidR="00481FF2" w:rsidRPr="00411732">
        <w:rPr>
          <w:rFonts w:cs="Times New Roman"/>
          <w:color w:val="000000" w:themeColor="text1"/>
          <w:sz w:val="28"/>
          <w:szCs w:val="28"/>
        </w:rPr>
        <w:t>нициализаци</w:t>
      </w:r>
      <w:r w:rsidR="00BA2CBD" w:rsidRPr="00411732">
        <w:rPr>
          <w:rFonts w:cs="Times New Roman"/>
          <w:color w:val="000000" w:themeColor="text1"/>
          <w:sz w:val="28"/>
          <w:szCs w:val="28"/>
        </w:rPr>
        <w:t>и</w:t>
      </w:r>
      <w:r w:rsidR="00481FF2" w:rsidRPr="00411732">
        <w:rPr>
          <w:rFonts w:cs="Times New Roman"/>
          <w:color w:val="000000" w:themeColor="text1"/>
          <w:sz w:val="28"/>
          <w:szCs w:val="28"/>
        </w:rPr>
        <w:t xml:space="preserve"> исполняемого процесса.</w:t>
      </w:r>
    </w:p>
    <w:p w14:paraId="079259B1" w14:textId="2B9E4098" w:rsidR="001052E9" w:rsidRPr="00411732" w:rsidRDefault="00481FF2" w:rsidP="00481FF2">
      <w:pPr>
        <w:spacing w:after="0" w:line="360" w:lineRule="auto"/>
        <w:ind w:firstLine="708"/>
        <w:rPr>
          <w:rFonts w:eastAsiaTheme="majorEastAsia" w:cs="Times New Roman"/>
          <w:color w:val="000000" w:themeColor="text1"/>
          <w:sz w:val="28"/>
          <w:szCs w:val="28"/>
          <w:lang w:eastAsia="ru-RU"/>
        </w:rPr>
      </w:pPr>
      <w:r w:rsidRPr="00411732">
        <w:rPr>
          <w:rFonts w:eastAsiaTheme="majorEastAsia" w:cs="Times New Roman"/>
          <w:color w:val="000000" w:themeColor="text1"/>
          <w:sz w:val="28"/>
          <w:szCs w:val="28"/>
          <w:lang w:eastAsia="ru-RU"/>
        </w:rPr>
        <w:t xml:space="preserve">При инициализации исполняемого процесса система сбрасывает значения цифровых входов. Это необходимо делать согласно стандарту </w:t>
      </w:r>
      <w:r w:rsidRPr="00411732">
        <w:rPr>
          <w:rFonts w:eastAsiaTheme="majorEastAsia" w:cs="Times New Roman"/>
          <w:color w:val="000000" w:themeColor="text1"/>
          <w:sz w:val="28"/>
          <w:szCs w:val="28"/>
          <w:lang w:val="en-US" w:eastAsia="ru-RU"/>
        </w:rPr>
        <w:t>CiA</w:t>
      </w:r>
      <w:r w:rsidRPr="00411732">
        <w:rPr>
          <w:rFonts w:eastAsiaTheme="majorEastAsia" w:cs="Times New Roman"/>
          <w:color w:val="000000" w:themeColor="text1"/>
          <w:sz w:val="28"/>
          <w:szCs w:val="28"/>
          <w:lang w:eastAsia="ru-RU"/>
        </w:rPr>
        <w:t xml:space="preserve"> 401, описывающему профиль </w:t>
      </w:r>
      <w:r w:rsidRPr="00411732">
        <w:rPr>
          <w:rFonts w:eastAsiaTheme="majorEastAsia" w:cs="Times New Roman"/>
          <w:color w:val="000000" w:themeColor="text1"/>
          <w:sz w:val="28"/>
          <w:szCs w:val="28"/>
          <w:lang w:val="en-US" w:eastAsia="ru-RU"/>
        </w:rPr>
        <w:t>CANopen</w:t>
      </w:r>
      <w:r w:rsidRPr="00411732">
        <w:rPr>
          <w:rFonts w:eastAsiaTheme="majorEastAsia" w:cs="Times New Roman"/>
          <w:color w:val="000000" w:themeColor="text1"/>
          <w:sz w:val="28"/>
          <w:szCs w:val="28"/>
          <w:lang w:eastAsia="ru-RU"/>
        </w:rPr>
        <w:t xml:space="preserve"> для модулей ввода/вывода, которым и является блок чувствительных элементов [17].</w:t>
      </w:r>
      <w:r w:rsidR="00BC1C2A" w:rsidRPr="00411732">
        <w:rPr>
          <w:rFonts w:eastAsiaTheme="majorEastAsia" w:cs="Times New Roman"/>
          <w:color w:val="000000" w:themeColor="text1"/>
          <w:sz w:val="28"/>
          <w:szCs w:val="28"/>
          <w:lang w:eastAsia="ru-RU"/>
        </w:rPr>
        <w:t xml:space="preserve"> Также установим все порты ввода/вывода как цифровые.</w:t>
      </w:r>
    </w:p>
    <w:p w14:paraId="148789AF" w14:textId="79AC9A21" w:rsidR="00481FF2" w:rsidRPr="00411732" w:rsidRDefault="00481FF2" w:rsidP="005E5AA6">
      <w:pPr>
        <w:spacing w:after="0" w:line="360" w:lineRule="auto"/>
        <w:ind w:firstLine="708"/>
        <w:rPr>
          <w:rFonts w:eastAsiaTheme="majorEastAsia" w:cs="Times New Roman"/>
          <w:color w:val="000000" w:themeColor="text1"/>
          <w:sz w:val="28"/>
          <w:szCs w:val="28"/>
          <w:lang w:eastAsia="ru-RU"/>
        </w:rPr>
      </w:pPr>
      <w:r w:rsidRPr="00411732">
        <w:rPr>
          <w:rFonts w:eastAsiaTheme="majorEastAsia" w:cs="Times New Roman"/>
          <w:color w:val="000000" w:themeColor="text1"/>
          <w:sz w:val="28"/>
          <w:szCs w:val="28"/>
          <w:lang w:eastAsia="ru-RU"/>
        </w:rPr>
        <w:t xml:space="preserve">Процесс инициализации драйвера </w:t>
      </w:r>
      <w:r w:rsidRPr="00411732">
        <w:rPr>
          <w:rFonts w:eastAsiaTheme="majorEastAsia" w:cs="Times New Roman"/>
          <w:color w:val="000000" w:themeColor="text1"/>
          <w:sz w:val="28"/>
          <w:szCs w:val="28"/>
          <w:lang w:val="en-US" w:eastAsia="ru-RU"/>
        </w:rPr>
        <w:t>MPU</w:t>
      </w:r>
      <w:r w:rsidRPr="00411732">
        <w:rPr>
          <w:rFonts w:eastAsiaTheme="majorEastAsia" w:cs="Times New Roman"/>
          <w:color w:val="000000" w:themeColor="text1"/>
          <w:sz w:val="28"/>
          <w:szCs w:val="28"/>
          <w:lang w:eastAsia="ru-RU"/>
        </w:rPr>
        <w:t>6050</w:t>
      </w:r>
      <w:r w:rsidR="00756433" w:rsidRPr="00411732">
        <w:rPr>
          <w:rFonts w:eastAsiaTheme="majorEastAsia" w:cs="Times New Roman"/>
          <w:color w:val="000000" w:themeColor="text1"/>
          <w:sz w:val="28"/>
          <w:szCs w:val="28"/>
          <w:lang w:eastAsia="ru-RU"/>
        </w:rPr>
        <w:t xml:space="preserve"> изображен на рисунке 18</w:t>
      </w:r>
      <w:r w:rsidR="004E1737" w:rsidRPr="00411732">
        <w:rPr>
          <w:rFonts w:eastAsiaTheme="majorEastAsia" w:cs="Times New Roman"/>
          <w:color w:val="000000" w:themeColor="text1"/>
          <w:sz w:val="28"/>
          <w:szCs w:val="28"/>
          <w:lang w:eastAsia="ru-RU"/>
        </w:rPr>
        <w:t>.</w:t>
      </w:r>
    </w:p>
    <w:p w14:paraId="41103613" w14:textId="77777777" w:rsidR="00756433" w:rsidRPr="00411732" w:rsidRDefault="00756433" w:rsidP="00756433">
      <w:pPr>
        <w:spacing w:after="0" w:line="360" w:lineRule="auto"/>
        <w:ind w:firstLine="708"/>
        <w:rPr>
          <w:rFonts w:cs="Times New Roman"/>
          <w:color w:val="000000" w:themeColor="text1"/>
          <w:sz w:val="28"/>
          <w:szCs w:val="28"/>
          <w:shd w:val="clear" w:color="auto" w:fill="FFFFFF"/>
        </w:rPr>
      </w:pPr>
      <w:r w:rsidRPr="00411732">
        <w:rPr>
          <w:rFonts w:eastAsiaTheme="majorEastAsia" w:cs="Times New Roman"/>
          <w:color w:val="000000" w:themeColor="text1"/>
          <w:sz w:val="28"/>
          <w:szCs w:val="28"/>
          <w:lang w:eastAsia="ru-RU"/>
        </w:rPr>
        <w:t xml:space="preserve">При инициализации драйвера </w:t>
      </w:r>
      <w:r w:rsidRPr="00411732">
        <w:rPr>
          <w:rFonts w:eastAsiaTheme="majorEastAsia" w:cs="Times New Roman"/>
          <w:color w:val="000000" w:themeColor="text1"/>
          <w:sz w:val="28"/>
          <w:szCs w:val="28"/>
          <w:lang w:val="en-US" w:eastAsia="ru-RU"/>
        </w:rPr>
        <w:t>MPU</w:t>
      </w:r>
      <w:r w:rsidRPr="00411732">
        <w:rPr>
          <w:rFonts w:eastAsiaTheme="majorEastAsia" w:cs="Times New Roman"/>
          <w:color w:val="000000" w:themeColor="text1"/>
          <w:sz w:val="28"/>
          <w:szCs w:val="28"/>
          <w:lang w:eastAsia="ru-RU"/>
        </w:rPr>
        <w:t>6050 настраивается работа акселерометра и гироскопа, а именно выбирается значение линейных ускорений (</w:t>
      </w:r>
      <w:r w:rsidRPr="00411732">
        <w:rPr>
          <w:rFonts w:cs="Times New Roman"/>
          <w:color w:val="000000" w:themeColor="text1"/>
          <w:sz w:val="28"/>
          <w:szCs w:val="28"/>
          <w:shd w:val="clear" w:color="auto" w:fill="FFFFFF"/>
        </w:rPr>
        <w:t>± 16g) и рабочее значение для угловых скоростей гироскопа (±500 ° / s).</w:t>
      </w:r>
    </w:p>
    <w:p w14:paraId="25F73F0F" w14:textId="77777777" w:rsidR="00756433" w:rsidRPr="00411732" w:rsidRDefault="00756433" w:rsidP="00756433">
      <w:pPr>
        <w:spacing w:after="0" w:line="360" w:lineRule="auto"/>
        <w:rPr>
          <w:rFonts w:cs="Times New Roman"/>
          <w:color w:val="000000" w:themeColor="text1"/>
          <w:sz w:val="28"/>
          <w:szCs w:val="28"/>
          <w:shd w:val="clear" w:color="auto" w:fill="FFFFFF"/>
        </w:rPr>
      </w:pPr>
      <w:r w:rsidRPr="00411732">
        <w:rPr>
          <w:rFonts w:cs="Times New Roman"/>
          <w:color w:val="000000" w:themeColor="text1"/>
          <w:sz w:val="28"/>
          <w:szCs w:val="28"/>
          <w:shd w:val="clear" w:color="auto" w:fill="FFFFFF"/>
        </w:rPr>
        <w:tab/>
        <w:t xml:space="preserve">Согласно [18], изначально модуль </w:t>
      </w:r>
      <w:r w:rsidRPr="00411732">
        <w:rPr>
          <w:rFonts w:cs="Times New Roman"/>
          <w:color w:val="000000" w:themeColor="text1"/>
          <w:sz w:val="28"/>
          <w:szCs w:val="28"/>
          <w:shd w:val="clear" w:color="auto" w:fill="FFFFFF"/>
          <w:lang w:val="en-US"/>
        </w:rPr>
        <w:t>GY</w:t>
      </w:r>
      <w:r w:rsidRPr="00411732">
        <w:rPr>
          <w:rFonts w:cs="Times New Roman"/>
          <w:color w:val="000000" w:themeColor="text1"/>
          <w:sz w:val="28"/>
          <w:szCs w:val="28"/>
          <w:shd w:val="clear" w:color="auto" w:fill="FFFFFF"/>
        </w:rPr>
        <w:t xml:space="preserve">-521 находится в режиме сна, т.е. не осуществляет передачу данных на шину </w:t>
      </w:r>
      <w:r w:rsidRPr="00411732">
        <w:rPr>
          <w:rFonts w:cs="Times New Roman"/>
          <w:color w:val="000000" w:themeColor="text1"/>
          <w:sz w:val="28"/>
          <w:szCs w:val="28"/>
          <w:shd w:val="clear" w:color="auto" w:fill="FFFFFF"/>
          <w:lang w:val="en-US"/>
        </w:rPr>
        <w:t>I</w:t>
      </w:r>
      <w:r w:rsidRPr="00411732">
        <w:rPr>
          <w:rFonts w:cs="Times New Roman"/>
          <w:color w:val="000000" w:themeColor="text1"/>
          <w:sz w:val="28"/>
          <w:szCs w:val="28"/>
          <w:shd w:val="clear" w:color="auto" w:fill="FFFFFF"/>
        </w:rPr>
        <w:t>2</w:t>
      </w:r>
      <w:r w:rsidRPr="00411732">
        <w:rPr>
          <w:rFonts w:cs="Times New Roman"/>
          <w:color w:val="000000" w:themeColor="text1"/>
          <w:sz w:val="28"/>
          <w:szCs w:val="28"/>
          <w:shd w:val="clear" w:color="auto" w:fill="FFFFFF"/>
          <w:lang w:val="en-US"/>
        </w:rPr>
        <w:t>C</w:t>
      </w:r>
      <w:r w:rsidRPr="00411732">
        <w:rPr>
          <w:rFonts w:cs="Times New Roman"/>
          <w:color w:val="000000" w:themeColor="text1"/>
          <w:sz w:val="28"/>
          <w:szCs w:val="28"/>
          <w:shd w:val="clear" w:color="auto" w:fill="FFFFFF"/>
        </w:rPr>
        <w:t>. Для вывода его из режима сна необходимо записать в регистр по адресу 0</w:t>
      </w:r>
      <w:r w:rsidRPr="00411732">
        <w:rPr>
          <w:rFonts w:cs="Times New Roman"/>
          <w:color w:val="000000" w:themeColor="text1"/>
          <w:sz w:val="28"/>
          <w:szCs w:val="28"/>
          <w:shd w:val="clear" w:color="auto" w:fill="FFFFFF"/>
          <w:lang w:val="en-US"/>
        </w:rPr>
        <w:t>x</w:t>
      </w:r>
      <w:r w:rsidRPr="00411732">
        <w:rPr>
          <w:rFonts w:cs="Times New Roman"/>
          <w:color w:val="000000" w:themeColor="text1"/>
          <w:sz w:val="28"/>
          <w:szCs w:val="28"/>
          <w:shd w:val="clear" w:color="auto" w:fill="FFFFFF"/>
        </w:rPr>
        <w:t>6</w:t>
      </w:r>
      <w:r w:rsidRPr="00411732">
        <w:rPr>
          <w:rFonts w:cs="Times New Roman"/>
          <w:color w:val="000000" w:themeColor="text1"/>
          <w:sz w:val="28"/>
          <w:szCs w:val="28"/>
          <w:shd w:val="clear" w:color="auto" w:fill="FFFFFF"/>
          <w:lang w:val="en-US"/>
        </w:rPr>
        <w:t>B</w:t>
      </w:r>
      <w:r w:rsidRPr="00411732">
        <w:rPr>
          <w:rFonts w:cs="Times New Roman"/>
          <w:color w:val="000000" w:themeColor="text1"/>
          <w:sz w:val="28"/>
          <w:szCs w:val="28"/>
          <w:shd w:val="clear" w:color="auto" w:fill="FFFFFF"/>
        </w:rPr>
        <w:t xml:space="preserve"> в 7 бит 0, таким образом, модуль сенсоров перейдет в операционное состояние.</w:t>
      </w:r>
    </w:p>
    <w:p w14:paraId="5AC48ADD" w14:textId="77777777" w:rsidR="00756433" w:rsidRPr="00411732" w:rsidRDefault="00756433" w:rsidP="005E5AA6">
      <w:pPr>
        <w:spacing w:after="0" w:line="360" w:lineRule="auto"/>
        <w:ind w:firstLine="708"/>
        <w:rPr>
          <w:rFonts w:eastAsiaTheme="majorEastAsia" w:cs="Times New Roman"/>
          <w:color w:val="000000" w:themeColor="text1"/>
          <w:sz w:val="28"/>
          <w:szCs w:val="28"/>
          <w:lang w:eastAsia="ru-RU"/>
        </w:rPr>
      </w:pPr>
    </w:p>
    <w:p w14:paraId="2EB9C2C3" w14:textId="4B3320BB" w:rsidR="004E1737" w:rsidRPr="00411732" w:rsidRDefault="00756433" w:rsidP="005E5AA6">
      <w:pPr>
        <w:spacing w:after="0" w:line="360" w:lineRule="auto"/>
        <w:ind w:firstLine="708"/>
        <w:jc w:val="center"/>
        <w:rPr>
          <w:rFonts w:eastAsiaTheme="majorEastAsia" w:cs="Times New Roman"/>
          <w:color w:val="000000" w:themeColor="text1"/>
          <w:sz w:val="28"/>
          <w:szCs w:val="28"/>
          <w:lang w:eastAsia="ru-RU"/>
        </w:rPr>
      </w:pPr>
      <w:r w:rsidRPr="00411732">
        <w:rPr>
          <w:color w:val="000000" w:themeColor="text1"/>
        </w:rPr>
        <w:object w:dxaOrig="1884" w:dyaOrig="6732" w14:anchorId="5D9F63F7">
          <v:shape id="_x0000_i1032" type="#_x0000_t75" style="width:79.5pt;height:282.75pt" o:ole="">
            <v:imagedata r:id="rId33" o:title=""/>
          </v:shape>
          <o:OLEObject Type="Embed" ProgID="Visio.Drawing.15" ShapeID="_x0000_i1032" DrawAspect="Content" ObjectID="_1709665495" r:id="rId34"/>
        </w:object>
      </w:r>
    </w:p>
    <w:p w14:paraId="40519723" w14:textId="5B956012" w:rsidR="005E5AA6" w:rsidRPr="00411732" w:rsidRDefault="00756433" w:rsidP="00330DED">
      <w:pPr>
        <w:spacing w:after="0" w:line="360" w:lineRule="auto"/>
        <w:ind w:firstLine="708"/>
        <w:jc w:val="center"/>
        <w:rPr>
          <w:rFonts w:cs="Times New Roman"/>
          <w:color w:val="000000" w:themeColor="text1"/>
          <w:sz w:val="28"/>
          <w:szCs w:val="28"/>
        </w:rPr>
      </w:pPr>
      <w:r w:rsidRPr="00411732">
        <w:rPr>
          <w:rFonts w:cs="Times New Roman"/>
          <w:color w:val="000000" w:themeColor="text1"/>
          <w:sz w:val="28"/>
          <w:szCs w:val="28"/>
        </w:rPr>
        <w:t>Рисунок 18</w:t>
      </w:r>
      <w:r w:rsidR="004E1737" w:rsidRPr="00411732">
        <w:rPr>
          <w:rFonts w:cs="Times New Roman"/>
          <w:color w:val="000000" w:themeColor="text1"/>
          <w:sz w:val="28"/>
          <w:szCs w:val="28"/>
        </w:rPr>
        <w:t xml:space="preserve"> – </w:t>
      </w:r>
      <w:r w:rsidR="00BA2CBD" w:rsidRPr="00411732">
        <w:rPr>
          <w:rFonts w:cs="Times New Roman"/>
          <w:color w:val="000000" w:themeColor="text1"/>
          <w:sz w:val="28"/>
          <w:szCs w:val="28"/>
        </w:rPr>
        <w:t>Схема алгоритма и</w:t>
      </w:r>
      <w:r w:rsidR="004E1737" w:rsidRPr="00411732">
        <w:rPr>
          <w:rFonts w:cs="Times New Roman"/>
          <w:color w:val="000000" w:themeColor="text1"/>
          <w:sz w:val="28"/>
          <w:szCs w:val="28"/>
        </w:rPr>
        <w:t>ници</w:t>
      </w:r>
      <w:r w:rsidR="00BA2CBD" w:rsidRPr="00411732">
        <w:rPr>
          <w:rFonts w:cs="Times New Roman"/>
          <w:color w:val="000000" w:themeColor="text1"/>
          <w:sz w:val="28"/>
          <w:szCs w:val="28"/>
        </w:rPr>
        <w:t>ализации</w:t>
      </w:r>
      <w:r w:rsidR="004E1737" w:rsidRPr="00411732">
        <w:rPr>
          <w:rFonts w:cs="Times New Roman"/>
          <w:color w:val="000000" w:themeColor="text1"/>
          <w:sz w:val="28"/>
          <w:szCs w:val="28"/>
        </w:rPr>
        <w:t xml:space="preserve"> драйвера </w:t>
      </w:r>
      <w:r w:rsidR="004E1737" w:rsidRPr="00411732">
        <w:rPr>
          <w:rFonts w:cs="Times New Roman"/>
          <w:color w:val="000000" w:themeColor="text1"/>
          <w:sz w:val="28"/>
          <w:szCs w:val="28"/>
          <w:lang w:val="en-US"/>
        </w:rPr>
        <w:t>MPU</w:t>
      </w:r>
      <w:r w:rsidR="004E1737" w:rsidRPr="00411732">
        <w:rPr>
          <w:rFonts w:cs="Times New Roman"/>
          <w:color w:val="000000" w:themeColor="text1"/>
          <w:sz w:val="28"/>
          <w:szCs w:val="28"/>
        </w:rPr>
        <w:t>6050</w:t>
      </w:r>
    </w:p>
    <w:p w14:paraId="0B3BFB63" w14:textId="4B949F7E" w:rsidR="00756433" w:rsidRPr="00411732" w:rsidRDefault="00476376" w:rsidP="005E5AA6">
      <w:pPr>
        <w:spacing w:after="0" w:line="360" w:lineRule="auto"/>
        <w:rPr>
          <w:rFonts w:eastAsiaTheme="majorEastAsia" w:cs="Times New Roman"/>
          <w:color w:val="000000" w:themeColor="text1"/>
          <w:sz w:val="28"/>
          <w:szCs w:val="28"/>
          <w:lang w:eastAsia="ru-RU"/>
        </w:rPr>
      </w:pPr>
      <w:r w:rsidRPr="00411732">
        <w:rPr>
          <w:rFonts w:eastAsiaTheme="majorEastAsia" w:cs="Times New Roman"/>
          <w:color w:val="000000" w:themeColor="text1"/>
          <w:sz w:val="28"/>
          <w:szCs w:val="28"/>
          <w:lang w:eastAsia="ru-RU"/>
        </w:rPr>
        <w:tab/>
        <w:t xml:space="preserve">При запуске, модуль БЧЭ должен иметь предоперационное состояние. В таком состоянии он не передает </w:t>
      </w:r>
      <w:r w:rsidRPr="00411732">
        <w:rPr>
          <w:rFonts w:eastAsiaTheme="majorEastAsia" w:cs="Times New Roman"/>
          <w:color w:val="000000" w:themeColor="text1"/>
          <w:sz w:val="28"/>
          <w:szCs w:val="28"/>
          <w:lang w:val="en-US" w:eastAsia="ru-RU"/>
        </w:rPr>
        <w:t>PDO</w:t>
      </w:r>
      <w:r w:rsidRPr="00411732">
        <w:rPr>
          <w:rFonts w:eastAsiaTheme="majorEastAsia" w:cs="Times New Roman"/>
          <w:color w:val="000000" w:themeColor="text1"/>
          <w:sz w:val="28"/>
          <w:szCs w:val="28"/>
          <w:lang w:eastAsia="ru-RU"/>
        </w:rPr>
        <w:t xml:space="preserve"> объекты и ожидает управляющей </w:t>
      </w:r>
      <w:r w:rsidRPr="00411732">
        <w:rPr>
          <w:rFonts w:eastAsiaTheme="majorEastAsia" w:cs="Times New Roman"/>
          <w:color w:val="000000" w:themeColor="text1"/>
          <w:sz w:val="28"/>
          <w:szCs w:val="28"/>
          <w:lang w:val="en-US" w:eastAsia="ru-RU"/>
        </w:rPr>
        <w:t>NMT</w:t>
      </w:r>
      <w:r w:rsidRPr="00411732">
        <w:rPr>
          <w:rFonts w:eastAsiaTheme="majorEastAsia" w:cs="Times New Roman"/>
          <w:color w:val="000000" w:themeColor="text1"/>
          <w:sz w:val="28"/>
          <w:szCs w:val="28"/>
          <w:lang w:eastAsia="ru-RU"/>
        </w:rPr>
        <w:t xml:space="preserve"> команды от блока управления. </w:t>
      </w:r>
    </w:p>
    <w:p w14:paraId="42CD8199" w14:textId="75534788" w:rsidR="00476376" w:rsidRPr="00411732" w:rsidRDefault="00756433" w:rsidP="005E5AA6">
      <w:pPr>
        <w:spacing w:after="0" w:line="360" w:lineRule="auto"/>
        <w:rPr>
          <w:rFonts w:eastAsiaTheme="majorEastAsia" w:cs="Times New Roman"/>
          <w:color w:val="000000" w:themeColor="text1"/>
          <w:sz w:val="28"/>
          <w:szCs w:val="28"/>
          <w:lang w:eastAsia="ru-RU"/>
        </w:rPr>
      </w:pPr>
      <w:r w:rsidRPr="00411732">
        <w:rPr>
          <w:rFonts w:eastAsiaTheme="majorEastAsia" w:cs="Times New Roman"/>
          <w:color w:val="000000" w:themeColor="text1"/>
          <w:sz w:val="28"/>
          <w:szCs w:val="28"/>
          <w:lang w:eastAsia="ru-RU"/>
        </w:rPr>
        <w:tab/>
        <w:t>На рисунке 19</w:t>
      </w:r>
      <w:r w:rsidR="00476376" w:rsidRPr="00411732">
        <w:rPr>
          <w:rFonts w:eastAsiaTheme="majorEastAsia" w:cs="Times New Roman"/>
          <w:color w:val="000000" w:themeColor="text1"/>
          <w:sz w:val="28"/>
          <w:szCs w:val="28"/>
          <w:lang w:eastAsia="ru-RU"/>
        </w:rPr>
        <w:t xml:space="preserve"> изображен процесс сброса соединения </w:t>
      </w:r>
      <w:r w:rsidR="00476376" w:rsidRPr="00411732">
        <w:rPr>
          <w:rFonts w:eastAsiaTheme="majorEastAsia" w:cs="Times New Roman"/>
          <w:color w:val="000000" w:themeColor="text1"/>
          <w:sz w:val="28"/>
          <w:szCs w:val="28"/>
          <w:lang w:val="en-US" w:eastAsia="ru-RU"/>
        </w:rPr>
        <w:t>CAN</w:t>
      </w:r>
      <w:r w:rsidR="00476376" w:rsidRPr="00411732">
        <w:rPr>
          <w:rFonts w:eastAsiaTheme="majorEastAsia" w:cs="Times New Roman"/>
          <w:color w:val="000000" w:themeColor="text1"/>
          <w:sz w:val="28"/>
          <w:szCs w:val="28"/>
          <w:lang w:eastAsia="ru-RU"/>
        </w:rPr>
        <w:t xml:space="preserve"> при запуске узла.</w:t>
      </w:r>
    </w:p>
    <w:p w14:paraId="60F19F2D" w14:textId="36292659" w:rsidR="00476376" w:rsidRPr="00411732" w:rsidRDefault="00756433" w:rsidP="0023622D">
      <w:pPr>
        <w:spacing w:after="0" w:line="360" w:lineRule="auto"/>
        <w:jc w:val="center"/>
        <w:rPr>
          <w:rFonts w:cs="Times New Roman"/>
          <w:color w:val="000000" w:themeColor="text1"/>
          <w:sz w:val="28"/>
          <w:szCs w:val="28"/>
        </w:rPr>
      </w:pPr>
      <w:r w:rsidRPr="00411732">
        <w:rPr>
          <w:color w:val="000000" w:themeColor="text1"/>
        </w:rPr>
        <w:object w:dxaOrig="1884" w:dyaOrig="6660" w14:anchorId="4652F66B">
          <v:shape id="_x0000_i1033" type="#_x0000_t75" style="width:69.75pt;height:246.75pt" o:ole="">
            <v:imagedata r:id="rId35" o:title=""/>
          </v:shape>
          <o:OLEObject Type="Embed" ProgID="Visio.Drawing.15" ShapeID="_x0000_i1033" DrawAspect="Content" ObjectID="_1709665496" r:id="rId36"/>
        </w:object>
      </w:r>
    </w:p>
    <w:p w14:paraId="30745DF6" w14:textId="336B2253" w:rsidR="00476376" w:rsidRPr="00411732" w:rsidRDefault="00756433" w:rsidP="00476376">
      <w:pPr>
        <w:spacing w:line="360" w:lineRule="auto"/>
        <w:ind w:firstLine="708"/>
        <w:jc w:val="center"/>
        <w:rPr>
          <w:rFonts w:cs="Times New Roman"/>
          <w:color w:val="000000" w:themeColor="text1"/>
          <w:sz w:val="28"/>
          <w:szCs w:val="28"/>
        </w:rPr>
      </w:pPr>
      <w:r w:rsidRPr="00411732">
        <w:rPr>
          <w:rFonts w:cs="Times New Roman"/>
          <w:color w:val="000000" w:themeColor="text1"/>
          <w:sz w:val="28"/>
          <w:szCs w:val="28"/>
        </w:rPr>
        <w:t>Рисунок 19</w:t>
      </w:r>
      <w:r w:rsidR="00476376" w:rsidRPr="00411732">
        <w:rPr>
          <w:rFonts w:cs="Times New Roman"/>
          <w:color w:val="000000" w:themeColor="text1"/>
          <w:sz w:val="28"/>
          <w:szCs w:val="28"/>
        </w:rPr>
        <w:t xml:space="preserve"> – </w:t>
      </w:r>
      <w:r w:rsidR="00BA2CBD" w:rsidRPr="00411732">
        <w:rPr>
          <w:rFonts w:cs="Times New Roman"/>
          <w:color w:val="000000" w:themeColor="text1"/>
          <w:sz w:val="28"/>
          <w:szCs w:val="28"/>
        </w:rPr>
        <w:t>Схема алгоритма п</w:t>
      </w:r>
      <w:r w:rsidR="00476376" w:rsidRPr="00411732">
        <w:rPr>
          <w:rFonts w:cs="Times New Roman"/>
          <w:color w:val="000000" w:themeColor="text1"/>
          <w:sz w:val="28"/>
          <w:szCs w:val="28"/>
        </w:rPr>
        <w:t>роцесс</w:t>
      </w:r>
      <w:r w:rsidR="00BA2CBD" w:rsidRPr="00411732">
        <w:rPr>
          <w:rFonts w:cs="Times New Roman"/>
          <w:color w:val="000000" w:themeColor="text1"/>
          <w:sz w:val="28"/>
          <w:szCs w:val="28"/>
        </w:rPr>
        <w:t>а</w:t>
      </w:r>
      <w:r w:rsidR="00476376" w:rsidRPr="00411732">
        <w:rPr>
          <w:rFonts w:cs="Times New Roman"/>
          <w:color w:val="000000" w:themeColor="text1"/>
          <w:sz w:val="28"/>
          <w:szCs w:val="28"/>
        </w:rPr>
        <w:t xml:space="preserve"> сброса соединения </w:t>
      </w:r>
      <w:r w:rsidR="00476376" w:rsidRPr="00411732">
        <w:rPr>
          <w:rFonts w:cs="Times New Roman"/>
          <w:color w:val="000000" w:themeColor="text1"/>
          <w:sz w:val="28"/>
          <w:szCs w:val="28"/>
          <w:lang w:val="en-US"/>
        </w:rPr>
        <w:t>CAN</w:t>
      </w:r>
    </w:p>
    <w:p w14:paraId="7B456D52" w14:textId="77777777" w:rsidR="00476376" w:rsidRPr="00411732" w:rsidRDefault="00476376" w:rsidP="00524089">
      <w:pPr>
        <w:spacing w:after="0" w:line="360" w:lineRule="auto"/>
        <w:rPr>
          <w:rFonts w:cs="Times New Roman"/>
          <w:color w:val="000000" w:themeColor="text1"/>
          <w:sz w:val="28"/>
          <w:szCs w:val="28"/>
        </w:rPr>
      </w:pPr>
      <w:r w:rsidRPr="00411732">
        <w:rPr>
          <w:rFonts w:cs="Times New Roman"/>
          <w:color w:val="000000" w:themeColor="text1"/>
          <w:sz w:val="28"/>
          <w:szCs w:val="28"/>
        </w:rPr>
        <w:lastRenderedPageBreak/>
        <w:tab/>
        <w:t xml:space="preserve">Первым делом узел переводится в предоперационное состояние, в котором он не отправляет никаких объектов </w:t>
      </w:r>
      <w:r w:rsidRPr="00411732">
        <w:rPr>
          <w:rFonts w:cs="Times New Roman"/>
          <w:color w:val="000000" w:themeColor="text1"/>
          <w:sz w:val="28"/>
          <w:szCs w:val="28"/>
          <w:lang w:val="en-US"/>
        </w:rPr>
        <w:t>PDO</w:t>
      </w:r>
      <w:r w:rsidRPr="00411732">
        <w:rPr>
          <w:rFonts w:cs="Times New Roman"/>
          <w:color w:val="000000" w:themeColor="text1"/>
          <w:sz w:val="28"/>
          <w:szCs w:val="28"/>
        </w:rPr>
        <w:t xml:space="preserve">. Далее каждый узел подгружает из объектного словаря параметры конфигурации </w:t>
      </w:r>
      <w:r w:rsidRPr="00411732">
        <w:rPr>
          <w:rFonts w:cs="Times New Roman"/>
          <w:color w:val="000000" w:themeColor="text1"/>
          <w:sz w:val="28"/>
          <w:szCs w:val="28"/>
          <w:lang w:val="en-US"/>
        </w:rPr>
        <w:t>CANopen</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Bitrate</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Node</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Id</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PDO</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NMT</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Heartbeat</w:t>
      </w:r>
      <w:r w:rsidRPr="00411732">
        <w:rPr>
          <w:rFonts w:cs="Times New Roman"/>
          <w:color w:val="000000" w:themeColor="text1"/>
          <w:sz w:val="28"/>
          <w:szCs w:val="28"/>
        </w:rPr>
        <w:t xml:space="preserve">), очищает массивы для хранения передаваемых/принимаемых данных и запускает работу шины </w:t>
      </w:r>
      <w:r w:rsidRPr="00411732">
        <w:rPr>
          <w:rFonts w:cs="Times New Roman"/>
          <w:color w:val="000000" w:themeColor="text1"/>
          <w:sz w:val="28"/>
          <w:szCs w:val="28"/>
          <w:lang w:val="en-US"/>
        </w:rPr>
        <w:t>CAN</w:t>
      </w:r>
      <w:r w:rsidRPr="00411732">
        <w:rPr>
          <w:rFonts w:cs="Times New Roman"/>
          <w:color w:val="000000" w:themeColor="text1"/>
          <w:sz w:val="28"/>
          <w:szCs w:val="28"/>
        </w:rPr>
        <w:t xml:space="preserve">. При этом БУ автоматически переводится в операционное состояние, поскольку объектный словарь сконфигурирован для него как для </w:t>
      </w:r>
      <w:r w:rsidRPr="00411732">
        <w:rPr>
          <w:rFonts w:cs="Times New Roman"/>
          <w:color w:val="000000" w:themeColor="text1"/>
          <w:sz w:val="28"/>
          <w:szCs w:val="28"/>
          <w:lang w:val="en-US"/>
        </w:rPr>
        <w:t>NMT</w:t>
      </w:r>
      <w:r w:rsidRPr="00411732">
        <w:rPr>
          <w:rFonts w:cs="Times New Roman"/>
          <w:color w:val="000000" w:themeColor="text1"/>
          <w:sz w:val="28"/>
          <w:szCs w:val="28"/>
        </w:rPr>
        <w:t xml:space="preserve"> Мастера. Далее БУ переводит БЧЭ в операционное состояние, в котором тот уже будет готов к обмену информационными данными.</w:t>
      </w:r>
    </w:p>
    <w:p w14:paraId="317FE384" w14:textId="39092471" w:rsidR="00524089" w:rsidRPr="00411732" w:rsidRDefault="00524089" w:rsidP="0023622D">
      <w:pPr>
        <w:spacing w:after="0" w:line="360" w:lineRule="auto"/>
        <w:rPr>
          <w:rFonts w:cs="Times New Roman"/>
          <w:color w:val="000000" w:themeColor="text1"/>
          <w:sz w:val="28"/>
          <w:szCs w:val="28"/>
        </w:rPr>
      </w:pPr>
      <w:r w:rsidRPr="00411732">
        <w:rPr>
          <w:rFonts w:cs="Times New Roman"/>
          <w:color w:val="000000" w:themeColor="text1"/>
          <w:sz w:val="28"/>
          <w:szCs w:val="28"/>
        </w:rPr>
        <w:tab/>
        <w:t>После всех подготовительных этапов программа попадает в цикл, где вызывается функция пользовате</w:t>
      </w:r>
      <w:r w:rsidR="00756433" w:rsidRPr="00411732">
        <w:rPr>
          <w:rFonts w:cs="Times New Roman"/>
          <w:color w:val="000000" w:themeColor="text1"/>
          <w:sz w:val="28"/>
          <w:szCs w:val="28"/>
        </w:rPr>
        <w:t>льского процесса (см. рисунок 20 для БЧЭ, рисунок 21</w:t>
      </w:r>
      <w:r w:rsidR="001E6189" w:rsidRPr="00411732">
        <w:rPr>
          <w:rFonts w:cs="Times New Roman"/>
          <w:color w:val="000000" w:themeColor="text1"/>
          <w:sz w:val="28"/>
          <w:szCs w:val="28"/>
        </w:rPr>
        <w:t xml:space="preserve"> – для БУ</w:t>
      </w:r>
      <w:r w:rsidRPr="00411732">
        <w:rPr>
          <w:rFonts w:cs="Times New Roman"/>
          <w:color w:val="000000" w:themeColor="text1"/>
          <w:sz w:val="28"/>
          <w:szCs w:val="28"/>
        </w:rPr>
        <w:t>), в которой выполняется все взаимодействие пользователя с системой.</w:t>
      </w:r>
    </w:p>
    <w:p w14:paraId="12481B31" w14:textId="700F10FA" w:rsidR="00524089" w:rsidRPr="00411732" w:rsidRDefault="00BA2CBD" w:rsidP="00BA2CBD">
      <w:pPr>
        <w:spacing w:after="0" w:line="360" w:lineRule="auto"/>
        <w:jc w:val="center"/>
        <w:rPr>
          <w:rFonts w:cs="Times New Roman"/>
          <w:color w:val="000000" w:themeColor="text1"/>
          <w:sz w:val="28"/>
          <w:szCs w:val="28"/>
        </w:rPr>
      </w:pPr>
      <w:r w:rsidRPr="00411732">
        <w:rPr>
          <w:color w:val="000000" w:themeColor="text1"/>
        </w:rPr>
        <w:object w:dxaOrig="6097" w:dyaOrig="12180" w14:anchorId="01CF9254">
          <v:shape id="_x0000_i1034" type="#_x0000_t75" style="width:225pt;height:407.25pt" o:ole="">
            <v:imagedata r:id="rId37" o:title=""/>
          </v:shape>
          <o:OLEObject Type="Embed" ProgID="Visio.Drawing.15" ShapeID="_x0000_i1034" DrawAspect="Content" ObjectID="_1709665497" r:id="rId38"/>
        </w:object>
      </w:r>
    </w:p>
    <w:p w14:paraId="7807F657" w14:textId="04E3917D" w:rsidR="00756433" w:rsidRPr="00411732" w:rsidRDefault="001E6189" w:rsidP="00756433">
      <w:pPr>
        <w:spacing w:line="360" w:lineRule="auto"/>
        <w:jc w:val="center"/>
        <w:rPr>
          <w:rFonts w:cs="Times New Roman"/>
          <w:color w:val="000000" w:themeColor="text1"/>
          <w:sz w:val="28"/>
          <w:szCs w:val="28"/>
        </w:rPr>
      </w:pPr>
      <w:r w:rsidRPr="00411732">
        <w:rPr>
          <w:rFonts w:cs="Times New Roman"/>
          <w:color w:val="000000" w:themeColor="text1"/>
          <w:sz w:val="28"/>
          <w:szCs w:val="28"/>
        </w:rPr>
        <w:t xml:space="preserve">Рисунок </w:t>
      </w:r>
      <w:r w:rsidR="00756433" w:rsidRPr="00411732">
        <w:rPr>
          <w:rFonts w:cs="Times New Roman"/>
          <w:color w:val="000000" w:themeColor="text1"/>
          <w:sz w:val="28"/>
          <w:szCs w:val="28"/>
        </w:rPr>
        <w:t>20</w:t>
      </w:r>
      <w:r w:rsidR="00524089" w:rsidRPr="00411732">
        <w:rPr>
          <w:rFonts w:cs="Times New Roman"/>
          <w:color w:val="000000" w:themeColor="text1"/>
          <w:sz w:val="28"/>
          <w:szCs w:val="28"/>
        </w:rPr>
        <w:t xml:space="preserve"> – </w:t>
      </w:r>
      <w:r w:rsidR="00BA2CBD" w:rsidRPr="00411732">
        <w:rPr>
          <w:rFonts w:cs="Times New Roman"/>
          <w:color w:val="000000" w:themeColor="text1"/>
          <w:sz w:val="28"/>
          <w:szCs w:val="28"/>
        </w:rPr>
        <w:t>Схема алгоритма в</w:t>
      </w:r>
      <w:r w:rsidR="00524089" w:rsidRPr="00411732">
        <w:rPr>
          <w:rFonts w:cs="Times New Roman"/>
          <w:color w:val="000000" w:themeColor="text1"/>
          <w:sz w:val="28"/>
          <w:szCs w:val="28"/>
        </w:rPr>
        <w:t>ызов</w:t>
      </w:r>
      <w:r w:rsidR="00BA2CBD" w:rsidRPr="00411732">
        <w:rPr>
          <w:rFonts w:cs="Times New Roman"/>
          <w:color w:val="000000" w:themeColor="text1"/>
          <w:sz w:val="28"/>
          <w:szCs w:val="28"/>
        </w:rPr>
        <w:t>а</w:t>
      </w:r>
      <w:r w:rsidR="00524089" w:rsidRPr="00411732">
        <w:rPr>
          <w:rFonts w:cs="Times New Roman"/>
          <w:color w:val="000000" w:themeColor="text1"/>
          <w:sz w:val="28"/>
          <w:szCs w:val="28"/>
        </w:rPr>
        <w:t xml:space="preserve"> исполняемого процесса</w:t>
      </w:r>
      <w:r w:rsidR="005639E7" w:rsidRPr="00411732">
        <w:rPr>
          <w:rFonts w:cs="Times New Roman"/>
          <w:color w:val="000000" w:themeColor="text1"/>
          <w:sz w:val="28"/>
          <w:szCs w:val="28"/>
        </w:rPr>
        <w:t xml:space="preserve"> для БЧЭ</w:t>
      </w:r>
    </w:p>
    <w:p w14:paraId="7B802410" w14:textId="2444FC72" w:rsidR="00756433" w:rsidRPr="00411732" w:rsidRDefault="00756433" w:rsidP="00756433">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lastRenderedPageBreak/>
        <w:t>Пользовательский процесс вызывается циклически, поэтому каждый раз сбрасываются состояния кнопок. Затем выполняемые действия целиком зависят от нажатых кнопок.</w:t>
      </w:r>
    </w:p>
    <w:p w14:paraId="7DF467F4" w14:textId="77777777" w:rsidR="00756433" w:rsidRPr="00411732" w:rsidRDefault="00756433" w:rsidP="00756433">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Кнопки </w:t>
      </w:r>
      <w:r w:rsidRPr="00411732">
        <w:rPr>
          <w:rFonts w:cs="Times New Roman"/>
          <w:color w:val="000000" w:themeColor="text1"/>
          <w:sz w:val="28"/>
          <w:szCs w:val="28"/>
          <w:lang w:val="en-US"/>
        </w:rPr>
        <w:t>UP</w:t>
      </w:r>
      <w:r w:rsidRPr="00411732">
        <w:rPr>
          <w:rFonts w:cs="Times New Roman"/>
          <w:color w:val="000000" w:themeColor="text1"/>
          <w:sz w:val="28"/>
          <w:szCs w:val="28"/>
        </w:rPr>
        <w:t>_</w:t>
      </w:r>
      <w:r w:rsidRPr="00411732">
        <w:rPr>
          <w:rFonts w:cs="Times New Roman"/>
          <w:color w:val="000000" w:themeColor="text1"/>
          <w:sz w:val="28"/>
          <w:szCs w:val="28"/>
          <w:lang w:val="en-US"/>
        </w:rPr>
        <w:t>SW</w:t>
      </w:r>
      <w:r w:rsidRPr="00411732">
        <w:rPr>
          <w:rFonts w:cs="Times New Roman"/>
          <w:color w:val="000000" w:themeColor="text1"/>
          <w:sz w:val="28"/>
          <w:szCs w:val="28"/>
        </w:rPr>
        <w:t xml:space="preserve"> и </w:t>
      </w:r>
      <w:r w:rsidRPr="00411732">
        <w:rPr>
          <w:rFonts w:cs="Times New Roman"/>
          <w:color w:val="000000" w:themeColor="text1"/>
          <w:sz w:val="28"/>
          <w:szCs w:val="28"/>
          <w:lang w:val="en-US"/>
        </w:rPr>
        <w:t>DOWN</w:t>
      </w:r>
      <w:r w:rsidRPr="00411732">
        <w:rPr>
          <w:rFonts w:cs="Times New Roman"/>
          <w:color w:val="000000" w:themeColor="text1"/>
          <w:sz w:val="28"/>
          <w:szCs w:val="28"/>
        </w:rPr>
        <w:t>_</w:t>
      </w:r>
      <w:r w:rsidRPr="00411732">
        <w:rPr>
          <w:rFonts w:cs="Times New Roman"/>
          <w:color w:val="000000" w:themeColor="text1"/>
          <w:sz w:val="28"/>
          <w:szCs w:val="28"/>
          <w:lang w:val="en-US"/>
        </w:rPr>
        <w:t>SW</w:t>
      </w:r>
      <w:r w:rsidRPr="00411732">
        <w:rPr>
          <w:rFonts w:cs="Times New Roman"/>
          <w:color w:val="000000" w:themeColor="text1"/>
          <w:sz w:val="28"/>
          <w:szCs w:val="28"/>
        </w:rPr>
        <w:t xml:space="preserve"> блока управления используются для обхода списка формируемых запросов в БЧЭ. Выбор/отмена нужных запросов осуществляется при нажатии на кнопку </w:t>
      </w:r>
      <w:r w:rsidRPr="00411732">
        <w:rPr>
          <w:rFonts w:cs="Times New Roman"/>
          <w:color w:val="000000" w:themeColor="text1"/>
          <w:sz w:val="28"/>
          <w:szCs w:val="28"/>
          <w:lang w:val="en-US"/>
        </w:rPr>
        <w:t>SELECT</w:t>
      </w:r>
      <w:r w:rsidRPr="00411732">
        <w:rPr>
          <w:rFonts w:cs="Times New Roman"/>
          <w:color w:val="000000" w:themeColor="text1"/>
          <w:sz w:val="28"/>
          <w:szCs w:val="28"/>
        </w:rPr>
        <w:t>_</w:t>
      </w:r>
      <w:r w:rsidRPr="00411732">
        <w:rPr>
          <w:rFonts w:cs="Times New Roman"/>
          <w:color w:val="000000" w:themeColor="text1"/>
          <w:sz w:val="28"/>
          <w:szCs w:val="28"/>
          <w:lang w:val="en-US"/>
        </w:rPr>
        <w:t>SW</w:t>
      </w:r>
      <w:r w:rsidRPr="00411732">
        <w:rPr>
          <w:rFonts w:cs="Times New Roman"/>
          <w:color w:val="000000" w:themeColor="text1"/>
          <w:sz w:val="28"/>
          <w:szCs w:val="28"/>
        </w:rPr>
        <w:t xml:space="preserve">. Если был выбран хотя бы один запрос, то формируется объект </w:t>
      </w:r>
      <w:r w:rsidRPr="00411732">
        <w:rPr>
          <w:rFonts w:cs="Times New Roman"/>
          <w:color w:val="000000" w:themeColor="text1"/>
          <w:sz w:val="28"/>
          <w:szCs w:val="28"/>
          <w:lang w:val="en-US"/>
        </w:rPr>
        <w:t>TPDO</w:t>
      </w:r>
      <w:r w:rsidRPr="00411732">
        <w:rPr>
          <w:rFonts w:cs="Times New Roman"/>
          <w:color w:val="000000" w:themeColor="text1"/>
          <w:sz w:val="28"/>
          <w:szCs w:val="28"/>
        </w:rPr>
        <w:t xml:space="preserve"> и отсылается в сеть </w:t>
      </w:r>
      <w:r w:rsidRPr="00411732">
        <w:rPr>
          <w:rFonts w:cs="Times New Roman"/>
          <w:color w:val="000000" w:themeColor="text1"/>
          <w:sz w:val="28"/>
          <w:szCs w:val="28"/>
          <w:lang w:val="en-US"/>
        </w:rPr>
        <w:t>CANopen</w:t>
      </w:r>
      <w:r w:rsidRPr="00411732">
        <w:rPr>
          <w:rFonts w:cs="Times New Roman"/>
          <w:color w:val="000000" w:themeColor="text1"/>
          <w:sz w:val="28"/>
          <w:szCs w:val="28"/>
        </w:rPr>
        <w:t>.</w:t>
      </w:r>
    </w:p>
    <w:p w14:paraId="2A001FC3" w14:textId="332DEE58" w:rsidR="008853C1" w:rsidRPr="00411732" w:rsidRDefault="0023622D" w:rsidP="00FA4B9A">
      <w:pPr>
        <w:spacing w:after="0" w:line="360" w:lineRule="auto"/>
        <w:jc w:val="center"/>
        <w:rPr>
          <w:rFonts w:cs="Times New Roman"/>
          <w:color w:val="000000" w:themeColor="text1"/>
          <w:sz w:val="28"/>
          <w:szCs w:val="28"/>
        </w:rPr>
      </w:pPr>
      <w:r w:rsidRPr="00411732">
        <w:rPr>
          <w:color w:val="000000" w:themeColor="text1"/>
        </w:rPr>
        <w:object w:dxaOrig="12624" w:dyaOrig="10405" w14:anchorId="508C8A60">
          <v:shape id="_x0000_i1035" type="#_x0000_t75" style="width:424.5pt;height:349.5pt" o:ole="">
            <v:imagedata r:id="rId39" o:title=""/>
          </v:shape>
          <o:OLEObject Type="Embed" ProgID="Visio.Drawing.15" ShapeID="_x0000_i1035" DrawAspect="Content" ObjectID="_1709665498" r:id="rId40"/>
        </w:object>
      </w:r>
    </w:p>
    <w:p w14:paraId="61CF5620" w14:textId="2D745C22" w:rsidR="008853C1" w:rsidRPr="00411732" w:rsidRDefault="00756433" w:rsidP="00330DED">
      <w:pPr>
        <w:spacing w:after="0" w:line="360" w:lineRule="auto"/>
        <w:jc w:val="center"/>
        <w:rPr>
          <w:rFonts w:cs="Times New Roman"/>
          <w:color w:val="000000" w:themeColor="text1"/>
          <w:sz w:val="28"/>
          <w:szCs w:val="28"/>
        </w:rPr>
      </w:pPr>
      <w:r w:rsidRPr="00411732">
        <w:rPr>
          <w:rFonts w:cs="Times New Roman"/>
          <w:color w:val="000000" w:themeColor="text1"/>
          <w:sz w:val="28"/>
          <w:szCs w:val="28"/>
        </w:rPr>
        <w:t>Рисунок 21</w:t>
      </w:r>
      <w:r w:rsidR="008853C1" w:rsidRPr="00411732">
        <w:rPr>
          <w:rFonts w:cs="Times New Roman"/>
          <w:color w:val="000000" w:themeColor="text1"/>
          <w:sz w:val="28"/>
          <w:szCs w:val="28"/>
        </w:rPr>
        <w:t xml:space="preserve"> – </w:t>
      </w:r>
      <w:r w:rsidR="00BA2CBD" w:rsidRPr="00411732">
        <w:rPr>
          <w:rFonts w:cs="Times New Roman"/>
          <w:color w:val="000000" w:themeColor="text1"/>
          <w:sz w:val="28"/>
          <w:szCs w:val="28"/>
        </w:rPr>
        <w:t>Схема алгоритма в</w:t>
      </w:r>
      <w:r w:rsidR="008853C1" w:rsidRPr="00411732">
        <w:rPr>
          <w:rFonts w:cs="Times New Roman"/>
          <w:color w:val="000000" w:themeColor="text1"/>
          <w:sz w:val="28"/>
          <w:szCs w:val="28"/>
        </w:rPr>
        <w:t>ызов</w:t>
      </w:r>
      <w:r w:rsidR="00BA2CBD" w:rsidRPr="00411732">
        <w:rPr>
          <w:rFonts w:cs="Times New Roman"/>
          <w:color w:val="000000" w:themeColor="text1"/>
          <w:sz w:val="28"/>
          <w:szCs w:val="28"/>
        </w:rPr>
        <w:t>а</w:t>
      </w:r>
      <w:r w:rsidR="008853C1" w:rsidRPr="00411732">
        <w:rPr>
          <w:rFonts w:cs="Times New Roman"/>
          <w:color w:val="000000" w:themeColor="text1"/>
          <w:sz w:val="28"/>
          <w:szCs w:val="28"/>
        </w:rPr>
        <w:t xml:space="preserve"> исполняемого процесса для БУ</w:t>
      </w:r>
    </w:p>
    <w:p w14:paraId="145DB938" w14:textId="77777777" w:rsidR="008853C1" w:rsidRPr="00411732" w:rsidRDefault="008853C1" w:rsidP="008853C1">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БЧЭ ожидает входного запроса от БУ, и, если такой поступил, разбирает полученное сообщение и формирует ответ для БЧЭ.</w:t>
      </w:r>
    </w:p>
    <w:p w14:paraId="763BB71C" w14:textId="05955E2F" w:rsidR="0023622D" w:rsidRPr="00411732" w:rsidRDefault="008853C1" w:rsidP="00756433">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При нажатии </w:t>
      </w:r>
      <w:r w:rsidRPr="00411732">
        <w:rPr>
          <w:rFonts w:cs="Times New Roman"/>
          <w:color w:val="000000" w:themeColor="text1"/>
          <w:sz w:val="28"/>
          <w:szCs w:val="28"/>
          <w:lang w:val="en-US"/>
        </w:rPr>
        <w:t>LEFT</w:t>
      </w:r>
      <w:r w:rsidRPr="00411732">
        <w:rPr>
          <w:rFonts w:cs="Times New Roman"/>
          <w:color w:val="000000" w:themeColor="text1"/>
          <w:sz w:val="28"/>
          <w:szCs w:val="28"/>
        </w:rPr>
        <w:t>_</w:t>
      </w:r>
      <w:r w:rsidRPr="00411732">
        <w:rPr>
          <w:rFonts w:cs="Times New Roman"/>
          <w:color w:val="000000" w:themeColor="text1"/>
          <w:sz w:val="28"/>
          <w:szCs w:val="28"/>
          <w:lang w:val="en-US"/>
        </w:rPr>
        <w:t>SW</w:t>
      </w:r>
      <w:r w:rsidRPr="00411732">
        <w:rPr>
          <w:rFonts w:cs="Times New Roman"/>
          <w:color w:val="000000" w:themeColor="text1"/>
          <w:sz w:val="28"/>
          <w:szCs w:val="28"/>
        </w:rPr>
        <w:t xml:space="preserve"> для БЧЭ и БУ выводятся элементы </w:t>
      </w:r>
      <w:r w:rsidRPr="00411732">
        <w:rPr>
          <w:rFonts w:cs="Times New Roman"/>
          <w:color w:val="000000" w:themeColor="text1"/>
          <w:sz w:val="28"/>
          <w:szCs w:val="28"/>
          <w:lang w:val="en-US"/>
        </w:rPr>
        <w:t>CAN</w:t>
      </w:r>
      <w:r w:rsidRPr="00411732">
        <w:rPr>
          <w:rFonts w:cs="Times New Roman"/>
          <w:color w:val="000000" w:themeColor="text1"/>
          <w:sz w:val="28"/>
          <w:szCs w:val="28"/>
        </w:rPr>
        <w:t xml:space="preserve"> протокола в консоль </w:t>
      </w:r>
      <w:r w:rsidRPr="00411732">
        <w:rPr>
          <w:rFonts w:cs="Times New Roman"/>
          <w:color w:val="000000" w:themeColor="text1"/>
          <w:sz w:val="28"/>
          <w:szCs w:val="28"/>
          <w:lang w:val="en-US"/>
        </w:rPr>
        <w:t>UART</w:t>
      </w:r>
      <w:r w:rsidRPr="00411732">
        <w:rPr>
          <w:rFonts w:cs="Times New Roman"/>
          <w:color w:val="000000" w:themeColor="text1"/>
          <w:sz w:val="28"/>
          <w:szCs w:val="28"/>
        </w:rPr>
        <w:t xml:space="preserve">, при нажатии </w:t>
      </w:r>
      <w:r w:rsidRPr="00411732">
        <w:rPr>
          <w:rFonts w:cs="Times New Roman"/>
          <w:color w:val="000000" w:themeColor="text1"/>
          <w:sz w:val="28"/>
          <w:szCs w:val="28"/>
          <w:lang w:val="en-US"/>
        </w:rPr>
        <w:t>RIGHT</w:t>
      </w:r>
      <w:r w:rsidRPr="00411732">
        <w:rPr>
          <w:rFonts w:cs="Times New Roman"/>
          <w:color w:val="000000" w:themeColor="text1"/>
          <w:sz w:val="28"/>
          <w:szCs w:val="28"/>
        </w:rPr>
        <w:t>_</w:t>
      </w:r>
      <w:r w:rsidRPr="00411732">
        <w:rPr>
          <w:rFonts w:cs="Times New Roman"/>
          <w:color w:val="000000" w:themeColor="text1"/>
          <w:sz w:val="28"/>
          <w:szCs w:val="28"/>
          <w:lang w:val="en-US"/>
        </w:rPr>
        <w:t>SW</w:t>
      </w:r>
      <w:r w:rsidR="0023622D" w:rsidRPr="00411732">
        <w:rPr>
          <w:rFonts w:cs="Times New Roman"/>
          <w:color w:val="000000" w:themeColor="text1"/>
          <w:sz w:val="28"/>
          <w:szCs w:val="28"/>
        </w:rPr>
        <w:t xml:space="preserve"> – в</w:t>
      </w:r>
      <w:r w:rsidRPr="00411732">
        <w:rPr>
          <w:rFonts w:cs="Times New Roman"/>
          <w:color w:val="000000" w:themeColor="text1"/>
          <w:sz w:val="28"/>
          <w:szCs w:val="28"/>
        </w:rPr>
        <w:t xml:space="preserve"> консоль выводятся элементы протокола </w:t>
      </w:r>
      <w:r w:rsidRPr="00411732">
        <w:rPr>
          <w:rFonts w:cs="Times New Roman"/>
          <w:color w:val="000000" w:themeColor="text1"/>
          <w:sz w:val="28"/>
          <w:szCs w:val="28"/>
          <w:lang w:val="en-US"/>
        </w:rPr>
        <w:t>CANopen</w:t>
      </w:r>
      <w:r w:rsidRPr="00411732">
        <w:rPr>
          <w:rFonts w:cs="Times New Roman"/>
          <w:color w:val="000000" w:themeColor="text1"/>
          <w:sz w:val="28"/>
          <w:szCs w:val="28"/>
        </w:rPr>
        <w:t>.</w:t>
      </w:r>
    </w:p>
    <w:p w14:paraId="2763E506" w14:textId="1AB1FF2A" w:rsidR="00BA2CBD" w:rsidRPr="00411732" w:rsidRDefault="00BA2CBD" w:rsidP="00756433">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Процесс считывания показаний датчиков изображен на рисунке 22.</w:t>
      </w:r>
    </w:p>
    <w:p w14:paraId="58178E11" w14:textId="30B17BE7" w:rsidR="00BA2CBD" w:rsidRPr="00411732" w:rsidRDefault="00BA2CBD" w:rsidP="00BA2CBD">
      <w:pPr>
        <w:spacing w:after="0" w:line="360" w:lineRule="auto"/>
        <w:jc w:val="center"/>
        <w:rPr>
          <w:color w:val="000000" w:themeColor="text1"/>
        </w:rPr>
      </w:pPr>
      <w:r w:rsidRPr="00411732">
        <w:rPr>
          <w:color w:val="000000" w:themeColor="text1"/>
        </w:rPr>
        <w:object w:dxaOrig="6181" w:dyaOrig="9205" w14:anchorId="7D87689C">
          <v:shape id="_x0000_i1036" type="#_x0000_t75" style="width:264.75pt;height:394.5pt" o:ole="">
            <v:imagedata r:id="rId41" o:title=""/>
          </v:shape>
          <o:OLEObject Type="Embed" ProgID="Visio.Drawing.15" ShapeID="_x0000_i1036" DrawAspect="Content" ObjectID="_1709665499" r:id="rId42"/>
        </w:object>
      </w:r>
    </w:p>
    <w:p w14:paraId="0A5CADE6" w14:textId="778AFA97" w:rsidR="00BA2CBD" w:rsidRPr="00411732" w:rsidRDefault="00BA2CBD" w:rsidP="00330DED">
      <w:pPr>
        <w:spacing w:after="0" w:line="360" w:lineRule="auto"/>
        <w:jc w:val="center"/>
        <w:rPr>
          <w:rFonts w:cs="Times New Roman"/>
          <w:color w:val="000000" w:themeColor="text1"/>
          <w:sz w:val="28"/>
          <w:szCs w:val="28"/>
        </w:rPr>
      </w:pPr>
      <w:r w:rsidRPr="00411732">
        <w:rPr>
          <w:rFonts w:cs="Times New Roman"/>
          <w:color w:val="000000" w:themeColor="text1"/>
          <w:sz w:val="28"/>
          <w:szCs w:val="28"/>
        </w:rPr>
        <w:t xml:space="preserve">Рисунок 22 – Схема алгоритма считывания показаний датчиков модуля </w:t>
      </w:r>
      <w:r w:rsidRPr="00411732">
        <w:rPr>
          <w:rFonts w:cs="Times New Roman"/>
          <w:color w:val="000000" w:themeColor="text1"/>
          <w:sz w:val="28"/>
          <w:szCs w:val="28"/>
          <w:lang w:val="en-US"/>
        </w:rPr>
        <w:t>GY</w:t>
      </w:r>
      <w:r w:rsidRPr="00411732">
        <w:rPr>
          <w:rFonts w:cs="Times New Roman"/>
          <w:color w:val="000000" w:themeColor="text1"/>
          <w:sz w:val="28"/>
          <w:szCs w:val="28"/>
        </w:rPr>
        <w:t>-521</w:t>
      </w:r>
    </w:p>
    <w:p w14:paraId="29BC6B6B" w14:textId="7EC648C0" w:rsidR="00BA2CBD" w:rsidRPr="00411732" w:rsidRDefault="00BA2CBD" w:rsidP="00BA2CBD">
      <w:pPr>
        <w:spacing w:after="0" w:line="360" w:lineRule="auto"/>
        <w:rPr>
          <w:rFonts w:cs="Times New Roman"/>
          <w:color w:val="000000" w:themeColor="text1"/>
          <w:sz w:val="28"/>
          <w:szCs w:val="28"/>
        </w:rPr>
      </w:pPr>
      <w:r w:rsidRPr="00411732">
        <w:rPr>
          <w:rFonts w:cs="Times New Roman"/>
          <w:color w:val="000000" w:themeColor="text1"/>
          <w:sz w:val="28"/>
          <w:szCs w:val="28"/>
        </w:rPr>
        <w:tab/>
        <w:t>Согласно [18], показания датчиков</w:t>
      </w:r>
      <w:r w:rsidRPr="00411732">
        <w:rPr>
          <w:rFonts w:cs="Times New Roman"/>
          <w:color w:val="000000" w:themeColor="text1"/>
          <w:sz w:val="28"/>
          <w:szCs w:val="28"/>
        </w:rPr>
        <w:tab/>
        <w:t xml:space="preserve">модуль </w:t>
      </w:r>
      <w:r w:rsidRPr="00411732">
        <w:rPr>
          <w:rFonts w:cs="Times New Roman"/>
          <w:color w:val="000000" w:themeColor="text1"/>
          <w:sz w:val="28"/>
          <w:szCs w:val="28"/>
          <w:lang w:val="en-US"/>
        </w:rPr>
        <w:t>GY</w:t>
      </w:r>
      <w:r w:rsidRPr="00411732">
        <w:rPr>
          <w:rFonts w:cs="Times New Roman"/>
          <w:color w:val="000000" w:themeColor="text1"/>
          <w:sz w:val="28"/>
          <w:szCs w:val="28"/>
        </w:rPr>
        <w:t>-521 записывает в регистры, кажд</w:t>
      </w:r>
      <w:r w:rsidR="00DB4546">
        <w:rPr>
          <w:rFonts w:cs="Times New Roman"/>
          <w:color w:val="000000" w:themeColor="text1"/>
          <w:sz w:val="28"/>
          <w:szCs w:val="28"/>
        </w:rPr>
        <w:t>ый из которых описан в таблице 9</w:t>
      </w:r>
      <w:r w:rsidRPr="00411732">
        <w:rPr>
          <w:rFonts w:cs="Times New Roman"/>
          <w:color w:val="000000" w:themeColor="text1"/>
          <w:sz w:val="28"/>
          <w:szCs w:val="28"/>
        </w:rPr>
        <w:t>.</w:t>
      </w:r>
    </w:p>
    <w:p w14:paraId="7201633E" w14:textId="66A4610E" w:rsidR="00BA2CBD" w:rsidRPr="00411732" w:rsidRDefault="00DB4546" w:rsidP="00BA2CBD">
      <w:pPr>
        <w:spacing w:after="0" w:line="360" w:lineRule="auto"/>
        <w:rPr>
          <w:rFonts w:cs="Times New Roman"/>
          <w:color w:val="000000" w:themeColor="text1"/>
          <w:sz w:val="28"/>
          <w:szCs w:val="28"/>
        </w:rPr>
      </w:pPr>
      <w:r>
        <w:rPr>
          <w:rFonts w:cs="Times New Roman"/>
          <w:color w:val="000000" w:themeColor="text1"/>
          <w:sz w:val="28"/>
          <w:szCs w:val="28"/>
        </w:rPr>
        <w:t>Таблица 9</w:t>
      </w:r>
      <w:r w:rsidR="00BA2CBD" w:rsidRPr="00411732">
        <w:rPr>
          <w:rFonts w:cs="Times New Roman"/>
          <w:color w:val="000000" w:themeColor="text1"/>
          <w:sz w:val="28"/>
          <w:szCs w:val="28"/>
        </w:rPr>
        <w:t xml:space="preserve"> – Регистры данных модуля </w:t>
      </w:r>
      <w:r w:rsidR="00BA2CBD" w:rsidRPr="00411732">
        <w:rPr>
          <w:rFonts w:cs="Times New Roman"/>
          <w:color w:val="000000" w:themeColor="text1"/>
          <w:sz w:val="28"/>
          <w:szCs w:val="28"/>
          <w:lang w:val="en-US"/>
        </w:rPr>
        <w:t>GY</w:t>
      </w:r>
      <w:r w:rsidR="00BA2CBD" w:rsidRPr="00411732">
        <w:rPr>
          <w:rFonts w:cs="Times New Roman"/>
          <w:color w:val="000000" w:themeColor="text1"/>
          <w:sz w:val="28"/>
          <w:szCs w:val="28"/>
        </w:rPr>
        <w:t>-521.</w:t>
      </w:r>
    </w:p>
    <w:tbl>
      <w:tblPr>
        <w:tblStyle w:val="af"/>
        <w:tblW w:w="0" w:type="auto"/>
        <w:tblLook w:val="04A0" w:firstRow="1" w:lastRow="0" w:firstColumn="1" w:lastColumn="0" w:noHBand="0" w:noVBand="1"/>
      </w:tblPr>
      <w:tblGrid>
        <w:gridCol w:w="988"/>
        <w:gridCol w:w="2409"/>
        <w:gridCol w:w="6231"/>
      </w:tblGrid>
      <w:tr w:rsidR="00BA2CBD" w:rsidRPr="00411732" w14:paraId="4073ED43" w14:textId="77777777" w:rsidTr="00C51620">
        <w:tc>
          <w:tcPr>
            <w:tcW w:w="988" w:type="dxa"/>
          </w:tcPr>
          <w:p w14:paraId="66DE307D" w14:textId="759FE28A" w:rsidR="00BA2CBD" w:rsidRPr="00411732" w:rsidRDefault="00BA2CBD" w:rsidP="00B31B18">
            <w:pPr>
              <w:spacing w:line="360" w:lineRule="auto"/>
              <w:jc w:val="center"/>
              <w:rPr>
                <w:rFonts w:ascii="Times New Roman" w:hAnsi="Times New Roman" w:cs="Times New Roman"/>
                <w:b/>
                <w:color w:val="000000" w:themeColor="text1"/>
                <w:sz w:val="28"/>
                <w:szCs w:val="28"/>
              </w:rPr>
            </w:pPr>
            <w:r w:rsidRPr="00411732">
              <w:rPr>
                <w:rFonts w:ascii="Times New Roman" w:hAnsi="Times New Roman" w:cs="Times New Roman"/>
                <w:b/>
                <w:color w:val="000000" w:themeColor="text1"/>
                <w:sz w:val="28"/>
                <w:szCs w:val="28"/>
              </w:rPr>
              <w:t>Адрес</w:t>
            </w:r>
          </w:p>
        </w:tc>
        <w:tc>
          <w:tcPr>
            <w:tcW w:w="2409" w:type="dxa"/>
          </w:tcPr>
          <w:p w14:paraId="74F7240B" w14:textId="11C2C75D" w:rsidR="00BA2CBD" w:rsidRPr="00411732" w:rsidRDefault="00BA2CBD" w:rsidP="00B31B18">
            <w:pPr>
              <w:spacing w:line="360" w:lineRule="auto"/>
              <w:jc w:val="center"/>
              <w:rPr>
                <w:rFonts w:ascii="Times New Roman" w:hAnsi="Times New Roman" w:cs="Times New Roman"/>
                <w:b/>
                <w:color w:val="000000" w:themeColor="text1"/>
                <w:sz w:val="28"/>
                <w:szCs w:val="28"/>
              </w:rPr>
            </w:pPr>
            <w:r w:rsidRPr="00411732">
              <w:rPr>
                <w:rFonts w:ascii="Times New Roman" w:hAnsi="Times New Roman" w:cs="Times New Roman"/>
                <w:b/>
                <w:color w:val="000000" w:themeColor="text1"/>
                <w:sz w:val="28"/>
                <w:szCs w:val="28"/>
              </w:rPr>
              <w:t>Имя регистра</w:t>
            </w:r>
          </w:p>
        </w:tc>
        <w:tc>
          <w:tcPr>
            <w:tcW w:w="6231" w:type="dxa"/>
          </w:tcPr>
          <w:p w14:paraId="482EA4C5" w14:textId="7866FEBE" w:rsidR="00BA2CBD" w:rsidRPr="00411732" w:rsidRDefault="00BA2CBD" w:rsidP="00B31B18">
            <w:pPr>
              <w:spacing w:line="360" w:lineRule="auto"/>
              <w:jc w:val="center"/>
              <w:rPr>
                <w:rFonts w:ascii="Times New Roman" w:hAnsi="Times New Roman" w:cs="Times New Roman"/>
                <w:b/>
                <w:color w:val="000000" w:themeColor="text1"/>
                <w:sz w:val="28"/>
                <w:szCs w:val="28"/>
              </w:rPr>
            </w:pPr>
            <w:r w:rsidRPr="00411732">
              <w:rPr>
                <w:rFonts w:ascii="Times New Roman" w:hAnsi="Times New Roman" w:cs="Times New Roman"/>
                <w:b/>
                <w:color w:val="000000" w:themeColor="text1"/>
                <w:sz w:val="28"/>
                <w:szCs w:val="28"/>
              </w:rPr>
              <w:t>Содержимое регистра</w:t>
            </w:r>
          </w:p>
        </w:tc>
      </w:tr>
      <w:tr w:rsidR="00BA2CBD" w:rsidRPr="00411732" w14:paraId="2767E259" w14:textId="77777777" w:rsidTr="00C51620">
        <w:tc>
          <w:tcPr>
            <w:tcW w:w="988" w:type="dxa"/>
          </w:tcPr>
          <w:p w14:paraId="3A61F90F" w14:textId="1E5D1606" w:rsidR="00BA2CBD" w:rsidRPr="00411732" w:rsidRDefault="00450B09" w:rsidP="00B31B18">
            <w:pPr>
              <w:spacing w:line="360"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lang w:val="en-US"/>
              </w:rPr>
              <w:t>x</w:t>
            </w:r>
            <w:r w:rsidR="00C51620" w:rsidRPr="00411732">
              <w:rPr>
                <w:rFonts w:ascii="Times New Roman" w:hAnsi="Times New Roman" w:cs="Times New Roman"/>
                <w:color w:val="000000" w:themeColor="text1"/>
                <w:sz w:val="28"/>
                <w:szCs w:val="28"/>
                <w:lang w:val="en-US"/>
              </w:rPr>
              <w:t>3B</w:t>
            </w:r>
          </w:p>
        </w:tc>
        <w:tc>
          <w:tcPr>
            <w:tcW w:w="2409" w:type="dxa"/>
          </w:tcPr>
          <w:p w14:paraId="5B9C867F" w14:textId="3505299A" w:rsidR="00BA2CBD"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ACCEL_XOUT_H</w:t>
            </w:r>
          </w:p>
        </w:tc>
        <w:tc>
          <w:tcPr>
            <w:tcW w:w="6231" w:type="dxa"/>
          </w:tcPr>
          <w:p w14:paraId="1EE08C02" w14:textId="02F5D4F7" w:rsidR="00BA2CBD"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 xml:space="preserve">Старший байт показаний акселерометра (ось </w:t>
            </w:r>
            <w:r w:rsidRPr="00411732">
              <w:rPr>
                <w:rFonts w:ascii="Times New Roman" w:hAnsi="Times New Roman" w:cs="Times New Roman"/>
                <w:color w:val="000000" w:themeColor="text1"/>
                <w:sz w:val="28"/>
                <w:szCs w:val="28"/>
                <w:lang w:val="en-US"/>
              </w:rPr>
              <w:t>oX</w:t>
            </w:r>
            <w:r w:rsidRPr="00411732">
              <w:rPr>
                <w:rFonts w:ascii="Times New Roman" w:hAnsi="Times New Roman" w:cs="Times New Roman"/>
                <w:color w:val="000000" w:themeColor="text1"/>
                <w:sz w:val="28"/>
                <w:szCs w:val="28"/>
              </w:rPr>
              <w:t>)</w:t>
            </w:r>
          </w:p>
        </w:tc>
      </w:tr>
      <w:tr w:rsidR="00C51620" w:rsidRPr="00411732" w14:paraId="35BCFD69" w14:textId="77777777" w:rsidTr="00C51620">
        <w:tc>
          <w:tcPr>
            <w:tcW w:w="988" w:type="dxa"/>
          </w:tcPr>
          <w:p w14:paraId="57633DF5" w14:textId="1FA82BE7" w:rsidR="00C51620" w:rsidRPr="00411732" w:rsidRDefault="00450B09" w:rsidP="00B31B18">
            <w:pPr>
              <w:spacing w:line="360"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lang w:val="en-US"/>
              </w:rPr>
              <w:t>x</w:t>
            </w:r>
            <w:r w:rsidR="00C51620" w:rsidRPr="00411732">
              <w:rPr>
                <w:rFonts w:ascii="Times New Roman" w:hAnsi="Times New Roman" w:cs="Times New Roman"/>
                <w:color w:val="000000" w:themeColor="text1"/>
                <w:sz w:val="28"/>
                <w:szCs w:val="28"/>
                <w:lang w:val="en-US"/>
              </w:rPr>
              <w:t>3C</w:t>
            </w:r>
          </w:p>
        </w:tc>
        <w:tc>
          <w:tcPr>
            <w:tcW w:w="2409" w:type="dxa"/>
          </w:tcPr>
          <w:p w14:paraId="154CC0BD" w14:textId="77C54742"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ACCEL_XOUT_L</w:t>
            </w:r>
          </w:p>
        </w:tc>
        <w:tc>
          <w:tcPr>
            <w:tcW w:w="6231" w:type="dxa"/>
          </w:tcPr>
          <w:p w14:paraId="3C8AD93E" w14:textId="516D5D8D"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 xml:space="preserve">Младший байт показаний акселерометра (ось </w:t>
            </w:r>
            <w:r w:rsidRPr="00411732">
              <w:rPr>
                <w:rFonts w:ascii="Times New Roman" w:hAnsi="Times New Roman" w:cs="Times New Roman"/>
                <w:color w:val="000000" w:themeColor="text1"/>
                <w:sz w:val="28"/>
                <w:szCs w:val="28"/>
                <w:lang w:val="en-US"/>
              </w:rPr>
              <w:t>oX</w:t>
            </w:r>
            <w:r w:rsidRPr="00411732">
              <w:rPr>
                <w:rFonts w:ascii="Times New Roman" w:hAnsi="Times New Roman" w:cs="Times New Roman"/>
                <w:color w:val="000000" w:themeColor="text1"/>
                <w:sz w:val="28"/>
                <w:szCs w:val="28"/>
              </w:rPr>
              <w:t>)</w:t>
            </w:r>
          </w:p>
        </w:tc>
      </w:tr>
      <w:tr w:rsidR="00C51620" w:rsidRPr="00411732" w14:paraId="7FFDBC8C" w14:textId="77777777" w:rsidTr="00C51620">
        <w:tc>
          <w:tcPr>
            <w:tcW w:w="988" w:type="dxa"/>
          </w:tcPr>
          <w:p w14:paraId="2E526F7A" w14:textId="11A903E1" w:rsidR="00C51620" w:rsidRPr="00411732" w:rsidRDefault="00450B09" w:rsidP="00B31B18">
            <w:pPr>
              <w:spacing w:line="360"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lang w:val="en-US"/>
              </w:rPr>
              <w:t>x</w:t>
            </w:r>
            <w:r w:rsidR="00C51620" w:rsidRPr="00411732">
              <w:rPr>
                <w:rFonts w:ascii="Times New Roman" w:hAnsi="Times New Roman" w:cs="Times New Roman"/>
                <w:color w:val="000000" w:themeColor="text1"/>
                <w:sz w:val="28"/>
                <w:szCs w:val="28"/>
                <w:lang w:val="en-US"/>
              </w:rPr>
              <w:t>3D</w:t>
            </w:r>
          </w:p>
        </w:tc>
        <w:tc>
          <w:tcPr>
            <w:tcW w:w="2409" w:type="dxa"/>
          </w:tcPr>
          <w:p w14:paraId="2B8B55FE" w14:textId="6781B20C"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ACCEL_YOUT_H</w:t>
            </w:r>
          </w:p>
        </w:tc>
        <w:tc>
          <w:tcPr>
            <w:tcW w:w="6231" w:type="dxa"/>
          </w:tcPr>
          <w:p w14:paraId="1B6EAD5E" w14:textId="6807A5B3"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 xml:space="preserve">Старший байт показаний акселерометра (ось </w:t>
            </w:r>
            <w:r w:rsidRPr="00411732">
              <w:rPr>
                <w:rFonts w:ascii="Times New Roman" w:hAnsi="Times New Roman" w:cs="Times New Roman"/>
                <w:color w:val="000000" w:themeColor="text1"/>
                <w:sz w:val="28"/>
                <w:szCs w:val="28"/>
                <w:lang w:val="en-US"/>
              </w:rPr>
              <w:t>oY</w:t>
            </w:r>
            <w:r w:rsidRPr="00411732">
              <w:rPr>
                <w:rFonts w:ascii="Times New Roman" w:hAnsi="Times New Roman" w:cs="Times New Roman"/>
                <w:color w:val="000000" w:themeColor="text1"/>
                <w:sz w:val="28"/>
                <w:szCs w:val="28"/>
              </w:rPr>
              <w:t>)</w:t>
            </w:r>
          </w:p>
        </w:tc>
      </w:tr>
      <w:tr w:rsidR="00C51620" w:rsidRPr="00411732" w14:paraId="443788FF" w14:textId="77777777" w:rsidTr="00C51620">
        <w:tc>
          <w:tcPr>
            <w:tcW w:w="988" w:type="dxa"/>
          </w:tcPr>
          <w:p w14:paraId="4437390D" w14:textId="1C0682BE" w:rsidR="00C51620" w:rsidRPr="00411732" w:rsidRDefault="00450B09" w:rsidP="00B31B18">
            <w:pPr>
              <w:spacing w:line="360"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lang w:val="en-US"/>
              </w:rPr>
              <w:t>x</w:t>
            </w:r>
            <w:r w:rsidR="00C51620" w:rsidRPr="00411732">
              <w:rPr>
                <w:rFonts w:ascii="Times New Roman" w:hAnsi="Times New Roman" w:cs="Times New Roman"/>
                <w:color w:val="000000" w:themeColor="text1"/>
                <w:sz w:val="28"/>
                <w:szCs w:val="28"/>
                <w:lang w:val="en-US"/>
              </w:rPr>
              <w:t>3E</w:t>
            </w:r>
          </w:p>
        </w:tc>
        <w:tc>
          <w:tcPr>
            <w:tcW w:w="2409" w:type="dxa"/>
          </w:tcPr>
          <w:p w14:paraId="15947AAC" w14:textId="02695EF8"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ACCEL_YOUT_L</w:t>
            </w:r>
          </w:p>
        </w:tc>
        <w:tc>
          <w:tcPr>
            <w:tcW w:w="6231" w:type="dxa"/>
          </w:tcPr>
          <w:p w14:paraId="7C32CEE1" w14:textId="1294DB73"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 xml:space="preserve">Младший байт показаний акселерометра (ось </w:t>
            </w:r>
            <w:r w:rsidRPr="00411732">
              <w:rPr>
                <w:rFonts w:ascii="Times New Roman" w:hAnsi="Times New Roman" w:cs="Times New Roman"/>
                <w:color w:val="000000" w:themeColor="text1"/>
                <w:sz w:val="28"/>
                <w:szCs w:val="28"/>
                <w:lang w:val="en-US"/>
              </w:rPr>
              <w:t>oY</w:t>
            </w:r>
            <w:r w:rsidRPr="00411732">
              <w:rPr>
                <w:rFonts w:ascii="Times New Roman" w:hAnsi="Times New Roman" w:cs="Times New Roman"/>
                <w:color w:val="000000" w:themeColor="text1"/>
                <w:sz w:val="28"/>
                <w:szCs w:val="28"/>
              </w:rPr>
              <w:t>)</w:t>
            </w:r>
          </w:p>
        </w:tc>
      </w:tr>
      <w:tr w:rsidR="00C51620" w:rsidRPr="00411732" w14:paraId="483FF14D" w14:textId="77777777" w:rsidTr="00C51620">
        <w:tc>
          <w:tcPr>
            <w:tcW w:w="988" w:type="dxa"/>
          </w:tcPr>
          <w:p w14:paraId="218F70D6" w14:textId="40D268BF" w:rsidR="00C51620" w:rsidRPr="00411732" w:rsidRDefault="00450B09" w:rsidP="00B31B18">
            <w:pPr>
              <w:spacing w:line="360"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lang w:val="en-US"/>
              </w:rPr>
              <w:t>x</w:t>
            </w:r>
            <w:r w:rsidR="00C51620" w:rsidRPr="00411732">
              <w:rPr>
                <w:rFonts w:ascii="Times New Roman" w:hAnsi="Times New Roman" w:cs="Times New Roman"/>
                <w:color w:val="000000" w:themeColor="text1"/>
                <w:sz w:val="28"/>
                <w:szCs w:val="28"/>
                <w:lang w:val="en-US"/>
              </w:rPr>
              <w:t>3F</w:t>
            </w:r>
          </w:p>
        </w:tc>
        <w:tc>
          <w:tcPr>
            <w:tcW w:w="2409" w:type="dxa"/>
          </w:tcPr>
          <w:p w14:paraId="16E87F30" w14:textId="29412A6E"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ACCEL_ZOUT_H</w:t>
            </w:r>
          </w:p>
        </w:tc>
        <w:tc>
          <w:tcPr>
            <w:tcW w:w="6231" w:type="dxa"/>
          </w:tcPr>
          <w:p w14:paraId="706405D0" w14:textId="4C3E64CF"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 xml:space="preserve">Старший байт показаний акселерометра (ось </w:t>
            </w:r>
            <w:r w:rsidRPr="00411732">
              <w:rPr>
                <w:rFonts w:ascii="Times New Roman" w:hAnsi="Times New Roman" w:cs="Times New Roman"/>
                <w:color w:val="000000" w:themeColor="text1"/>
                <w:sz w:val="28"/>
                <w:szCs w:val="28"/>
                <w:lang w:val="en-US"/>
              </w:rPr>
              <w:t>oZ</w:t>
            </w:r>
            <w:r w:rsidRPr="00411732">
              <w:rPr>
                <w:rFonts w:ascii="Times New Roman" w:hAnsi="Times New Roman" w:cs="Times New Roman"/>
                <w:color w:val="000000" w:themeColor="text1"/>
                <w:sz w:val="28"/>
                <w:szCs w:val="28"/>
              </w:rPr>
              <w:t>)</w:t>
            </w:r>
          </w:p>
        </w:tc>
      </w:tr>
      <w:tr w:rsidR="00C51620" w:rsidRPr="00411732" w14:paraId="463C6FAA" w14:textId="77777777" w:rsidTr="00C51620">
        <w:tc>
          <w:tcPr>
            <w:tcW w:w="988" w:type="dxa"/>
          </w:tcPr>
          <w:p w14:paraId="5818F0CF" w14:textId="63094A4A" w:rsidR="00C51620" w:rsidRPr="00411732" w:rsidRDefault="00450B09" w:rsidP="00B31B18">
            <w:pPr>
              <w:spacing w:line="360"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lang w:val="en-US"/>
              </w:rPr>
              <w:t>x</w:t>
            </w:r>
            <w:r w:rsidR="00C51620" w:rsidRPr="00411732">
              <w:rPr>
                <w:rFonts w:ascii="Times New Roman" w:hAnsi="Times New Roman" w:cs="Times New Roman"/>
                <w:color w:val="000000" w:themeColor="text1"/>
                <w:sz w:val="28"/>
                <w:szCs w:val="28"/>
                <w:lang w:val="en-US"/>
              </w:rPr>
              <w:t>40</w:t>
            </w:r>
          </w:p>
        </w:tc>
        <w:tc>
          <w:tcPr>
            <w:tcW w:w="2409" w:type="dxa"/>
          </w:tcPr>
          <w:p w14:paraId="4FDB2D3C" w14:textId="45E03583"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ACCEL_ZOUT_L</w:t>
            </w:r>
          </w:p>
        </w:tc>
        <w:tc>
          <w:tcPr>
            <w:tcW w:w="6231" w:type="dxa"/>
          </w:tcPr>
          <w:p w14:paraId="26633030" w14:textId="4BDC28CC"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 xml:space="preserve">Младший байт показаний акселерометра (ось </w:t>
            </w:r>
            <w:r w:rsidRPr="00411732">
              <w:rPr>
                <w:rFonts w:ascii="Times New Roman" w:hAnsi="Times New Roman" w:cs="Times New Roman"/>
                <w:color w:val="000000" w:themeColor="text1"/>
                <w:sz w:val="28"/>
                <w:szCs w:val="28"/>
                <w:lang w:val="en-US"/>
              </w:rPr>
              <w:t>oZ</w:t>
            </w:r>
            <w:r w:rsidRPr="00411732">
              <w:rPr>
                <w:rFonts w:ascii="Times New Roman" w:hAnsi="Times New Roman" w:cs="Times New Roman"/>
                <w:color w:val="000000" w:themeColor="text1"/>
                <w:sz w:val="28"/>
                <w:szCs w:val="28"/>
              </w:rPr>
              <w:t>)</w:t>
            </w:r>
          </w:p>
        </w:tc>
      </w:tr>
      <w:tr w:rsidR="00C51620" w:rsidRPr="00411732" w14:paraId="7E4C1E77" w14:textId="77777777" w:rsidTr="00C51620">
        <w:tc>
          <w:tcPr>
            <w:tcW w:w="988" w:type="dxa"/>
          </w:tcPr>
          <w:p w14:paraId="17949883" w14:textId="2A1FC3D3" w:rsidR="00C51620" w:rsidRPr="00411732" w:rsidRDefault="00450B09" w:rsidP="00B31B18">
            <w:pPr>
              <w:spacing w:line="360"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lang w:val="en-US"/>
              </w:rPr>
              <w:t>x</w:t>
            </w:r>
            <w:r w:rsidR="00C51620" w:rsidRPr="00411732">
              <w:rPr>
                <w:rFonts w:ascii="Times New Roman" w:hAnsi="Times New Roman" w:cs="Times New Roman"/>
                <w:color w:val="000000" w:themeColor="text1"/>
                <w:sz w:val="28"/>
                <w:szCs w:val="28"/>
                <w:lang w:val="en-US"/>
              </w:rPr>
              <w:t>41</w:t>
            </w:r>
          </w:p>
        </w:tc>
        <w:tc>
          <w:tcPr>
            <w:tcW w:w="2409" w:type="dxa"/>
          </w:tcPr>
          <w:p w14:paraId="3AABA591" w14:textId="4CAA4FEA"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TEMP_OUT_H</w:t>
            </w:r>
          </w:p>
        </w:tc>
        <w:tc>
          <w:tcPr>
            <w:tcW w:w="6231" w:type="dxa"/>
          </w:tcPr>
          <w:p w14:paraId="65FB8C8E" w14:textId="51315244"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Старший байт показаний сенсора температуры</w:t>
            </w:r>
          </w:p>
        </w:tc>
      </w:tr>
    </w:tbl>
    <w:p w14:paraId="0A24E115" w14:textId="77777777" w:rsidR="00B31B18" w:rsidRPr="00411732" w:rsidRDefault="00B31B18" w:rsidP="00B31B18">
      <w:pPr>
        <w:spacing w:after="0" w:line="360" w:lineRule="auto"/>
        <w:rPr>
          <w:rFonts w:cs="Times New Roman"/>
          <w:color w:val="000000" w:themeColor="text1"/>
          <w:sz w:val="28"/>
          <w:szCs w:val="28"/>
        </w:rPr>
      </w:pPr>
    </w:p>
    <w:p w14:paraId="38191C8D" w14:textId="407F9BEB" w:rsidR="00BA2CBD" w:rsidRPr="00411732" w:rsidRDefault="00450B09" w:rsidP="00B31B18">
      <w:pPr>
        <w:spacing w:after="0" w:line="360" w:lineRule="auto"/>
        <w:rPr>
          <w:rFonts w:cs="Times New Roman"/>
          <w:color w:val="000000" w:themeColor="text1"/>
          <w:sz w:val="28"/>
          <w:szCs w:val="28"/>
        </w:rPr>
      </w:pPr>
      <w:r>
        <w:rPr>
          <w:rFonts w:cs="Times New Roman"/>
          <w:color w:val="000000" w:themeColor="text1"/>
          <w:sz w:val="28"/>
          <w:szCs w:val="28"/>
        </w:rPr>
        <w:lastRenderedPageBreak/>
        <w:t>Продолжение таблицы 9</w:t>
      </w:r>
    </w:p>
    <w:tbl>
      <w:tblPr>
        <w:tblStyle w:val="af"/>
        <w:tblW w:w="0" w:type="auto"/>
        <w:tblLook w:val="04A0" w:firstRow="1" w:lastRow="0" w:firstColumn="1" w:lastColumn="0" w:noHBand="0" w:noVBand="1"/>
      </w:tblPr>
      <w:tblGrid>
        <w:gridCol w:w="988"/>
        <w:gridCol w:w="2409"/>
        <w:gridCol w:w="6231"/>
      </w:tblGrid>
      <w:tr w:rsidR="00C51620" w:rsidRPr="00411732" w14:paraId="6852099E" w14:textId="77777777" w:rsidTr="00C51620">
        <w:tc>
          <w:tcPr>
            <w:tcW w:w="988" w:type="dxa"/>
          </w:tcPr>
          <w:p w14:paraId="3F96CBE9" w14:textId="49C77CDF" w:rsidR="00C51620" w:rsidRPr="00411732" w:rsidRDefault="00C51620" w:rsidP="00B31B18">
            <w:pPr>
              <w:spacing w:line="360" w:lineRule="auto"/>
              <w:jc w:val="center"/>
              <w:rPr>
                <w:rFonts w:ascii="Times New Roman" w:hAnsi="Times New Roman" w:cs="Times New Roman"/>
                <w:color w:val="000000" w:themeColor="text1"/>
                <w:sz w:val="28"/>
                <w:szCs w:val="28"/>
              </w:rPr>
            </w:pPr>
            <w:r w:rsidRPr="00411732">
              <w:rPr>
                <w:rFonts w:ascii="Times New Roman" w:hAnsi="Times New Roman" w:cs="Times New Roman"/>
                <w:b/>
                <w:color w:val="000000" w:themeColor="text1"/>
                <w:sz w:val="28"/>
                <w:szCs w:val="28"/>
              </w:rPr>
              <w:t>Адрес</w:t>
            </w:r>
          </w:p>
        </w:tc>
        <w:tc>
          <w:tcPr>
            <w:tcW w:w="2409" w:type="dxa"/>
          </w:tcPr>
          <w:p w14:paraId="17197C5E" w14:textId="050E476A" w:rsidR="00C51620" w:rsidRPr="00411732" w:rsidRDefault="00C51620" w:rsidP="00B31B18">
            <w:pPr>
              <w:spacing w:line="360" w:lineRule="auto"/>
              <w:jc w:val="center"/>
              <w:rPr>
                <w:rFonts w:ascii="Times New Roman" w:hAnsi="Times New Roman" w:cs="Times New Roman"/>
                <w:color w:val="000000" w:themeColor="text1"/>
                <w:sz w:val="28"/>
                <w:szCs w:val="28"/>
              </w:rPr>
            </w:pPr>
            <w:r w:rsidRPr="00411732">
              <w:rPr>
                <w:rFonts w:ascii="Times New Roman" w:hAnsi="Times New Roman" w:cs="Times New Roman"/>
                <w:b/>
                <w:color w:val="000000" w:themeColor="text1"/>
                <w:sz w:val="28"/>
                <w:szCs w:val="28"/>
              </w:rPr>
              <w:t>Имя регистра</w:t>
            </w:r>
          </w:p>
        </w:tc>
        <w:tc>
          <w:tcPr>
            <w:tcW w:w="6231" w:type="dxa"/>
          </w:tcPr>
          <w:p w14:paraId="47C4EA01" w14:textId="0FD65D2A" w:rsidR="00C51620" w:rsidRPr="00411732" w:rsidRDefault="00C51620" w:rsidP="00B31B18">
            <w:pPr>
              <w:spacing w:line="360" w:lineRule="auto"/>
              <w:jc w:val="center"/>
              <w:rPr>
                <w:rFonts w:ascii="Times New Roman" w:hAnsi="Times New Roman" w:cs="Times New Roman"/>
                <w:color w:val="000000" w:themeColor="text1"/>
                <w:sz w:val="28"/>
                <w:szCs w:val="28"/>
              </w:rPr>
            </w:pPr>
            <w:r w:rsidRPr="00411732">
              <w:rPr>
                <w:rFonts w:ascii="Times New Roman" w:hAnsi="Times New Roman" w:cs="Times New Roman"/>
                <w:b/>
                <w:color w:val="000000" w:themeColor="text1"/>
                <w:sz w:val="28"/>
                <w:szCs w:val="28"/>
              </w:rPr>
              <w:t>Содержимое регистра</w:t>
            </w:r>
          </w:p>
        </w:tc>
      </w:tr>
      <w:tr w:rsidR="00C51620" w:rsidRPr="00411732" w14:paraId="1ADE50AF" w14:textId="77777777" w:rsidTr="00C51620">
        <w:tc>
          <w:tcPr>
            <w:tcW w:w="988" w:type="dxa"/>
          </w:tcPr>
          <w:p w14:paraId="2E47E9C3" w14:textId="0A30BA6C" w:rsidR="00C51620" w:rsidRPr="00411732" w:rsidRDefault="00450B09" w:rsidP="00B31B18">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lang w:val="en-US"/>
              </w:rPr>
              <w:t>x</w:t>
            </w:r>
            <w:r w:rsidR="00C51620" w:rsidRPr="00411732">
              <w:rPr>
                <w:rFonts w:ascii="Times New Roman" w:hAnsi="Times New Roman" w:cs="Times New Roman"/>
                <w:color w:val="000000" w:themeColor="text1"/>
                <w:sz w:val="28"/>
                <w:szCs w:val="28"/>
              </w:rPr>
              <w:t>42</w:t>
            </w:r>
          </w:p>
        </w:tc>
        <w:tc>
          <w:tcPr>
            <w:tcW w:w="2409" w:type="dxa"/>
          </w:tcPr>
          <w:p w14:paraId="17DF9EE1" w14:textId="7ADD0AEE"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TEMP_OUT_L</w:t>
            </w:r>
          </w:p>
        </w:tc>
        <w:tc>
          <w:tcPr>
            <w:tcW w:w="6231" w:type="dxa"/>
          </w:tcPr>
          <w:p w14:paraId="78DEEAB0" w14:textId="2D253CB5"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Младший байт показаний сенсора температуры</w:t>
            </w:r>
          </w:p>
        </w:tc>
      </w:tr>
      <w:tr w:rsidR="00C51620" w:rsidRPr="00411732" w14:paraId="3E138585" w14:textId="77777777" w:rsidTr="00C51620">
        <w:tc>
          <w:tcPr>
            <w:tcW w:w="988" w:type="dxa"/>
          </w:tcPr>
          <w:p w14:paraId="5DCA0F08" w14:textId="2B42FA02" w:rsidR="00C51620" w:rsidRPr="00411732" w:rsidRDefault="00450B09" w:rsidP="00B31B18">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lang w:val="en-US"/>
              </w:rPr>
              <w:t>x</w:t>
            </w:r>
            <w:r w:rsidR="00C51620" w:rsidRPr="00411732">
              <w:rPr>
                <w:rFonts w:ascii="Times New Roman" w:hAnsi="Times New Roman" w:cs="Times New Roman"/>
                <w:color w:val="000000" w:themeColor="text1"/>
                <w:sz w:val="28"/>
                <w:szCs w:val="28"/>
              </w:rPr>
              <w:t>43</w:t>
            </w:r>
          </w:p>
        </w:tc>
        <w:tc>
          <w:tcPr>
            <w:tcW w:w="2409" w:type="dxa"/>
          </w:tcPr>
          <w:p w14:paraId="2BAF8E5C" w14:textId="574AC97B"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GYRO_XOUT_H</w:t>
            </w:r>
          </w:p>
        </w:tc>
        <w:tc>
          <w:tcPr>
            <w:tcW w:w="6231" w:type="dxa"/>
          </w:tcPr>
          <w:p w14:paraId="08F51AD8" w14:textId="2820FBBA"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 xml:space="preserve">Старший байт показаний гироскопа (ось </w:t>
            </w:r>
            <w:r w:rsidRPr="00411732">
              <w:rPr>
                <w:rFonts w:ascii="Times New Roman" w:hAnsi="Times New Roman" w:cs="Times New Roman"/>
                <w:color w:val="000000" w:themeColor="text1"/>
                <w:sz w:val="28"/>
                <w:szCs w:val="28"/>
                <w:lang w:val="en-US"/>
              </w:rPr>
              <w:t>oX</w:t>
            </w:r>
            <w:r w:rsidRPr="00411732">
              <w:rPr>
                <w:rFonts w:ascii="Times New Roman" w:hAnsi="Times New Roman" w:cs="Times New Roman"/>
                <w:color w:val="000000" w:themeColor="text1"/>
                <w:sz w:val="28"/>
                <w:szCs w:val="28"/>
              </w:rPr>
              <w:t>)</w:t>
            </w:r>
          </w:p>
        </w:tc>
      </w:tr>
      <w:tr w:rsidR="00C51620" w:rsidRPr="00411732" w14:paraId="5ACB1004" w14:textId="77777777" w:rsidTr="00C51620">
        <w:tc>
          <w:tcPr>
            <w:tcW w:w="988" w:type="dxa"/>
          </w:tcPr>
          <w:p w14:paraId="0DF609E0" w14:textId="1468C3D5" w:rsidR="00C51620" w:rsidRPr="00411732" w:rsidRDefault="00450B09" w:rsidP="00B31B18">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lang w:val="en-US"/>
              </w:rPr>
              <w:t>x</w:t>
            </w:r>
            <w:r w:rsidR="00C51620" w:rsidRPr="00411732">
              <w:rPr>
                <w:rFonts w:ascii="Times New Roman" w:hAnsi="Times New Roman" w:cs="Times New Roman"/>
                <w:color w:val="000000" w:themeColor="text1"/>
                <w:sz w:val="28"/>
                <w:szCs w:val="28"/>
              </w:rPr>
              <w:t>44</w:t>
            </w:r>
          </w:p>
        </w:tc>
        <w:tc>
          <w:tcPr>
            <w:tcW w:w="2409" w:type="dxa"/>
          </w:tcPr>
          <w:p w14:paraId="32E57F96" w14:textId="343ED002"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GYRO_XOUT_L</w:t>
            </w:r>
          </w:p>
        </w:tc>
        <w:tc>
          <w:tcPr>
            <w:tcW w:w="6231" w:type="dxa"/>
          </w:tcPr>
          <w:p w14:paraId="295C7396" w14:textId="5E287143"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 xml:space="preserve">Младший байт показаний гироскопа (ось </w:t>
            </w:r>
            <w:r w:rsidRPr="00411732">
              <w:rPr>
                <w:rFonts w:ascii="Times New Roman" w:hAnsi="Times New Roman" w:cs="Times New Roman"/>
                <w:color w:val="000000" w:themeColor="text1"/>
                <w:sz w:val="28"/>
                <w:szCs w:val="28"/>
                <w:lang w:val="en-US"/>
              </w:rPr>
              <w:t>oX</w:t>
            </w:r>
            <w:r w:rsidRPr="00411732">
              <w:rPr>
                <w:rFonts w:ascii="Times New Roman" w:hAnsi="Times New Roman" w:cs="Times New Roman"/>
                <w:color w:val="000000" w:themeColor="text1"/>
                <w:sz w:val="28"/>
                <w:szCs w:val="28"/>
              </w:rPr>
              <w:t>)</w:t>
            </w:r>
          </w:p>
        </w:tc>
      </w:tr>
      <w:tr w:rsidR="00C51620" w:rsidRPr="00411732" w14:paraId="1C65C960" w14:textId="77777777" w:rsidTr="00C51620">
        <w:tc>
          <w:tcPr>
            <w:tcW w:w="988" w:type="dxa"/>
          </w:tcPr>
          <w:p w14:paraId="3B325114" w14:textId="2F509069" w:rsidR="00C51620" w:rsidRPr="00411732" w:rsidRDefault="00450B09" w:rsidP="00B31B18">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lang w:val="en-US"/>
              </w:rPr>
              <w:t>x</w:t>
            </w:r>
            <w:r w:rsidR="00C51620" w:rsidRPr="00411732">
              <w:rPr>
                <w:rFonts w:ascii="Times New Roman" w:hAnsi="Times New Roman" w:cs="Times New Roman"/>
                <w:color w:val="000000" w:themeColor="text1"/>
                <w:sz w:val="28"/>
                <w:szCs w:val="28"/>
              </w:rPr>
              <w:t>45</w:t>
            </w:r>
          </w:p>
        </w:tc>
        <w:tc>
          <w:tcPr>
            <w:tcW w:w="2409" w:type="dxa"/>
          </w:tcPr>
          <w:p w14:paraId="145D4E20" w14:textId="4D5C0051"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GYRO_YOUT_H</w:t>
            </w:r>
          </w:p>
        </w:tc>
        <w:tc>
          <w:tcPr>
            <w:tcW w:w="6231" w:type="dxa"/>
          </w:tcPr>
          <w:p w14:paraId="5A8ADDA4" w14:textId="5B36DF62"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 xml:space="preserve">Старший байт показаний гироскопа (ось </w:t>
            </w:r>
            <w:r w:rsidRPr="00411732">
              <w:rPr>
                <w:rFonts w:ascii="Times New Roman" w:hAnsi="Times New Roman" w:cs="Times New Roman"/>
                <w:color w:val="000000" w:themeColor="text1"/>
                <w:sz w:val="28"/>
                <w:szCs w:val="28"/>
                <w:lang w:val="en-US"/>
              </w:rPr>
              <w:t>oY</w:t>
            </w:r>
            <w:r w:rsidRPr="00411732">
              <w:rPr>
                <w:rFonts w:ascii="Times New Roman" w:hAnsi="Times New Roman" w:cs="Times New Roman"/>
                <w:color w:val="000000" w:themeColor="text1"/>
                <w:sz w:val="28"/>
                <w:szCs w:val="28"/>
              </w:rPr>
              <w:t>)</w:t>
            </w:r>
          </w:p>
        </w:tc>
      </w:tr>
      <w:tr w:rsidR="00C51620" w:rsidRPr="00411732" w14:paraId="53982169" w14:textId="77777777" w:rsidTr="00C51620">
        <w:tc>
          <w:tcPr>
            <w:tcW w:w="988" w:type="dxa"/>
          </w:tcPr>
          <w:p w14:paraId="07EB37D4" w14:textId="20494C5B" w:rsidR="00C51620" w:rsidRPr="00411732" w:rsidRDefault="00450B09" w:rsidP="00B31B18">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lang w:val="en-US"/>
              </w:rPr>
              <w:t>x</w:t>
            </w:r>
            <w:r w:rsidR="00C51620" w:rsidRPr="00411732">
              <w:rPr>
                <w:rFonts w:ascii="Times New Roman" w:hAnsi="Times New Roman" w:cs="Times New Roman"/>
                <w:color w:val="000000" w:themeColor="text1"/>
                <w:sz w:val="28"/>
                <w:szCs w:val="28"/>
              </w:rPr>
              <w:t>46</w:t>
            </w:r>
          </w:p>
        </w:tc>
        <w:tc>
          <w:tcPr>
            <w:tcW w:w="2409" w:type="dxa"/>
          </w:tcPr>
          <w:p w14:paraId="65C96C39" w14:textId="68414434"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GYRO_YOUT_L</w:t>
            </w:r>
          </w:p>
        </w:tc>
        <w:tc>
          <w:tcPr>
            <w:tcW w:w="6231" w:type="dxa"/>
          </w:tcPr>
          <w:p w14:paraId="7B49A6FD" w14:textId="74FF0E9D"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 xml:space="preserve">Младший байт показаний гироскопа (ось </w:t>
            </w:r>
            <w:r w:rsidRPr="00411732">
              <w:rPr>
                <w:rFonts w:ascii="Times New Roman" w:hAnsi="Times New Roman" w:cs="Times New Roman"/>
                <w:color w:val="000000" w:themeColor="text1"/>
                <w:sz w:val="28"/>
                <w:szCs w:val="28"/>
                <w:lang w:val="en-US"/>
              </w:rPr>
              <w:t>oY</w:t>
            </w:r>
            <w:r w:rsidRPr="00411732">
              <w:rPr>
                <w:rFonts w:ascii="Times New Roman" w:hAnsi="Times New Roman" w:cs="Times New Roman"/>
                <w:color w:val="000000" w:themeColor="text1"/>
                <w:sz w:val="28"/>
                <w:szCs w:val="28"/>
              </w:rPr>
              <w:t>)</w:t>
            </w:r>
          </w:p>
        </w:tc>
      </w:tr>
      <w:tr w:rsidR="00C51620" w:rsidRPr="00411732" w14:paraId="70278C5C" w14:textId="77777777" w:rsidTr="00C51620">
        <w:tc>
          <w:tcPr>
            <w:tcW w:w="988" w:type="dxa"/>
          </w:tcPr>
          <w:p w14:paraId="6EF86741" w14:textId="49663586" w:rsidR="00C51620" w:rsidRPr="00411732" w:rsidRDefault="00450B09" w:rsidP="00B31B18">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lang w:val="en-US"/>
              </w:rPr>
              <w:t>x</w:t>
            </w:r>
            <w:r w:rsidR="00C51620" w:rsidRPr="00411732">
              <w:rPr>
                <w:rFonts w:ascii="Times New Roman" w:hAnsi="Times New Roman" w:cs="Times New Roman"/>
                <w:color w:val="000000" w:themeColor="text1"/>
                <w:sz w:val="28"/>
                <w:szCs w:val="28"/>
              </w:rPr>
              <w:t>47</w:t>
            </w:r>
          </w:p>
        </w:tc>
        <w:tc>
          <w:tcPr>
            <w:tcW w:w="2409" w:type="dxa"/>
          </w:tcPr>
          <w:p w14:paraId="4A9E2B4A" w14:textId="5DC29AE2"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GYRO_ZOUT_H</w:t>
            </w:r>
          </w:p>
        </w:tc>
        <w:tc>
          <w:tcPr>
            <w:tcW w:w="6231" w:type="dxa"/>
          </w:tcPr>
          <w:p w14:paraId="30EF8755" w14:textId="0C8E5854"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 xml:space="preserve">Старший байт показаний гироскопа (ось </w:t>
            </w:r>
            <w:r w:rsidRPr="00411732">
              <w:rPr>
                <w:rFonts w:ascii="Times New Roman" w:hAnsi="Times New Roman" w:cs="Times New Roman"/>
                <w:color w:val="000000" w:themeColor="text1"/>
                <w:sz w:val="28"/>
                <w:szCs w:val="28"/>
                <w:lang w:val="en-US"/>
              </w:rPr>
              <w:t>oZ</w:t>
            </w:r>
            <w:r w:rsidRPr="00411732">
              <w:rPr>
                <w:rFonts w:ascii="Times New Roman" w:hAnsi="Times New Roman" w:cs="Times New Roman"/>
                <w:color w:val="000000" w:themeColor="text1"/>
                <w:sz w:val="28"/>
                <w:szCs w:val="28"/>
              </w:rPr>
              <w:t>)</w:t>
            </w:r>
          </w:p>
        </w:tc>
      </w:tr>
      <w:tr w:rsidR="00C51620" w:rsidRPr="00411732" w14:paraId="540B1053" w14:textId="77777777" w:rsidTr="00C51620">
        <w:tc>
          <w:tcPr>
            <w:tcW w:w="988" w:type="dxa"/>
          </w:tcPr>
          <w:p w14:paraId="02F703A6" w14:textId="6ADB96A3" w:rsidR="00C51620" w:rsidRPr="00411732" w:rsidRDefault="00450B09" w:rsidP="00B31B18">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lang w:val="en-US"/>
              </w:rPr>
              <w:t>x</w:t>
            </w:r>
            <w:r w:rsidR="00C51620" w:rsidRPr="00411732">
              <w:rPr>
                <w:rFonts w:ascii="Times New Roman" w:hAnsi="Times New Roman" w:cs="Times New Roman"/>
                <w:color w:val="000000" w:themeColor="text1"/>
                <w:sz w:val="28"/>
                <w:szCs w:val="28"/>
              </w:rPr>
              <w:t>48</w:t>
            </w:r>
          </w:p>
        </w:tc>
        <w:tc>
          <w:tcPr>
            <w:tcW w:w="2409" w:type="dxa"/>
          </w:tcPr>
          <w:p w14:paraId="5953A037" w14:textId="5F500B09" w:rsidR="00C51620" w:rsidRPr="00411732" w:rsidRDefault="00C51620" w:rsidP="00B31B18">
            <w:pPr>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GYRO_ZOUT_H</w:t>
            </w:r>
          </w:p>
        </w:tc>
        <w:tc>
          <w:tcPr>
            <w:tcW w:w="6231" w:type="dxa"/>
          </w:tcPr>
          <w:p w14:paraId="78363E90" w14:textId="7FE8B44C" w:rsidR="00C51620" w:rsidRPr="00411732" w:rsidRDefault="00C51620" w:rsidP="00B31B18">
            <w:pPr>
              <w:tabs>
                <w:tab w:val="left" w:pos="1080"/>
              </w:tabs>
              <w:spacing w:line="360" w:lineRule="auto"/>
              <w:rPr>
                <w:rFonts w:ascii="Times New Roman" w:hAnsi="Times New Roman" w:cs="Times New Roman"/>
                <w:color w:val="000000" w:themeColor="text1"/>
                <w:sz w:val="28"/>
                <w:szCs w:val="28"/>
              </w:rPr>
            </w:pPr>
            <w:r w:rsidRPr="00411732">
              <w:rPr>
                <w:rFonts w:ascii="Times New Roman" w:hAnsi="Times New Roman" w:cs="Times New Roman"/>
                <w:color w:val="000000" w:themeColor="text1"/>
                <w:sz w:val="28"/>
                <w:szCs w:val="28"/>
              </w:rPr>
              <w:t xml:space="preserve">Младший байт показаний гироскопа (ось </w:t>
            </w:r>
            <w:r w:rsidRPr="00411732">
              <w:rPr>
                <w:rFonts w:ascii="Times New Roman" w:hAnsi="Times New Roman" w:cs="Times New Roman"/>
                <w:color w:val="000000" w:themeColor="text1"/>
                <w:sz w:val="28"/>
                <w:szCs w:val="28"/>
                <w:lang w:val="en-US"/>
              </w:rPr>
              <w:t>oZ</w:t>
            </w:r>
            <w:r w:rsidRPr="00411732">
              <w:rPr>
                <w:rFonts w:ascii="Times New Roman" w:hAnsi="Times New Roman" w:cs="Times New Roman"/>
                <w:color w:val="000000" w:themeColor="text1"/>
                <w:sz w:val="28"/>
                <w:szCs w:val="28"/>
              </w:rPr>
              <w:t>)</w:t>
            </w:r>
          </w:p>
        </w:tc>
      </w:tr>
    </w:tbl>
    <w:p w14:paraId="2C2B3EF7" w14:textId="27255CA8" w:rsidR="00C51620" w:rsidRPr="00411732" w:rsidRDefault="00C51620" w:rsidP="00C51620">
      <w:pPr>
        <w:spacing w:before="240" w:after="0" w:line="360" w:lineRule="auto"/>
        <w:ind w:firstLine="576"/>
        <w:rPr>
          <w:rFonts w:cs="Times New Roman"/>
          <w:color w:val="000000" w:themeColor="text1"/>
          <w:sz w:val="28"/>
          <w:szCs w:val="28"/>
        </w:rPr>
      </w:pPr>
      <w:r w:rsidRPr="00411732">
        <w:rPr>
          <w:rFonts w:cs="Times New Roman"/>
          <w:color w:val="000000" w:themeColor="text1"/>
          <w:sz w:val="28"/>
          <w:szCs w:val="28"/>
        </w:rPr>
        <w:t xml:space="preserve">Чтобы начать процесс считывания данных, БЧЭ подключается по шине </w:t>
      </w:r>
      <w:r w:rsidRPr="00411732">
        <w:rPr>
          <w:rFonts w:cs="Times New Roman"/>
          <w:color w:val="000000" w:themeColor="text1"/>
          <w:sz w:val="28"/>
          <w:szCs w:val="28"/>
          <w:lang w:val="en-US"/>
        </w:rPr>
        <w:t>I</w:t>
      </w:r>
      <w:r w:rsidRPr="00411732">
        <w:rPr>
          <w:rFonts w:cs="Times New Roman"/>
          <w:color w:val="000000" w:themeColor="text1"/>
          <w:sz w:val="28"/>
          <w:szCs w:val="28"/>
        </w:rPr>
        <w:t>2</w:t>
      </w:r>
      <w:r w:rsidRPr="00411732">
        <w:rPr>
          <w:rFonts w:cs="Times New Roman"/>
          <w:color w:val="000000" w:themeColor="text1"/>
          <w:sz w:val="28"/>
          <w:szCs w:val="28"/>
          <w:lang w:val="en-US"/>
        </w:rPr>
        <w:t>C</w:t>
      </w:r>
      <w:r w:rsidRPr="00411732">
        <w:rPr>
          <w:rFonts w:cs="Times New Roman"/>
          <w:color w:val="000000" w:themeColor="text1"/>
          <w:sz w:val="28"/>
          <w:szCs w:val="28"/>
        </w:rPr>
        <w:t xml:space="preserve"> к модулю </w:t>
      </w:r>
      <w:r w:rsidRPr="00411732">
        <w:rPr>
          <w:rFonts w:cs="Times New Roman"/>
          <w:color w:val="000000" w:themeColor="text1"/>
          <w:sz w:val="28"/>
          <w:szCs w:val="28"/>
          <w:lang w:val="en-US"/>
        </w:rPr>
        <w:t>GY</w:t>
      </w:r>
      <w:r w:rsidRPr="00411732">
        <w:rPr>
          <w:rFonts w:cs="Times New Roman"/>
          <w:color w:val="000000" w:themeColor="text1"/>
          <w:sz w:val="28"/>
          <w:szCs w:val="28"/>
        </w:rPr>
        <w:t>-521 по адресу 0</w:t>
      </w:r>
      <w:r w:rsidRPr="00411732">
        <w:rPr>
          <w:rFonts w:cs="Times New Roman"/>
          <w:color w:val="000000" w:themeColor="text1"/>
          <w:sz w:val="28"/>
          <w:szCs w:val="28"/>
          <w:lang w:val="en-US"/>
        </w:rPr>
        <w:t>x</w:t>
      </w:r>
      <w:r w:rsidRPr="00411732">
        <w:rPr>
          <w:rFonts w:cs="Times New Roman"/>
          <w:color w:val="000000" w:themeColor="text1"/>
          <w:sz w:val="28"/>
          <w:szCs w:val="28"/>
        </w:rPr>
        <w:t xml:space="preserve">68 [18] и считывает данные </w:t>
      </w:r>
      <w:r w:rsidR="00B31B18" w:rsidRPr="00411732">
        <w:rPr>
          <w:rFonts w:cs="Times New Roman"/>
          <w:color w:val="000000" w:themeColor="text1"/>
          <w:sz w:val="28"/>
          <w:szCs w:val="28"/>
        </w:rPr>
        <w:t>последовательно из регистров</w:t>
      </w:r>
      <w:r w:rsidRPr="00411732">
        <w:rPr>
          <w:rFonts w:cs="Times New Roman"/>
          <w:color w:val="000000" w:themeColor="text1"/>
          <w:sz w:val="28"/>
          <w:szCs w:val="28"/>
        </w:rPr>
        <w:t xml:space="preserve"> 0</w:t>
      </w:r>
      <w:r w:rsidRPr="00411732">
        <w:rPr>
          <w:rFonts w:cs="Times New Roman"/>
          <w:color w:val="000000" w:themeColor="text1"/>
          <w:sz w:val="28"/>
          <w:szCs w:val="28"/>
          <w:lang w:val="en-US"/>
        </w:rPr>
        <w:t>x</w:t>
      </w:r>
      <w:r w:rsidRPr="00411732">
        <w:rPr>
          <w:rFonts w:cs="Times New Roman"/>
          <w:color w:val="000000" w:themeColor="text1"/>
          <w:sz w:val="28"/>
          <w:szCs w:val="28"/>
        </w:rPr>
        <w:t>3</w:t>
      </w:r>
      <w:r w:rsidRPr="00411732">
        <w:rPr>
          <w:rFonts w:cs="Times New Roman"/>
          <w:color w:val="000000" w:themeColor="text1"/>
          <w:sz w:val="28"/>
          <w:szCs w:val="28"/>
          <w:lang w:val="en-US"/>
        </w:rPr>
        <w:t>B</w:t>
      </w:r>
      <w:r w:rsidR="00B31B18" w:rsidRPr="00411732">
        <w:rPr>
          <w:rFonts w:cs="Times New Roman"/>
          <w:color w:val="000000" w:themeColor="text1"/>
          <w:sz w:val="28"/>
          <w:szCs w:val="28"/>
        </w:rPr>
        <w:t xml:space="preserve"> – 0</w:t>
      </w:r>
      <w:r w:rsidR="00B31B18" w:rsidRPr="00411732">
        <w:rPr>
          <w:rFonts w:cs="Times New Roman"/>
          <w:color w:val="000000" w:themeColor="text1"/>
          <w:sz w:val="28"/>
          <w:szCs w:val="28"/>
          <w:lang w:val="en-US"/>
        </w:rPr>
        <w:t>x</w:t>
      </w:r>
      <w:r w:rsidR="00B31B18" w:rsidRPr="00411732">
        <w:rPr>
          <w:rFonts w:cs="Times New Roman"/>
          <w:color w:val="000000" w:themeColor="text1"/>
          <w:sz w:val="28"/>
          <w:szCs w:val="28"/>
        </w:rPr>
        <w:t xml:space="preserve">48, при этом проверяя, свободна ли шина </w:t>
      </w:r>
      <w:r w:rsidR="00B31B18" w:rsidRPr="00411732">
        <w:rPr>
          <w:rFonts w:cs="Times New Roman"/>
          <w:color w:val="000000" w:themeColor="text1"/>
          <w:sz w:val="28"/>
          <w:szCs w:val="28"/>
          <w:lang w:val="en-US"/>
        </w:rPr>
        <w:t>I</w:t>
      </w:r>
      <w:r w:rsidR="00B31B18" w:rsidRPr="00411732">
        <w:rPr>
          <w:rFonts w:cs="Times New Roman"/>
          <w:color w:val="000000" w:themeColor="text1"/>
          <w:sz w:val="28"/>
          <w:szCs w:val="28"/>
        </w:rPr>
        <w:t>2</w:t>
      </w:r>
      <w:r w:rsidR="00B31B18" w:rsidRPr="00411732">
        <w:rPr>
          <w:rFonts w:cs="Times New Roman"/>
          <w:color w:val="000000" w:themeColor="text1"/>
          <w:sz w:val="28"/>
          <w:szCs w:val="28"/>
          <w:lang w:val="en-US"/>
        </w:rPr>
        <w:t>C</w:t>
      </w:r>
      <w:r w:rsidR="00B31B18" w:rsidRPr="00411732">
        <w:rPr>
          <w:rFonts w:cs="Times New Roman"/>
          <w:color w:val="000000" w:themeColor="text1"/>
          <w:sz w:val="28"/>
          <w:szCs w:val="28"/>
        </w:rPr>
        <w:t>.</w:t>
      </w:r>
    </w:p>
    <w:p w14:paraId="49E3A087" w14:textId="17FB234C" w:rsidR="00771AD2" w:rsidRPr="00411732" w:rsidRDefault="00B31B18" w:rsidP="00B31B18">
      <w:pPr>
        <w:pStyle w:val="1"/>
        <w:suppressAutoHyphens/>
        <w:autoSpaceDN w:val="0"/>
        <w:spacing w:before="480" w:line="720" w:lineRule="auto"/>
        <w:ind w:firstLine="709"/>
        <w:jc w:val="left"/>
        <w:textAlignment w:val="baseline"/>
        <w:rPr>
          <w:rFonts w:cs="Times New Roman"/>
          <w:color w:val="000000" w:themeColor="text1"/>
          <w:szCs w:val="28"/>
        </w:rPr>
      </w:pPr>
      <w:bookmarkStart w:id="51" w:name="_Toc516665764"/>
      <w:r w:rsidRPr="00411732">
        <w:rPr>
          <w:rFonts w:cs="Times New Roman"/>
          <w:color w:val="000000" w:themeColor="text1"/>
          <w:szCs w:val="28"/>
        </w:rPr>
        <w:t xml:space="preserve">2.5 </w:t>
      </w:r>
      <w:r w:rsidR="00771AD2" w:rsidRPr="00411732">
        <w:rPr>
          <w:rFonts w:cs="Times New Roman"/>
          <w:color w:val="000000" w:themeColor="text1"/>
          <w:szCs w:val="28"/>
        </w:rPr>
        <w:t xml:space="preserve">Разработка диаграммы </w:t>
      </w:r>
      <w:r w:rsidR="00445D69" w:rsidRPr="00411732">
        <w:rPr>
          <w:rFonts w:cs="Times New Roman"/>
          <w:color w:val="000000" w:themeColor="text1"/>
          <w:szCs w:val="28"/>
        </w:rPr>
        <w:t>взаимодействия пользователя с системой</w:t>
      </w:r>
      <w:bookmarkEnd w:id="51"/>
    </w:p>
    <w:p w14:paraId="3C92472A" w14:textId="7B683C7D" w:rsidR="00445D69" w:rsidRPr="00411732" w:rsidRDefault="00445D69" w:rsidP="00445D69">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Для описания особенностей взаимодействия пользователя с системой, а именно обмена показаниями датчиков, была сформирована диаграмма взаимодействия пользов</w:t>
      </w:r>
      <w:r w:rsidR="00BA2CBD" w:rsidRPr="00411732">
        <w:rPr>
          <w:rFonts w:cs="Times New Roman"/>
          <w:color w:val="000000" w:themeColor="text1"/>
          <w:sz w:val="28"/>
          <w:szCs w:val="28"/>
        </w:rPr>
        <w:t>ателя с системой (см. рисунок 23</w:t>
      </w:r>
      <w:r w:rsidRPr="00411732">
        <w:rPr>
          <w:rFonts w:cs="Times New Roman"/>
          <w:color w:val="000000" w:themeColor="text1"/>
          <w:sz w:val="28"/>
          <w:szCs w:val="28"/>
        </w:rPr>
        <w:t xml:space="preserve">). </w:t>
      </w:r>
    </w:p>
    <w:p w14:paraId="52C0F438" w14:textId="77777777" w:rsidR="00771AD2" w:rsidRPr="00411732" w:rsidRDefault="00445D69" w:rsidP="00445D69">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Диаграмма детально описывает последовательность взаимодействия пользователя с системой при формировании запроса. Переход по доступным элементам для запроса осуществляется нажатием кнопок </w:t>
      </w:r>
      <w:r w:rsidRPr="00411732">
        <w:rPr>
          <w:rFonts w:cs="Times New Roman"/>
          <w:color w:val="000000" w:themeColor="text1"/>
          <w:sz w:val="28"/>
          <w:szCs w:val="28"/>
          <w:lang w:val="en-US"/>
        </w:rPr>
        <w:t>UP</w:t>
      </w:r>
      <w:r w:rsidRPr="00411732">
        <w:rPr>
          <w:rFonts w:cs="Times New Roman"/>
          <w:color w:val="000000" w:themeColor="text1"/>
          <w:sz w:val="28"/>
          <w:szCs w:val="28"/>
        </w:rPr>
        <w:t>_</w:t>
      </w:r>
      <w:r w:rsidRPr="00411732">
        <w:rPr>
          <w:rFonts w:cs="Times New Roman"/>
          <w:color w:val="000000" w:themeColor="text1"/>
          <w:sz w:val="28"/>
          <w:szCs w:val="28"/>
          <w:lang w:val="en-US"/>
        </w:rPr>
        <w:t>SW</w:t>
      </w:r>
      <w:r w:rsidRPr="00411732">
        <w:rPr>
          <w:rFonts w:cs="Times New Roman"/>
          <w:color w:val="000000" w:themeColor="text1"/>
          <w:sz w:val="28"/>
          <w:szCs w:val="28"/>
        </w:rPr>
        <w:t xml:space="preserve"> и </w:t>
      </w:r>
      <w:r w:rsidRPr="00411732">
        <w:rPr>
          <w:rFonts w:cs="Times New Roman"/>
          <w:color w:val="000000" w:themeColor="text1"/>
          <w:sz w:val="28"/>
          <w:szCs w:val="28"/>
          <w:lang w:val="en-US"/>
        </w:rPr>
        <w:t>DOWN</w:t>
      </w:r>
      <w:r w:rsidRPr="00411732">
        <w:rPr>
          <w:rFonts w:cs="Times New Roman"/>
          <w:color w:val="000000" w:themeColor="text1"/>
          <w:sz w:val="28"/>
          <w:szCs w:val="28"/>
        </w:rPr>
        <w:t>_</w:t>
      </w:r>
      <w:r w:rsidRPr="00411732">
        <w:rPr>
          <w:rFonts w:cs="Times New Roman"/>
          <w:color w:val="000000" w:themeColor="text1"/>
          <w:sz w:val="28"/>
          <w:szCs w:val="28"/>
          <w:lang w:val="en-US"/>
        </w:rPr>
        <w:t>SW</w:t>
      </w:r>
      <w:r w:rsidRPr="00411732">
        <w:rPr>
          <w:rFonts w:cs="Times New Roman"/>
          <w:color w:val="000000" w:themeColor="text1"/>
          <w:sz w:val="28"/>
          <w:szCs w:val="28"/>
        </w:rPr>
        <w:t xml:space="preserve">, подтверждение выбора запроса осуществляется при нажатии на кнопку </w:t>
      </w:r>
      <w:r w:rsidRPr="00411732">
        <w:rPr>
          <w:rFonts w:cs="Times New Roman"/>
          <w:color w:val="000000" w:themeColor="text1"/>
          <w:sz w:val="28"/>
          <w:szCs w:val="28"/>
          <w:lang w:val="en-US"/>
        </w:rPr>
        <w:t>SELECT</w:t>
      </w:r>
      <w:r w:rsidRPr="00411732">
        <w:rPr>
          <w:rFonts w:cs="Times New Roman"/>
          <w:color w:val="000000" w:themeColor="text1"/>
          <w:sz w:val="28"/>
          <w:szCs w:val="28"/>
        </w:rPr>
        <w:t>_</w:t>
      </w:r>
      <w:r w:rsidRPr="00411732">
        <w:rPr>
          <w:rFonts w:cs="Times New Roman"/>
          <w:color w:val="000000" w:themeColor="text1"/>
          <w:sz w:val="28"/>
          <w:szCs w:val="28"/>
          <w:lang w:val="en-US"/>
        </w:rPr>
        <w:t>SW</w:t>
      </w:r>
      <w:r w:rsidRPr="00411732">
        <w:rPr>
          <w:rFonts w:cs="Times New Roman"/>
          <w:color w:val="000000" w:themeColor="text1"/>
          <w:sz w:val="28"/>
          <w:szCs w:val="28"/>
        </w:rPr>
        <w:t xml:space="preserve">. </w:t>
      </w:r>
    </w:p>
    <w:p w14:paraId="4F65D9A4" w14:textId="77777777" w:rsidR="00445D69" w:rsidRPr="00411732" w:rsidRDefault="00445D69" w:rsidP="00445D69">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Далее блок управления формирует запрос и посылает его блоку чувствительных элементов в виде </w:t>
      </w:r>
      <w:r w:rsidRPr="00411732">
        <w:rPr>
          <w:rFonts w:cs="Times New Roman"/>
          <w:color w:val="000000" w:themeColor="text1"/>
          <w:sz w:val="28"/>
          <w:szCs w:val="28"/>
          <w:lang w:val="en-US"/>
        </w:rPr>
        <w:t>TPDO</w:t>
      </w:r>
      <w:r w:rsidRPr="00411732">
        <w:rPr>
          <w:rFonts w:cs="Times New Roman"/>
          <w:color w:val="000000" w:themeColor="text1"/>
          <w:sz w:val="28"/>
          <w:szCs w:val="28"/>
        </w:rPr>
        <w:t xml:space="preserve"> объекта. БЧЭ снимает показания данных с датчиков и формирует ответное сообщение, содержащее различный набор данных в зависимости от запроса.</w:t>
      </w:r>
    </w:p>
    <w:p w14:paraId="115B457E" w14:textId="77777777" w:rsidR="00445D69" w:rsidRPr="00411732" w:rsidRDefault="00445D69" w:rsidP="00445D69">
      <w:pPr>
        <w:spacing w:line="360" w:lineRule="auto"/>
        <w:jc w:val="center"/>
        <w:rPr>
          <w:rFonts w:cs="Times New Roman"/>
          <w:color w:val="000000" w:themeColor="text1"/>
          <w:sz w:val="28"/>
          <w:szCs w:val="28"/>
        </w:rPr>
      </w:pPr>
      <w:r w:rsidRPr="00411732">
        <w:rPr>
          <w:rFonts w:cs="Times New Roman"/>
          <w:noProof/>
          <w:color w:val="000000" w:themeColor="text1"/>
          <w:sz w:val="28"/>
          <w:szCs w:val="28"/>
          <w:lang w:eastAsia="ru-RU"/>
        </w:rPr>
        <w:lastRenderedPageBreak/>
        <w:drawing>
          <wp:inline distT="0" distB="0" distL="0" distR="0" wp14:anchorId="4A2604F6" wp14:editId="2F993B18">
            <wp:extent cx="4403967" cy="4453466"/>
            <wp:effectExtent l="0" t="0" r="0" b="4445"/>
            <wp:docPr id="5" name="Рисунок 5" descr="E:\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Downloads\Untitled 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03967" cy="4453466"/>
                    </a:xfrm>
                    <a:prstGeom prst="rect">
                      <a:avLst/>
                    </a:prstGeom>
                    <a:noFill/>
                    <a:ln>
                      <a:noFill/>
                    </a:ln>
                  </pic:spPr>
                </pic:pic>
              </a:graphicData>
            </a:graphic>
          </wp:inline>
        </w:drawing>
      </w:r>
    </w:p>
    <w:p w14:paraId="7585AF3D" w14:textId="51A776AE" w:rsidR="00771AD2" w:rsidRPr="00411732" w:rsidRDefault="00445D69" w:rsidP="00330DED">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Рисунок 2</w:t>
      </w:r>
      <w:r w:rsidR="00B37469" w:rsidRPr="00411732">
        <w:rPr>
          <w:rFonts w:cs="Times New Roman"/>
          <w:color w:val="000000" w:themeColor="text1"/>
          <w:sz w:val="28"/>
          <w:szCs w:val="28"/>
        </w:rPr>
        <w:t>3</w:t>
      </w:r>
      <w:r w:rsidRPr="00411732">
        <w:rPr>
          <w:rFonts w:cs="Times New Roman"/>
          <w:color w:val="000000" w:themeColor="text1"/>
          <w:sz w:val="28"/>
          <w:szCs w:val="28"/>
        </w:rPr>
        <w:t xml:space="preserve"> – Диаграмма взаимодействия пользователя с системой</w:t>
      </w:r>
    </w:p>
    <w:p w14:paraId="24A0A768" w14:textId="4C672F0B" w:rsidR="006E0AF1" w:rsidRPr="00411732" w:rsidRDefault="00B31B18" w:rsidP="00DB4546">
      <w:pPr>
        <w:pStyle w:val="1"/>
        <w:suppressAutoHyphens/>
        <w:autoSpaceDN w:val="0"/>
        <w:spacing w:before="480" w:line="720" w:lineRule="auto"/>
        <w:ind w:firstLine="709"/>
        <w:jc w:val="left"/>
        <w:textAlignment w:val="baseline"/>
        <w:rPr>
          <w:rFonts w:cs="Times New Roman"/>
          <w:color w:val="000000" w:themeColor="text1"/>
          <w:szCs w:val="28"/>
        </w:rPr>
      </w:pPr>
      <w:bookmarkStart w:id="52" w:name="_Toc516665765"/>
      <w:r w:rsidRPr="00411732">
        <w:rPr>
          <w:rFonts w:cs="Times New Roman"/>
          <w:color w:val="000000" w:themeColor="text1"/>
          <w:szCs w:val="28"/>
        </w:rPr>
        <w:t xml:space="preserve">2.6 </w:t>
      </w:r>
      <w:r w:rsidR="00445D69" w:rsidRPr="00411732">
        <w:rPr>
          <w:rFonts w:cs="Times New Roman"/>
          <w:color w:val="000000" w:themeColor="text1"/>
          <w:szCs w:val="28"/>
        </w:rPr>
        <w:t>Разработка диаграмм</w:t>
      </w:r>
      <w:r w:rsidR="006E0AF1" w:rsidRPr="00411732">
        <w:rPr>
          <w:rFonts w:cs="Times New Roman"/>
          <w:color w:val="000000" w:themeColor="text1"/>
          <w:szCs w:val="28"/>
        </w:rPr>
        <w:t xml:space="preserve"> компоновки программного обеспечения</w:t>
      </w:r>
      <w:bookmarkEnd w:id="52"/>
    </w:p>
    <w:p w14:paraId="4242F827" w14:textId="77777777" w:rsidR="006E0AF1" w:rsidRPr="00411732" w:rsidRDefault="006E0AF1" w:rsidP="00DB4546">
      <w:pPr>
        <w:spacing w:after="0" w:line="360" w:lineRule="auto"/>
        <w:ind w:firstLine="709"/>
        <w:rPr>
          <w:color w:val="000000" w:themeColor="text1"/>
          <w:sz w:val="28"/>
          <w:szCs w:val="28"/>
          <w:lang w:eastAsia="ru-RU"/>
        </w:rPr>
      </w:pPr>
      <w:r w:rsidRPr="00411732">
        <w:rPr>
          <w:color w:val="000000" w:themeColor="text1"/>
          <w:sz w:val="28"/>
          <w:szCs w:val="28"/>
          <w:lang w:eastAsia="ru-RU"/>
        </w:rPr>
        <w:t>В виду наличия большого количества программных компонентов системы было решено разработать диаграммы компоновки компонентов БЧЭ и БУ.</w:t>
      </w:r>
    </w:p>
    <w:p w14:paraId="1E36D2ED" w14:textId="77777777" w:rsidR="00AE0D12" w:rsidRDefault="006E0AF1" w:rsidP="002968CE">
      <w:pPr>
        <w:spacing w:after="0" w:line="360" w:lineRule="auto"/>
        <w:rPr>
          <w:rFonts w:eastAsiaTheme="majorEastAsia" w:cs="Times New Roman"/>
          <w:color w:val="000000" w:themeColor="text1"/>
          <w:sz w:val="28"/>
          <w:szCs w:val="28"/>
          <w:lang w:eastAsia="ru-RU"/>
        </w:rPr>
      </w:pPr>
      <w:r w:rsidRPr="00411732">
        <w:rPr>
          <w:rFonts w:eastAsiaTheme="majorEastAsia" w:cs="Times New Roman"/>
          <w:b/>
          <w:color w:val="000000" w:themeColor="text1"/>
          <w:sz w:val="28"/>
          <w:szCs w:val="28"/>
          <w:lang w:eastAsia="ru-RU"/>
        </w:rPr>
        <w:tab/>
      </w:r>
      <w:r w:rsidRPr="00411732">
        <w:rPr>
          <w:rFonts w:eastAsiaTheme="majorEastAsia" w:cs="Times New Roman"/>
          <w:color w:val="000000" w:themeColor="text1"/>
          <w:sz w:val="28"/>
          <w:szCs w:val="28"/>
          <w:lang w:eastAsia="ru-RU"/>
        </w:rPr>
        <w:t>Диаграммы компонентов показывают то, как выглядит программный продукт на физическом уровне, то есть из каких частей он состоит и как эти части взаимосвязаны между собой.</w:t>
      </w:r>
    </w:p>
    <w:p w14:paraId="7F191F2C" w14:textId="331DE0C9" w:rsidR="002968CE" w:rsidRDefault="002968CE" w:rsidP="0017008C">
      <w:pPr>
        <w:spacing w:after="0" w:line="360" w:lineRule="auto"/>
        <w:rPr>
          <w:rFonts w:eastAsiaTheme="majorEastAsia" w:cs="Times New Roman"/>
          <w:color w:val="000000" w:themeColor="text1"/>
          <w:sz w:val="28"/>
          <w:szCs w:val="28"/>
          <w:lang w:eastAsia="ru-RU"/>
        </w:rPr>
      </w:pPr>
      <w:r>
        <w:rPr>
          <w:rFonts w:eastAsiaTheme="majorEastAsia" w:cs="Times New Roman"/>
          <w:color w:val="000000" w:themeColor="text1"/>
          <w:sz w:val="28"/>
          <w:szCs w:val="28"/>
          <w:lang w:eastAsia="ru-RU"/>
        </w:rPr>
        <w:tab/>
      </w:r>
      <w:r w:rsidR="0017008C">
        <w:rPr>
          <w:rFonts w:eastAsiaTheme="majorEastAsia" w:cs="Times New Roman"/>
          <w:color w:val="000000" w:themeColor="text1"/>
          <w:sz w:val="28"/>
          <w:szCs w:val="28"/>
          <w:lang w:eastAsia="ru-RU"/>
        </w:rPr>
        <w:t>На рисунках</w:t>
      </w:r>
      <w:r>
        <w:rPr>
          <w:rFonts w:eastAsiaTheme="majorEastAsia" w:cs="Times New Roman"/>
          <w:color w:val="000000" w:themeColor="text1"/>
          <w:sz w:val="28"/>
          <w:szCs w:val="28"/>
          <w:lang w:eastAsia="ru-RU"/>
        </w:rPr>
        <w:t xml:space="preserve"> 24</w:t>
      </w:r>
      <w:r w:rsidR="0017008C">
        <w:rPr>
          <w:rFonts w:eastAsiaTheme="majorEastAsia" w:cs="Times New Roman"/>
          <w:color w:val="000000" w:themeColor="text1"/>
          <w:sz w:val="28"/>
          <w:szCs w:val="28"/>
          <w:lang w:eastAsia="ru-RU"/>
        </w:rPr>
        <w:t>-25 представлены диаграммы</w:t>
      </w:r>
      <w:r>
        <w:rPr>
          <w:rFonts w:eastAsiaTheme="majorEastAsia" w:cs="Times New Roman"/>
          <w:color w:val="000000" w:themeColor="text1"/>
          <w:sz w:val="28"/>
          <w:szCs w:val="28"/>
          <w:lang w:eastAsia="ru-RU"/>
        </w:rPr>
        <w:t xml:space="preserve"> компоновки файлов, содержащих исходный код для программной реализации модул</w:t>
      </w:r>
      <w:r w:rsidR="0017008C">
        <w:rPr>
          <w:rFonts w:eastAsiaTheme="majorEastAsia" w:cs="Times New Roman"/>
          <w:color w:val="000000" w:themeColor="text1"/>
          <w:sz w:val="28"/>
          <w:szCs w:val="28"/>
          <w:lang w:eastAsia="ru-RU"/>
        </w:rPr>
        <w:t>ей</w:t>
      </w:r>
      <w:r>
        <w:rPr>
          <w:rFonts w:eastAsiaTheme="majorEastAsia" w:cs="Times New Roman"/>
          <w:color w:val="000000" w:themeColor="text1"/>
          <w:sz w:val="28"/>
          <w:szCs w:val="28"/>
          <w:lang w:eastAsia="ru-RU"/>
        </w:rPr>
        <w:t xml:space="preserve"> БЧЭ</w:t>
      </w:r>
      <w:r w:rsidR="0017008C">
        <w:rPr>
          <w:rFonts w:eastAsiaTheme="majorEastAsia" w:cs="Times New Roman"/>
          <w:color w:val="000000" w:themeColor="text1"/>
          <w:sz w:val="28"/>
          <w:szCs w:val="28"/>
          <w:lang w:eastAsia="ru-RU"/>
        </w:rPr>
        <w:t xml:space="preserve"> и БУ соответственно</w:t>
      </w:r>
    </w:p>
    <w:p w14:paraId="218CB69F" w14:textId="26DFD27B" w:rsidR="0017008C" w:rsidRDefault="0017008C" w:rsidP="0017008C">
      <w:pPr>
        <w:spacing w:line="360" w:lineRule="auto"/>
        <w:jc w:val="center"/>
      </w:pPr>
      <w:r>
        <w:object w:dxaOrig="18444" w:dyaOrig="9697" w14:anchorId="457E1197">
          <v:shape id="_x0000_i1037" type="#_x0000_t75" style="width:481.5pt;height:252.75pt" o:ole="">
            <v:imagedata r:id="rId44" o:title=""/>
          </v:shape>
          <o:OLEObject Type="Embed" ProgID="Visio.Drawing.15" ShapeID="_x0000_i1037" DrawAspect="Content" ObjectID="_1709665500" r:id="rId45"/>
        </w:object>
      </w:r>
    </w:p>
    <w:p w14:paraId="1C4550B2" w14:textId="63056201" w:rsidR="0017008C" w:rsidRPr="0017008C" w:rsidRDefault="0017008C" w:rsidP="0017008C">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Рисунок 2</w:t>
      </w:r>
      <w:r>
        <w:rPr>
          <w:rFonts w:cs="Times New Roman"/>
          <w:color w:val="000000" w:themeColor="text1"/>
          <w:sz w:val="28"/>
          <w:szCs w:val="28"/>
        </w:rPr>
        <w:t>4</w:t>
      </w:r>
      <w:r w:rsidRPr="00411732">
        <w:rPr>
          <w:rFonts w:cs="Times New Roman"/>
          <w:color w:val="000000" w:themeColor="text1"/>
          <w:sz w:val="28"/>
          <w:szCs w:val="28"/>
        </w:rPr>
        <w:t xml:space="preserve"> – Диаграмма </w:t>
      </w:r>
      <w:r>
        <w:rPr>
          <w:rFonts w:cs="Times New Roman"/>
          <w:color w:val="000000" w:themeColor="text1"/>
          <w:sz w:val="28"/>
          <w:szCs w:val="28"/>
        </w:rPr>
        <w:t>компоновки программного модуля БЧЭ</w:t>
      </w:r>
    </w:p>
    <w:p w14:paraId="019EC262" w14:textId="13BE91A9" w:rsidR="0017008C" w:rsidRDefault="0017008C" w:rsidP="0017008C">
      <w:pPr>
        <w:spacing w:line="360" w:lineRule="auto"/>
        <w:jc w:val="center"/>
      </w:pPr>
      <w:r>
        <w:object w:dxaOrig="16189" w:dyaOrig="9697" w14:anchorId="608D9B53">
          <v:shape id="_x0000_i1038" type="#_x0000_t75" style="width:468pt;height:282pt" o:ole="">
            <v:imagedata r:id="rId46" o:title=""/>
          </v:shape>
          <o:OLEObject Type="Embed" ProgID="Visio.Drawing.15" ShapeID="_x0000_i1038" DrawAspect="Content" ObjectID="_1709665501" r:id="rId47"/>
        </w:object>
      </w:r>
    </w:p>
    <w:p w14:paraId="76BA1618" w14:textId="263D0D14" w:rsidR="0017008C" w:rsidRPr="0017008C" w:rsidRDefault="0017008C" w:rsidP="0017008C">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Рисунок 2</w:t>
      </w:r>
      <w:r>
        <w:rPr>
          <w:rFonts w:cs="Times New Roman"/>
          <w:color w:val="000000" w:themeColor="text1"/>
          <w:sz w:val="28"/>
          <w:szCs w:val="28"/>
        </w:rPr>
        <w:t>5</w:t>
      </w:r>
      <w:r w:rsidRPr="00411732">
        <w:rPr>
          <w:rFonts w:cs="Times New Roman"/>
          <w:color w:val="000000" w:themeColor="text1"/>
          <w:sz w:val="28"/>
          <w:szCs w:val="28"/>
        </w:rPr>
        <w:t xml:space="preserve"> – Диаграмма </w:t>
      </w:r>
      <w:r>
        <w:rPr>
          <w:rFonts w:cs="Times New Roman"/>
          <w:color w:val="000000" w:themeColor="text1"/>
          <w:sz w:val="28"/>
          <w:szCs w:val="28"/>
        </w:rPr>
        <w:t>компоновки программного модуля БУ</w:t>
      </w:r>
    </w:p>
    <w:p w14:paraId="0DF1EFAE" w14:textId="60DB8668" w:rsidR="00B31B18" w:rsidRPr="002C18B2" w:rsidRDefault="0017008C" w:rsidP="002C18B2">
      <w:pPr>
        <w:spacing w:line="360" w:lineRule="auto"/>
        <w:rPr>
          <w:rFonts w:eastAsiaTheme="majorEastAsia" w:cs="Times New Roman"/>
          <w:color w:val="000000" w:themeColor="text1"/>
          <w:sz w:val="28"/>
          <w:szCs w:val="28"/>
          <w:lang w:eastAsia="ru-RU"/>
        </w:rPr>
      </w:pPr>
      <w:r>
        <w:rPr>
          <w:rFonts w:eastAsiaTheme="majorEastAsia" w:cs="Times New Roman"/>
          <w:color w:val="000000" w:themeColor="text1"/>
          <w:sz w:val="28"/>
          <w:szCs w:val="28"/>
          <w:lang w:eastAsia="ru-RU"/>
        </w:rPr>
        <w:tab/>
        <w:t xml:space="preserve">Основным исполняемым файлом для обоих модулей является </w:t>
      </w:r>
      <w:r w:rsidR="004775E2">
        <w:rPr>
          <w:rFonts w:eastAsiaTheme="majorEastAsia" w:cs="Times New Roman"/>
          <w:color w:val="000000" w:themeColor="text1"/>
          <w:sz w:val="28"/>
          <w:szCs w:val="28"/>
          <w:lang w:val="en-US" w:eastAsia="ru-RU"/>
        </w:rPr>
        <w:t>M</w:t>
      </w:r>
      <w:r>
        <w:rPr>
          <w:rFonts w:eastAsiaTheme="majorEastAsia" w:cs="Times New Roman"/>
          <w:color w:val="000000" w:themeColor="text1"/>
          <w:sz w:val="28"/>
          <w:szCs w:val="28"/>
          <w:lang w:val="en-US" w:eastAsia="ru-RU"/>
        </w:rPr>
        <w:t>ain</w:t>
      </w:r>
      <w:r w:rsidRPr="0017008C">
        <w:rPr>
          <w:rFonts w:eastAsiaTheme="majorEastAsia" w:cs="Times New Roman"/>
          <w:color w:val="000000" w:themeColor="text1"/>
          <w:sz w:val="28"/>
          <w:szCs w:val="28"/>
          <w:lang w:eastAsia="ru-RU"/>
        </w:rPr>
        <w:t>.</w:t>
      </w:r>
      <w:r w:rsidR="004775E2">
        <w:rPr>
          <w:rFonts w:eastAsiaTheme="majorEastAsia" w:cs="Times New Roman"/>
          <w:color w:val="000000" w:themeColor="text1"/>
          <w:sz w:val="28"/>
          <w:szCs w:val="28"/>
          <w:lang w:val="en-US" w:eastAsia="ru-RU"/>
        </w:rPr>
        <w:t>c</w:t>
      </w:r>
      <w:r w:rsidR="004775E2">
        <w:rPr>
          <w:rFonts w:eastAsiaTheme="majorEastAsia" w:cs="Times New Roman"/>
          <w:color w:val="000000" w:themeColor="text1"/>
          <w:sz w:val="28"/>
          <w:szCs w:val="28"/>
          <w:lang w:eastAsia="ru-RU"/>
        </w:rPr>
        <w:t xml:space="preserve">, из которого уже вызываются </w:t>
      </w:r>
      <w:r w:rsidR="004775E2">
        <w:rPr>
          <w:rFonts w:cs="Times New Roman"/>
          <w:color w:val="000000" w:themeColor="text1"/>
          <w:sz w:val="28"/>
          <w:szCs w:val="28"/>
          <w:lang w:eastAsia="ru-RU"/>
        </w:rPr>
        <w:t>компоненты</w:t>
      </w:r>
      <w:r w:rsidR="004775E2" w:rsidRPr="00411732">
        <w:rPr>
          <w:rFonts w:cs="Times New Roman"/>
          <w:color w:val="000000" w:themeColor="text1"/>
          <w:sz w:val="28"/>
          <w:szCs w:val="28"/>
          <w:lang w:eastAsia="ru-RU"/>
        </w:rPr>
        <w:t xml:space="preserve"> библиотеки </w:t>
      </w:r>
      <w:r w:rsidR="004775E2" w:rsidRPr="00411732">
        <w:rPr>
          <w:rFonts w:cs="Times New Roman"/>
          <w:color w:val="000000" w:themeColor="text1"/>
          <w:sz w:val="28"/>
          <w:szCs w:val="28"/>
          <w:lang w:val="en-US" w:eastAsia="ru-RU"/>
        </w:rPr>
        <w:t>CANopenNode</w:t>
      </w:r>
      <w:r w:rsidR="004775E2">
        <w:rPr>
          <w:rFonts w:cs="Times New Roman"/>
          <w:color w:val="000000" w:themeColor="text1"/>
          <w:sz w:val="28"/>
          <w:szCs w:val="28"/>
          <w:lang w:eastAsia="ru-RU"/>
        </w:rPr>
        <w:t xml:space="preserve"> (см. таблицу 6) файлы пользовательских процессов (для БЧЭ </w:t>
      </w:r>
      <w:r w:rsidR="004775E2">
        <w:rPr>
          <w:rFonts w:cs="Times New Roman"/>
          <w:color w:val="000000" w:themeColor="text1"/>
          <w:sz w:val="28"/>
          <w:szCs w:val="28"/>
          <w:lang w:val="en-US" w:eastAsia="ru-RU"/>
        </w:rPr>
        <w:t>Block</w:t>
      </w:r>
      <w:r w:rsidR="004775E2" w:rsidRPr="004775E2">
        <w:rPr>
          <w:rFonts w:cs="Times New Roman"/>
          <w:color w:val="000000" w:themeColor="text1"/>
          <w:sz w:val="28"/>
          <w:szCs w:val="28"/>
          <w:lang w:eastAsia="ru-RU"/>
        </w:rPr>
        <w:t>_</w:t>
      </w:r>
      <w:r w:rsidR="004775E2">
        <w:rPr>
          <w:rFonts w:cs="Times New Roman"/>
          <w:color w:val="000000" w:themeColor="text1"/>
          <w:sz w:val="28"/>
          <w:szCs w:val="28"/>
          <w:lang w:val="en-US" w:eastAsia="ru-RU"/>
        </w:rPr>
        <w:t>of</w:t>
      </w:r>
      <w:r w:rsidR="004775E2" w:rsidRPr="004775E2">
        <w:rPr>
          <w:rFonts w:cs="Times New Roman"/>
          <w:color w:val="000000" w:themeColor="text1"/>
          <w:sz w:val="28"/>
          <w:szCs w:val="28"/>
          <w:lang w:eastAsia="ru-RU"/>
        </w:rPr>
        <w:t>_</w:t>
      </w:r>
      <w:r w:rsidR="004775E2">
        <w:rPr>
          <w:rFonts w:cs="Times New Roman"/>
          <w:color w:val="000000" w:themeColor="text1"/>
          <w:sz w:val="28"/>
          <w:szCs w:val="28"/>
          <w:lang w:val="en-US" w:eastAsia="ru-RU"/>
        </w:rPr>
        <w:t>sensors</w:t>
      </w:r>
      <w:r w:rsidR="004775E2" w:rsidRPr="004775E2">
        <w:rPr>
          <w:rFonts w:cs="Times New Roman"/>
          <w:color w:val="000000" w:themeColor="text1"/>
          <w:sz w:val="28"/>
          <w:szCs w:val="28"/>
          <w:lang w:eastAsia="ru-RU"/>
        </w:rPr>
        <w:t>.</w:t>
      </w:r>
      <w:r w:rsidR="004775E2">
        <w:rPr>
          <w:rFonts w:cs="Times New Roman"/>
          <w:color w:val="000000" w:themeColor="text1"/>
          <w:sz w:val="28"/>
          <w:szCs w:val="28"/>
          <w:lang w:val="en-US" w:eastAsia="ru-RU"/>
        </w:rPr>
        <w:t>c</w:t>
      </w:r>
      <w:r w:rsidR="004775E2" w:rsidRPr="004775E2">
        <w:rPr>
          <w:rFonts w:cs="Times New Roman"/>
          <w:color w:val="000000" w:themeColor="text1"/>
          <w:sz w:val="28"/>
          <w:szCs w:val="28"/>
          <w:lang w:eastAsia="ru-RU"/>
        </w:rPr>
        <w:t xml:space="preserve"> </w:t>
      </w:r>
      <w:r w:rsidR="004775E2">
        <w:rPr>
          <w:rFonts w:cs="Times New Roman"/>
          <w:color w:val="000000" w:themeColor="text1"/>
          <w:sz w:val="28"/>
          <w:szCs w:val="28"/>
          <w:lang w:eastAsia="ru-RU"/>
        </w:rPr>
        <w:t xml:space="preserve">и </w:t>
      </w:r>
      <w:r w:rsidR="004775E2">
        <w:rPr>
          <w:rFonts w:cs="Times New Roman"/>
          <w:color w:val="000000" w:themeColor="text1"/>
          <w:sz w:val="28"/>
          <w:szCs w:val="28"/>
          <w:lang w:val="en-US" w:eastAsia="ru-RU"/>
        </w:rPr>
        <w:t>mpu</w:t>
      </w:r>
      <w:r w:rsidR="004775E2" w:rsidRPr="004775E2">
        <w:rPr>
          <w:rFonts w:cs="Times New Roman"/>
          <w:color w:val="000000" w:themeColor="text1"/>
          <w:sz w:val="28"/>
          <w:szCs w:val="28"/>
          <w:lang w:eastAsia="ru-RU"/>
        </w:rPr>
        <w:t>6050_</w:t>
      </w:r>
      <w:r w:rsidR="004775E2">
        <w:rPr>
          <w:rFonts w:cs="Times New Roman"/>
          <w:color w:val="000000" w:themeColor="text1"/>
          <w:sz w:val="28"/>
          <w:szCs w:val="28"/>
          <w:lang w:val="en-US" w:eastAsia="ru-RU"/>
        </w:rPr>
        <w:t>sensors</w:t>
      </w:r>
      <w:r w:rsidR="004775E2" w:rsidRPr="004775E2">
        <w:rPr>
          <w:rFonts w:cs="Times New Roman"/>
          <w:color w:val="000000" w:themeColor="text1"/>
          <w:sz w:val="28"/>
          <w:szCs w:val="28"/>
          <w:lang w:eastAsia="ru-RU"/>
        </w:rPr>
        <w:t>.</w:t>
      </w:r>
      <w:r w:rsidR="004775E2">
        <w:rPr>
          <w:rFonts w:cs="Times New Roman"/>
          <w:color w:val="000000" w:themeColor="text1"/>
          <w:sz w:val="28"/>
          <w:szCs w:val="28"/>
          <w:lang w:val="en-US" w:eastAsia="ru-RU"/>
        </w:rPr>
        <w:t>c</w:t>
      </w:r>
      <w:r w:rsidR="004775E2" w:rsidRPr="004775E2">
        <w:rPr>
          <w:rFonts w:cs="Times New Roman"/>
          <w:color w:val="000000" w:themeColor="text1"/>
          <w:sz w:val="28"/>
          <w:szCs w:val="28"/>
          <w:lang w:eastAsia="ru-RU"/>
        </w:rPr>
        <w:t xml:space="preserve">, </w:t>
      </w:r>
      <w:r w:rsidR="004775E2">
        <w:rPr>
          <w:rFonts w:cs="Times New Roman"/>
          <w:color w:val="000000" w:themeColor="text1"/>
          <w:sz w:val="28"/>
          <w:szCs w:val="28"/>
          <w:lang w:eastAsia="ru-RU"/>
        </w:rPr>
        <w:t xml:space="preserve">для БУ – </w:t>
      </w:r>
      <w:r w:rsidR="004775E2">
        <w:rPr>
          <w:rFonts w:cs="Times New Roman"/>
          <w:color w:val="000000" w:themeColor="text1"/>
          <w:sz w:val="28"/>
          <w:szCs w:val="28"/>
          <w:lang w:val="en-US" w:eastAsia="ru-RU"/>
        </w:rPr>
        <w:t>Block</w:t>
      </w:r>
      <w:r w:rsidR="004775E2" w:rsidRPr="004775E2">
        <w:rPr>
          <w:rFonts w:cs="Times New Roman"/>
          <w:color w:val="000000" w:themeColor="text1"/>
          <w:sz w:val="28"/>
          <w:szCs w:val="28"/>
          <w:lang w:eastAsia="ru-RU"/>
        </w:rPr>
        <w:t>_</w:t>
      </w:r>
      <w:r w:rsidR="004775E2">
        <w:rPr>
          <w:rFonts w:cs="Times New Roman"/>
          <w:color w:val="000000" w:themeColor="text1"/>
          <w:sz w:val="28"/>
          <w:szCs w:val="28"/>
          <w:lang w:val="en-US" w:eastAsia="ru-RU"/>
        </w:rPr>
        <w:t>of</w:t>
      </w:r>
      <w:r w:rsidR="004775E2" w:rsidRPr="004775E2">
        <w:rPr>
          <w:rFonts w:cs="Times New Roman"/>
          <w:color w:val="000000" w:themeColor="text1"/>
          <w:sz w:val="28"/>
          <w:szCs w:val="28"/>
          <w:lang w:eastAsia="ru-RU"/>
        </w:rPr>
        <w:t>_</w:t>
      </w:r>
      <w:r w:rsidR="004775E2">
        <w:rPr>
          <w:rFonts w:cs="Times New Roman"/>
          <w:color w:val="000000" w:themeColor="text1"/>
          <w:sz w:val="28"/>
          <w:szCs w:val="28"/>
          <w:lang w:val="en-US" w:eastAsia="ru-RU"/>
        </w:rPr>
        <w:t>control</w:t>
      </w:r>
      <w:r w:rsidR="004775E2" w:rsidRPr="004775E2">
        <w:rPr>
          <w:rFonts w:cs="Times New Roman"/>
          <w:color w:val="000000" w:themeColor="text1"/>
          <w:sz w:val="28"/>
          <w:szCs w:val="28"/>
          <w:lang w:eastAsia="ru-RU"/>
        </w:rPr>
        <w:t>.</w:t>
      </w:r>
      <w:r w:rsidR="004775E2">
        <w:rPr>
          <w:rFonts w:cs="Times New Roman"/>
          <w:color w:val="000000" w:themeColor="text1"/>
          <w:sz w:val="28"/>
          <w:szCs w:val="28"/>
          <w:lang w:val="en-US" w:eastAsia="ru-RU"/>
        </w:rPr>
        <w:t>c</w:t>
      </w:r>
      <w:r w:rsidR="004775E2" w:rsidRPr="004775E2">
        <w:rPr>
          <w:rFonts w:cs="Times New Roman"/>
          <w:color w:val="000000" w:themeColor="text1"/>
          <w:sz w:val="28"/>
          <w:szCs w:val="28"/>
          <w:lang w:eastAsia="ru-RU"/>
        </w:rPr>
        <w:t>)</w:t>
      </w:r>
    </w:p>
    <w:p w14:paraId="36DB2A7C" w14:textId="2647BE1B" w:rsidR="00B31B18" w:rsidRPr="00411732" w:rsidRDefault="00B31B18" w:rsidP="00696213">
      <w:pPr>
        <w:pStyle w:val="1"/>
        <w:spacing w:line="720" w:lineRule="auto"/>
        <w:ind w:firstLine="708"/>
        <w:jc w:val="left"/>
        <w:rPr>
          <w:color w:val="000000" w:themeColor="text1"/>
        </w:rPr>
      </w:pPr>
      <w:bookmarkStart w:id="53" w:name="_Toc501929164"/>
      <w:bookmarkStart w:id="54" w:name="_Toc516665766"/>
      <w:r w:rsidRPr="00411732">
        <w:rPr>
          <w:color w:val="000000" w:themeColor="text1"/>
        </w:rPr>
        <w:lastRenderedPageBreak/>
        <w:t>2</w:t>
      </w:r>
      <w:r w:rsidR="00DB4546">
        <w:rPr>
          <w:color w:val="000000" w:themeColor="text1"/>
        </w:rPr>
        <w:t>.7</w:t>
      </w:r>
      <w:r w:rsidRPr="00411732">
        <w:rPr>
          <w:color w:val="000000" w:themeColor="text1"/>
        </w:rPr>
        <w:t xml:space="preserve"> Расчет скорости передачи данных</w:t>
      </w:r>
      <w:bookmarkEnd w:id="53"/>
      <w:bookmarkEnd w:id="54"/>
    </w:p>
    <w:p w14:paraId="10F99CCF" w14:textId="77B0496E" w:rsidR="00B31B18" w:rsidRPr="00411732" w:rsidRDefault="00B31B18" w:rsidP="00B31B18">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Как было описано ранее, для передачи данных используются интерфейсы </w:t>
      </w:r>
      <w:r w:rsidRPr="00411732">
        <w:rPr>
          <w:rFonts w:cs="Times New Roman"/>
          <w:color w:val="000000" w:themeColor="text1"/>
          <w:sz w:val="28"/>
          <w:szCs w:val="28"/>
          <w:lang w:val="en-US"/>
        </w:rPr>
        <w:t>I</w:t>
      </w:r>
      <w:r w:rsidRPr="00411732">
        <w:rPr>
          <w:rFonts w:cs="Times New Roman"/>
          <w:color w:val="000000" w:themeColor="text1"/>
          <w:sz w:val="28"/>
          <w:szCs w:val="28"/>
        </w:rPr>
        <w:t>2</w:t>
      </w:r>
      <w:r w:rsidRPr="00411732">
        <w:rPr>
          <w:rFonts w:cs="Times New Roman"/>
          <w:color w:val="000000" w:themeColor="text1"/>
          <w:sz w:val="28"/>
          <w:szCs w:val="28"/>
          <w:lang w:val="en-US"/>
        </w:rPr>
        <w:t>C</w:t>
      </w:r>
      <w:r w:rsidRPr="00411732">
        <w:rPr>
          <w:rFonts w:cs="Times New Roman"/>
          <w:color w:val="000000" w:themeColor="text1"/>
          <w:sz w:val="28"/>
          <w:szCs w:val="28"/>
        </w:rPr>
        <w:t xml:space="preserve"> и </w:t>
      </w:r>
      <w:r w:rsidRPr="00411732">
        <w:rPr>
          <w:rFonts w:cs="Times New Roman"/>
          <w:color w:val="000000" w:themeColor="text1"/>
          <w:sz w:val="28"/>
          <w:szCs w:val="28"/>
          <w:lang w:val="en-US"/>
        </w:rPr>
        <w:t>CAN</w:t>
      </w:r>
      <w:r w:rsidRPr="00411732">
        <w:rPr>
          <w:rFonts w:cs="Times New Roman"/>
          <w:color w:val="000000" w:themeColor="text1"/>
          <w:sz w:val="28"/>
          <w:szCs w:val="28"/>
        </w:rPr>
        <w:t xml:space="preserve">. Для расчета скорости передачи данных будем учитывать только пропускную способность без времени задержки нажатия кнопок, поскольку задержки по времени при этом крайне малы. Также, учитывая высокую рабочую частоту МК </w:t>
      </w:r>
      <w:r w:rsidRPr="00411732">
        <w:rPr>
          <w:rFonts w:cs="Times New Roman"/>
          <w:color w:val="000000" w:themeColor="text1"/>
          <w:sz w:val="28"/>
          <w:szCs w:val="28"/>
          <w:lang w:val="en-US"/>
        </w:rPr>
        <w:t>LM</w:t>
      </w:r>
      <w:r w:rsidRPr="00411732">
        <w:rPr>
          <w:rFonts w:cs="Times New Roman"/>
          <w:color w:val="000000" w:themeColor="text1"/>
          <w:sz w:val="28"/>
          <w:szCs w:val="28"/>
        </w:rPr>
        <w:t>3</w:t>
      </w:r>
      <w:r w:rsidRPr="00411732">
        <w:rPr>
          <w:rFonts w:cs="Times New Roman"/>
          <w:color w:val="000000" w:themeColor="text1"/>
          <w:sz w:val="28"/>
          <w:szCs w:val="28"/>
          <w:lang w:val="en-US"/>
        </w:rPr>
        <w:t>S</w:t>
      </w:r>
      <w:r w:rsidRPr="00411732">
        <w:rPr>
          <w:rFonts w:cs="Times New Roman"/>
          <w:color w:val="000000" w:themeColor="text1"/>
          <w:sz w:val="28"/>
          <w:szCs w:val="28"/>
        </w:rPr>
        <w:t xml:space="preserve">8962 (до 50 МГц, базовая частота – 8 МГц) и </w:t>
      </w:r>
      <w:r w:rsidRPr="00411732">
        <w:rPr>
          <w:rFonts w:cs="Times New Roman"/>
          <w:color w:val="000000" w:themeColor="text1"/>
          <w:sz w:val="28"/>
          <w:szCs w:val="28"/>
          <w:lang w:val="en-US"/>
        </w:rPr>
        <w:t>LM</w:t>
      </w:r>
      <w:r w:rsidRPr="00411732">
        <w:rPr>
          <w:rFonts w:cs="Times New Roman"/>
          <w:color w:val="000000" w:themeColor="text1"/>
          <w:sz w:val="28"/>
          <w:szCs w:val="28"/>
        </w:rPr>
        <w:t>3</w:t>
      </w:r>
      <w:r w:rsidRPr="00411732">
        <w:rPr>
          <w:rFonts w:cs="Times New Roman"/>
          <w:color w:val="000000" w:themeColor="text1"/>
          <w:sz w:val="28"/>
          <w:szCs w:val="28"/>
          <w:lang w:val="en-US"/>
        </w:rPr>
        <w:t>S</w:t>
      </w:r>
      <w:r w:rsidRPr="00411732">
        <w:rPr>
          <w:rFonts w:cs="Times New Roman"/>
          <w:color w:val="000000" w:themeColor="text1"/>
          <w:sz w:val="28"/>
          <w:szCs w:val="28"/>
        </w:rPr>
        <w:t>8962 (до 25 МГц, базовая – 8 МГц), не будем заносить в расчеты время задержки выполнения команд.</w:t>
      </w:r>
    </w:p>
    <w:p w14:paraId="530168CC" w14:textId="079638E6" w:rsidR="00B31B18" w:rsidRPr="00411732" w:rsidRDefault="00B31B18" w:rsidP="00B37469">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Приемопередатчик CAN настроен на работу при скорости 1 Мбит/с, </w:t>
      </w:r>
      <w:r w:rsidR="00B37469" w:rsidRPr="00411732">
        <w:rPr>
          <w:rFonts w:cs="Times New Roman"/>
          <w:color w:val="000000" w:themeColor="text1"/>
          <w:sz w:val="28"/>
          <w:szCs w:val="28"/>
        </w:rPr>
        <w:t>согласно протоколу работы БЧЭ</w:t>
      </w:r>
      <w:r w:rsidRPr="00411732">
        <w:rPr>
          <w:rFonts w:cs="Times New Roman"/>
          <w:color w:val="000000" w:themeColor="text1"/>
          <w:sz w:val="28"/>
          <w:szCs w:val="28"/>
        </w:rPr>
        <w:t>. Длина линии передачи данных в таком случае ограничивается расстоянием в 40 метров, что более чем достаточно в рамках макета</w:t>
      </w:r>
      <w:r w:rsidR="00B37469" w:rsidRPr="00411732">
        <w:rPr>
          <w:rFonts w:cs="Times New Roman"/>
          <w:color w:val="000000" w:themeColor="text1"/>
          <w:sz w:val="28"/>
          <w:szCs w:val="28"/>
        </w:rPr>
        <w:t>.</w:t>
      </w:r>
    </w:p>
    <w:p w14:paraId="04EF43C2" w14:textId="19F61D3D" w:rsidR="00B37469" w:rsidRPr="00411732" w:rsidRDefault="00B37469" w:rsidP="00330DED">
      <w:pPr>
        <w:spacing w:after="0" w:line="360" w:lineRule="auto"/>
        <w:jc w:val="center"/>
        <w:textAlignment w:val="baseline"/>
        <w:rPr>
          <w:color w:val="000000" w:themeColor="text1"/>
        </w:rPr>
      </w:pPr>
      <w:r w:rsidRPr="00411732">
        <w:rPr>
          <w:noProof/>
          <w:color w:val="000000" w:themeColor="text1"/>
          <w:lang w:eastAsia="ru-RU"/>
        </w:rPr>
        <w:drawing>
          <wp:inline distT="0" distB="0" distL="0" distR="0" wp14:anchorId="6A070F03" wp14:editId="2BD7E65E">
            <wp:extent cx="5715000" cy="3190875"/>
            <wp:effectExtent l="0" t="0" r="0" b="9525"/>
            <wp:docPr id="15" name="Рисунок 15" descr="http://www.copperhilltechnologies.com/wp-content/uploads/2017/01/Message-Frame-Format-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opperhilltechnologies.com/wp-content/uploads/2017/01/Message-Frame-Format-3-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3190875"/>
                    </a:xfrm>
                    <a:prstGeom prst="rect">
                      <a:avLst/>
                    </a:prstGeom>
                    <a:noFill/>
                    <a:ln>
                      <a:noFill/>
                    </a:ln>
                  </pic:spPr>
                </pic:pic>
              </a:graphicData>
            </a:graphic>
          </wp:inline>
        </w:drawing>
      </w:r>
      <w:r w:rsidRPr="00411732">
        <w:rPr>
          <w:color w:val="000000" w:themeColor="text1"/>
        </w:rPr>
        <w:br/>
      </w:r>
      <w:r w:rsidRPr="00411732">
        <w:rPr>
          <w:color w:val="000000" w:themeColor="text1"/>
          <w:sz w:val="28"/>
          <w:szCs w:val="28"/>
        </w:rPr>
        <w:t>Рисунок 24 – Формат стандартного кадра CAN данных</w:t>
      </w:r>
    </w:p>
    <w:p w14:paraId="2C2AE711" w14:textId="77777777" w:rsidR="00B37469" w:rsidRPr="00411732" w:rsidRDefault="00B37469" w:rsidP="00B37469">
      <w:pPr>
        <w:spacing w:after="0" w:line="360" w:lineRule="auto"/>
        <w:ind w:firstLine="708"/>
        <w:rPr>
          <w:rFonts w:cs="Times New Roman"/>
          <w:color w:val="000000" w:themeColor="text1"/>
          <w:sz w:val="28"/>
          <w:szCs w:val="28"/>
        </w:rPr>
      </w:pPr>
    </w:p>
    <w:p w14:paraId="781E2B67" w14:textId="4885499B" w:rsidR="00B31B18" w:rsidRDefault="00B31B18" w:rsidP="00B37469">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Исходя из </w:t>
      </w:r>
      <w:r w:rsidR="00B37469" w:rsidRPr="00411732">
        <w:rPr>
          <w:rFonts w:cs="Times New Roman"/>
          <w:color w:val="000000" w:themeColor="text1"/>
          <w:sz w:val="28"/>
          <w:szCs w:val="28"/>
        </w:rPr>
        <w:t>рисунка 24</w:t>
      </w:r>
      <w:r w:rsidRPr="00411732">
        <w:rPr>
          <w:rFonts w:cs="Times New Roman"/>
          <w:color w:val="000000" w:themeColor="text1"/>
          <w:sz w:val="28"/>
          <w:szCs w:val="28"/>
        </w:rPr>
        <w:t xml:space="preserve">, можно посчитать размер кадра </w:t>
      </w:r>
      <w:r w:rsidRPr="00411732">
        <w:rPr>
          <w:rFonts w:cs="Times New Roman"/>
          <w:color w:val="000000" w:themeColor="text1"/>
          <w:sz w:val="28"/>
          <w:szCs w:val="28"/>
          <w:lang w:val="en-US"/>
        </w:rPr>
        <w:t>CAN</w:t>
      </w:r>
      <w:r w:rsidRPr="00411732">
        <w:rPr>
          <w:rFonts w:cs="Times New Roman"/>
          <w:color w:val="000000" w:themeColor="text1"/>
          <w:sz w:val="28"/>
          <w:szCs w:val="28"/>
        </w:rPr>
        <w:t xml:space="preserve"> стандартного формата. Будем учитывать максимально возможный размер области данны</w:t>
      </w:r>
      <w:r w:rsidR="00B37469" w:rsidRPr="00411732">
        <w:rPr>
          <w:rFonts w:cs="Times New Roman"/>
          <w:color w:val="000000" w:themeColor="text1"/>
          <w:sz w:val="28"/>
          <w:szCs w:val="28"/>
        </w:rPr>
        <w:t>х (8 байт). Пользуясь рисунком</w:t>
      </w:r>
      <w:r w:rsidRPr="00411732">
        <w:rPr>
          <w:rFonts w:cs="Times New Roman"/>
          <w:color w:val="000000" w:themeColor="text1"/>
          <w:sz w:val="28"/>
          <w:szCs w:val="28"/>
        </w:rPr>
        <w:t>, был вычислен размер кадра, он составляет 111 бит.</w:t>
      </w:r>
    </w:p>
    <w:p w14:paraId="5051463D" w14:textId="77777777" w:rsidR="00404501" w:rsidRPr="00411732" w:rsidRDefault="00404501" w:rsidP="00B37469">
      <w:pPr>
        <w:spacing w:after="0" w:line="360" w:lineRule="auto"/>
        <w:ind w:firstLine="708"/>
        <w:rPr>
          <w:rFonts w:cs="Times New Roman"/>
          <w:color w:val="000000" w:themeColor="text1"/>
          <w:sz w:val="28"/>
          <w:szCs w:val="28"/>
        </w:rPr>
      </w:pPr>
    </w:p>
    <w:p w14:paraId="0915FE6B" w14:textId="444F3CA9" w:rsidR="00B37469" w:rsidRDefault="0083075B" w:rsidP="00404501">
      <w:pPr>
        <w:spacing w:after="0" w:line="360" w:lineRule="auto"/>
        <w:ind w:firstLine="708"/>
        <w:jc w:val="center"/>
        <w:rPr>
          <w:rFonts w:eastAsiaTheme="minorEastAsia" w:cs="Times New Roman"/>
          <w:color w:val="000000" w:themeColor="text1"/>
          <w:sz w:val="28"/>
          <w:szCs w:val="28"/>
        </w:rPr>
      </w:pPr>
      <m:oMath>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t</m:t>
            </m:r>
          </m:e>
          <m:sub>
            <m:r>
              <w:rPr>
                <w:rFonts w:ascii="Cambria Math" w:eastAsiaTheme="minorEastAsia" w:hAnsi="Cambria Math" w:cs="Times New Roman"/>
                <w:color w:val="000000" w:themeColor="text1"/>
                <w:sz w:val="28"/>
                <w:szCs w:val="28"/>
              </w:rPr>
              <m:t xml:space="preserve">передачи </m:t>
            </m:r>
            <m:r>
              <w:rPr>
                <w:rFonts w:ascii="Cambria Math" w:eastAsiaTheme="minorEastAsia" w:hAnsi="Cambria Math" w:cs="Times New Roman"/>
                <w:color w:val="000000" w:themeColor="text1"/>
                <w:sz w:val="28"/>
                <w:szCs w:val="28"/>
                <w:lang w:val="en-US"/>
              </w:rPr>
              <m:t>CAN</m:t>
            </m:r>
          </m:sub>
        </m:sSub>
        <m:r>
          <w:rPr>
            <w:rFonts w:ascii="Cambria Math" w:eastAsiaTheme="minorEastAsia" w:hAnsi="Cambria Math" w:cs="Times New Roman"/>
            <w:color w:val="000000" w:themeColor="text1"/>
            <w:sz w:val="28"/>
            <w:szCs w:val="28"/>
          </w:rPr>
          <m:t xml:space="preserve">=  </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111 бит</m:t>
            </m:r>
          </m:num>
          <m:den>
            <m:r>
              <w:rPr>
                <w:rFonts w:ascii="Cambria Math" w:eastAsiaTheme="minorEastAsia" w:hAnsi="Cambria Math" w:cs="Times New Roman"/>
                <w:color w:val="000000" w:themeColor="text1"/>
                <w:sz w:val="28"/>
                <w:szCs w:val="28"/>
              </w:rPr>
              <m:t>1 Мбит/с</m:t>
            </m:r>
          </m:den>
        </m:f>
        <m:r>
          <w:rPr>
            <w:rFonts w:ascii="Cambria Math" w:eastAsiaTheme="minorEastAsia" w:hAnsi="Cambria Math" w:cs="Times New Roman"/>
            <w:color w:val="000000" w:themeColor="text1"/>
            <w:sz w:val="28"/>
            <w:szCs w:val="28"/>
          </w:rPr>
          <m:t>=111 мкс</m:t>
        </m:r>
      </m:oMath>
      <w:r w:rsidR="00000013" w:rsidRPr="00411732">
        <w:rPr>
          <w:rFonts w:eastAsiaTheme="minorEastAsia" w:cs="Times New Roman"/>
          <w:color w:val="000000" w:themeColor="text1"/>
          <w:sz w:val="28"/>
          <w:szCs w:val="28"/>
        </w:rPr>
        <w:t xml:space="preserve"> </w:t>
      </w:r>
      <w:r w:rsidR="00000013" w:rsidRPr="00411732">
        <w:rPr>
          <w:rFonts w:eastAsiaTheme="minorEastAsia" w:cs="Times New Roman"/>
          <w:color w:val="000000" w:themeColor="text1"/>
          <w:sz w:val="28"/>
          <w:szCs w:val="28"/>
        </w:rPr>
        <w:tab/>
      </w:r>
      <w:r w:rsidR="00000013" w:rsidRPr="00411732">
        <w:rPr>
          <w:rFonts w:eastAsiaTheme="minorEastAsia" w:cs="Times New Roman"/>
          <w:color w:val="000000" w:themeColor="text1"/>
          <w:sz w:val="28"/>
          <w:szCs w:val="28"/>
        </w:rPr>
        <w:tab/>
      </w:r>
      <w:r w:rsidR="00404501">
        <w:rPr>
          <w:rFonts w:eastAsiaTheme="minorEastAsia" w:cs="Times New Roman"/>
          <w:color w:val="000000" w:themeColor="text1"/>
          <w:sz w:val="28"/>
          <w:szCs w:val="28"/>
        </w:rPr>
        <w:tab/>
      </w:r>
      <w:r w:rsidR="00404501">
        <w:rPr>
          <w:rFonts w:eastAsiaTheme="minorEastAsia" w:cs="Times New Roman"/>
          <w:color w:val="000000" w:themeColor="text1"/>
          <w:sz w:val="28"/>
          <w:szCs w:val="28"/>
        </w:rPr>
        <w:tab/>
      </w:r>
      <w:r w:rsidR="00404501">
        <w:rPr>
          <w:rFonts w:eastAsiaTheme="minorEastAsia" w:cs="Times New Roman"/>
          <w:color w:val="000000" w:themeColor="text1"/>
          <w:sz w:val="28"/>
          <w:szCs w:val="28"/>
        </w:rPr>
        <w:tab/>
      </w:r>
      <w:r w:rsidR="00404501">
        <w:rPr>
          <w:rFonts w:eastAsiaTheme="minorEastAsia" w:cs="Times New Roman"/>
          <w:color w:val="000000" w:themeColor="text1"/>
          <w:sz w:val="28"/>
          <w:szCs w:val="28"/>
        </w:rPr>
        <w:tab/>
      </w:r>
      <w:r w:rsidR="00404501">
        <w:rPr>
          <w:rFonts w:eastAsiaTheme="minorEastAsia" w:cs="Times New Roman"/>
          <w:color w:val="000000" w:themeColor="text1"/>
          <w:sz w:val="28"/>
          <w:szCs w:val="28"/>
        </w:rPr>
        <w:tab/>
      </w:r>
      <w:r w:rsidR="00B37469" w:rsidRPr="00411732">
        <w:rPr>
          <w:rFonts w:eastAsiaTheme="minorEastAsia" w:cs="Times New Roman"/>
          <w:color w:val="000000" w:themeColor="text1"/>
          <w:sz w:val="28"/>
          <w:szCs w:val="28"/>
        </w:rPr>
        <w:t>(1</w:t>
      </w:r>
      <w:r w:rsidR="00B31B18" w:rsidRPr="00411732">
        <w:rPr>
          <w:rFonts w:eastAsiaTheme="minorEastAsia" w:cs="Times New Roman"/>
          <w:color w:val="000000" w:themeColor="text1"/>
          <w:sz w:val="28"/>
          <w:szCs w:val="28"/>
        </w:rPr>
        <w:t>)</w:t>
      </w:r>
    </w:p>
    <w:p w14:paraId="59007178" w14:textId="77777777" w:rsidR="00404501" w:rsidRPr="00411732" w:rsidRDefault="00404501" w:rsidP="00404501">
      <w:pPr>
        <w:spacing w:after="0" w:line="360" w:lineRule="auto"/>
        <w:ind w:firstLine="708"/>
        <w:jc w:val="center"/>
        <w:rPr>
          <w:rFonts w:eastAsiaTheme="minorEastAsia" w:cs="Times New Roman"/>
          <w:color w:val="000000" w:themeColor="text1"/>
          <w:sz w:val="28"/>
          <w:szCs w:val="28"/>
        </w:rPr>
      </w:pPr>
    </w:p>
    <w:p w14:paraId="57D79621" w14:textId="7FDEEEE0" w:rsidR="00B31B18" w:rsidRPr="00411732" w:rsidRDefault="00B37469" w:rsidP="00B37469">
      <w:pPr>
        <w:spacing w:after="0" w:line="360" w:lineRule="auto"/>
        <w:ind w:firstLine="708"/>
        <w:rPr>
          <w:rFonts w:eastAsiaTheme="minorEastAsia" w:cs="Times New Roman"/>
          <w:color w:val="000000" w:themeColor="text1"/>
          <w:sz w:val="28"/>
          <w:szCs w:val="28"/>
        </w:rPr>
      </w:pPr>
      <w:r w:rsidRPr="00411732">
        <w:rPr>
          <w:rFonts w:eastAsiaTheme="minorEastAsia" w:cs="Times New Roman"/>
          <w:color w:val="000000" w:themeColor="text1"/>
          <w:sz w:val="28"/>
          <w:szCs w:val="28"/>
          <w:lang w:val="en-US"/>
        </w:rPr>
        <w:t>I</w:t>
      </w:r>
      <w:r w:rsidRPr="00411732">
        <w:rPr>
          <w:rFonts w:eastAsiaTheme="minorEastAsia" w:cs="Times New Roman"/>
          <w:color w:val="000000" w:themeColor="text1"/>
          <w:sz w:val="28"/>
          <w:szCs w:val="28"/>
        </w:rPr>
        <w:t>2</w:t>
      </w:r>
      <w:r w:rsidRPr="00411732">
        <w:rPr>
          <w:rFonts w:eastAsiaTheme="minorEastAsia" w:cs="Times New Roman"/>
          <w:color w:val="000000" w:themeColor="text1"/>
          <w:sz w:val="28"/>
          <w:szCs w:val="28"/>
          <w:lang w:val="en-US"/>
        </w:rPr>
        <w:t>C</w:t>
      </w:r>
      <w:r w:rsidRPr="00411732">
        <w:rPr>
          <w:rFonts w:eastAsiaTheme="minorEastAsia" w:cs="Times New Roman"/>
          <w:color w:val="000000" w:themeColor="text1"/>
          <w:sz w:val="28"/>
          <w:szCs w:val="28"/>
        </w:rPr>
        <w:t xml:space="preserve"> шина микроконтроллера </w:t>
      </w:r>
      <w:r w:rsidRPr="00411732">
        <w:rPr>
          <w:rFonts w:eastAsiaTheme="minorEastAsia" w:cs="Times New Roman"/>
          <w:color w:val="000000" w:themeColor="text1"/>
          <w:sz w:val="28"/>
          <w:szCs w:val="28"/>
          <w:lang w:val="en-US"/>
        </w:rPr>
        <w:t>LM</w:t>
      </w:r>
      <w:r w:rsidRPr="00411732">
        <w:rPr>
          <w:rFonts w:eastAsiaTheme="minorEastAsia" w:cs="Times New Roman"/>
          <w:color w:val="000000" w:themeColor="text1"/>
          <w:sz w:val="28"/>
          <w:szCs w:val="28"/>
        </w:rPr>
        <w:t>3</w:t>
      </w:r>
      <w:r w:rsidRPr="00411732">
        <w:rPr>
          <w:rFonts w:eastAsiaTheme="minorEastAsia" w:cs="Times New Roman"/>
          <w:color w:val="000000" w:themeColor="text1"/>
          <w:sz w:val="28"/>
          <w:szCs w:val="28"/>
          <w:lang w:val="en-US"/>
        </w:rPr>
        <w:t>S</w:t>
      </w:r>
      <w:r w:rsidRPr="00411732">
        <w:rPr>
          <w:rFonts w:eastAsiaTheme="minorEastAsia" w:cs="Times New Roman"/>
          <w:color w:val="000000" w:themeColor="text1"/>
          <w:sz w:val="28"/>
          <w:szCs w:val="28"/>
        </w:rPr>
        <w:t xml:space="preserve">8962 (модуль БЧЭ) настроена на частоту приема 400 кбит/с, на которой работает модуль </w:t>
      </w:r>
      <w:r w:rsidRPr="00411732">
        <w:rPr>
          <w:rFonts w:eastAsiaTheme="minorEastAsia" w:cs="Times New Roman"/>
          <w:color w:val="000000" w:themeColor="text1"/>
          <w:sz w:val="28"/>
          <w:szCs w:val="28"/>
          <w:lang w:val="en-US"/>
        </w:rPr>
        <w:t>GY</w:t>
      </w:r>
      <w:r w:rsidRPr="00411732">
        <w:rPr>
          <w:rFonts w:eastAsiaTheme="minorEastAsia" w:cs="Times New Roman"/>
          <w:color w:val="000000" w:themeColor="text1"/>
          <w:sz w:val="28"/>
          <w:szCs w:val="28"/>
        </w:rPr>
        <w:t>-521 [18].</w:t>
      </w:r>
    </w:p>
    <w:p w14:paraId="1541A979" w14:textId="31459463" w:rsidR="00367AB7" w:rsidRPr="00411732" w:rsidRDefault="00367AB7" w:rsidP="00B37469">
      <w:pPr>
        <w:spacing w:after="0" w:line="360" w:lineRule="auto"/>
        <w:ind w:firstLine="708"/>
        <w:rPr>
          <w:rFonts w:eastAsiaTheme="minorEastAsia" w:cs="Times New Roman"/>
          <w:color w:val="000000" w:themeColor="text1"/>
          <w:sz w:val="28"/>
          <w:szCs w:val="28"/>
        </w:rPr>
      </w:pPr>
      <w:r w:rsidRPr="00411732">
        <w:rPr>
          <w:rFonts w:eastAsiaTheme="minorEastAsia" w:cs="Times New Roman"/>
          <w:color w:val="000000" w:themeColor="text1"/>
          <w:sz w:val="28"/>
          <w:szCs w:val="28"/>
        </w:rPr>
        <w:t xml:space="preserve">На рисунке 25 изображена стандартная последовательность данных на шине при считывании данных из </w:t>
      </w:r>
      <w:r w:rsidRPr="00411732">
        <w:rPr>
          <w:rFonts w:eastAsiaTheme="minorEastAsia" w:cs="Times New Roman"/>
          <w:color w:val="000000" w:themeColor="text1"/>
          <w:sz w:val="28"/>
          <w:szCs w:val="28"/>
          <w:lang w:val="en-US"/>
        </w:rPr>
        <w:t>Slave</w:t>
      </w:r>
      <w:r w:rsidRPr="00411732">
        <w:rPr>
          <w:rFonts w:eastAsiaTheme="minorEastAsia" w:cs="Times New Roman"/>
          <w:color w:val="000000" w:themeColor="text1"/>
          <w:sz w:val="28"/>
          <w:szCs w:val="28"/>
        </w:rPr>
        <w:t>-устройста.</w:t>
      </w:r>
    </w:p>
    <w:p w14:paraId="142F56C4" w14:textId="54B8DB33" w:rsidR="00367AB7" w:rsidRPr="00411732" w:rsidRDefault="00367AB7" w:rsidP="00367AB7">
      <w:pPr>
        <w:spacing w:after="0" w:line="360" w:lineRule="auto"/>
        <w:jc w:val="center"/>
        <w:rPr>
          <w:rFonts w:eastAsiaTheme="minorEastAsia" w:cs="Times New Roman"/>
          <w:color w:val="000000" w:themeColor="text1"/>
          <w:sz w:val="28"/>
          <w:szCs w:val="28"/>
        </w:rPr>
      </w:pPr>
      <w:r w:rsidRPr="00411732">
        <w:rPr>
          <w:noProof/>
          <w:color w:val="000000" w:themeColor="text1"/>
          <w:lang w:eastAsia="ru-RU"/>
        </w:rPr>
        <w:drawing>
          <wp:inline distT="0" distB="0" distL="0" distR="0" wp14:anchorId="52BE1C47" wp14:editId="6B29A31E">
            <wp:extent cx="6120130" cy="34861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486150"/>
                    </a:xfrm>
                    <a:prstGeom prst="rect">
                      <a:avLst/>
                    </a:prstGeom>
                  </pic:spPr>
                </pic:pic>
              </a:graphicData>
            </a:graphic>
          </wp:inline>
        </w:drawing>
      </w:r>
    </w:p>
    <w:p w14:paraId="3763A5B1" w14:textId="63C2BDDA" w:rsidR="00367AB7" w:rsidRPr="00411732" w:rsidRDefault="00367AB7" w:rsidP="00330DED">
      <w:pPr>
        <w:spacing w:after="0" w:line="360" w:lineRule="auto"/>
        <w:jc w:val="center"/>
        <w:rPr>
          <w:rFonts w:eastAsiaTheme="minorEastAsia" w:cs="Times New Roman"/>
          <w:color w:val="000000" w:themeColor="text1"/>
          <w:sz w:val="28"/>
          <w:szCs w:val="28"/>
        </w:rPr>
      </w:pPr>
      <w:r w:rsidRPr="00411732">
        <w:rPr>
          <w:color w:val="000000" w:themeColor="text1"/>
          <w:sz w:val="28"/>
          <w:szCs w:val="28"/>
        </w:rPr>
        <w:t>Рисунок 25 – Формат операций чтения/записи I2C шины</w:t>
      </w:r>
    </w:p>
    <w:p w14:paraId="7FE0AD49" w14:textId="555A5D2D" w:rsidR="00367AB7" w:rsidRDefault="00367AB7" w:rsidP="00B37469">
      <w:pPr>
        <w:spacing w:after="0" w:line="360" w:lineRule="auto"/>
        <w:ind w:firstLine="708"/>
        <w:rPr>
          <w:rFonts w:eastAsiaTheme="minorEastAsia" w:cs="Times New Roman"/>
          <w:color w:val="000000" w:themeColor="text1"/>
          <w:sz w:val="28"/>
          <w:szCs w:val="28"/>
        </w:rPr>
      </w:pPr>
      <w:r w:rsidRPr="00411732">
        <w:rPr>
          <w:rFonts w:eastAsiaTheme="minorEastAsia" w:cs="Times New Roman"/>
          <w:color w:val="000000" w:themeColor="text1"/>
          <w:sz w:val="28"/>
          <w:szCs w:val="28"/>
        </w:rPr>
        <w:t xml:space="preserve">Т.к считывается суммарно 14 байт данных, а также посылается байт адреса узла </w:t>
      </w:r>
      <w:r w:rsidRPr="00411732">
        <w:rPr>
          <w:rFonts w:eastAsiaTheme="minorEastAsia" w:cs="Times New Roman"/>
          <w:color w:val="000000" w:themeColor="text1"/>
          <w:sz w:val="28"/>
          <w:szCs w:val="28"/>
          <w:lang w:val="en-US"/>
        </w:rPr>
        <w:t>Slave</w:t>
      </w:r>
      <w:r w:rsidRPr="00411732">
        <w:rPr>
          <w:rFonts w:eastAsiaTheme="minorEastAsia" w:cs="Times New Roman"/>
          <w:color w:val="000000" w:themeColor="text1"/>
          <w:sz w:val="28"/>
          <w:szCs w:val="28"/>
        </w:rPr>
        <w:t>, то</w:t>
      </w:r>
    </w:p>
    <w:p w14:paraId="010DE43C" w14:textId="77777777" w:rsidR="00404501" w:rsidRPr="00411732" w:rsidRDefault="00404501" w:rsidP="00B37469">
      <w:pPr>
        <w:spacing w:after="0" w:line="360" w:lineRule="auto"/>
        <w:ind w:firstLine="708"/>
        <w:rPr>
          <w:rFonts w:eastAsiaTheme="minorEastAsia" w:cs="Times New Roman"/>
          <w:color w:val="000000" w:themeColor="text1"/>
          <w:sz w:val="28"/>
          <w:szCs w:val="28"/>
        </w:rPr>
      </w:pPr>
    </w:p>
    <w:p w14:paraId="0CF98AE5" w14:textId="20F2414A" w:rsidR="00404501" w:rsidRDefault="0083075B" w:rsidP="00404501">
      <w:pPr>
        <w:spacing w:after="0" w:line="360" w:lineRule="auto"/>
        <w:ind w:firstLine="708"/>
        <w:jc w:val="center"/>
        <w:rPr>
          <w:rFonts w:eastAsiaTheme="minorEastAsia" w:cs="Times New Roman"/>
          <w:color w:val="000000" w:themeColor="text1"/>
          <w:sz w:val="28"/>
          <w:szCs w:val="28"/>
        </w:rPr>
      </w:pPr>
      <m:oMath>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t</m:t>
            </m:r>
          </m:e>
          <m:sub>
            <m:r>
              <w:rPr>
                <w:rFonts w:ascii="Cambria Math" w:eastAsiaTheme="minorEastAsia" w:hAnsi="Cambria Math" w:cs="Times New Roman"/>
                <w:color w:val="000000" w:themeColor="text1"/>
                <w:sz w:val="28"/>
                <w:szCs w:val="28"/>
              </w:rPr>
              <m:t xml:space="preserve">передачи </m:t>
            </m:r>
            <m:r>
              <w:rPr>
                <w:rFonts w:ascii="Cambria Math" w:eastAsiaTheme="minorEastAsia" w:hAnsi="Cambria Math" w:cs="Times New Roman"/>
                <w:color w:val="000000" w:themeColor="text1"/>
                <w:sz w:val="28"/>
                <w:szCs w:val="28"/>
                <w:lang w:val="en-US"/>
              </w:rPr>
              <m:t>I</m:t>
            </m:r>
            <m:r>
              <w:rPr>
                <w:rFonts w:ascii="Cambria Math" w:eastAsiaTheme="minorEastAsia" w:hAnsi="Cambria Math" w:cs="Times New Roman"/>
                <w:color w:val="000000" w:themeColor="text1"/>
                <w:sz w:val="28"/>
                <w:szCs w:val="28"/>
              </w:rPr>
              <m:t>2</m:t>
            </m:r>
            <m:r>
              <w:rPr>
                <w:rFonts w:ascii="Cambria Math" w:eastAsiaTheme="minorEastAsia" w:hAnsi="Cambria Math" w:cs="Times New Roman"/>
                <w:color w:val="000000" w:themeColor="text1"/>
                <w:sz w:val="28"/>
                <w:szCs w:val="28"/>
                <w:lang w:val="en-US"/>
              </w:rPr>
              <m:t>C</m:t>
            </m:r>
          </m:sub>
        </m:sSub>
        <m:r>
          <w:rPr>
            <w:rFonts w:ascii="Cambria Math" w:eastAsiaTheme="minorEastAsia" w:hAnsi="Cambria Math" w:cs="Times New Roman"/>
            <w:color w:val="000000" w:themeColor="text1"/>
            <w:sz w:val="28"/>
            <w:szCs w:val="28"/>
          </w:rPr>
          <m:t xml:space="preserve">=  </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137 бит</m:t>
            </m:r>
          </m:num>
          <m:den>
            <m:r>
              <w:rPr>
                <w:rFonts w:ascii="Cambria Math" w:eastAsiaTheme="minorEastAsia" w:hAnsi="Cambria Math" w:cs="Times New Roman"/>
                <w:color w:val="000000" w:themeColor="text1"/>
                <w:sz w:val="28"/>
                <w:szCs w:val="28"/>
              </w:rPr>
              <m:t>400 Кбит/с</m:t>
            </m:r>
          </m:den>
        </m:f>
        <m:r>
          <w:rPr>
            <w:rFonts w:ascii="Cambria Math" w:eastAsiaTheme="minorEastAsia" w:hAnsi="Cambria Math" w:cs="Times New Roman"/>
            <w:color w:val="000000" w:themeColor="text1"/>
            <w:sz w:val="28"/>
            <w:szCs w:val="28"/>
          </w:rPr>
          <m:t>=342,5 мкс</m:t>
        </m:r>
      </m:oMath>
      <w:r w:rsidR="00B31B18" w:rsidRPr="00411732">
        <w:rPr>
          <w:rFonts w:eastAsiaTheme="minorEastAsia" w:cs="Times New Roman"/>
          <w:color w:val="000000" w:themeColor="text1"/>
          <w:sz w:val="28"/>
          <w:szCs w:val="28"/>
        </w:rPr>
        <w:tab/>
      </w:r>
      <w:r w:rsidR="00B31B18" w:rsidRPr="00411732">
        <w:rPr>
          <w:rFonts w:eastAsiaTheme="minorEastAsia" w:cs="Times New Roman"/>
          <w:color w:val="000000" w:themeColor="text1"/>
          <w:sz w:val="28"/>
          <w:szCs w:val="28"/>
        </w:rPr>
        <w:tab/>
      </w:r>
      <w:r w:rsidR="00404501">
        <w:rPr>
          <w:rFonts w:eastAsiaTheme="minorEastAsia" w:cs="Times New Roman"/>
          <w:color w:val="000000" w:themeColor="text1"/>
          <w:sz w:val="28"/>
          <w:szCs w:val="28"/>
        </w:rPr>
        <w:tab/>
      </w:r>
      <w:r w:rsidR="00404501">
        <w:rPr>
          <w:rFonts w:eastAsiaTheme="minorEastAsia" w:cs="Times New Roman"/>
          <w:color w:val="000000" w:themeColor="text1"/>
          <w:sz w:val="28"/>
          <w:szCs w:val="28"/>
        </w:rPr>
        <w:tab/>
      </w:r>
      <w:r w:rsidR="00404501">
        <w:rPr>
          <w:rFonts w:eastAsiaTheme="minorEastAsia" w:cs="Times New Roman"/>
          <w:color w:val="000000" w:themeColor="text1"/>
          <w:sz w:val="28"/>
          <w:szCs w:val="28"/>
        </w:rPr>
        <w:tab/>
      </w:r>
      <w:r w:rsidR="00404501">
        <w:rPr>
          <w:rFonts w:eastAsiaTheme="minorEastAsia" w:cs="Times New Roman"/>
          <w:color w:val="000000" w:themeColor="text1"/>
          <w:sz w:val="28"/>
          <w:szCs w:val="28"/>
        </w:rPr>
        <w:tab/>
      </w:r>
      <w:r w:rsidR="00367AB7" w:rsidRPr="00411732">
        <w:rPr>
          <w:rFonts w:eastAsiaTheme="minorEastAsia" w:cs="Times New Roman"/>
          <w:color w:val="000000" w:themeColor="text1"/>
          <w:sz w:val="28"/>
          <w:szCs w:val="28"/>
        </w:rPr>
        <w:t>(2</w:t>
      </w:r>
      <w:r w:rsidR="00B31B18" w:rsidRPr="00411732">
        <w:rPr>
          <w:rFonts w:eastAsiaTheme="minorEastAsia" w:cs="Times New Roman"/>
          <w:color w:val="000000" w:themeColor="text1"/>
          <w:sz w:val="28"/>
          <w:szCs w:val="28"/>
        </w:rPr>
        <w:t>)</w:t>
      </w:r>
    </w:p>
    <w:p w14:paraId="78B732B4" w14:textId="77777777" w:rsidR="00404501" w:rsidRPr="00411732" w:rsidRDefault="00404501" w:rsidP="00404501">
      <w:pPr>
        <w:spacing w:after="0" w:line="360" w:lineRule="auto"/>
        <w:ind w:firstLine="708"/>
        <w:jc w:val="center"/>
        <w:rPr>
          <w:rFonts w:eastAsiaTheme="minorEastAsia" w:cs="Times New Roman"/>
          <w:color w:val="000000" w:themeColor="text1"/>
          <w:sz w:val="28"/>
          <w:szCs w:val="28"/>
        </w:rPr>
      </w:pPr>
    </w:p>
    <w:p w14:paraId="0418B5A4" w14:textId="3D162682" w:rsidR="00B31B18" w:rsidRDefault="00367AB7" w:rsidP="00404501">
      <w:pPr>
        <w:spacing w:after="0" w:line="360" w:lineRule="auto"/>
        <w:ind w:firstLine="708"/>
        <w:rPr>
          <w:rFonts w:eastAsiaTheme="minorEastAsia" w:cs="Times New Roman"/>
          <w:color w:val="000000" w:themeColor="text1"/>
          <w:sz w:val="28"/>
          <w:szCs w:val="28"/>
        </w:rPr>
      </w:pPr>
      <w:r w:rsidRPr="00411732">
        <w:rPr>
          <w:rFonts w:eastAsiaTheme="minorEastAsia" w:cs="Times New Roman"/>
          <w:color w:val="000000" w:themeColor="text1"/>
          <w:sz w:val="28"/>
          <w:szCs w:val="28"/>
        </w:rPr>
        <w:t>Исходя из формул (1) и (2</w:t>
      </w:r>
      <w:r w:rsidR="00B31B18" w:rsidRPr="00411732">
        <w:rPr>
          <w:rFonts w:eastAsiaTheme="minorEastAsia" w:cs="Times New Roman"/>
          <w:color w:val="000000" w:themeColor="text1"/>
          <w:sz w:val="28"/>
          <w:szCs w:val="28"/>
        </w:rPr>
        <w:t>) и особенностей разрабатываемого ПМПИ, рас</w:t>
      </w:r>
      <w:r w:rsidR="00404501">
        <w:rPr>
          <w:rFonts w:eastAsiaTheme="minorEastAsia" w:cs="Times New Roman"/>
          <w:color w:val="000000" w:themeColor="text1"/>
          <w:sz w:val="28"/>
          <w:szCs w:val="28"/>
        </w:rPr>
        <w:t>с</w:t>
      </w:r>
      <w:r w:rsidR="00B31B18" w:rsidRPr="00411732">
        <w:rPr>
          <w:rFonts w:eastAsiaTheme="minorEastAsia" w:cs="Times New Roman"/>
          <w:color w:val="000000" w:themeColor="text1"/>
          <w:sz w:val="28"/>
          <w:szCs w:val="28"/>
        </w:rPr>
        <w:t>читаем скорость передачи данных в одно направление:</w:t>
      </w:r>
    </w:p>
    <w:p w14:paraId="272111D6" w14:textId="77777777" w:rsidR="00404501" w:rsidRPr="00411732" w:rsidRDefault="00404501" w:rsidP="00404501">
      <w:pPr>
        <w:spacing w:after="0" w:line="360" w:lineRule="auto"/>
        <w:ind w:firstLine="708"/>
        <w:rPr>
          <w:rFonts w:eastAsiaTheme="minorEastAsia" w:cs="Times New Roman"/>
          <w:color w:val="000000" w:themeColor="text1"/>
          <w:sz w:val="28"/>
          <w:szCs w:val="28"/>
        </w:rPr>
      </w:pPr>
    </w:p>
    <w:p w14:paraId="42FCF95E" w14:textId="35A171C9" w:rsidR="00B31B18" w:rsidRPr="00411732" w:rsidRDefault="0083075B" w:rsidP="00404501">
      <w:pPr>
        <w:spacing w:after="0" w:line="360" w:lineRule="auto"/>
        <w:ind w:firstLine="708"/>
        <w:jc w:val="center"/>
        <w:rPr>
          <w:rFonts w:eastAsiaTheme="minorEastAsia"/>
          <w:color w:val="000000" w:themeColor="text1"/>
        </w:rPr>
      </w:pPr>
      <m:oMath>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t</m:t>
            </m:r>
          </m:e>
          <m:sub>
            <m:r>
              <w:rPr>
                <w:rFonts w:ascii="Cambria Math" w:eastAsiaTheme="minorEastAsia" w:hAnsi="Cambria Math" w:cs="Times New Roman"/>
                <w:color w:val="000000" w:themeColor="text1"/>
                <w:sz w:val="28"/>
                <w:szCs w:val="28"/>
              </w:rPr>
              <m:t xml:space="preserve">передачи </m:t>
            </m:r>
          </m:sub>
        </m:sSub>
        <m:r>
          <w:rPr>
            <w:rFonts w:ascii="Cambria Math" w:eastAsiaTheme="minorEastAsia" w:hAnsi="Cambria Math" w:cs="Times New Roman"/>
            <w:color w:val="000000" w:themeColor="text1"/>
            <w:sz w:val="28"/>
            <w:szCs w:val="28"/>
          </w:rPr>
          <m:t>=111 мкс+342,5 мкс=453,5 мкс</m:t>
        </m:r>
      </m:oMath>
      <w:r w:rsidR="00000013" w:rsidRPr="00411732">
        <w:rPr>
          <w:rFonts w:eastAsiaTheme="minorEastAsia" w:cs="Times New Roman"/>
          <w:color w:val="000000" w:themeColor="text1"/>
          <w:sz w:val="28"/>
          <w:szCs w:val="28"/>
        </w:rPr>
        <w:tab/>
      </w:r>
      <w:r w:rsidR="00000013" w:rsidRPr="00411732">
        <w:rPr>
          <w:rFonts w:eastAsiaTheme="minorEastAsia" w:cs="Times New Roman"/>
          <w:color w:val="000000" w:themeColor="text1"/>
          <w:sz w:val="28"/>
          <w:szCs w:val="28"/>
        </w:rPr>
        <w:tab/>
      </w:r>
      <w:r w:rsidR="00404501">
        <w:rPr>
          <w:rFonts w:eastAsiaTheme="minorEastAsia" w:cs="Times New Roman"/>
          <w:color w:val="000000" w:themeColor="text1"/>
          <w:sz w:val="28"/>
          <w:szCs w:val="28"/>
        </w:rPr>
        <w:tab/>
      </w:r>
      <w:r w:rsidR="00404501">
        <w:rPr>
          <w:rFonts w:eastAsiaTheme="minorEastAsia" w:cs="Times New Roman"/>
          <w:color w:val="000000" w:themeColor="text1"/>
          <w:sz w:val="28"/>
          <w:szCs w:val="28"/>
        </w:rPr>
        <w:tab/>
      </w:r>
      <w:r w:rsidR="00404501">
        <w:rPr>
          <w:rFonts w:eastAsiaTheme="minorEastAsia" w:cs="Times New Roman"/>
          <w:color w:val="000000" w:themeColor="text1"/>
          <w:sz w:val="28"/>
          <w:szCs w:val="28"/>
        </w:rPr>
        <w:tab/>
      </w:r>
      <w:r w:rsidR="00000013" w:rsidRPr="00411732">
        <w:rPr>
          <w:rFonts w:eastAsiaTheme="minorEastAsia" w:cs="Times New Roman"/>
          <w:color w:val="000000" w:themeColor="text1"/>
          <w:sz w:val="28"/>
          <w:szCs w:val="28"/>
        </w:rPr>
        <w:t>(3)</w:t>
      </w:r>
    </w:p>
    <w:p w14:paraId="0635DB70" w14:textId="15D00D30" w:rsidR="006E0AF1" w:rsidRPr="00411732" w:rsidRDefault="006E0AF1">
      <w:pPr>
        <w:rPr>
          <w:rFonts w:eastAsiaTheme="majorEastAsia" w:cs="Times New Roman"/>
          <w:b/>
          <w:color w:val="000000" w:themeColor="text1"/>
          <w:sz w:val="28"/>
          <w:szCs w:val="28"/>
          <w:lang w:eastAsia="ru-RU"/>
        </w:rPr>
      </w:pPr>
    </w:p>
    <w:p w14:paraId="5B3005C4" w14:textId="55EB20EB" w:rsidR="006E0AF1" w:rsidRDefault="00866F21" w:rsidP="00866F21">
      <w:pPr>
        <w:pStyle w:val="1"/>
        <w:suppressAutoHyphens/>
        <w:autoSpaceDN w:val="0"/>
        <w:spacing w:before="0" w:line="720" w:lineRule="auto"/>
        <w:ind w:firstLine="578"/>
        <w:jc w:val="left"/>
        <w:textAlignment w:val="baseline"/>
        <w:rPr>
          <w:rFonts w:cs="Times New Roman"/>
          <w:color w:val="000000" w:themeColor="text1"/>
          <w:szCs w:val="28"/>
        </w:rPr>
      </w:pPr>
      <w:bookmarkStart w:id="55" w:name="_Toc516665767"/>
      <w:r w:rsidRPr="00866F21">
        <w:rPr>
          <w:rFonts w:cs="Times New Roman"/>
          <w:color w:val="000000" w:themeColor="text1"/>
          <w:szCs w:val="28"/>
        </w:rPr>
        <w:lastRenderedPageBreak/>
        <w:t xml:space="preserve">3 </w:t>
      </w:r>
      <w:r w:rsidR="0067442C" w:rsidRPr="00411732">
        <w:rPr>
          <w:rFonts w:cs="Times New Roman"/>
          <w:color w:val="000000" w:themeColor="text1"/>
          <w:szCs w:val="28"/>
        </w:rPr>
        <w:t>Разработка технологии тестирования работоспособности системы</w:t>
      </w:r>
      <w:bookmarkEnd w:id="55"/>
    </w:p>
    <w:p w14:paraId="08F52264" w14:textId="3F3514BE" w:rsidR="00866F21" w:rsidRDefault="00866F21" w:rsidP="00866F21">
      <w:pPr>
        <w:spacing w:after="0" w:line="360" w:lineRule="auto"/>
        <w:ind w:firstLine="709"/>
        <w:rPr>
          <w:rFonts w:cs="Times New Roman"/>
          <w:sz w:val="28"/>
          <w:szCs w:val="28"/>
        </w:rPr>
      </w:pPr>
      <w:r w:rsidRPr="00B13D0A">
        <w:rPr>
          <w:rFonts w:cs="Times New Roman"/>
          <w:sz w:val="28"/>
          <w:szCs w:val="28"/>
        </w:rPr>
        <w:t>Тестирование системы – проверка соответствия системы заявленным характеристикам, сравнение ожидаемого результата с полученным.</w:t>
      </w:r>
    </w:p>
    <w:p w14:paraId="10A2F790" w14:textId="5C5B4A39" w:rsidR="00866F21" w:rsidRPr="00866F21" w:rsidRDefault="00866F21" w:rsidP="00866F21">
      <w:pPr>
        <w:spacing w:after="0" w:line="360" w:lineRule="auto"/>
        <w:ind w:firstLine="709"/>
        <w:rPr>
          <w:rFonts w:cs="Times New Roman"/>
          <w:sz w:val="28"/>
          <w:szCs w:val="28"/>
        </w:rPr>
      </w:pPr>
      <w:r>
        <w:rPr>
          <w:rFonts w:cs="Times New Roman"/>
          <w:sz w:val="28"/>
          <w:szCs w:val="28"/>
        </w:rPr>
        <w:t xml:space="preserve">Для стабильной работы </w:t>
      </w:r>
      <w:r w:rsidRPr="005870C0">
        <w:rPr>
          <w:rFonts w:cs="Times New Roman"/>
          <w:sz w:val="28"/>
          <w:szCs w:val="28"/>
        </w:rPr>
        <w:t xml:space="preserve">системы необходима исправная работа </w:t>
      </w:r>
      <w:r>
        <w:rPr>
          <w:rFonts w:cs="Times New Roman"/>
          <w:sz w:val="28"/>
          <w:szCs w:val="28"/>
        </w:rPr>
        <w:t>модулей БЧЭ и БУ</w:t>
      </w:r>
      <w:r w:rsidRPr="005870C0">
        <w:rPr>
          <w:rFonts w:cs="Times New Roman"/>
          <w:sz w:val="28"/>
          <w:szCs w:val="28"/>
        </w:rPr>
        <w:t>, а также правиль</w:t>
      </w:r>
      <w:r>
        <w:rPr>
          <w:rFonts w:cs="Times New Roman"/>
          <w:sz w:val="28"/>
          <w:szCs w:val="28"/>
        </w:rPr>
        <w:t xml:space="preserve">но сконфигурированная сеть </w:t>
      </w:r>
      <w:r>
        <w:rPr>
          <w:rFonts w:cs="Times New Roman"/>
          <w:sz w:val="28"/>
          <w:szCs w:val="28"/>
          <w:lang w:val="en-US"/>
        </w:rPr>
        <w:t>CANOpen</w:t>
      </w:r>
      <w:r w:rsidRPr="005870C0">
        <w:rPr>
          <w:rFonts w:cs="Times New Roman"/>
          <w:sz w:val="28"/>
          <w:szCs w:val="28"/>
        </w:rPr>
        <w:t>.</w:t>
      </w:r>
    </w:p>
    <w:p w14:paraId="5C5A253D" w14:textId="3FAE4AB8" w:rsidR="0067442C" w:rsidRDefault="00866F21" w:rsidP="00866F21">
      <w:pPr>
        <w:pStyle w:val="1"/>
        <w:suppressAutoHyphens/>
        <w:autoSpaceDN w:val="0"/>
        <w:spacing w:before="480" w:line="720" w:lineRule="auto"/>
        <w:ind w:firstLine="578"/>
        <w:jc w:val="left"/>
        <w:textAlignment w:val="baseline"/>
        <w:rPr>
          <w:rFonts w:cs="Times New Roman"/>
          <w:color w:val="000000" w:themeColor="text1"/>
          <w:szCs w:val="28"/>
        </w:rPr>
      </w:pPr>
      <w:bookmarkStart w:id="56" w:name="_Toc516665768"/>
      <w:r w:rsidRPr="00866F21">
        <w:rPr>
          <w:rFonts w:cs="Times New Roman"/>
          <w:color w:val="000000" w:themeColor="text1"/>
          <w:szCs w:val="28"/>
        </w:rPr>
        <w:t xml:space="preserve">3.1 </w:t>
      </w:r>
      <w:r w:rsidR="0067442C" w:rsidRPr="00411732">
        <w:rPr>
          <w:rFonts w:cs="Times New Roman"/>
          <w:color w:val="000000" w:themeColor="text1"/>
          <w:szCs w:val="28"/>
        </w:rPr>
        <w:t>Тестирование работоспособности компонентов системы</w:t>
      </w:r>
      <w:bookmarkEnd w:id="56"/>
    </w:p>
    <w:p w14:paraId="0782519B" w14:textId="77777777" w:rsidR="002C18B2" w:rsidRPr="002C18B2" w:rsidRDefault="002C18B2" w:rsidP="002C18B2">
      <w:pPr>
        <w:spacing w:after="0" w:line="360" w:lineRule="auto"/>
        <w:ind w:firstLine="708"/>
        <w:rPr>
          <w:sz w:val="28"/>
          <w:szCs w:val="28"/>
        </w:rPr>
      </w:pPr>
      <w:r w:rsidRPr="002C18B2">
        <w:rPr>
          <w:sz w:val="28"/>
          <w:szCs w:val="28"/>
        </w:rPr>
        <w:t xml:space="preserve">Отладка программы также производилась в среде </w:t>
      </w:r>
      <w:r w:rsidRPr="002C18B2">
        <w:rPr>
          <w:sz w:val="28"/>
          <w:szCs w:val="28"/>
          <w:lang w:val="en-US"/>
        </w:rPr>
        <w:t>CodeComposer</w:t>
      </w:r>
      <w:r w:rsidRPr="002C18B2">
        <w:rPr>
          <w:sz w:val="28"/>
          <w:szCs w:val="28"/>
        </w:rPr>
        <w:t xml:space="preserve"> </w:t>
      </w:r>
      <w:r w:rsidRPr="002C18B2">
        <w:rPr>
          <w:sz w:val="28"/>
          <w:szCs w:val="28"/>
          <w:lang w:val="en-US"/>
        </w:rPr>
        <w:t>Studio</w:t>
      </w:r>
      <w:r w:rsidRPr="002C18B2">
        <w:rPr>
          <w:sz w:val="28"/>
          <w:szCs w:val="28"/>
        </w:rPr>
        <w:t xml:space="preserve">, рекомендованной  разработчиком оценочных наборов  </w:t>
      </w:r>
      <w:r w:rsidRPr="002C18B2">
        <w:rPr>
          <w:sz w:val="28"/>
          <w:szCs w:val="28"/>
          <w:lang w:val="en-US"/>
        </w:rPr>
        <w:t>Stellaris</w:t>
      </w:r>
      <w:r w:rsidRPr="002C18B2">
        <w:rPr>
          <w:sz w:val="28"/>
          <w:szCs w:val="28"/>
        </w:rPr>
        <w:t xml:space="preserve"> </w:t>
      </w:r>
      <w:r w:rsidRPr="002C18B2">
        <w:rPr>
          <w:sz w:val="28"/>
          <w:szCs w:val="28"/>
          <w:lang w:val="en-US"/>
        </w:rPr>
        <w:t>EKS</w:t>
      </w:r>
      <w:r w:rsidRPr="002C18B2">
        <w:rPr>
          <w:sz w:val="28"/>
          <w:szCs w:val="28"/>
        </w:rPr>
        <w:t>-</w:t>
      </w:r>
      <w:r w:rsidRPr="002C18B2">
        <w:rPr>
          <w:sz w:val="28"/>
          <w:szCs w:val="28"/>
          <w:lang w:val="en-US"/>
        </w:rPr>
        <w:t>LM</w:t>
      </w:r>
      <w:r w:rsidRPr="002C18B2">
        <w:rPr>
          <w:sz w:val="28"/>
          <w:szCs w:val="28"/>
        </w:rPr>
        <w:t>3</w:t>
      </w:r>
      <w:r w:rsidRPr="002C18B2">
        <w:rPr>
          <w:sz w:val="28"/>
          <w:szCs w:val="28"/>
          <w:lang w:val="en-US"/>
        </w:rPr>
        <w:t>S</w:t>
      </w:r>
      <w:r w:rsidRPr="002C18B2">
        <w:rPr>
          <w:sz w:val="28"/>
          <w:szCs w:val="28"/>
        </w:rPr>
        <w:t xml:space="preserve">8962 </w:t>
      </w:r>
      <w:r w:rsidRPr="002C18B2">
        <w:rPr>
          <w:sz w:val="28"/>
          <w:szCs w:val="28"/>
          <w:lang w:val="en-US"/>
        </w:rPr>
        <w:t>Evaluation</w:t>
      </w:r>
      <w:r w:rsidRPr="002C18B2">
        <w:rPr>
          <w:sz w:val="28"/>
          <w:szCs w:val="28"/>
        </w:rPr>
        <w:t xml:space="preserve"> </w:t>
      </w:r>
      <w:r w:rsidRPr="002C18B2">
        <w:rPr>
          <w:sz w:val="28"/>
          <w:szCs w:val="28"/>
          <w:lang w:val="en-US"/>
        </w:rPr>
        <w:t>Kit</w:t>
      </w:r>
      <w:r w:rsidRPr="002C18B2">
        <w:rPr>
          <w:sz w:val="28"/>
          <w:szCs w:val="28"/>
        </w:rPr>
        <w:t>. В режиме отладки среда имеет вид, изображенный на рисунке 30.</w:t>
      </w:r>
    </w:p>
    <w:p w14:paraId="2D81631A" w14:textId="77777777" w:rsidR="002C18B2" w:rsidRPr="002C18B2" w:rsidRDefault="002C18B2" w:rsidP="002C18B2">
      <w:pPr>
        <w:jc w:val="center"/>
        <w:rPr>
          <w:rFonts w:eastAsiaTheme="minorEastAsia"/>
          <w:sz w:val="28"/>
          <w:szCs w:val="28"/>
        </w:rPr>
      </w:pPr>
      <w:r w:rsidRPr="002C18B2">
        <w:rPr>
          <w:noProof/>
          <w:sz w:val="28"/>
          <w:szCs w:val="28"/>
          <w:lang w:eastAsia="ru-RU"/>
        </w:rPr>
        <w:drawing>
          <wp:inline distT="0" distB="0" distL="0" distR="0" wp14:anchorId="47D3ADC1" wp14:editId="1EBD9FDB">
            <wp:extent cx="4983092" cy="2491740"/>
            <wp:effectExtent l="0" t="0" r="825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6741" cy="2493565"/>
                    </a:xfrm>
                    <a:prstGeom prst="rect">
                      <a:avLst/>
                    </a:prstGeom>
                  </pic:spPr>
                </pic:pic>
              </a:graphicData>
            </a:graphic>
          </wp:inline>
        </w:drawing>
      </w:r>
    </w:p>
    <w:p w14:paraId="09EA238F" w14:textId="53E0A4D4" w:rsidR="002C18B2" w:rsidRPr="002C18B2" w:rsidRDefault="002C18B2" w:rsidP="002C18B2">
      <w:pPr>
        <w:spacing w:after="0" w:line="360" w:lineRule="auto"/>
        <w:jc w:val="center"/>
        <w:rPr>
          <w:rFonts w:eastAsiaTheme="minorEastAsia"/>
          <w:sz w:val="28"/>
          <w:szCs w:val="28"/>
        </w:rPr>
      </w:pPr>
      <w:r w:rsidRPr="002C18B2">
        <w:rPr>
          <w:rFonts w:eastAsiaTheme="minorEastAsia"/>
          <w:sz w:val="28"/>
          <w:szCs w:val="28"/>
        </w:rPr>
        <w:t xml:space="preserve">Рисунок </w:t>
      </w:r>
      <w:r>
        <w:rPr>
          <w:rFonts w:eastAsiaTheme="minorEastAsia"/>
          <w:sz w:val="28"/>
          <w:szCs w:val="28"/>
        </w:rPr>
        <w:t>26</w:t>
      </w:r>
      <w:r w:rsidRPr="002C18B2">
        <w:rPr>
          <w:rFonts w:eastAsiaTheme="minorEastAsia"/>
          <w:sz w:val="28"/>
          <w:szCs w:val="28"/>
        </w:rPr>
        <w:t xml:space="preserve"> – Пример экранной формы CodeComposer Studio</w:t>
      </w:r>
    </w:p>
    <w:p w14:paraId="7662D008" w14:textId="6A868A44" w:rsidR="002C18B2" w:rsidRPr="002C18B2" w:rsidRDefault="002C18B2" w:rsidP="002C18B2">
      <w:pPr>
        <w:spacing w:after="0" w:line="360" w:lineRule="auto"/>
        <w:ind w:firstLine="708"/>
        <w:rPr>
          <w:sz w:val="28"/>
          <w:szCs w:val="28"/>
        </w:rPr>
      </w:pPr>
      <w:r w:rsidRPr="002C18B2">
        <w:rPr>
          <w:sz w:val="28"/>
          <w:szCs w:val="28"/>
        </w:rPr>
        <w:t xml:space="preserve">В ходе нескольких отладочных сессий с активным использованием точек останова в прерываниях, программа была полностью отлажена. Также, как средство отладки был использован вывод отладочной информации на дисплей, расположенный на оценочных платах </w:t>
      </w:r>
      <w:r w:rsidRPr="002C18B2">
        <w:rPr>
          <w:sz w:val="28"/>
          <w:szCs w:val="28"/>
          <w:lang w:val="en-US"/>
        </w:rPr>
        <w:t>EVB</w:t>
      </w:r>
      <w:r>
        <w:rPr>
          <w:sz w:val="28"/>
          <w:szCs w:val="28"/>
        </w:rPr>
        <w:t xml:space="preserve">, а также в </w:t>
      </w:r>
      <w:r>
        <w:rPr>
          <w:sz w:val="28"/>
          <w:szCs w:val="28"/>
          <w:lang w:val="en-US"/>
        </w:rPr>
        <w:t>UART</w:t>
      </w:r>
      <w:r w:rsidRPr="002C18B2">
        <w:rPr>
          <w:sz w:val="28"/>
          <w:szCs w:val="28"/>
        </w:rPr>
        <w:t>-</w:t>
      </w:r>
      <w:r>
        <w:rPr>
          <w:sz w:val="28"/>
          <w:szCs w:val="28"/>
        </w:rPr>
        <w:t>консоль.</w:t>
      </w:r>
    </w:p>
    <w:p w14:paraId="032AEC0E" w14:textId="196FA12A" w:rsidR="00866F21" w:rsidRDefault="002C18B2" w:rsidP="002C18B2">
      <w:pPr>
        <w:spacing w:after="0" w:line="360" w:lineRule="auto"/>
        <w:rPr>
          <w:rFonts w:cs="Times New Roman"/>
          <w:sz w:val="28"/>
          <w:szCs w:val="28"/>
        </w:rPr>
      </w:pPr>
      <w:r>
        <w:rPr>
          <w:lang w:eastAsia="ru-RU"/>
        </w:rPr>
        <w:tab/>
      </w:r>
      <w:r w:rsidRPr="00B13D0A">
        <w:rPr>
          <w:rFonts w:cs="Times New Roman"/>
          <w:sz w:val="28"/>
          <w:szCs w:val="28"/>
        </w:rPr>
        <w:t>Несмотря на доступ к исходному коду было принято решение проведения тестирования методом функционального тестирования (</w:t>
      </w:r>
      <w:r>
        <w:rPr>
          <w:rFonts w:cs="Times New Roman"/>
          <w:sz w:val="28"/>
          <w:szCs w:val="28"/>
        </w:rPr>
        <w:t>«</w:t>
      </w:r>
      <w:r w:rsidRPr="00B13D0A">
        <w:rPr>
          <w:rFonts w:cs="Times New Roman"/>
          <w:sz w:val="28"/>
          <w:szCs w:val="28"/>
        </w:rPr>
        <w:t>чёрный ящик</w:t>
      </w:r>
      <w:r>
        <w:rPr>
          <w:rFonts w:cs="Times New Roman"/>
          <w:sz w:val="28"/>
          <w:szCs w:val="28"/>
        </w:rPr>
        <w:t>»</w:t>
      </w:r>
      <w:r w:rsidRPr="00B13D0A">
        <w:rPr>
          <w:rFonts w:cs="Times New Roman"/>
          <w:sz w:val="28"/>
          <w:szCs w:val="28"/>
        </w:rPr>
        <w:t>), без структурного тестирования (</w:t>
      </w:r>
      <w:r>
        <w:rPr>
          <w:rFonts w:cs="Times New Roman"/>
          <w:sz w:val="28"/>
          <w:szCs w:val="28"/>
        </w:rPr>
        <w:t>«</w:t>
      </w:r>
      <w:r w:rsidRPr="00B13D0A">
        <w:rPr>
          <w:rFonts w:cs="Times New Roman"/>
          <w:sz w:val="28"/>
          <w:szCs w:val="28"/>
        </w:rPr>
        <w:t>белый</w:t>
      </w:r>
      <w:r>
        <w:rPr>
          <w:rFonts w:cs="Times New Roman"/>
          <w:sz w:val="28"/>
          <w:szCs w:val="28"/>
        </w:rPr>
        <w:t>»</w:t>
      </w:r>
      <w:r w:rsidRPr="00B13D0A">
        <w:rPr>
          <w:rFonts w:cs="Times New Roman"/>
          <w:sz w:val="28"/>
          <w:szCs w:val="28"/>
        </w:rPr>
        <w:t xml:space="preserve"> или </w:t>
      </w:r>
      <w:r>
        <w:rPr>
          <w:rFonts w:cs="Times New Roman"/>
          <w:sz w:val="28"/>
          <w:szCs w:val="28"/>
        </w:rPr>
        <w:t>«</w:t>
      </w:r>
      <w:r w:rsidRPr="00B13D0A">
        <w:rPr>
          <w:rFonts w:cs="Times New Roman"/>
          <w:sz w:val="28"/>
          <w:szCs w:val="28"/>
        </w:rPr>
        <w:t>серый ящик</w:t>
      </w:r>
      <w:r>
        <w:rPr>
          <w:rFonts w:cs="Times New Roman"/>
          <w:sz w:val="28"/>
          <w:szCs w:val="28"/>
        </w:rPr>
        <w:t>»</w:t>
      </w:r>
      <w:r w:rsidRPr="00B13D0A">
        <w:rPr>
          <w:rFonts w:cs="Times New Roman"/>
          <w:sz w:val="28"/>
          <w:szCs w:val="28"/>
        </w:rPr>
        <w:t xml:space="preserve">). Таким образом, можно </w:t>
      </w:r>
      <w:r w:rsidRPr="00B13D0A">
        <w:rPr>
          <w:rFonts w:cs="Times New Roman"/>
          <w:sz w:val="28"/>
          <w:szCs w:val="28"/>
        </w:rPr>
        <w:lastRenderedPageBreak/>
        <w:t xml:space="preserve">достичь максимальной схожести использования </w:t>
      </w:r>
      <w:r>
        <w:rPr>
          <w:rFonts w:cs="Times New Roman"/>
          <w:sz w:val="28"/>
          <w:szCs w:val="28"/>
        </w:rPr>
        <w:t>системы</w:t>
      </w:r>
      <w:r w:rsidRPr="00B13D0A">
        <w:rPr>
          <w:rFonts w:cs="Times New Roman"/>
          <w:sz w:val="28"/>
          <w:szCs w:val="28"/>
        </w:rPr>
        <w:t xml:space="preserve"> </w:t>
      </w:r>
      <w:r>
        <w:rPr>
          <w:rFonts w:cs="Times New Roman"/>
          <w:sz w:val="28"/>
          <w:szCs w:val="28"/>
        </w:rPr>
        <w:t>в реальных условиях</w:t>
      </w:r>
      <w:r w:rsidRPr="00B13D0A">
        <w:rPr>
          <w:rFonts w:cs="Times New Roman"/>
          <w:sz w:val="28"/>
          <w:szCs w:val="28"/>
        </w:rPr>
        <w:t xml:space="preserve"> и выявить самые явные недоработки системы.</w:t>
      </w:r>
    </w:p>
    <w:p w14:paraId="220E473B" w14:textId="071B6225" w:rsidR="002C18B2" w:rsidRPr="00450B09" w:rsidRDefault="002C18B2" w:rsidP="002C18B2">
      <w:pPr>
        <w:spacing w:after="0" w:line="360" w:lineRule="auto"/>
        <w:rPr>
          <w:rFonts w:cs="Times New Roman"/>
          <w:sz w:val="28"/>
          <w:szCs w:val="28"/>
        </w:rPr>
      </w:pPr>
      <w:r>
        <w:rPr>
          <w:rFonts w:cs="Times New Roman"/>
          <w:sz w:val="28"/>
          <w:szCs w:val="28"/>
        </w:rPr>
        <w:tab/>
        <w:t xml:space="preserve">Результаты тестирования работы </w:t>
      </w:r>
      <w:r w:rsidR="00450B09">
        <w:rPr>
          <w:rFonts w:cs="Times New Roman"/>
          <w:sz w:val="28"/>
          <w:szCs w:val="28"/>
        </w:rPr>
        <w:t xml:space="preserve">программной части </w:t>
      </w:r>
      <w:r>
        <w:rPr>
          <w:rFonts w:cs="Times New Roman"/>
          <w:sz w:val="28"/>
          <w:szCs w:val="28"/>
        </w:rPr>
        <w:t>БЧЭ</w:t>
      </w:r>
      <w:r w:rsidR="00450B09">
        <w:rPr>
          <w:rFonts w:cs="Times New Roman"/>
          <w:sz w:val="28"/>
          <w:szCs w:val="28"/>
        </w:rPr>
        <w:t xml:space="preserve"> приведены в таблице</w:t>
      </w:r>
      <w:r w:rsidR="00450B09" w:rsidRPr="00450B09">
        <w:rPr>
          <w:rFonts w:cs="Times New Roman"/>
          <w:sz w:val="28"/>
          <w:szCs w:val="28"/>
        </w:rPr>
        <w:t xml:space="preserve"> 10</w:t>
      </w:r>
      <w:r w:rsidR="004A3591">
        <w:rPr>
          <w:rFonts w:cs="Times New Roman"/>
          <w:sz w:val="28"/>
          <w:szCs w:val="28"/>
        </w:rPr>
        <w:t>.</w:t>
      </w:r>
    </w:p>
    <w:p w14:paraId="5D9C5EED" w14:textId="74CC1866" w:rsidR="002C18B2" w:rsidRPr="00866F21" w:rsidRDefault="00450B09" w:rsidP="002C18B2">
      <w:pPr>
        <w:spacing w:after="0" w:line="360" w:lineRule="auto"/>
        <w:rPr>
          <w:lang w:eastAsia="ru-RU"/>
        </w:rPr>
      </w:pPr>
      <w:r>
        <w:rPr>
          <w:rFonts w:cs="Times New Roman"/>
          <w:sz w:val="28"/>
          <w:szCs w:val="28"/>
        </w:rPr>
        <w:t>Таблица 10 – Тестирование программной части модуля БЧЭ</w:t>
      </w:r>
      <w:r w:rsidR="002C18B2">
        <w:rPr>
          <w:rFonts w:cs="Times New Roman"/>
          <w:sz w:val="28"/>
          <w:szCs w:val="28"/>
        </w:rPr>
        <w:tab/>
      </w:r>
    </w:p>
    <w:tbl>
      <w:tblPr>
        <w:tblStyle w:val="af"/>
        <w:tblW w:w="0" w:type="auto"/>
        <w:tblLook w:val="04A0" w:firstRow="1" w:lastRow="0" w:firstColumn="1" w:lastColumn="0" w:noHBand="0" w:noVBand="1"/>
      </w:tblPr>
      <w:tblGrid>
        <w:gridCol w:w="2410"/>
        <w:gridCol w:w="2353"/>
        <w:gridCol w:w="2510"/>
        <w:gridCol w:w="2355"/>
      </w:tblGrid>
      <w:tr w:rsidR="00450B09" w:rsidRPr="00B41742" w14:paraId="1692459C" w14:textId="77777777" w:rsidTr="004A3591">
        <w:tc>
          <w:tcPr>
            <w:tcW w:w="2410" w:type="dxa"/>
          </w:tcPr>
          <w:p w14:paraId="52F29BB0" w14:textId="77777777" w:rsidR="002C18B2" w:rsidRPr="002C18B2" w:rsidRDefault="002C18B2" w:rsidP="002C18B2">
            <w:pPr>
              <w:tabs>
                <w:tab w:val="right" w:pos="9638"/>
              </w:tabs>
              <w:spacing w:line="360" w:lineRule="auto"/>
              <w:rPr>
                <w:rFonts w:ascii="Times New Roman" w:hAnsi="Times New Roman" w:cs="Times New Roman"/>
                <w:sz w:val="28"/>
                <w:szCs w:val="28"/>
              </w:rPr>
            </w:pPr>
            <w:r w:rsidRPr="002C18B2">
              <w:rPr>
                <w:rFonts w:ascii="Times New Roman" w:hAnsi="Times New Roman" w:cs="Times New Roman"/>
                <w:sz w:val="28"/>
                <w:szCs w:val="28"/>
              </w:rPr>
              <w:t>Назначение теста</w:t>
            </w:r>
          </w:p>
        </w:tc>
        <w:tc>
          <w:tcPr>
            <w:tcW w:w="2353" w:type="dxa"/>
          </w:tcPr>
          <w:p w14:paraId="404B96DD" w14:textId="77777777" w:rsidR="002C18B2" w:rsidRPr="002C18B2" w:rsidRDefault="002C18B2" w:rsidP="002C18B2">
            <w:pPr>
              <w:tabs>
                <w:tab w:val="right" w:pos="9638"/>
              </w:tabs>
              <w:spacing w:line="360" w:lineRule="auto"/>
              <w:rPr>
                <w:rFonts w:ascii="Times New Roman" w:hAnsi="Times New Roman" w:cs="Times New Roman"/>
                <w:sz w:val="28"/>
                <w:szCs w:val="28"/>
              </w:rPr>
            </w:pPr>
            <w:r w:rsidRPr="002C18B2">
              <w:rPr>
                <w:rFonts w:ascii="Times New Roman" w:hAnsi="Times New Roman" w:cs="Times New Roman"/>
                <w:sz w:val="28"/>
                <w:szCs w:val="28"/>
              </w:rPr>
              <w:t>Описание теста</w:t>
            </w:r>
          </w:p>
        </w:tc>
        <w:tc>
          <w:tcPr>
            <w:tcW w:w="2510" w:type="dxa"/>
          </w:tcPr>
          <w:p w14:paraId="2EE773A7" w14:textId="77777777" w:rsidR="002C18B2" w:rsidRPr="002C18B2" w:rsidRDefault="002C18B2" w:rsidP="002C18B2">
            <w:pPr>
              <w:tabs>
                <w:tab w:val="right" w:pos="9638"/>
              </w:tabs>
              <w:spacing w:line="360" w:lineRule="auto"/>
              <w:rPr>
                <w:rFonts w:ascii="Times New Roman" w:hAnsi="Times New Roman" w:cs="Times New Roman"/>
                <w:sz w:val="28"/>
                <w:szCs w:val="28"/>
              </w:rPr>
            </w:pPr>
            <w:r w:rsidRPr="002C18B2">
              <w:rPr>
                <w:rFonts w:ascii="Times New Roman" w:hAnsi="Times New Roman" w:cs="Times New Roman"/>
                <w:sz w:val="28"/>
                <w:szCs w:val="28"/>
              </w:rPr>
              <w:t>Ожидаемый результат</w:t>
            </w:r>
          </w:p>
        </w:tc>
        <w:tc>
          <w:tcPr>
            <w:tcW w:w="2355" w:type="dxa"/>
          </w:tcPr>
          <w:p w14:paraId="004C9F92" w14:textId="77777777" w:rsidR="002C18B2" w:rsidRPr="002C18B2" w:rsidRDefault="002C18B2" w:rsidP="002C18B2">
            <w:pPr>
              <w:tabs>
                <w:tab w:val="right" w:pos="9638"/>
              </w:tabs>
              <w:spacing w:line="360" w:lineRule="auto"/>
              <w:rPr>
                <w:rFonts w:ascii="Times New Roman" w:hAnsi="Times New Roman" w:cs="Times New Roman"/>
                <w:sz w:val="28"/>
                <w:szCs w:val="28"/>
              </w:rPr>
            </w:pPr>
            <w:r w:rsidRPr="002C18B2">
              <w:rPr>
                <w:rFonts w:ascii="Times New Roman" w:hAnsi="Times New Roman" w:cs="Times New Roman"/>
                <w:sz w:val="28"/>
                <w:szCs w:val="28"/>
              </w:rPr>
              <w:t>Полученный результат</w:t>
            </w:r>
          </w:p>
        </w:tc>
      </w:tr>
      <w:tr w:rsidR="00450B09" w:rsidRPr="00B41742" w14:paraId="7BC48677" w14:textId="77777777" w:rsidTr="004A3591">
        <w:tc>
          <w:tcPr>
            <w:tcW w:w="2410" w:type="dxa"/>
          </w:tcPr>
          <w:p w14:paraId="0485338A" w14:textId="77777777" w:rsidR="002C18B2" w:rsidRPr="002C18B2" w:rsidRDefault="002C18B2" w:rsidP="002C18B2">
            <w:pPr>
              <w:tabs>
                <w:tab w:val="right" w:pos="9638"/>
              </w:tabs>
              <w:spacing w:line="360" w:lineRule="auto"/>
              <w:jc w:val="center"/>
              <w:rPr>
                <w:rFonts w:ascii="Times New Roman" w:hAnsi="Times New Roman" w:cs="Times New Roman"/>
                <w:sz w:val="28"/>
                <w:szCs w:val="28"/>
              </w:rPr>
            </w:pPr>
            <w:r w:rsidRPr="002C18B2">
              <w:rPr>
                <w:rFonts w:ascii="Times New Roman" w:hAnsi="Times New Roman" w:cs="Times New Roman"/>
                <w:sz w:val="28"/>
                <w:szCs w:val="28"/>
              </w:rPr>
              <w:t>1</w:t>
            </w:r>
          </w:p>
        </w:tc>
        <w:tc>
          <w:tcPr>
            <w:tcW w:w="2353" w:type="dxa"/>
          </w:tcPr>
          <w:p w14:paraId="0516EA04" w14:textId="77777777" w:rsidR="002C18B2" w:rsidRPr="002C18B2" w:rsidRDefault="002C18B2" w:rsidP="002C18B2">
            <w:pPr>
              <w:tabs>
                <w:tab w:val="right" w:pos="9638"/>
              </w:tabs>
              <w:spacing w:line="360" w:lineRule="auto"/>
              <w:jc w:val="center"/>
              <w:rPr>
                <w:rFonts w:ascii="Times New Roman" w:hAnsi="Times New Roman" w:cs="Times New Roman"/>
                <w:sz w:val="28"/>
                <w:szCs w:val="28"/>
              </w:rPr>
            </w:pPr>
            <w:r w:rsidRPr="002C18B2">
              <w:rPr>
                <w:rFonts w:ascii="Times New Roman" w:hAnsi="Times New Roman" w:cs="Times New Roman"/>
                <w:sz w:val="28"/>
                <w:szCs w:val="28"/>
              </w:rPr>
              <w:t>2</w:t>
            </w:r>
          </w:p>
        </w:tc>
        <w:tc>
          <w:tcPr>
            <w:tcW w:w="2510" w:type="dxa"/>
          </w:tcPr>
          <w:p w14:paraId="5B1C5FEB" w14:textId="77777777" w:rsidR="002C18B2" w:rsidRPr="002C18B2" w:rsidRDefault="002C18B2" w:rsidP="002C18B2">
            <w:pPr>
              <w:tabs>
                <w:tab w:val="right" w:pos="9638"/>
              </w:tabs>
              <w:spacing w:line="360" w:lineRule="auto"/>
              <w:jc w:val="center"/>
              <w:rPr>
                <w:rFonts w:ascii="Times New Roman" w:hAnsi="Times New Roman" w:cs="Times New Roman"/>
                <w:sz w:val="28"/>
                <w:szCs w:val="28"/>
              </w:rPr>
            </w:pPr>
            <w:r w:rsidRPr="002C18B2">
              <w:rPr>
                <w:rFonts w:ascii="Times New Roman" w:hAnsi="Times New Roman" w:cs="Times New Roman"/>
                <w:sz w:val="28"/>
                <w:szCs w:val="28"/>
              </w:rPr>
              <w:t>3</w:t>
            </w:r>
          </w:p>
        </w:tc>
        <w:tc>
          <w:tcPr>
            <w:tcW w:w="2355" w:type="dxa"/>
          </w:tcPr>
          <w:p w14:paraId="6A989CCE" w14:textId="77777777" w:rsidR="002C18B2" w:rsidRPr="002C18B2" w:rsidRDefault="002C18B2" w:rsidP="002C18B2">
            <w:pPr>
              <w:tabs>
                <w:tab w:val="right" w:pos="9638"/>
              </w:tabs>
              <w:spacing w:line="360" w:lineRule="auto"/>
              <w:jc w:val="center"/>
              <w:rPr>
                <w:rFonts w:ascii="Times New Roman" w:hAnsi="Times New Roman" w:cs="Times New Roman"/>
                <w:sz w:val="28"/>
                <w:szCs w:val="28"/>
              </w:rPr>
            </w:pPr>
            <w:r w:rsidRPr="002C18B2">
              <w:rPr>
                <w:rFonts w:ascii="Times New Roman" w:hAnsi="Times New Roman" w:cs="Times New Roman"/>
                <w:sz w:val="28"/>
                <w:szCs w:val="28"/>
              </w:rPr>
              <w:t>4</w:t>
            </w:r>
          </w:p>
        </w:tc>
      </w:tr>
      <w:tr w:rsidR="00450B09" w:rsidRPr="00B41742" w14:paraId="1626642D" w14:textId="77777777" w:rsidTr="004A3591">
        <w:tc>
          <w:tcPr>
            <w:tcW w:w="2410" w:type="dxa"/>
          </w:tcPr>
          <w:p w14:paraId="3D677832" w14:textId="6E4FF392" w:rsidR="002C18B2" w:rsidRPr="002C18B2" w:rsidRDefault="002C18B2" w:rsidP="00450B09">
            <w:pPr>
              <w:tabs>
                <w:tab w:val="right" w:pos="9638"/>
              </w:tabs>
              <w:spacing w:line="360" w:lineRule="auto"/>
              <w:rPr>
                <w:rFonts w:ascii="Times New Roman" w:hAnsi="Times New Roman" w:cs="Times New Roman"/>
                <w:sz w:val="28"/>
                <w:szCs w:val="28"/>
              </w:rPr>
            </w:pPr>
            <w:r w:rsidRPr="002C18B2">
              <w:rPr>
                <w:rFonts w:ascii="Times New Roman" w:hAnsi="Times New Roman" w:cs="Times New Roman"/>
                <w:sz w:val="28"/>
                <w:szCs w:val="28"/>
              </w:rPr>
              <w:t xml:space="preserve">Тестирование работы </w:t>
            </w:r>
            <w:r w:rsidR="00450B09">
              <w:rPr>
                <w:rFonts w:ascii="Times New Roman" w:hAnsi="Times New Roman" w:cs="Times New Roman"/>
                <w:sz w:val="28"/>
                <w:szCs w:val="28"/>
              </w:rPr>
              <w:t>меню выбора запроса к БУ</w:t>
            </w:r>
          </w:p>
        </w:tc>
        <w:tc>
          <w:tcPr>
            <w:tcW w:w="2353" w:type="dxa"/>
          </w:tcPr>
          <w:p w14:paraId="457ADE78" w14:textId="110A6B14" w:rsidR="002C18B2" w:rsidRPr="00450B09" w:rsidRDefault="00450B09" w:rsidP="00450B09">
            <w:pPr>
              <w:tabs>
                <w:tab w:val="right" w:pos="9638"/>
              </w:tabs>
              <w:spacing w:line="360" w:lineRule="auto"/>
              <w:rPr>
                <w:rFonts w:ascii="Times New Roman" w:hAnsi="Times New Roman" w:cs="Times New Roman"/>
                <w:sz w:val="28"/>
                <w:szCs w:val="28"/>
              </w:rPr>
            </w:pPr>
            <w:r>
              <w:rPr>
                <w:rFonts w:ascii="Times New Roman" w:hAnsi="Times New Roman" w:cs="Times New Roman"/>
                <w:sz w:val="28"/>
                <w:szCs w:val="28"/>
              </w:rPr>
              <w:t xml:space="preserve">Навигация по меню нажатием кнопок </w:t>
            </w:r>
            <w:r>
              <w:rPr>
                <w:rFonts w:ascii="Times New Roman" w:hAnsi="Times New Roman" w:cs="Times New Roman"/>
                <w:sz w:val="28"/>
                <w:szCs w:val="28"/>
                <w:lang w:val="en-US"/>
              </w:rPr>
              <w:t>UP</w:t>
            </w:r>
            <w:r w:rsidRPr="00450B09">
              <w:rPr>
                <w:rFonts w:ascii="Times New Roman" w:hAnsi="Times New Roman" w:cs="Times New Roman"/>
                <w:sz w:val="28"/>
                <w:szCs w:val="28"/>
              </w:rPr>
              <w:t>_</w:t>
            </w:r>
            <w:r>
              <w:rPr>
                <w:rFonts w:ascii="Times New Roman" w:hAnsi="Times New Roman" w:cs="Times New Roman"/>
                <w:sz w:val="28"/>
                <w:szCs w:val="28"/>
                <w:lang w:val="en-US"/>
              </w:rPr>
              <w:t>SW</w:t>
            </w:r>
            <w:r w:rsidRPr="00450B0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DOWN</w:t>
            </w:r>
            <w:r w:rsidRPr="00450B09">
              <w:rPr>
                <w:rFonts w:ascii="Times New Roman" w:hAnsi="Times New Roman" w:cs="Times New Roman"/>
                <w:sz w:val="28"/>
                <w:szCs w:val="28"/>
              </w:rPr>
              <w:t>_</w:t>
            </w:r>
            <w:r>
              <w:rPr>
                <w:rFonts w:ascii="Times New Roman" w:hAnsi="Times New Roman" w:cs="Times New Roman"/>
                <w:sz w:val="28"/>
                <w:szCs w:val="28"/>
                <w:lang w:val="en-US"/>
              </w:rPr>
              <w:t>SW</w:t>
            </w:r>
          </w:p>
        </w:tc>
        <w:tc>
          <w:tcPr>
            <w:tcW w:w="2510" w:type="dxa"/>
          </w:tcPr>
          <w:p w14:paraId="15B5864D" w14:textId="668926F2" w:rsidR="002C18B2" w:rsidRPr="00450B09" w:rsidRDefault="00450B09" w:rsidP="002C18B2">
            <w:pPr>
              <w:tabs>
                <w:tab w:val="right" w:pos="9638"/>
              </w:tabs>
              <w:spacing w:line="360" w:lineRule="auto"/>
              <w:rPr>
                <w:rFonts w:ascii="Times New Roman" w:hAnsi="Times New Roman" w:cs="Times New Roman"/>
                <w:sz w:val="28"/>
                <w:szCs w:val="28"/>
              </w:rPr>
            </w:pPr>
            <w:r>
              <w:rPr>
                <w:rFonts w:ascii="Times New Roman" w:hAnsi="Times New Roman" w:cs="Times New Roman"/>
                <w:sz w:val="28"/>
                <w:szCs w:val="28"/>
              </w:rPr>
              <w:t>Корректная навигация по меню выбора запроса к БУ</w:t>
            </w:r>
          </w:p>
        </w:tc>
        <w:tc>
          <w:tcPr>
            <w:tcW w:w="2355" w:type="dxa"/>
          </w:tcPr>
          <w:p w14:paraId="6FEDF03E" w14:textId="4BACD96F" w:rsidR="002C18B2" w:rsidRPr="002C18B2" w:rsidRDefault="00450B09" w:rsidP="002C18B2">
            <w:pPr>
              <w:tabs>
                <w:tab w:val="right" w:pos="9638"/>
              </w:tabs>
              <w:spacing w:line="360" w:lineRule="auto"/>
              <w:rPr>
                <w:rFonts w:ascii="Times New Roman" w:hAnsi="Times New Roman" w:cs="Times New Roman"/>
                <w:sz w:val="28"/>
                <w:szCs w:val="28"/>
              </w:rPr>
            </w:pPr>
            <w:r>
              <w:rPr>
                <w:rFonts w:ascii="Times New Roman" w:hAnsi="Times New Roman" w:cs="Times New Roman"/>
                <w:sz w:val="28"/>
                <w:szCs w:val="28"/>
              </w:rPr>
              <w:t>Корректная и наглядная навигация по меню выбора запроса</w:t>
            </w:r>
          </w:p>
        </w:tc>
      </w:tr>
      <w:tr w:rsidR="001A770A" w:rsidRPr="00B41742" w14:paraId="5B297F65" w14:textId="77777777" w:rsidTr="004A3591">
        <w:tc>
          <w:tcPr>
            <w:tcW w:w="2410" w:type="dxa"/>
          </w:tcPr>
          <w:p w14:paraId="1F9185A3" w14:textId="4DD035D6" w:rsidR="001A770A" w:rsidRPr="001A770A" w:rsidRDefault="001A770A" w:rsidP="00450B09">
            <w:pPr>
              <w:tabs>
                <w:tab w:val="right" w:pos="9638"/>
              </w:tabs>
              <w:spacing w:line="360" w:lineRule="auto"/>
              <w:rPr>
                <w:rFonts w:ascii="Times New Roman" w:hAnsi="Times New Roman" w:cs="Times New Roman"/>
                <w:sz w:val="28"/>
                <w:szCs w:val="28"/>
              </w:rPr>
            </w:pPr>
            <w:r w:rsidRPr="001A770A">
              <w:rPr>
                <w:rFonts w:ascii="Times New Roman" w:hAnsi="Times New Roman" w:cs="Times New Roman"/>
                <w:sz w:val="28"/>
                <w:szCs w:val="28"/>
              </w:rPr>
              <w:t>Тестирование</w:t>
            </w:r>
            <w:r>
              <w:rPr>
                <w:rFonts w:ascii="Times New Roman" w:hAnsi="Times New Roman" w:cs="Times New Roman"/>
                <w:sz w:val="28"/>
                <w:szCs w:val="28"/>
              </w:rPr>
              <w:t xml:space="preserve"> настроек конфигурации </w:t>
            </w:r>
            <w:r>
              <w:rPr>
                <w:rFonts w:ascii="Times New Roman" w:hAnsi="Times New Roman" w:cs="Times New Roman"/>
                <w:sz w:val="28"/>
                <w:szCs w:val="28"/>
                <w:lang w:val="en-US"/>
              </w:rPr>
              <w:t>CANopen</w:t>
            </w:r>
            <w:r w:rsidRPr="001A770A">
              <w:rPr>
                <w:rFonts w:ascii="Times New Roman" w:hAnsi="Times New Roman" w:cs="Times New Roman"/>
                <w:sz w:val="28"/>
                <w:szCs w:val="28"/>
              </w:rPr>
              <w:t xml:space="preserve"> </w:t>
            </w:r>
            <w:r>
              <w:rPr>
                <w:rFonts w:ascii="Times New Roman" w:hAnsi="Times New Roman" w:cs="Times New Roman"/>
                <w:sz w:val="28"/>
                <w:szCs w:val="28"/>
              </w:rPr>
              <w:t>–</w:t>
            </w:r>
            <w:r w:rsidRPr="001A770A">
              <w:rPr>
                <w:rFonts w:ascii="Times New Roman" w:hAnsi="Times New Roman" w:cs="Times New Roman"/>
                <w:sz w:val="28"/>
                <w:szCs w:val="28"/>
              </w:rPr>
              <w:t xml:space="preserve"> </w:t>
            </w:r>
            <w:r>
              <w:rPr>
                <w:rFonts w:ascii="Times New Roman" w:hAnsi="Times New Roman" w:cs="Times New Roman"/>
                <w:sz w:val="28"/>
                <w:szCs w:val="28"/>
              </w:rPr>
              <w:t>сети</w:t>
            </w:r>
            <w:r w:rsidRPr="001A770A">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CAN</w:t>
            </w:r>
            <w:r w:rsidRPr="001A770A">
              <w:rPr>
                <w:rFonts w:ascii="Times New Roman" w:hAnsi="Times New Roman" w:cs="Times New Roman"/>
                <w:sz w:val="28"/>
                <w:szCs w:val="28"/>
              </w:rPr>
              <w:t>-</w:t>
            </w:r>
            <w:r>
              <w:rPr>
                <w:rFonts w:ascii="Times New Roman" w:hAnsi="Times New Roman" w:cs="Times New Roman"/>
                <w:sz w:val="28"/>
                <w:szCs w:val="28"/>
              </w:rPr>
              <w:t>шины</w:t>
            </w:r>
          </w:p>
        </w:tc>
        <w:tc>
          <w:tcPr>
            <w:tcW w:w="2353" w:type="dxa"/>
          </w:tcPr>
          <w:p w14:paraId="2CC0907D" w14:textId="6B7F8767" w:rsidR="001A770A" w:rsidRPr="001A770A" w:rsidRDefault="001A770A" w:rsidP="00450B09">
            <w:pPr>
              <w:tabs>
                <w:tab w:val="right" w:pos="9638"/>
              </w:tabs>
              <w:spacing w:line="360" w:lineRule="auto"/>
              <w:rPr>
                <w:rFonts w:ascii="Times New Roman" w:hAnsi="Times New Roman" w:cs="Times New Roman"/>
                <w:sz w:val="28"/>
                <w:szCs w:val="28"/>
              </w:rPr>
            </w:pPr>
            <w:r>
              <w:rPr>
                <w:rFonts w:ascii="Times New Roman" w:hAnsi="Times New Roman" w:cs="Times New Roman"/>
                <w:sz w:val="28"/>
                <w:szCs w:val="28"/>
              </w:rPr>
              <w:t xml:space="preserve">Вывод в </w:t>
            </w:r>
            <w:r>
              <w:rPr>
                <w:rFonts w:ascii="Times New Roman" w:hAnsi="Times New Roman" w:cs="Times New Roman"/>
                <w:sz w:val="28"/>
                <w:szCs w:val="28"/>
                <w:lang w:val="en-US"/>
              </w:rPr>
              <w:t>UART</w:t>
            </w:r>
            <w:r w:rsidRPr="001A770A">
              <w:rPr>
                <w:rFonts w:ascii="Times New Roman" w:hAnsi="Times New Roman" w:cs="Times New Roman"/>
                <w:sz w:val="28"/>
                <w:szCs w:val="28"/>
              </w:rPr>
              <w:t>-</w:t>
            </w:r>
            <w:r>
              <w:rPr>
                <w:rFonts w:ascii="Times New Roman" w:hAnsi="Times New Roman" w:cs="Times New Roman"/>
                <w:sz w:val="28"/>
                <w:szCs w:val="28"/>
              </w:rPr>
              <w:t xml:space="preserve">консоль настроек конфигурации </w:t>
            </w:r>
            <w:r>
              <w:rPr>
                <w:rFonts w:ascii="Times New Roman" w:hAnsi="Times New Roman" w:cs="Times New Roman"/>
                <w:sz w:val="28"/>
                <w:szCs w:val="28"/>
                <w:lang w:val="en-US"/>
              </w:rPr>
              <w:t>CANopen</w:t>
            </w:r>
            <w:r w:rsidRPr="001A770A">
              <w:rPr>
                <w:rFonts w:ascii="Times New Roman" w:hAnsi="Times New Roman" w:cs="Times New Roman"/>
                <w:sz w:val="28"/>
                <w:szCs w:val="28"/>
              </w:rPr>
              <w:t xml:space="preserve"> </w:t>
            </w:r>
            <w:r>
              <w:rPr>
                <w:rFonts w:ascii="Times New Roman" w:hAnsi="Times New Roman" w:cs="Times New Roman"/>
                <w:sz w:val="28"/>
                <w:szCs w:val="28"/>
              </w:rPr>
              <w:t>–</w:t>
            </w:r>
            <w:r w:rsidRPr="001A770A">
              <w:rPr>
                <w:rFonts w:ascii="Times New Roman" w:hAnsi="Times New Roman" w:cs="Times New Roman"/>
                <w:sz w:val="28"/>
                <w:szCs w:val="28"/>
              </w:rPr>
              <w:t xml:space="preserve"> </w:t>
            </w:r>
            <w:r>
              <w:rPr>
                <w:rFonts w:ascii="Times New Roman" w:hAnsi="Times New Roman" w:cs="Times New Roman"/>
                <w:sz w:val="28"/>
                <w:szCs w:val="28"/>
              </w:rPr>
              <w:t>сети</w:t>
            </w:r>
            <w:r w:rsidRPr="001A770A">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CAN</w:t>
            </w:r>
            <w:r w:rsidRPr="001A770A">
              <w:rPr>
                <w:rFonts w:ascii="Times New Roman" w:hAnsi="Times New Roman" w:cs="Times New Roman"/>
                <w:sz w:val="28"/>
                <w:szCs w:val="28"/>
              </w:rPr>
              <w:t>-</w:t>
            </w:r>
            <w:r>
              <w:rPr>
                <w:rFonts w:ascii="Times New Roman" w:hAnsi="Times New Roman" w:cs="Times New Roman"/>
                <w:sz w:val="28"/>
                <w:szCs w:val="28"/>
              </w:rPr>
              <w:t>шины</w:t>
            </w:r>
          </w:p>
        </w:tc>
        <w:tc>
          <w:tcPr>
            <w:tcW w:w="2510" w:type="dxa"/>
          </w:tcPr>
          <w:p w14:paraId="7273CFD1" w14:textId="70C89BF1" w:rsidR="001A770A" w:rsidRPr="001A770A" w:rsidRDefault="001A770A" w:rsidP="002C18B2">
            <w:pPr>
              <w:tabs>
                <w:tab w:val="right" w:pos="9638"/>
              </w:tabs>
              <w:spacing w:line="360" w:lineRule="auto"/>
              <w:rPr>
                <w:rFonts w:ascii="Times New Roman" w:hAnsi="Times New Roman" w:cs="Times New Roman"/>
                <w:sz w:val="28"/>
                <w:szCs w:val="28"/>
              </w:rPr>
            </w:pPr>
            <w:r>
              <w:rPr>
                <w:rFonts w:ascii="Times New Roman" w:hAnsi="Times New Roman" w:cs="Times New Roman"/>
                <w:sz w:val="28"/>
                <w:szCs w:val="28"/>
              </w:rPr>
              <w:t xml:space="preserve">Настройки конфигурации </w:t>
            </w:r>
            <w:r>
              <w:rPr>
                <w:rFonts w:ascii="Times New Roman" w:hAnsi="Times New Roman" w:cs="Times New Roman"/>
                <w:sz w:val="28"/>
                <w:szCs w:val="28"/>
                <w:lang w:val="en-US"/>
              </w:rPr>
              <w:t>CANopen</w:t>
            </w:r>
            <w:r w:rsidRPr="001A770A">
              <w:rPr>
                <w:rFonts w:ascii="Times New Roman" w:hAnsi="Times New Roman" w:cs="Times New Roman"/>
                <w:sz w:val="28"/>
                <w:szCs w:val="28"/>
              </w:rPr>
              <w:t xml:space="preserve"> </w:t>
            </w:r>
            <w:r>
              <w:rPr>
                <w:rFonts w:ascii="Times New Roman" w:hAnsi="Times New Roman" w:cs="Times New Roman"/>
                <w:sz w:val="28"/>
                <w:szCs w:val="28"/>
              </w:rPr>
              <w:t>–</w:t>
            </w:r>
            <w:r w:rsidRPr="001A770A">
              <w:rPr>
                <w:rFonts w:ascii="Times New Roman" w:hAnsi="Times New Roman" w:cs="Times New Roman"/>
                <w:sz w:val="28"/>
                <w:szCs w:val="28"/>
              </w:rPr>
              <w:t xml:space="preserve"> </w:t>
            </w:r>
            <w:r>
              <w:rPr>
                <w:rFonts w:ascii="Times New Roman" w:hAnsi="Times New Roman" w:cs="Times New Roman"/>
                <w:sz w:val="28"/>
                <w:szCs w:val="28"/>
              </w:rPr>
              <w:t>сети</w:t>
            </w:r>
            <w:r w:rsidRPr="001A770A">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CAN</w:t>
            </w:r>
            <w:r w:rsidRPr="001A770A">
              <w:rPr>
                <w:rFonts w:ascii="Times New Roman" w:hAnsi="Times New Roman" w:cs="Times New Roman"/>
                <w:sz w:val="28"/>
                <w:szCs w:val="28"/>
              </w:rPr>
              <w:t>-</w:t>
            </w:r>
            <w:r>
              <w:rPr>
                <w:rFonts w:ascii="Times New Roman" w:hAnsi="Times New Roman" w:cs="Times New Roman"/>
                <w:sz w:val="28"/>
                <w:szCs w:val="28"/>
              </w:rPr>
              <w:t>шины соответствуют Объектному Словарю БЧЭ</w:t>
            </w:r>
          </w:p>
        </w:tc>
        <w:tc>
          <w:tcPr>
            <w:tcW w:w="2355" w:type="dxa"/>
          </w:tcPr>
          <w:p w14:paraId="5FF87EE8" w14:textId="11423174" w:rsidR="001A770A" w:rsidRPr="001A770A" w:rsidRDefault="001A770A" w:rsidP="002C18B2">
            <w:pPr>
              <w:tabs>
                <w:tab w:val="right" w:pos="9638"/>
              </w:tabs>
              <w:spacing w:line="360" w:lineRule="auto"/>
              <w:rPr>
                <w:rFonts w:ascii="Times New Roman" w:hAnsi="Times New Roman" w:cs="Times New Roman"/>
                <w:sz w:val="28"/>
                <w:szCs w:val="28"/>
              </w:rPr>
            </w:pPr>
            <w:r>
              <w:rPr>
                <w:rFonts w:ascii="Times New Roman" w:hAnsi="Times New Roman" w:cs="Times New Roman"/>
                <w:sz w:val="28"/>
                <w:szCs w:val="28"/>
              </w:rPr>
              <w:t xml:space="preserve">Настройки конфигурации </w:t>
            </w:r>
            <w:r>
              <w:rPr>
                <w:rFonts w:ascii="Times New Roman" w:hAnsi="Times New Roman" w:cs="Times New Roman"/>
                <w:sz w:val="28"/>
                <w:szCs w:val="28"/>
                <w:lang w:val="en-US"/>
              </w:rPr>
              <w:t>CANopen</w:t>
            </w:r>
            <w:r w:rsidRPr="001A770A">
              <w:rPr>
                <w:rFonts w:ascii="Times New Roman" w:hAnsi="Times New Roman" w:cs="Times New Roman"/>
                <w:sz w:val="28"/>
                <w:szCs w:val="28"/>
              </w:rPr>
              <w:t xml:space="preserve"> </w:t>
            </w:r>
            <w:r>
              <w:rPr>
                <w:rFonts w:ascii="Times New Roman" w:hAnsi="Times New Roman" w:cs="Times New Roman"/>
                <w:sz w:val="28"/>
                <w:szCs w:val="28"/>
              </w:rPr>
              <w:t>–</w:t>
            </w:r>
            <w:r w:rsidRPr="001A770A">
              <w:rPr>
                <w:rFonts w:ascii="Times New Roman" w:hAnsi="Times New Roman" w:cs="Times New Roman"/>
                <w:sz w:val="28"/>
                <w:szCs w:val="28"/>
              </w:rPr>
              <w:t xml:space="preserve"> </w:t>
            </w:r>
            <w:r>
              <w:rPr>
                <w:rFonts w:ascii="Times New Roman" w:hAnsi="Times New Roman" w:cs="Times New Roman"/>
                <w:sz w:val="28"/>
                <w:szCs w:val="28"/>
              </w:rPr>
              <w:t>сети</w:t>
            </w:r>
            <w:r w:rsidRPr="001A770A">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CAN</w:t>
            </w:r>
            <w:r w:rsidRPr="001A770A">
              <w:rPr>
                <w:rFonts w:ascii="Times New Roman" w:hAnsi="Times New Roman" w:cs="Times New Roman"/>
                <w:sz w:val="28"/>
                <w:szCs w:val="28"/>
              </w:rPr>
              <w:t>-</w:t>
            </w:r>
            <w:r>
              <w:rPr>
                <w:rFonts w:ascii="Times New Roman" w:hAnsi="Times New Roman" w:cs="Times New Roman"/>
                <w:sz w:val="28"/>
                <w:szCs w:val="28"/>
              </w:rPr>
              <w:t>шины соответствуют Объектному Словарю БЧЭ</w:t>
            </w:r>
          </w:p>
        </w:tc>
      </w:tr>
      <w:tr w:rsidR="00450B09" w:rsidRPr="00B41742" w14:paraId="328D2F1A" w14:textId="77777777" w:rsidTr="004A3591">
        <w:tc>
          <w:tcPr>
            <w:tcW w:w="2410" w:type="dxa"/>
          </w:tcPr>
          <w:p w14:paraId="59DDCA51" w14:textId="36760113" w:rsidR="002C18B2" w:rsidRPr="002C18B2" w:rsidRDefault="002C18B2" w:rsidP="004A3591">
            <w:pPr>
              <w:tabs>
                <w:tab w:val="right" w:pos="9638"/>
              </w:tabs>
              <w:spacing w:line="360" w:lineRule="auto"/>
              <w:rPr>
                <w:rFonts w:ascii="Times New Roman" w:hAnsi="Times New Roman" w:cs="Times New Roman"/>
                <w:sz w:val="28"/>
                <w:szCs w:val="28"/>
              </w:rPr>
            </w:pPr>
            <w:r w:rsidRPr="002C18B2">
              <w:rPr>
                <w:rFonts w:ascii="Times New Roman" w:hAnsi="Times New Roman" w:cs="Times New Roman"/>
                <w:sz w:val="28"/>
                <w:szCs w:val="28"/>
              </w:rPr>
              <w:t xml:space="preserve">Тестирование </w:t>
            </w:r>
            <w:r w:rsidR="004A3591">
              <w:rPr>
                <w:rFonts w:ascii="Times New Roman" w:hAnsi="Times New Roman" w:cs="Times New Roman"/>
                <w:sz w:val="28"/>
                <w:szCs w:val="28"/>
              </w:rPr>
              <w:t>обмена данными с</w:t>
            </w:r>
            <w:r w:rsidR="00450B09">
              <w:rPr>
                <w:rFonts w:ascii="Times New Roman" w:hAnsi="Times New Roman" w:cs="Times New Roman"/>
                <w:sz w:val="28"/>
                <w:szCs w:val="28"/>
              </w:rPr>
              <w:t xml:space="preserve"> БУ</w:t>
            </w:r>
          </w:p>
        </w:tc>
        <w:tc>
          <w:tcPr>
            <w:tcW w:w="2353" w:type="dxa"/>
          </w:tcPr>
          <w:p w14:paraId="2CA77991" w14:textId="1A0903DE" w:rsidR="002C18B2" w:rsidRPr="00450B09" w:rsidRDefault="00450B09" w:rsidP="00450B09">
            <w:pPr>
              <w:tabs>
                <w:tab w:val="right" w:pos="9638"/>
              </w:tabs>
              <w:spacing w:line="360" w:lineRule="auto"/>
              <w:rPr>
                <w:rFonts w:ascii="Times New Roman" w:hAnsi="Times New Roman" w:cs="Times New Roman"/>
                <w:sz w:val="28"/>
                <w:szCs w:val="28"/>
              </w:rPr>
            </w:pPr>
            <w:r>
              <w:rPr>
                <w:rFonts w:ascii="Times New Roman" w:hAnsi="Times New Roman" w:cs="Times New Roman"/>
                <w:sz w:val="28"/>
                <w:szCs w:val="28"/>
              </w:rPr>
              <w:t>Формирование выбранного в меню запроса</w:t>
            </w:r>
            <w:r w:rsidR="002C18B2" w:rsidRPr="002C18B2">
              <w:rPr>
                <w:rFonts w:ascii="Times New Roman" w:hAnsi="Times New Roman" w:cs="Times New Roman"/>
                <w:sz w:val="28"/>
                <w:szCs w:val="28"/>
              </w:rPr>
              <w:t xml:space="preserve"> </w:t>
            </w:r>
            <w:r>
              <w:rPr>
                <w:rFonts w:ascii="Times New Roman" w:hAnsi="Times New Roman" w:cs="Times New Roman"/>
                <w:sz w:val="28"/>
                <w:szCs w:val="28"/>
              </w:rPr>
              <w:t xml:space="preserve">по нажатию кнопки </w:t>
            </w:r>
            <w:r>
              <w:rPr>
                <w:rFonts w:ascii="Times New Roman" w:hAnsi="Times New Roman" w:cs="Times New Roman"/>
                <w:sz w:val="28"/>
                <w:szCs w:val="28"/>
                <w:lang w:val="en-US"/>
              </w:rPr>
              <w:t>SELECT</w:t>
            </w:r>
            <w:r w:rsidRPr="00450B09">
              <w:rPr>
                <w:rFonts w:ascii="Times New Roman" w:hAnsi="Times New Roman" w:cs="Times New Roman"/>
                <w:sz w:val="28"/>
                <w:szCs w:val="28"/>
              </w:rPr>
              <w:t>_</w:t>
            </w:r>
            <w:r>
              <w:rPr>
                <w:rFonts w:ascii="Times New Roman" w:hAnsi="Times New Roman" w:cs="Times New Roman"/>
                <w:sz w:val="28"/>
                <w:szCs w:val="28"/>
                <w:lang w:val="en-US"/>
              </w:rPr>
              <w:t>SW</w:t>
            </w:r>
            <w:r w:rsidRPr="00450B09">
              <w:rPr>
                <w:rFonts w:ascii="Times New Roman" w:hAnsi="Times New Roman" w:cs="Times New Roman"/>
                <w:sz w:val="28"/>
                <w:szCs w:val="28"/>
              </w:rPr>
              <w:t xml:space="preserve"> </w:t>
            </w:r>
            <w:r>
              <w:rPr>
                <w:rFonts w:ascii="Times New Roman" w:hAnsi="Times New Roman" w:cs="Times New Roman"/>
                <w:sz w:val="28"/>
                <w:szCs w:val="28"/>
              </w:rPr>
              <w:t xml:space="preserve">и отправление его на шину </w:t>
            </w:r>
            <w:r>
              <w:rPr>
                <w:rFonts w:ascii="Times New Roman" w:hAnsi="Times New Roman" w:cs="Times New Roman"/>
                <w:sz w:val="28"/>
                <w:szCs w:val="28"/>
                <w:lang w:val="en-US"/>
              </w:rPr>
              <w:t>CAN</w:t>
            </w:r>
            <w:r>
              <w:rPr>
                <w:rFonts w:ascii="Times New Roman" w:hAnsi="Times New Roman" w:cs="Times New Roman"/>
                <w:sz w:val="28"/>
                <w:szCs w:val="28"/>
              </w:rPr>
              <w:t>, получение ответа исходя из запроса</w:t>
            </w:r>
          </w:p>
        </w:tc>
        <w:tc>
          <w:tcPr>
            <w:tcW w:w="2510" w:type="dxa"/>
          </w:tcPr>
          <w:p w14:paraId="2FEF77FC" w14:textId="38FB8A57" w:rsidR="002C18B2" w:rsidRPr="002C18B2" w:rsidRDefault="00450B09" w:rsidP="00450B09">
            <w:pPr>
              <w:tabs>
                <w:tab w:val="right" w:pos="9638"/>
              </w:tabs>
              <w:spacing w:line="360" w:lineRule="auto"/>
              <w:rPr>
                <w:rFonts w:ascii="Times New Roman" w:hAnsi="Times New Roman" w:cs="Times New Roman"/>
                <w:sz w:val="28"/>
                <w:szCs w:val="28"/>
              </w:rPr>
            </w:pPr>
            <w:r>
              <w:rPr>
                <w:rFonts w:ascii="Times New Roman" w:hAnsi="Times New Roman" w:cs="Times New Roman"/>
                <w:sz w:val="28"/>
                <w:szCs w:val="28"/>
              </w:rPr>
              <w:t xml:space="preserve">Корректное формирование выбранного в меню запроса и </w:t>
            </w:r>
            <w:r w:rsidR="004A3591">
              <w:rPr>
                <w:rFonts w:ascii="Times New Roman" w:hAnsi="Times New Roman" w:cs="Times New Roman"/>
                <w:sz w:val="28"/>
                <w:szCs w:val="28"/>
              </w:rPr>
              <w:t>получение соответствующих запросу данных</w:t>
            </w:r>
          </w:p>
        </w:tc>
        <w:tc>
          <w:tcPr>
            <w:tcW w:w="2355" w:type="dxa"/>
          </w:tcPr>
          <w:p w14:paraId="10DABCE4" w14:textId="3D86D5BD" w:rsidR="002C18B2" w:rsidRPr="002C18B2" w:rsidRDefault="004A3591" w:rsidP="002C18B2">
            <w:pPr>
              <w:tabs>
                <w:tab w:val="right" w:pos="9638"/>
              </w:tabs>
              <w:spacing w:line="360" w:lineRule="auto"/>
              <w:rPr>
                <w:rFonts w:ascii="Times New Roman" w:hAnsi="Times New Roman" w:cs="Times New Roman"/>
                <w:sz w:val="28"/>
                <w:szCs w:val="28"/>
              </w:rPr>
            </w:pPr>
            <w:r>
              <w:rPr>
                <w:rFonts w:ascii="Times New Roman" w:hAnsi="Times New Roman" w:cs="Times New Roman"/>
                <w:sz w:val="28"/>
                <w:szCs w:val="28"/>
              </w:rPr>
              <w:t>Корректное формирование выбранного в меню запроса и получение соответствующих запросу данных</w:t>
            </w:r>
          </w:p>
        </w:tc>
      </w:tr>
    </w:tbl>
    <w:p w14:paraId="5165BE45" w14:textId="4A1F0D91" w:rsidR="002C18B2" w:rsidRPr="00310818" w:rsidRDefault="004A3591" w:rsidP="004A3591">
      <w:pPr>
        <w:spacing w:before="240" w:after="0" w:line="360" w:lineRule="auto"/>
        <w:ind w:firstLine="576"/>
        <w:rPr>
          <w:color w:val="000000"/>
          <w:sz w:val="28"/>
          <w:szCs w:val="28"/>
        </w:rPr>
      </w:pPr>
      <w:r w:rsidRPr="00310818">
        <w:rPr>
          <w:color w:val="000000"/>
          <w:sz w:val="28"/>
          <w:szCs w:val="28"/>
        </w:rPr>
        <w:lastRenderedPageBreak/>
        <w:t>Тестирование не выявило ошибок.</w:t>
      </w:r>
    </w:p>
    <w:p w14:paraId="2458505D" w14:textId="336FFB58" w:rsidR="004A3591" w:rsidRDefault="004A3591" w:rsidP="004A3591">
      <w:pPr>
        <w:spacing w:after="0" w:line="360" w:lineRule="auto"/>
        <w:ind w:firstLine="576"/>
        <w:rPr>
          <w:rFonts w:cs="Times New Roman"/>
          <w:sz w:val="28"/>
          <w:szCs w:val="28"/>
        </w:rPr>
      </w:pPr>
      <w:r w:rsidRPr="004A3591">
        <w:rPr>
          <w:sz w:val="28"/>
          <w:szCs w:val="28"/>
          <w:lang w:eastAsia="ru-RU"/>
        </w:rPr>
        <w:t>Анало</w:t>
      </w:r>
      <w:r>
        <w:rPr>
          <w:sz w:val="28"/>
          <w:szCs w:val="28"/>
          <w:lang w:eastAsia="ru-RU"/>
        </w:rPr>
        <w:t xml:space="preserve">гичным образом было произведено </w:t>
      </w:r>
      <w:r w:rsidR="001A770A" w:rsidRPr="00B13D0A">
        <w:rPr>
          <w:rFonts w:cs="Times New Roman"/>
          <w:sz w:val="28"/>
          <w:szCs w:val="28"/>
        </w:rPr>
        <w:t>функционально</w:t>
      </w:r>
      <w:r w:rsidR="001A770A">
        <w:rPr>
          <w:rFonts w:cs="Times New Roman"/>
          <w:sz w:val="28"/>
          <w:szCs w:val="28"/>
        </w:rPr>
        <w:t>е тестирование блока управления. Результаты тестирования приведены в таблице 11.</w:t>
      </w:r>
    </w:p>
    <w:p w14:paraId="31017B9A" w14:textId="66B63CA5" w:rsidR="001A770A" w:rsidRDefault="001A770A" w:rsidP="002E6089">
      <w:pPr>
        <w:spacing w:after="0" w:line="360" w:lineRule="auto"/>
        <w:rPr>
          <w:rFonts w:cs="Times New Roman"/>
          <w:sz w:val="28"/>
          <w:szCs w:val="28"/>
        </w:rPr>
      </w:pPr>
      <w:r>
        <w:rPr>
          <w:rFonts w:cs="Times New Roman"/>
          <w:sz w:val="28"/>
          <w:szCs w:val="28"/>
        </w:rPr>
        <w:t>Таблица 11 – Тестирование программной части модуля БЧЭ</w:t>
      </w:r>
    </w:p>
    <w:tbl>
      <w:tblPr>
        <w:tblStyle w:val="af"/>
        <w:tblW w:w="0" w:type="auto"/>
        <w:tblLook w:val="04A0" w:firstRow="1" w:lastRow="0" w:firstColumn="1" w:lastColumn="0" w:noHBand="0" w:noVBand="1"/>
      </w:tblPr>
      <w:tblGrid>
        <w:gridCol w:w="2410"/>
        <w:gridCol w:w="2353"/>
        <w:gridCol w:w="2510"/>
        <w:gridCol w:w="2355"/>
      </w:tblGrid>
      <w:tr w:rsidR="002E6089" w:rsidRPr="002C18B2" w14:paraId="4304CFC2" w14:textId="77777777" w:rsidTr="002B508A">
        <w:tc>
          <w:tcPr>
            <w:tcW w:w="2410" w:type="dxa"/>
          </w:tcPr>
          <w:p w14:paraId="207989CE" w14:textId="77777777" w:rsidR="002E6089" w:rsidRPr="002C18B2" w:rsidRDefault="002E6089" w:rsidP="002B508A">
            <w:pPr>
              <w:tabs>
                <w:tab w:val="right" w:pos="9638"/>
              </w:tabs>
              <w:spacing w:line="360" w:lineRule="auto"/>
              <w:rPr>
                <w:rFonts w:ascii="Times New Roman" w:hAnsi="Times New Roman" w:cs="Times New Roman"/>
                <w:sz w:val="28"/>
                <w:szCs w:val="28"/>
              </w:rPr>
            </w:pPr>
            <w:r w:rsidRPr="002C18B2">
              <w:rPr>
                <w:rFonts w:ascii="Times New Roman" w:hAnsi="Times New Roman" w:cs="Times New Roman"/>
                <w:sz w:val="28"/>
                <w:szCs w:val="28"/>
              </w:rPr>
              <w:t>Назначение теста</w:t>
            </w:r>
          </w:p>
        </w:tc>
        <w:tc>
          <w:tcPr>
            <w:tcW w:w="2353" w:type="dxa"/>
          </w:tcPr>
          <w:p w14:paraId="71A85729" w14:textId="77777777" w:rsidR="002E6089" w:rsidRPr="002C18B2" w:rsidRDefault="002E6089" w:rsidP="002B508A">
            <w:pPr>
              <w:tabs>
                <w:tab w:val="right" w:pos="9638"/>
              </w:tabs>
              <w:spacing w:line="360" w:lineRule="auto"/>
              <w:rPr>
                <w:rFonts w:ascii="Times New Roman" w:hAnsi="Times New Roman" w:cs="Times New Roman"/>
                <w:sz w:val="28"/>
                <w:szCs w:val="28"/>
              </w:rPr>
            </w:pPr>
            <w:r w:rsidRPr="002C18B2">
              <w:rPr>
                <w:rFonts w:ascii="Times New Roman" w:hAnsi="Times New Roman" w:cs="Times New Roman"/>
                <w:sz w:val="28"/>
                <w:szCs w:val="28"/>
              </w:rPr>
              <w:t>Описание теста</w:t>
            </w:r>
          </w:p>
        </w:tc>
        <w:tc>
          <w:tcPr>
            <w:tcW w:w="2510" w:type="dxa"/>
          </w:tcPr>
          <w:p w14:paraId="6224A9FE" w14:textId="77777777" w:rsidR="002E6089" w:rsidRPr="002C18B2" w:rsidRDefault="002E6089" w:rsidP="002B508A">
            <w:pPr>
              <w:tabs>
                <w:tab w:val="right" w:pos="9638"/>
              </w:tabs>
              <w:spacing w:line="360" w:lineRule="auto"/>
              <w:rPr>
                <w:rFonts w:ascii="Times New Roman" w:hAnsi="Times New Roman" w:cs="Times New Roman"/>
                <w:sz w:val="28"/>
                <w:szCs w:val="28"/>
              </w:rPr>
            </w:pPr>
            <w:r w:rsidRPr="002C18B2">
              <w:rPr>
                <w:rFonts w:ascii="Times New Roman" w:hAnsi="Times New Roman" w:cs="Times New Roman"/>
                <w:sz w:val="28"/>
                <w:szCs w:val="28"/>
              </w:rPr>
              <w:t>Ожидаемый результат</w:t>
            </w:r>
          </w:p>
        </w:tc>
        <w:tc>
          <w:tcPr>
            <w:tcW w:w="2355" w:type="dxa"/>
          </w:tcPr>
          <w:p w14:paraId="339A56E8" w14:textId="77777777" w:rsidR="002E6089" w:rsidRPr="002C18B2" w:rsidRDefault="002E6089" w:rsidP="002B508A">
            <w:pPr>
              <w:tabs>
                <w:tab w:val="right" w:pos="9638"/>
              </w:tabs>
              <w:spacing w:line="360" w:lineRule="auto"/>
              <w:rPr>
                <w:rFonts w:ascii="Times New Roman" w:hAnsi="Times New Roman" w:cs="Times New Roman"/>
                <w:sz w:val="28"/>
                <w:szCs w:val="28"/>
              </w:rPr>
            </w:pPr>
            <w:r w:rsidRPr="002C18B2">
              <w:rPr>
                <w:rFonts w:ascii="Times New Roman" w:hAnsi="Times New Roman" w:cs="Times New Roman"/>
                <w:sz w:val="28"/>
                <w:szCs w:val="28"/>
              </w:rPr>
              <w:t>Полученный результат</w:t>
            </w:r>
          </w:p>
        </w:tc>
      </w:tr>
      <w:tr w:rsidR="002E6089" w:rsidRPr="002C18B2" w14:paraId="4CAB6224" w14:textId="77777777" w:rsidTr="002B508A">
        <w:tc>
          <w:tcPr>
            <w:tcW w:w="2410" w:type="dxa"/>
          </w:tcPr>
          <w:p w14:paraId="2AA31846" w14:textId="77777777" w:rsidR="002E6089" w:rsidRPr="002C18B2" w:rsidRDefault="002E6089" w:rsidP="002B508A">
            <w:pPr>
              <w:tabs>
                <w:tab w:val="right" w:pos="9638"/>
              </w:tabs>
              <w:spacing w:line="360" w:lineRule="auto"/>
              <w:jc w:val="center"/>
              <w:rPr>
                <w:rFonts w:ascii="Times New Roman" w:hAnsi="Times New Roman" w:cs="Times New Roman"/>
                <w:sz w:val="28"/>
                <w:szCs w:val="28"/>
              </w:rPr>
            </w:pPr>
            <w:r w:rsidRPr="002C18B2">
              <w:rPr>
                <w:rFonts w:ascii="Times New Roman" w:hAnsi="Times New Roman" w:cs="Times New Roman"/>
                <w:sz w:val="28"/>
                <w:szCs w:val="28"/>
              </w:rPr>
              <w:t>1</w:t>
            </w:r>
          </w:p>
        </w:tc>
        <w:tc>
          <w:tcPr>
            <w:tcW w:w="2353" w:type="dxa"/>
          </w:tcPr>
          <w:p w14:paraId="4DE70441" w14:textId="77777777" w:rsidR="002E6089" w:rsidRPr="002C18B2" w:rsidRDefault="002E6089" w:rsidP="002B508A">
            <w:pPr>
              <w:tabs>
                <w:tab w:val="right" w:pos="9638"/>
              </w:tabs>
              <w:spacing w:line="360" w:lineRule="auto"/>
              <w:jc w:val="center"/>
              <w:rPr>
                <w:rFonts w:ascii="Times New Roman" w:hAnsi="Times New Roman" w:cs="Times New Roman"/>
                <w:sz w:val="28"/>
                <w:szCs w:val="28"/>
              </w:rPr>
            </w:pPr>
            <w:r w:rsidRPr="002C18B2">
              <w:rPr>
                <w:rFonts w:ascii="Times New Roman" w:hAnsi="Times New Roman" w:cs="Times New Roman"/>
                <w:sz w:val="28"/>
                <w:szCs w:val="28"/>
              </w:rPr>
              <w:t>2</w:t>
            </w:r>
          </w:p>
        </w:tc>
        <w:tc>
          <w:tcPr>
            <w:tcW w:w="2510" w:type="dxa"/>
          </w:tcPr>
          <w:p w14:paraId="329B0EC0" w14:textId="77777777" w:rsidR="002E6089" w:rsidRPr="002C18B2" w:rsidRDefault="002E6089" w:rsidP="002B508A">
            <w:pPr>
              <w:tabs>
                <w:tab w:val="right" w:pos="9638"/>
              </w:tabs>
              <w:spacing w:line="360" w:lineRule="auto"/>
              <w:jc w:val="center"/>
              <w:rPr>
                <w:rFonts w:ascii="Times New Roman" w:hAnsi="Times New Roman" w:cs="Times New Roman"/>
                <w:sz w:val="28"/>
                <w:szCs w:val="28"/>
              </w:rPr>
            </w:pPr>
            <w:r w:rsidRPr="002C18B2">
              <w:rPr>
                <w:rFonts w:ascii="Times New Roman" w:hAnsi="Times New Roman" w:cs="Times New Roman"/>
                <w:sz w:val="28"/>
                <w:szCs w:val="28"/>
              </w:rPr>
              <w:t>3</w:t>
            </w:r>
          </w:p>
        </w:tc>
        <w:tc>
          <w:tcPr>
            <w:tcW w:w="2355" w:type="dxa"/>
          </w:tcPr>
          <w:p w14:paraId="0191AD20" w14:textId="77777777" w:rsidR="002E6089" w:rsidRPr="002C18B2" w:rsidRDefault="002E6089" w:rsidP="002B508A">
            <w:pPr>
              <w:tabs>
                <w:tab w:val="right" w:pos="9638"/>
              </w:tabs>
              <w:spacing w:line="360" w:lineRule="auto"/>
              <w:jc w:val="center"/>
              <w:rPr>
                <w:rFonts w:ascii="Times New Roman" w:hAnsi="Times New Roman" w:cs="Times New Roman"/>
                <w:sz w:val="28"/>
                <w:szCs w:val="28"/>
              </w:rPr>
            </w:pPr>
            <w:r w:rsidRPr="002C18B2">
              <w:rPr>
                <w:rFonts w:ascii="Times New Roman" w:hAnsi="Times New Roman" w:cs="Times New Roman"/>
                <w:sz w:val="28"/>
                <w:szCs w:val="28"/>
              </w:rPr>
              <w:t>4</w:t>
            </w:r>
          </w:p>
        </w:tc>
      </w:tr>
      <w:tr w:rsidR="002E6089" w:rsidRPr="002C18B2" w14:paraId="06817170" w14:textId="77777777" w:rsidTr="002B508A">
        <w:tc>
          <w:tcPr>
            <w:tcW w:w="2410" w:type="dxa"/>
          </w:tcPr>
          <w:p w14:paraId="65E0DDC9" w14:textId="6B39EBAC" w:rsidR="002E6089" w:rsidRPr="002C18B2" w:rsidRDefault="002E6089" w:rsidP="002E6089">
            <w:pPr>
              <w:tabs>
                <w:tab w:val="right" w:pos="9638"/>
              </w:tabs>
              <w:spacing w:line="360" w:lineRule="auto"/>
              <w:rPr>
                <w:rFonts w:ascii="Times New Roman" w:hAnsi="Times New Roman" w:cs="Times New Roman"/>
                <w:sz w:val="28"/>
                <w:szCs w:val="28"/>
              </w:rPr>
            </w:pPr>
            <w:r w:rsidRPr="002C18B2">
              <w:rPr>
                <w:rFonts w:ascii="Times New Roman" w:hAnsi="Times New Roman" w:cs="Times New Roman"/>
                <w:sz w:val="28"/>
                <w:szCs w:val="28"/>
              </w:rPr>
              <w:t xml:space="preserve">Тестирование </w:t>
            </w:r>
            <w:r>
              <w:rPr>
                <w:rFonts w:ascii="Times New Roman" w:hAnsi="Times New Roman" w:cs="Times New Roman"/>
                <w:sz w:val="28"/>
                <w:szCs w:val="28"/>
              </w:rPr>
              <w:t>чтения показаний датчиков</w:t>
            </w:r>
          </w:p>
        </w:tc>
        <w:tc>
          <w:tcPr>
            <w:tcW w:w="2353" w:type="dxa"/>
          </w:tcPr>
          <w:p w14:paraId="7EA96419" w14:textId="54BEDE49" w:rsidR="002E6089" w:rsidRPr="002E6089" w:rsidRDefault="002E6089" w:rsidP="002B508A">
            <w:pPr>
              <w:tabs>
                <w:tab w:val="right" w:pos="9638"/>
              </w:tabs>
              <w:spacing w:line="360" w:lineRule="auto"/>
              <w:rPr>
                <w:rFonts w:ascii="Times New Roman" w:hAnsi="Times New Roman" w:cs="Times New Roman"/>
                <w:sz w:val="28"/>
                <w:szCs w:val="28"/>
              </w:rPr>
            </w:pPr>
            <w:r>
              <w:rPr>
                <w:rFonts w:ascii="Times New Roman" w:hAnsi="Times New Roman" w:cs="Times New Roman"/>
                <w:sz w:val="28"/>
                <w:szCs w:val="28"/>
              </w:rPr>
              <w:t xml:space="preserve">Чтение показаний датчиков модуля </w:t>
            </w:r>
            <w:r>
              <w:rPr>
                <w:rFonts w:ascii="Times New Roman" w:hAnsi="Times New Roman" w:cs="Times New Roman"/>
                <w:sz w:val="28"/>
                <w:szCs w:val="28"/>
                <w:lang w:val="en-US"/>
              </w:rPr>
              <w:t>GY</w:t>
            </w:r>
            <w:r w:rsidRPr="002E6089">
              <w:rPr>
                <w:rFonts w:ascii="Times New Roman" w:hAnsi="Times New Roman" w:cs="Times New Roman"/>
                <w:sz w:val="28"/>
                <w:szCs w:val="28"/>
              </w:rPr>
              <w:t>-521</w:t>
            </w:r>
          </w:p>
        </w:tc>
        <w:tc>
          <w:tcPr>
            <w:tcW w:w="2510" w:type="dxa"/>
          </w:tcPr>
          <w:p w14:paraId="43720B7E" w14:textId="39ABDF3A" w:rsidR="002E6089" w:rsidRPr="002E6089" w:rsidRDefault="002E6089" w:rsidP="002B508A">
            <w:pPr>
              <w:tabs>
                <w:tab w:val="right" w:pos="9638"/>
              </w:tabs>
              <w:spacing w:line="360" w:lineRule="auto"/>
              <w:rPr>
                <w:rFonts w:ascii="Times New Roman" w:hAnsi="Times New Roman" w:cs="Times New Roman"/>
                <w:sz w:val="28"/>
                <w:szCs w:val="28"/>
              </w:rPr>
            </w:pPr>
            <w:r>
              <w:rPr>
                <w:rFonts w:ascii="Times New Roman" w:hAnsi="Times New Roman" w:cs="Times New Roman"/>
                <w:sz w:val="28"/>
                <w:szCs w:val="28"/>
              </w:rPr>
              <w:t xml:space="preserve">Корректно изменяющиеся данные при изменении положения и угла наклона модуля </w:t>
            </w:r>
            <w:r>
              <w:rPr>
                <w:rFonts w:ascii="Times New Roman" w:hAnsi="Times New Roman" w:cs="Times New Roman"/>
                <w:sz w:val="28"/>
                <w:szCs w:val="28"/>
                <w:lang w:val="en-US"/>
              </w:rPr>
              <w:t>GY</w:t>
            </w:r>
            <w:r w:rsidRPr="002E6089">
              <w:rPr>
                <w:rFonts w:ascii="Times New Roman" w:hAnsi="Times New Roman" w:cs="Times New Roman"/>
                <w:sz w:val="28"/>
                <w:szCs w:val="28"/>
              </w:rPr>
              <w:t xml:space="preserve">-521, </w:t>
            </w:r>
            <w:r>
              <w:rPr>
                <w:rFonts w:ascii="Times New Roman" w:hAnsi="Times New Roman" w:cs="Times New Roman"/>
                <w:sz w:val="28"/>
                <w:szCs w:val="28"/>
              </w:rPr>
              <w:t>а также при нагревании и охлаждении сенсора температуры</w:t>
            </w:r>
          </w:p>
        </w:tc>
        <w:tc>
          <w:tcPr>
            <w:tcW w:w="2355" w:type="dxa"/>
          </w:tcPr>
          <w:p w14:paraId="092FB6B8" w14:textId="7C0EF1AA" w:rsidR="002E6089" w:rsidRPr="002C18B2" w:rsidRDefault="002E6089" w:rsidP="002B508A">
            <w:pPr>
              <w:tabs>
                <w:tab w:val="right" w:pos="9638"/>
              </w:tabs>
              <w:spacing w:line="360" w:lineRule="auto"/>
              <w:rPr>
                <w:rFonts w:ascii="Times New Roman" w:hAnsi="Times New Roman" w:cs="Times New Roman"/>
                <w:sz w:val="28"/>
                <w:szCs w:val="28"/>
              </w:rPr>
            </w:pPr>
            <w:r>
              <w:rPr>
                <w:rFonts w:ascii="Times New Roman" w:hAnsi="Times New Roman" w:cs="Times New Roman"/>
                <w:sz w:val="28"/>
                <w:szCs w:val="28"/>
              </w:rPr>
              <w:t>Корректно изменяющиеся данные</w:t>
            </w:r>
          </w:p>
        </w:tc>
      </w:tr>
      <w:tr w:rsidR="002E6089" w:rsidRPr="001A770A" w14:paraId="6875C98B" w14:textId="77777777" w:rsidTr="002B508A">
        <w:tc>
          <w:tcPr>
            <w:tcW w:w="2410" w:type="dxa"/>
          </w:tcPr>
          <w:p w14:paraId="2EE978D5" w14:textId="77777777" w:rsidR="002E6089" w:rsidRPr="001A770A" w:rsidRDefault="002E6089" w:rsidP="002B508A">
            <w:pPr>
              <w:tabs>
                <w:tab w:val="right" w:pos="9638"/>
              </w:tabs>
              <w:spacing w:line="360" w:lineRule="auto"/>
              <w:rPr>
                <w:rFonts w:ascii="Times New Roman" w:hAnsi="Times New Roman" w:cs="Times New Roman"/>
                <w:sz w:val="28"/>
                <w:szCs w:val="28"/>
              </w:rPr>
            </w:pPr>
            <w:r w:rsidRPr="001A770A">
              <w:rPr>
                <w:rFonts w:ascii="Times New Roman" w:hAnsi="Times New Roman" w:cs="Times New Roman"/>
                <w:sz w:val="28"/>
                <w:szCs w:val="28"/>
              </w:rPr>
              <w:t>Тестирование</w:t>
            </w:r>
            <w:r>
              <w:rPr>
                <w:rFonts w:ascii="Times New Roman" w:hAnsi="Times New Roman" w:cs="Times New Roman"/>
                <w:sz w:val="28"/>
                <w:szCs w:val="28"/>
              </w:rPr>
              <w:t xml:space="preserve"> настроек конфигурации </w:t>
            </w:r>
            <w:r>
              <w:rPr>
                <w:rFonts w:ascii="Times New Roman" w:hAnsi="Times New Roman" w:cs="Times New Roman"/>
                <w:sz w:val="28"/>
                <w:szCs w:val="28"/>
                <w:lang w:val="en-US"/>
              </w:rPr>
              <w:t>CANopen</w:t>
            </w:r>
            <w:r w:rsidRPr="001A770A">
              <w:rPr>
                <w:rFonts w:ascii="Times New Roman" w:hAnsi="Times New Roman" w:cs="Times New Roman"/>
                <w:sz w:val="28"/>
                <w:szCs w:val="28"/>
              </w:rPr>
              <w:t xml:space="preserve"> </w:t>
            </w:r>
            <w:r>
              <w:rPr>
                <w:rFonts w:ascii="Times New Roman" w:hAnsi="Times New Roman" w:cs="Times New Roman"/>
                <w:sz w:val="28"/>
                <w:szCs w:val="28"/>
              </w:rPr>
              <w:t>–</w:t>
            </w:r>
            <w:r w:rsidRPr="001A770A">
              <w:rPr>
                <w:rFonts w:ascii="Times New Roman" w:hAnsi="Times New Roman" w:cs="Times New Roman"/>
                <w:sz w:val="28"/>
                <w:szCs w:val="28"/>
              </w:rPr>
              <w:t xml:space="preserve"> </w:t>
            </w:r>
            <w:r>
              <w:rPr>
                <w:rFonts w:ascii="Times New Roman" w:hAnsi="Times New Roman" w:cs="Times New Roman"/>
                <w:sz w:val="28"/>
                <w:szCs w:val="28"/>
              </w:rPr>
              <w:t>сети</w:t>
            </w:r>
            <w:r w:rsidRPr="001A770A">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CAN</w:t>
            </w:r>
            <w:r w:rsidRPr="001A770A">
              <w:rPr>
                <w:rFonts w:ascii="Times New Roman" w:hAnsi="Times New Roman" w:cs="Times New Roman"/>
                <w:sz w:val="28"/>
                <w:szCs w:val="28"/>
              </w:rPr>
              <w:t>-</w:t>
            </w:r>
            <w:r>
              <w:rPr>
                <w:rFonts w:ascii="Times New Roman" w:hAnsi="Times New Roman" w:cs="Times New Roman"/>
                <w:sz w:val="28"/>
                <w:szCs w:val="28"/>
              </w:rPr>
              <w:t>шины</w:t>
            </w:r>
          </w:p>
        </w:tc>
        <w:tc>
          <w:tcPr>
            <w:tcW w:w="2353" w:type="dxa"/>
          </w:tcPr>
          <w:p w14:paraId="4DCD3E1F" w14:textId="77777777" w:rsidR="002E6089" w:rsidRPr="001A770A" w:rsidRDefault="002E6089" w:rsidP="002B508A">
            <w:pPr>
              <w:tabs>
                <w:tab w:val="right" w:pos="9638"/>
              </w:tabs>
              <w:spacing w:line="360" w:lineRule="auto"/>
              <w:rPr>
                <w:rFonts w:ascii="Times New Roman" w:hAnsi="Times New Roman" w:cs="Times New Roman"/>
                <w:sz w:val="28"/>
                <w:szCs w:val="28"/>
              </w:rPr>
            </w:pPr>
            <w:r>
              <w:rPr>
                <w:rFonts w:ascii="Times New Roman" w:hAnsi="Times New Roman" w:cs="Times New Roman"/>
                <w:sz w:val="28"/>
                <w:szCs w:val="28"/>
              </w:rPr>
              <w:t xml:space="preserve">Вывод в </w:t>
            </w:r>
            <w:r>
              <w:rPr>
                <w:rFonts w:ascii="Times New Roman" w:hAnsi="Times New Roman" w:cs="Times New Roman"/>
                <w:sz w:val="28"/>
                <w:szCs w:val="28"/>
                <w:lang w:val="en-US"/>
              </w:rPr>
              <w:t>UART</w:t>
            </w:r>
            <w:r w:rsidRPr="001A770A">
              <w:rPr>
                <w:rFonts w:ascii="Times New Roman" w:hAnsi="Times New Roman" w:cs="Times New Roman"/>
                <w:sz w:val="28"/>
                <w:szCs w:val="28"/>
              </w:rPr>
              <w:t>-</w:t>
            </w:r>
            <w:r>
              <w:rPr>
                <w:rFonts w:ascii="Times New Roman" w:hAnsi="Times New Roman" w:cs="Times New Roman"/>
                <w:sz w:val="28"/>
                <w:szCs w:val="28"/>
              </w:rPr>
              <w:t xml:space="preserve">консоль настроек конфигурации </w:t>
            </w:r>
            <w:r>
              <w:rPr>
                <w:rFonts w:ascii="Times New Roman" w:hAnsi="Times New Roman" w:cs="Times New Roman"/>
                <w:sz w:val="28"/>
                <w:szCs w:val="28"/>
                <w:lang w:val="en-US"/>
              </w:rPr>
              <w:t>CANopen</w:t>
            </w:r>
            <w:r w:rsidRPr="001A770A">
              <w:rPr>
                <w:rFonts w:ascii="Times New Roman" w:hAnsi="Times New Roman" w:cs="Times New Roman"/>
                <w:sz w:val="28"/>
                <w:szCs w:val="28"/>
              </w:rPr>
              <w:t xml:space="preserve"> </w:t>
            </w:r>
            <w:r>
              <w:rPr>
                <w:rFonts w:ascii="Times New Roman" w:hAnsi="Times New Roman" w:cs="Times New Roman"/>
                <w:sz w:val="28"/>
                <w:szCs w:val="28"/>
              </w:rPr>
              <w:t>–</w:t>
            </w:r>
            <w:r w:rsidRPr="001A770A">
              <w:rPr>
                <w:rFonts w:ascii="Times New Roman" w:hAnsi="Times New Roman" w:cs="Times New Roman"/>
                <w:sz w:val="28"/>
                <w:szCs w:val="28"/>
              </w:rPr>
              <w:t xml:space="preserve"> </w:t>
            </w:r>
            <w:r>
              <w:rPr>
                <w:rFonts w:ascii="Times New Roman" w:hAnsi="Times New Roman" w:cs="Times New Roman"/>
                <w:sz w:val="28"/>
                <w:szCs w:val="28"/>
              </w:rPr>
              <w:t>сети</w:t>
            </w:r>
            <w:r w:rsidRPr="001A770A">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CAN</w:t>
            </w:r>
            <w:r w:rsidRPr="001A770A">
              <w:rPr>
                <w:rFonts w:ascii="Times New Roman" w:hAnsi="Times New Roman" w:cs="Times New Roman"/>
                <w:sz w:val="28"/>
                <w:szCs w:val="28"/>
              </w:rPr>
              <w:t>-</w:t>
            </w:r>
            <w:r>
              <w:rPr>
                <w:rFonts w:ascii="Times New Roman" w:hAnsi="Times New Roman" w:cs="Times New Roman"/>
                <w:sz w:val="28"/>
                <w:szCs w:val="28"/>
              </w:rPr>
              <w:t>шины</w:t>
            </w:r>
          </w:p>
        </w:tc>
        <w:tc>
          <w:tcPr>
            <w:tcW w:w="2510" w:type="dxa"/>
          </w:tcPr>
          <w:p w14:paraId="55D514AF" w14:textId="69CA5F91" w:rsidR="002E6089" w:rsidRPr="001A770A" w:rsidRDefault="002E6089" w:rsidP="002E6089">
            <w:pPr>
              <w:tabs>
                <w:tab w:val="right" w:pos="9638"/>
              </w:tabs>
              <w:spacing w:line="360" w:lineRule="auto"/>
              <w:rPr>
                <w:rFonts w:ascii="Times New Roman" w:hAnsi="Times New Roman" w:cs="Times New Roman"/>
                <w:sz w:val="28"/>
                <w:szCs w:val="28"/>
              </w:rPr>
            </w:pPr>
            <w:r>
              <w:rPr>
                <w:rFonts w:ascii="Times New Roman" w:hAnsi="Times New Roman" w:cs="Times New Roman"/>
                <w:sz w:val="28"/>
                <w:szCs w:val="28"/>
              </w:rPr>
              <w:t xml:space="preserve">Настройки конфигурации </w:t>
            </w:r>
            <w:r>
              <w:rPr>
                <w:rFonts w:ascii="Times New Roman" w:hAnsi="Times New Roman" w:cs="Times New Roman"/>
                <w:sz w:val="28"/>
                <w:szCs w:val="28"/>
                <w:lang w:val="en-US"/>
              </w:rPr>
              <w:t>CANopen</w:t>
            </w:r>
            <w:r w:rsidRPr="001A770A">
              <w:rPr>
                <w:rFonts w:ascii="Times New Roman" w:hAnsi="Times New Roman" w:cs="Times New Roman"/>
                <w:sz w:val="28"/>
                <w:szCs w:val="28"/>
              </w:rPr>
              <w:t xml:space="preserve"> </w:t>
            </w:r>
            <w:r>
              <w:rPr>
                <w:rFonts w:ascii="Times New Roman" w:hAnsi="Times New Roman" w:cs="Times New Roman"/>
                <w:sz w:val="28"/>
                <w:szCs w:val="28"/>
              </w:rPr>
              <w:t>–</w:t>
            </w:r>
            <w:r w:rsidRPr="001A770A">
              <w:rPr>
                <w:rFonts w:ascii="Times New Roman" w:hAnsi="Times New Roman" w:cs="Times New Roman"/>
                <w:sz w:val="28"/>
                <w:szCs w:val="28"/>
              </w:rPr>
              <w:t xml:space="preserve"> </w:t>
            </w:r>
            <w:r>
              <w:rPr>
                <w:rFonts w:ascii="Times New Roman" w:hAnsi="Times New Roman" w:cs="Times New Roman"/>
                <w:sz w:val="28"/>
                <w:szCs w:val="28"/>
              </w:rPr>
              <w:t>сети</w:t>
            </w:r>
            <w:r w:rsidRPr="001A770A">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CAN</w:t>
            </w:r>
            <w:r w:rsidRPr="001A770A">
              <w:rPr>
                <w:rFonts w:ascii="Times New Roman" w:hAnsi="Times New Roman" w:cs="Times New Roman"/>
                <w:sz w:val="28"/>
                <w:szCs w:val="28"/>
              </w:rPr>
              <w:t>-</w:t>
            </w:r>
            <w:r>
              <w:rPr>
                <w:rFonts w:ascii="Times New Roman" w:hAnsi="Times New Roman" w:cs="Times New Roman"/>
                <w:sz w:val="28"/>
                <w:szCs w:val="28"/>
              </w:rPr>
              <w:t>шины соответствуют Объектному Словарю БУ</w:t>
            </w:r>
          </w:p>
        </w:tc>
        <w:tc>
          <w:tcPr>
            <w:tcW w:w="2355" w:type="dxa"/>
          </w:tcPr>
          <w:p w14:paraId="6A876D37" w14:textId="7589E843" w:rsidR="002E6089" w:rsidRPr="002E6089" w:rsidRDefault="002E6089" w:rsidP="002E6089">
            <w:pPr>
              <w:tabs>
                <w:tab w:val="right" w:pos="9638"/>
              </w:tabs>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Настройки конфигурации </w:t>
            </w:r>
            <w:r>
              <w:rPr>
                <w:rFonts w:ascii="Times New Roman" w:hAnsi="Times New Roman" w:cs="Times New Roman"/>
                <w:sz w:val="28"/>
                <w:szCs w:val="28"/>
                <w:lang w:val="en-US"/>
              </w:rPr>
              <w:t>CANopen</w:t>
            </w:r>
            <w:r w:rsidRPr="001A770A">
              <w:rPr>
                <w:rFonts w:ascii="Times New Roman" w:hAnsi="Times New Roman" w:cs="Times New Roman"/>
                <w:sz w:val="28"/>
                <w:szCs w:val="28"/>
              </w:rPr>
              <w:t xml:space="preserve"> </w:t>
            </w:r>
            <w:r>
              <w:rPr>
                <w:rFonts w:ascii="Times New Roman" w:hAnsi="Times New Roman" w:cs="Times New Roman"/>
                <w:sz w:val="28"/>
                <w:szCs w:val="28"/>
              </w:rPr>
              <w:t>–</w:t>
            </w:r>
            <w:r w:rsidRPr="001A770A">
              <w:rPr>
                <w:rFonts w:ascii="Times New Roman" w:hAnsi="Times New Roman" w:cs="Times New Roman"/>
                <w:sz w:val="28"/>
                <w:szCs w:val="28"/>
              </w:rPr>
              <w:t xml:space="preserve"> </w:t>
            </w:r>
            <w:r>
              <w:rPr>
                <w:rFonts w:ascii="Times New Roman" w:hAnsi="Times New Roman" w:cs="Times New Roman"/>
                <w:sz w:val="28"/>
                <w:szCs w:val="28"/>
              </w:rPr>
              <w:t>сети</w:t>
            </w:r>
            <w:r w:rsidRPr="001A770A">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CAN</w:t>
            </w:r>
            <w:r w:rsidRPr="001A770A">
              <w:rPr>
                <w:rFonts w:ascii="Times New Roman" w:hAnsi="Times New Roman" w:cs="Times New Roman"/>
                <w:sz w:val="28"/>
                <w:szCs w:val="28"/>
              </w:rPr>
              <w:t>-</w:t>
            </w:r>
            <w:r>
              <w:rPr>
                <w:rFonts w:ascii="Times New Roman" w:hAnsi="Times New Roman" w:cs="Times New Roman"/>
                <w:sz w:val="28"/>
                <w:szCs w:val="28"/>
              </w:rPr>
              <w:t>шины соответствуют Объектному Словарю БУ</w:t>
            </w:r>
          </w:p>
        </w:tc>
      </w:tr>
    </w:tbl>
    <w:p w14:paraId="3B79CCD8" w14:textId="77777777" w:rsidR="002E6089" w:rsidRDefault="002E6089" w:rsidP="00FC3A7A">
      <w:pPr>
        <w:pStyle w:val="af0"/>
        <w:spacing w:after="0" w:afterAutospacing="0" w:line="360" w:lineRule="auto"/>
        <w:ind w:firstLine="576"/>
        <w:jc w:val="both"/>
        <w:rPr>
          <w:color w:val="000000"/>
          <w:sz w:val="28"/>
          <w:szCs w:val="28"/>
        </w:rPr>
      </w:pPr>
      <w:r w:rsidRPr="002E6089">
        <w:rPr>
          <w:color w:val="000000"/>
          <w:sz w:val="28"/>
          <w:szCs w:val="28"/>
        </w:rPr>
        <w:t xml:space="preserve">Тестирование не выявило ошибок в программном обеспечении КУ. </w:t>
      </w:r>
    </w:p>
    <w:p w14:paraId="6D784EF4" w14:textId="3C9F3D78" w:rsidR="002E6089" w:rsidRPr="00FC3A7A" w:rsidRDefault="002E6089" w:rsidP="00FC3A7A">
      <w:pPr>
        <w:pStyle w:val="af0"/>
        <w:spacing w:before="0" w:beforeAutospacing="0" w:after="0" w:afterAutospacing="0" w:line="360" w:lineRule="auto"/>
        <w:ind w:firstLine="576"/>
        <w:jc w:val="both"/>
        <w:rPr>
          <w:color w:val="000000"/>
          <w:sz w:val="28"/>
          <w:szCs w:val="28"/>
        </w:rPr>
      </w:pPr>
      <w:r w:rsidRPr="002E6089">
        <w:rPr>
          <w:color w:val="000000"/>
          <w:sz w:val="28"/>
          <w:szCs w:val="28"/>
        </w:rPr>
        <w:t xml:space="preserve">Во всех тестах система показала свою работоспособность и корректное реагирование </w:t>
      </w:r>
      <w:r w:rsidR="00FC3A7A">
        <w:rPr>
          <w:color w:val="000000"/>
          <w:sz w:val="28"/>
          <w:szCs w:val="28"/>
        </w:rPr>
        <w:t>действия пользователя системы.</w:t>
      </w:r>
    </w:p>
    <w:p w14:paraId="20A97851" w14:textId="77777777" w:rsidR="002E6089" w:rsidRPr="004A3591" w:rsidRDefault="002E6089" w:rsidP="002E6089">
      <w:pPr>
        <w:spacing w:after="0" w:line="360" w:lineRule="auto"/>
        <w:rPr>
          <w:sz w:val="28"/>
          <w:szCs w:val="28"/>
          <w:lang w:eastAsia="ru-RU"/>
        </w:rPr>
      </w:pPr>
    </w:p>
    <w:p w14:paraId="09538ABA" w14:textId="3ADA199B" w:rsidR="0067442C" w:rsidRPr="00411732" w:rsidRDefault="00866F21" w:rsidP="00696213">
      <w:pPr>
        <w:pStyle w:val="1"/>
        <w:suppressAutoHyphens/>
        <w:autoSpaceDN w:val="0"/>
        <w:spacing w:before="0" w:line="720" w:lineRule="auto"/>
        <w:ind w:firstLine="576"/>
        <w:jc w:val="left"/>
        <w:textAlignment w:val="baseline"/>
        <w:rPr>
          <w:rFonts w:cs="Times New Roman"/>
          <w:color w:val="000000" w:themeColor="text1"/>
          <w:szCs w:val="28"/>
        </w:rPr>
      </w:pPr>
      <w:bookmarkStart w:id="57" w:name="_Toc516665769"/>
      <w:r w:rsidRPr="00866F21">
        <w:rPr>
          <w:rFonts w:cs="Times New Roman"/>
          <w:color w:val="000000" w:themeColor="text1"/>
          <w:szCs w:val="28"/>
        </w:rPr>
        <w:lastRenderedPageBreak/>
        <w:t xml:space="preserve">3.2 </w:t>
      </w:r>
      <w:r w:rsidR="0067442C" w:rsidRPr="00411732">
        <w:rPr>
          <w:rFonts w:cs="Times New Roman"/>
          <w:color w:val="000000" w:themeColor="text1"/>
          <w:szCs w:val="28"/>
        </w:rPr>
        <w:t>Тестирование протокола передачи данных высокого уровня</w:t>
      </w:r>
      <w:bookmarkEnd w:id="57"/>
    </w:p>
    <w:p w14:paraId="740EBF6B" w14:textId="611BC827" w:rsidR="0067442C" w:rsidRDefault="00CD05DA" w:rsidP="00CD05DA">
      <w:pPr>
        <w:spacing w:after="0" w:line="360" w:lineRule="auto"/>
        <w:ind w:firstLine="576"/>
        <w:rPr>
          <w:rFonts w:cs="Times New Roman"/>
          <w:color w:val="000000" w:themeColor="text1"/>
          <w:sz w:val="28"/>
          <w:szCs w:val="28"/>
        </w:rPr>
      </w:pPr>
      <w:r w:rsidRPr="00CD05DA">
        <w:rPr>
          <w:color w:val="000000" w:themeColor="text1"/>
          <w:sz w:val="28"/>
          <w:szCs w:val="28"/>
          <w:lang w:eastAsia="ru-RU"/>
        </w:rPr>
        <w:t xml:space="preserve">Для </w:t>
      </w:r>
      <w:r>
        <w:rPr>
          <w:color w:val="000000" w:themeColor="text1"/>
          <w:sz w:val="28"/>
          <w:szCs w:val="28"/>
          <w:lang w:eastAsia="ru-RU"/>
        </w:rPr>
        <w:t xml:space="preserve">тестирования </w:t>
      </w:r>
      <w:r w:rsidRPr="00CD05DA">
        <w:rPr>
          <w:rFonts w:cs="Times New Roman"/>
          <w:color w:val="000000" w:themeColor="text1"/>
          <w:sz w:val="28"/>
          <w:szCs w:val="28"/>
        </w:rPr>
        <w:t>протокола передачи данных высокого уровня</w:t>
      </w:r>
      <w:r>
        <w:rPr>
          <w:rFonts w:cs="Times New Roman"/>
          <w:color w:val="000000" w:themeColor="text1"/>
          <w:sz w:val="28"/>
          <w:szCs w:val="28"/>
        </w:rPr>
        <w:t xml:space="preserve"> необходимо анализировать данные, которые передаются по сети </w:t>
      </w:r>
      <w:r>
        <w:rPr>
          <w:rFonts w:cs="Times New Roman"/>
          <w:color w:val="000000" w:themeColor="text1"/>
          <w:sz w:val="28"/>
          <w:szCs w:val="28"/>
          <w:lang w:val="en-US"/>
        </w:rPr>
        <w:t>CAN</w:t>
      </w:r>
      <w:r w:rsidRPr="00CD05DA">
        <w:rPr>
          <w:rFonts w:cs="Times New Roman"/>
          <w:color w:val="000000" w:themeColor="text1"/>
          <w:sz w:val="28"/>
          <w:szCs w:val="28"/>
        </w:rPr>
        <w:t xml:space="preserve"> </w:t>
      </w:r>
      <w:r>
        <w:rPr>
          <w:rFonts w:cs="Times New Roman"/>
          <w:color w:val="000000" w:themeColor="text1"/>
          <w:sz w:val="28"/>
          <w:szCs w:val="28"/>
        </w:rPr>
        <w:t xml:space="preserve">и стандартизированы согласно протоколу </w:t>
      </w:r>
      <w:r>
        <w:rPr>
          <w:rFonts w:cs="Times New Roman"/>
          <w:color w:val="000000" w:themeColor="text1"/>
          <w:sz w:val="28"/>
          <w:szCs w:val="28"/>
          <w:lang w:val="en-US"/>
        </w:rPr>
        <w:t>CANOpen</w:t>
      </w:r>
      <w:r w:rsidRPr="00CD05DA">
        <w:rPr>
          <w:rFonts w:cs="Times New Roman"/>
          <w:color w:val="000000" w:themeColor="text1"/>
          <w:sz w:val="28"/>
          <w:szCs w:val="28"/>
        </w:rPr>
        <w:t>.</w:t>
      </w:r>
      <w:r>
        <w:rPr>
          <w:rFonts w:cs="Times New Roman"/>
          <w:color w:val="000000" w:themeColor="text1"/>
          <w:sz w:val="28"/>
          <w:szCs w:val="28"/>
        </w:rPr>
        <w:t xml:space="preserve"> Для этого используются анализаторы </w:t>
      </w:r>
      <w:r>
        <w:rPr>
          <w:rFonts w:cs="Times New Roman"/>
          <w:color w:val="000000" w:themeColor="text1"/>
          <w:sz w:val="28"/>
          <w:szCs w:val="28"/>
          <w:lang w:val="en-US"/>
        </w:rPr>
        <w:t>CAN</w:t>
      </w:r>
      <w:r w:rsidRPr="00CD05DA">
        <w:rPr>
          <w:rFonts w:cs="Times New Roman"/>
          <w:color w:val="000000" w:themeColor="text1"/>
          <w:sz w:val="28"/>
          <w:szCs w:val="28"/>
        </w:rPr>
        <w:t>-</w:t>
      </w:r>
      <w:r>
        <w:rPr>
          <w:rFonts w:cs="Times New Roman"/>
          <w:color w:val="000000" w:themeColor="text1"/>
          <w:sz w:val="28"/>
          <w:szCs w:val="28"/>
        </w:rPr>
        <w:t>шины.</w:t>
      </w:r>
    </w:p>
    <w:p w14:paraId="36AE8B1E" w14:textId="31620661" w:rsidR="00CD05DA" w:rsidRDefault="00CD05DA" w:rsidP="00CD05DA">
      <w:pPr>
        <w:spacing w:after="0" w:line="360" w:lineRule="auto"/>
        <w:ind w:firstLine="576"/>
        <w:rPr>
          <w:rFonts w:cs="Times New Roman"/>
          <w:color w:val="000000" w:themeColor="text1"/>
          <w:sz w:val="28"/>
          <w:szCs w:val="28"/>
        </w:rPr>
      </w:pPr>
      <w:r>
        <w:rPr>
          <w:rFonts w:cs="Times New Roman"/>
          <w:color w:val="000000" w:themeColor="text1"/>
          <w:sz w:val="28"/>
          <w:szCs w:val="28"/>
        </w:rPr>
        <w:t xml:space="preserve">Т.к. разрабатываемая система построена на основе протокола </w:t>
      </w:r>
      <w:r>
        <w:rPr>
          <w:rFonts w:cs="Times New Roman"/>
          <w:color w:val="000000" w:themeColor="text1"/>
          <w:sz w:val="28"/>
          <w:szCs w:val="28"/>
          <w:lang w:val="en-US"/>
        </w:rPr>
        <w:t>CANOpen</w:t>
      </w:r>
      <w:r>
        <w:rPr>
          <w:rFonts w:cs="Times New Roman"/>
          <w:color w:val="000000" w:themeColor="text1"/>
          <w:sz w:val="28"/>
          <w:szCs w:val="28"/>
        </w:rPr>
        <w:t>, то и анализатор сети такой, который поддерживает соответствующий протокол.</w:t>
      </w:r>
    </w:p>
    <w:p w14:paraId="74073B2B" w14:textId="205942DD" w:rsidR="001777B7" w:rsidRDefault="00CD05DA" w:rsidP="00CD05DA">
      <w:pPr>
        <w:spacing w:after="0" w:line="360" w:lineRule="auto"/>
        <w:ind w:firstLine="576"/>
        <w:rPr>
          <w:rFonts w:cs="Times New Roman"/>
          <w:color w:val="000000" w:themeColor="text1"/>
          <w:sz w:val="28"/>
          <w:szCs w:val="28"/>
        </w:rPr>
      </w:pPr>
      <w:r>
        <w:rPr>
          <w:rFonts w:cs="Times New Roman"/>
          <w:color w:val="000000" w:themeColor="text1"/>
          <w:sz w:val="28"/>
          <w:szCs w:val="28"/>
        </w:rPr>
        <w:t xml:space="preserve">Одним из самых популярных </w:t>
      </w:r>
      <w:r w:rsidRPr="00CD05DA">
        <w:rPr>
          <w:rFonts w:cs="Times New Roman"/>
          <w:color w:val="000000" w:themeColor="text1"/>
          <w:sz w:val="28"/>
          <w:szCs w:val="28"/>
        </w:rPr>
        <w:t xml:space="preserve">[20] </w:t>
      </w:r>
      <w:r>
        <w:rPr>
          <w:rFonts w:cs="Times New Roman"/>
          <w:color w:val="000000" w:themeColor="text1"/>
          <w:sz w:val="28"/>
          <w:szCs w:val="28"/>
        </w:rPr>
        <w:t xml:space="preserve">анализаторов сети </w:t>
      </w:r>
      <w:r>
        <w:rPr>
          <w:rFonts w:cs="Times New Roman"/>
          <w:color w:val="000000" w:themeColor="text1"/>
          <w:sz w:val="28"/>
          <w:szCs w:val="28"/>
          <w:lang w:val="en-US"/>
        </w:rPr>
        <w:t>CANOpen</w:t>
      </w:r>
      <w:r w:rsidRPr="00CD05DA">
        <w:rPr>
          <w:rFonts w:cs="Times New Roman"/>
          <w:color w:val="000000" w:themeColor="text1"/>
          <w:sz w:val="28"/>
          <w:szCs w:val="28"/>
        </w:rPr>
        <w:t xml:space="preserve"> </w:t>
      </w:r>
      <w:r>
        <w:rPr>
          <w:rFonts w:cs="Times New Roman"/>
          <w:color w:val="000000" w:themeColor="text1"/>
          <w:sz w:val="28"/>
          <w:szCs w:val="28"/>
        </w:rPr>
        <w:t xml:space="preserve">является устройство </w:t>
      </w:r>
      <w:r>
        <w:rPr>
          <w:rFonts w:cs="Times New Roman"/>
          <w:color w:val="000000" w:themeColor="text1"/>
          <w:sz w:val="28"/>
          <w:szCs w:val="28"/>
          <w:lang w:val="en-US"/>
        </w:rPr>
        <w:t>USB</w:t>
      </w:r>
      <w:r w:rsidRPr="00CD05DA">
        <w:rPr>
          <w:rFonts w:cs="Times New Roman"/>
          <w:color w:val="000000" w:themeColor="text1"/>
          <w:sz w:val="28"/>
          <w:szCs w:val="28"/>
        </w:rPr>
        <w:t>-</w:t>
      </w:r>
      <w:r>
        <w:rPr>
          <w:rFonts w:cs="Times New Roman"/>
          <w:color w:val="000000" w:themeColor="text1"/>
          <w:sz w:val="28"/>
          <w:szCs w:val="28"/>
          <w:lang w:val="en-US"/>
        </w:rPr>
        <w:t>to</w:t>
      </w:r>
      <w:r w:rsidRPr="00CD05DA">
        <w:rPr>
          <w:rFonts w:cs="Times New Roman"/>
          <w:color w:val="000000" w:themeColor="text1"/>
          <w:sz w:val="28"/>
          <w:szCs w:val="28"/>
        </w:rPr>
        <w:t>-</w:t>
      </w:r>
      <w:r>
        <w:rPr>
          <w:rFonts w:cs="Times New Roman"/>
          <w:color w:val="000000" w:themeColor="text1"/>
          <w:sz w:val="28"/>
          <w:szCs w:val="28"/>
          <w:lang w:val="en-US"/>
        </w:rPr>
        <w:t>CAN</w:t>
      </w:r>
      <w:r w:rsidRPr="00CD05DA">
        <w:rPr>
          <w:rFonts w:cs="Times New Roman"/>
          <w:color w:val="000000" w:themeColor="text1"/>
          <w:sz w:val="28"/>
          <w:szCs w:val="28"/>
        </w:rPr>
        <w:t xml:space="preserve"> </w:t>
      </w:r>
      <w:r>
        <w:rPr>
          <w:rFonts w:cs="Times New Roman"/>
          <w:color w:val="000000" w:themeColor="text1"/>
          <w:sz w:val="28"/>
          <w:szCs w:val="28"/>
          <w:lang w:val="en-US"/>
        </w:rPr>
        <w:t>v</w:t>
      </w:r>
      <w:r w:rsidRPr="00CD05DA">
        <w:rPr>
          <w:rFonts w:cs="Times New Roman"/>
          <w:color w:val="000000" w:themeColor="text1"/>
          <w:sz w:val="28"/>
          <w:szCs w:val="28"/>
        </w:rPr>
        <w:t>2</w:t>
      </w:r>
      <w:r w:rsidR="001777B7">
        <w:rPr>
          <w:rFonts w:cs="Times New Roman"/>
          <w:color w:val="000000" w:themeColor="text1"/>
          <w:sz w:val="28"/>
          <w:szCs w:val="28"/>
        </w:rPr>
        <w:t xml:space="preserve">, которое, с одной стороны, подключается к шине </w:t>
      </w:r>
      <w:r w:rsidR="001777B7">
        <w:rPr>
          <w:rFonts w:cs="Times New Roman"/>
          <w:color w:val="000000" w:themeColor="text1"/>
          <w:sz w:val="28"/>
          <w:szCs w:val="28"/>
          <w:lang w:val="en-US"/>
        </w:rPr>
        <w:t>CAN</w:t>
      </w:r>
      <w:r w:rsidR="001777B7" w:rsidRPr="001777B7">
        <w:rPr>
          <w:rFonts w:cs="Times New Roman"/>
          <w:color w:val="000000" w:themeColor="text1"/>
          <w:sz w:val="28"/>
          <w:szCs w:val="28"/>
        </w:rPr>
        <w:t xml:space="preserve"> </w:t>
      </w:r>
      <w:r w:rsidR="001777B7">
        <w:rPr>
          <w:rFonts w:cs="Times New Roman"/>
          <w:color w:val="000000" w:themeColor="text1"/>
          <w:sz w:val="28"/>
          <w:szCs w:val="28"/>
        </w:rPr>
        <w:t xml:space="preserve">и анализирует данные, передаваемые по шине, а с другой – по интерфейсу </w:t>
      </w:r>
      <w:r w:rsidR="001777B7">
        <w:rPr>
          <w:rFonts w:cs="Times New Roman"/>
          <w:color w:val="000000" w:themeColor="text1"/>
          <w:sz w:val="28"/>
          <w:szCs w:val="28"/>
          <w:lang w:val="en-US"/>
        </w:rPr>
        <w:t>USB</w:t>
      </w:r>
      <w:r w:rsidR="001777B7" w:rsidRPr="001777B7">
        <w:rPr>
          <w:rFonts w:cs="Times New Roman"/>
          <w:color w:val="000000" w:themeColor="text1"/>
          <w:sz w:val="28"/>
          <w:szCs w:val="28"/>
        </w:rPr>
        <w:t xml:space="preserve"> </w:t>
      </w:r>
      <w:r w:rsidR="001777B7">
        <w:rPr>
          <w:rFonts w:cs="Times New Roman"/>
          <w:color w:val="000000" w:themeColor="text1"/>
          <w:sz w:val="28"/>
          <w:szCs w:val="28"/>
        </w:rPr>
        <w:t xml:space="preserve">к персональному компьютеру. </w:t>
      </w:r>
      <w:r w:rsidR="001E0363">
        <w:rPr>
          <w:rFonts w:cs="Times New Roman"/>
          <w:color w:val="000000" w:themeColor="text1"/>
          <w:sz w:val="28"/>
          <w:szCs w:val="28"/>
        </w:rPr>
        <w:t>Внешний вид данного анализатора представлен на рисунке 27</w:t>
      </w:r>
    </w:p>
    <w:p w14:paraId="1B66ECE2" w14:textId="53C2BD0D" w:rsidR="001E0363" w:rsidRPr="001E0363" w:rsidRDefault="001E0363" w:rsidP="001E0363">
      <w:pPr>
        <w:spacing w:after="0" w:line="360" w:lineRule="auto"/>
        <w:jc w:val="center"/>
        <w:rPr>
          <w:rFonts w:cs="Times New Roman"/>
          <w:color w:val="000000" w:themeColor="text1"/>
          <w:sz w:val="28"/>
          <w:szCs w:val="28"/>
        </w:rPr>
      </w:pPr>
      <w:r>
        <w:rPr>
          <w:noProof/>
          <w:lang w:eastAsia="ru-RU"/>
        </w:rPr>
        <w:drawing>
          <wp:inline distT="0" distB="0" distL="0" distR="0" wp14:anchorId="7CB28B94" wp14:editId="448AB162">
            <wp:extent cx="3649980" cy="2533663"/>
            <wp:effectExtent l="0" t="0" r="7620" b="0"/>
            <wp:docPr id="12" name="Рисунок 12" descr="https://www.ex-road.ru/upload/iblock/a83/a83d3ba1c08332ca8f5e5e07bee5cf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https://www.ex-road.ru/upload/iblock/a83/a83d3ba1c08332ca8f5e5e07bee5cfdc.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0530" cy="2540986"/>
                    </a:xfrm>
                    <a:prstGeom prst="rect">
                      <a:avLst/>
                    </a:prstGeom>
                    <a:noFill/>
                    <a:ln>
                      <a:noFill/>
                    </a:ln>
                  </pic:spPr>
                </pic:pic>
              </a:graphicData>
            </a:graphic>
          </wp:inline>
        </w:drawing>
      </w:r>
    </w:p>
    <w:p w14:paraId="287F2F70" w14:textId="40577226" w:rsidR="001E0363" w:rsidRPr="001E0363" w:rsidRDefault="001E0363" w:rsidP="001E0363">
      <w:pPr>
        <w:spacing w:after="0" w:line="360" w:lineRule="auto"/>
        <w:jc w:val="center"/>
        <w:rPr>
          <w:rFonts w:eastAsiaTheme="minorEastAsia"/>
          <w:sz w:val="28"/>
          <w:szCs w:val="28"/>
        </w:rPr>
      </w:pPr>
      <w:r w:rsidRPr="002C18B2">
        <w:rPr>
          <w:rFonts w:eastAsiaTheme="minorEastAsia"/>
          <w:sz w:val="28"/>
          <w:szCs w:val="28"/>
        </w:rPr>
        <w:t xml:space="preserve">Рисунок </w:t>
      </w:r>
      <w:r>
        <w:rPr>
          <w:rFonts w:eastAsiaTheme="minorEastAsia"/>
          <w:sz w:val="28"/>
          <w:szCs w:val="28"/>
        </w:rPr>
        <w:t>27</w:t>
      </w:r>
      <w:r w:rsidRPr="002C18B2">
        <w:rPr>
          <w:rFonts w:eastAsiaTheme="minorEastAsia"/>
          <w:sz w:val="28"/>
          <w:szCs w:val="28"/>
        </w:rPr>
        <w:t xml:space="preserve"> – </w:t>
      </w:r>
      <w:r>
        <w:rPr>
          <w:rFonts w:eastAsiaTheme="minorEastAsia"/>
          <w:sz w:val="28"/>
          <w:szCs w:val="28"/>
        </w:rPr>
        <w:t xml:space="preserve">Анализатор сети </w:t>
      </w:r>
      <w:r>
        <w:rPr>
          <w:rFonts w:eastAsiaTheme="minorEastAsia"/>
          <w:sz w:val="28"/>
          <w:szCs w:val="28"/>
          <w:lang w:val="en-US"/>
        </w:rPr>
        <w:t>CANOpen</w:t>
      </w:r>
      <w:r w:rsidRPr="001E0363">
        <w:rPr>
          <w:rFonts w:eastAsiaTheme="minorEastAsia"/>
          <w:sz w:val="28"/>
          <w:szCs w:val="28"/>
        </w:rPr>
        <w:t xml:space="preserve"> </w:t>
      </w:r>
      <w:r>
        <w:rPr>
          <w:rFonts w:cs="Times New Roman"/>
          <w:color w:val="000000" w:themeColor="text1"/>
          <w:sz w:val="28"/>
          <w:szCs w:val="28"/>
          <w:lang w:val="en-US"/>
        </w:rPr>
        <w:t>USB</w:t>
      </w:r>
      <w:r w:rsidRPr="00CD05DA">
        <w:rPr>
          <w:rFonts w:cs="Times New Roman"/>
          <w:color w:val="000000" w:themeColor="text1"/>
          <w:sz w:val="28"/>
          <w:szCs w:val="28"/>
        </w:rPr>
        <w:t>-</w:t>
      </w:r>
      <w:r>
        <w:rPr>
          <w:rFonts w:cs="Times New Roman"/>
          <w:color w:val="000000" w:themeColor="text1"/>
          <w:sz w:val="28"/>
          <w:szCs w:val="28"/>
          <w:lang w:val="en-US"/>
        </w:rPr>
        <w:t>to</w:t>
      </w:r>
      <w:r w:rsidRPr="00CD05DA">
        <w:rPr>
          <w:rFonts w:cs="Times New Roman"/>
          <w:color w:val="000000" w:themeColor="text1"/>
          <w:sz w:val="28"/>
          <w:szCs w:val="28"/>
        </w:rPr>
        <w:t>-</w:t>
      </w:r>
      <w:r>
        <w:rPr>
          <w:rFonts w:cs="Times New Roman"/>
          <w:color w:val="000000" w:themeColor="text1"/>
          <w:sz w:val="28"/>
          <w:szCs w:val="28"/>
          <w:lang w:val="en-US"/>
        </w:rPr>
        <w:t>CAN</w:t>
      </w:r>
      <w:r w:rsidRPr="00CD05DA">
        <w:rPr>
          <w:rFonts w:cs="Times New Roman"/>
          <w:color w:val="000000" w:themeColor="text1"/>
          <w:sz w:val="28"/>
          <w:szCs w:val="28"/>
        </w:rPr>
        <w:t xml:space="preserve"> </w:t>
      </w:r>
      <w:r>
        <w:rPr>
          <w:rFonts w:cs="Times New Roman"/>
          <w:color w:val="000000" w:themeColor="text1"/>
          <w:sz w:val="28"/>
          <w:szCs w:val="28"/>
          <w:lang w:val="en-US"/>
        </w:rPr>
        <w:t>v</w:t>
      </w:r>
      <w:r w:rsidRPr="00CD05DA">
        <w:rPr>
          <w:rFonts w:cs="Times New Roman"/>
          <w:color w:val="000000" w:themeColor="text1"/>
          <w:sz w:val="28"/>
          <w:szCs w:val="28"/>
        </w:rPr>
        <w:t>2</w:t>
      </w:r>
    </w:p>
    <w:p w14:paraId="2305D250" w14:textId="00A0D61E" w:rsidR="00CD05DA" w:rsidRPr="001E0363" w:rsidRDefault="001777B7" w:rsidP="00CD05DA">
      <w:pPr>
        <w:spacing w:after="0" w:line="360" w:lineRule="auto"/>
        <w:ind w:firstLine="576"/>
        <w:rPr>
          <w:rFonts w:cs="Times New Roman"/>
          <w:color w:val="000000" w:themeColor="text1"/>
          <w:sz w:val="28"/>
          <w:szCs w:val="28"/>
        </w:rPr>
      </w:pPr>
      <w:r>
        <w:rPr>
          <w:rFonts w:cs="Times New Roman"/>
          <w:color w:val="000000" w:themeColor="text1"/>
          <w:sz w:val="28"/>
          <w:szCs w:val="28"/>
        </w:rPr>
        <w:t>Далее, с помощью специального программного обеспечения</w:t>
      </w:r>
      <w:r w:rsidR="001E0363">
        <w:rPr>
          <w:rFonts w:cs="Times New Roman"/>
          <w:color w:val="000000" w:themeColor="text1"/>
          <w:sz w:val="28"/>
          <w:szCs w:val="28"/>
        </w:rPr>
        <w:t xml:space="preserve"> </w:t>
      </w:r>
      <w:r w:rsidR="001E0363">
        <w:rPr>
          <w:rFonts w:cs="Times New Roman"/>
          <w:color w:val="000000" w:themeColor="text1"/>
          <w:sz w:val="28"/>
          <w:szCs w:val="28"/>
          <w:lang w:val="en-US"/>
        </w:rPr>
        <w:t>MiniMon</w:t>
      </w:r>
      <w:r w:rsidR="001E0363" w:rsidRPr="001E0363">
        <w:rPr>
          <w:rFonts w:cs="Times New Roman"/>
          <w:color w:val="000000" w:themeColor="text1"/>
          <w:sz w:val="28"/>
          <w:szCs w:val="28"/>
        </w:rPr>
        <w:t xml:space="preserve"> </w:t>
      </w:r>
      <w:r w:rsidR="001E0363">
        <w:rPr>
          <w:rFonts w:cs="Times New Roman"/>
          <w:color w:val="000000" w:themeColor="text1"/>
          <w:sz w:val="28"/>
          <w:szCs w:val="28"/>
          <w:lang w:val="en-US"/>
        </w:rPr>
        <w:t>v</w:t>
      </w:r>
      <w:r w:rsidR="001E0363" w:rsidRPr="001E0363">
        <w:rPr>
          <w:rFonts w:cs="Times New Roman"/>
          <w:color w:val="000000" w:themeColor="text1"/>
          <w:sz w:val="28"/>
          <w:szCs w:val="28"/>
        </w:rPr>
        <w:t xml:space="preserve">3 </w:t>
      </w:r>
      <w:r w:rsidR="001E0363">
        <w:rPr>
          <w:rFonts w:cs="Times New Roman"/>
          <w:color w:val="000000" w:themeColor="text1"/>
          <w:sz w:val="28"/>
          <w:szCs w:val="28"/>
          <w:lang w:val="en-US"/>
        </w:rPr>
        <w:t>by</w:t>
      </w:r>
      <w:r w:rsidR="001E0363" w:rsidRPr="001E0363">
        <w:rPr>
          <w:rFonts w:cs="Times New Roman"/>
          <w:color w:val="000000" w:themeColor="text1"/>
          <w:sz w:val="28"/>
          <w:szCs w:val="28"/>
        </w:rPr>
        <w:t xml:space="preserve"> </w:t>
      </w:r>
      <w:r w:rsidR="001E0363">
        <w:rPr>
          <w:rFonts w:cs="Times New Roman"/>
          <w:color w:val="000000" w:themeColor="text1"/>
          <w:sz w:val="28"/>
          <w:szCs w:val="28"/>
          <w:lang w:val="en-US"/>
        </w:rPr>
        <w:t>IXXAT</w:t>
      </w:r>
      <w:r>
        <w:rPr>
          <w:rFonts w:cs="Times New Roman"/>
          <w:color w:val="000000" w:themeColor="text1"/>
          <w:sz w:val="28"/>
          <w:szCs w:val="28"/>
        </w:rPr>
        <w:t>, написанного специально для данного анализатора, можно наглядно анализировать пакеты данных на экране монитора</w:t>
      </w:r>
      <w:r w:rsidR="001E0363">
        <w:rPr>
          <w:rFonts w:cs="Times New Roman"/>
          <w:color w:val="000000" w:themeColor="text1"/>
          <w:sz w:val="28"/>
          <w:szCs w:val="28"/>
        </w:rPr>
        <w:t xml:space="preserve"> (см. рисунок 28) (предварительно подключив пины </w:t>
      </w:r>
      <w:r w:rsidR="001E0363">
        <w:rPr>
          <w:rFonts w:cs="Times New Roman"/>
          <w:color w:val="000000" w:themeColor="text1"/>
          <w:sz w:val="28"/>
          <w:szCs w:val="28"/>
          <w:lang w:val="en-US"/>
        </w:rPr>
        <w:t>CANL</w:t>
      </w:r>
      <w:r w:rsidR="001E0363" w:rsidRPr="001E0363">
        <w:rPr>
          <w:rFonts w:cs="Times New Roman"/>
          <w:color w:val="000000" w:themeColor="text1"/>
          <w:sz w:val="28"/>
          <w:szCs w:val="28"/>
        </w:rPr>
        <w:t xml:space="preserve"> </w:t>
      </w:r>
      <w:r w:rsidR="001E0363">
        <w:rPr>
          <w:rFonts w:cs="Times New Roman"/>
          <w:color w:val="000000" w:themeColor="text1"/>
          <w:sz w:val="28"/>
          <w:szCs w:val="28"/>
        </w:rPr>
        <w:t xml:space="preserve">и </w:t>
      </w:r>
      <w:r w:rsidR="001E0363">
        <w:rPr>
          <w:rFonts w:cs="Times New Roman"/>
          <w:color w:val="000000" w:themeColor="text1"/>
          <w:sz w:val="28"/>
          <w:szCs w:val="28"/>
          <w:lang w:val="en-US"/>
        </w:rPr>
        <w:t>CANH</w:t>
      </w:r>
      <w:r w:rsidR="001E0363">
        <w:rPr>
          <w:rFonts w:cs="Times New Roman"/>
          <w:color w:val="000000" w:themeColor="text1"/>
          <w:sz w:val="28"/>
          <w:szCs w:val="28"/>
        </w:rPr>
        <w:t xml:space="preserve"> к сети </w:t>
      </w:r>
      <w:r w:rsidR="001E0363">
        <w:rPr>
          <w:rFonts w:cs="Times New Roman"/>
          <w:color w:val="000000" w:themeColor="text1"/>
          <w:sz w:val="28"/>
          <w:szCs w:val="28"/>
          <w:lang w:val="en-US"/>
        </w:rPr>
        <w:t>CAN</w:t>
      </w:r>
      <w:r w:rsidR="001E0363" w:rsidRPr="001E0363">
        <w:rPr>
          <w:rFonts w:cs="Times New Roman"/>
          <w:color w:val="000000" w:themeColor="text1"/>
          <w:sz w:val="28"/>
          <w:szCs w:val="28"/>
        </w:rPr>
        <w:t xml:space="preserve"> </w:t>
      </w:r>
      <w:r w:rsidR="001E0363">
        <w:rPr>
          <w:rFonts w:cs="Times New Roman"/>
          <w:color w:val="000000" w:themeColor="text1"/>
          <w:sz w:val="28"/>
          <w:szCs w:val="28"/>
        </w:rPr>
        <w:t xml:space="preserve">микропроцессорной системы, используя </w:t>
      </w:r>
      <w:r w:rsidR="001E0363" w:rsidRPr="001E0363">
        <w:rPr>
          <w:rFonts w:cs="Times New Roman"/>
          <w:color w:val="000000" w:themeColor="text1"/>
          <w:sz w:val="28"/>
          <w:szCs w:val="28"/>
        </w:rPr>
        <w:t>[15][21])</w:t>
      </w:r>
    </w:p>
    <w:p w14:paraId="75C30334" w14:textId="1DCEC155" w:rsidR="001E0363" w:rsidRPr="001E0363" w:rsidRDefault="001E0363" w:rsidP="001E0363">
      <w:pPr>
        <w:spacing w:after="0" w:line="360" w:lineRule="auto"/>
        <w:jc w:val="center"/>
        <w:rPr>
          <w:color w:val="000000" w:themeColor="text1"/>
          <w:sz w:val="28"/>
          <w:szCs w:val="28"/>
          <w:lang w:eastAsia="ru-RU"/>
        </w:rPr>
      </w:pPr>
      <w:r>
        <w:rPr>
          <w:noProof/>
          <w:lang w:eastAsia="ru-RU"/>
        </w:rPr>
        <w:lastRenderedPageBreak/>
        <w:drawing>
          <wp:inline distT="0" distB="0" distL="0" distR="0" wp14:anchorId="1FDB8E42" wp14:editId="28DC6B6C">
            <wp:extent cx="6120130" cy="317246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172460"/>
                    </a:xfrm>
                    <a:prstGeom prst="rect">
                      <a:avLst/>
                    </a:prstGeom>
                  </pic:spPr>
                </pic:pic>
              </a:graphicData>
            </a:graphic>
          </wp:inline>
        </w:drawing>
      </w:r>
    </w:p>
    <w:p w14:paraId="74D2519F" w14:textId="5BF552E3" w:rsidR="006E0AF1" w:rsidRPr="001E0363" w:rsidRDefault="001E0363" w:rsidP="001E0363">
      <w:pPr>
        <w:spacing w:after="0" w:line="360" w:lineRule="auto"/>
        <w:jc w:val="center"/>
        <w:rPr>
          <w:rFonts w:eastAsiaTheme="majorEastAsia" w:cs="Times New Roman"/>
          <w:color w:val="000000" w:themeColor="text1"/>
          <w:sz w:val="28"/>
          <w:szCs w:val="28"/>
          <w:lang w:eastAsia="ru-RU"/>
        </w:rPr>
      </w:pPr>
      <w:r w:rsidRPr="002C18B2">
        <w:rPr>
          <w:rFonts w:eastAsiaTheme="minorEastAsia"/>
          <w:sz w:val="28"/>
          <w:szCs w:val="28"/>
        </w:rPr>
        <w:t xml:space="preserve">Рисунок </w:t>
      </w:r>
      <w:r>
        <w:rPr>
          <w:rFonts w:eastAsiaTheme="minorEastAsia"/>
          <w:sz w:val="28"/>
          <w:szCs w:val="28"/>
        </w:rPr>
        <w:t>28</w:t>
      </w:r>
      <w:r w:rsidRPr="002C18B2">
        <w:rPr>
          <w:rFonts w:eastAsiaTheme="minorEastAsia"/>
          <w:sz w:val="28"/>
          <w:szCs w:val="28"/>
        </w:rPr>
        <w:t xml:space="preserve"> – </w:t>
      </w:r>
      <w:r>
        <w:rPr>
          <w:rFonts w:eastAsiaTheme="minorEastAsia"/>
          <w:sz w:val="28"/>
          <w:szCs w:val="28"/>
        </w:rPr>
        <w:t xml:space="preserve">Процесс анализа сети </w:t>
      </w:r>
      <w:r>
        <w:rPr>
          <w:rFonts w:eastAsiaTheme="minorEastAsia"/>
          <w:sz w:val="28"/>
          <w:szCs w:val="28"/>
          <w:lang w:val="en-US"/>
        </w:rPr>
        <w:t>CANOpen</w:t>
      </w:r>
      <w:r>
        <w:rPr>
          <w:rFonts w:eastAsiaTheme="minorEastAsia"/>
          <w:sz w:val="28"/>
          <w:szCs w:val="28"/>
        </w:rPr>
        <w:t xml:space="preserve">, используя программное обеспечение </w:t>
      </w:r>
      <w:r>
        <w:rPr>
          <w:rFonts w:cs="Times New Roman"/>
          <w:color w:val="000000" w:themeColor="text1"/>
          <w:sz w:val="28"/>
          <w:szCs w:val="28"/>
          <w:lang w:val="en-US"/>
        </w:rPr>
        <w:t>MiniMon</w:t>
      </w:r>
      <w:r w:rsidRPr="001E0363">
        <w:rPr>
          <w:rFonts w:cs="Times New Roman"/>
          <w:color w:val="000000" w:themeColor="text1"/>
          <w:sz w:val="28"/>
          <w:szCs w:val="28"/>
        </w:rPr>
        <w:t xml:space="preserve"> </w:t>
      </w:r>
      <w:r>
        <w:rPr>
          <w:rFonts w:cs="Times New Roman"/>
          <w:color w:val="000000" w:themeColor="text1"/>
          <w:sz w:val="28"/>
          <w:szCs w:val="28"/>
          <w:lang w:val="en-US"/>
        </w:rPr>
        <w:t>v</w:t>
      </w:r>
      <w:r w:rsidRPr="001E0363">
        <w:rPr>
          <w:rFonts w:cs="Times New Roman"/>
          <w:color w:val="000000" w:themeColor="text1"/>
          <w:sz w:val="28"/>
          <w:szCs w:val="28"/>
        </w:rPr>
        <w:t xml:space="preserve">3 </w:t>
      </w:r>
      <w:r>
        <w:rPr>
          <w:rFonts w:cs="Times New Roman"/>
          <w:color w:val="000000" w:themeColor="text1"/>
          <w:sz w:val="28"/>
          <w:szCs w:val="28"/>
          <w:lang w:val="en-US"/>
        </w:rPr>
        <w:t>by</w:t>
      </w:r>
      <w:r w:rsidRPr="001E0363">
        <w:rPr>
          <w:rFonts w:cs="Times New Roman"/>
          <w:color w:val="000000" w:themeColor="text1"/>
          <w:sz w:val="28"/>
          <w:szCs w:val="28"/>
        </w:rPr>
        <w:t xml:space="preserve"> </w:t>
      </w:r>
      <w:r>
        <w:rPr>
          <w:rFonts w:cs="Times New Roman"/>
          <w:color w:val="000000" w:themeColor="text1"/>
          <w:sz w:val="28"/>
          <w:szCs w:val="28"/>
          <w:lang w:val="en-US"/>
        </w:rPr>
        <w:t>IXXAT</w:t>
      </w:r>
    </w:p>
    <w:p w14:paraId="43923460" w14:textId="77777777" w:rsidR="0067442C" w:rsidRPr="00411732" w:rsidRDefault="0067442C">
      <w:pPr>
        <w:rPr>
          <w:rFonts w:eastAsiaTheme="majorEastAsia" w:cs="Times New Roman"/>
          <w:b/>
          <w:color w:val="000000" w:themeColor="text1"/>
          <w:sz w:val="28"/>
          <w:szCs w:val="28"/>
          <w:lang w:eastAsia="ru-RU"/>
        </w:rPr>
      </w:pPr>
      <w:r w:rsidRPr="00411732">
        <w:rPr>
          <w:rFonts w:cs="Times New Roman"/>
          <w:color w:val="000000" w:themeColor="text1"/>
          <w:szCs w:val="28"/>
        </w:rPr>
        <w:br w:type="page"/>
      </w:r>
    </w:p>
    <w:p w14:paraId="5AF02B34" w14:textId="77777777" w:rsidR="008D503D" w:rsidRPr="00411732" w:rsidRDefault="00AE0D12" w:rsidP="00AE0D12">
      <w:pPr>
        <w:pStyle w:val="1"/>
        <w:spacing w:line="720" w:lineRule="auto"/>
        <w:jc w:val="center"/>
        <w:rPr>
          <w:rFonts w:cs="Times New Roman"/>
          <w:color w:val="000000" w:themeColor="text1"/>
          <w:szCs w:val="28"/>
        </w:rPr>
      </w:pPr>
      <w:bookmarkStart w:id="58" w:name="_Toc516665770"/>
      <w:r w:rsidRPr="00411732">
        <w:rPr>
          <w:rFonts w:cs="Times New Roman"/>
          <w:color w:val="000000" w:themeColor="text1"/>
          <w:szCs w:val="28"/>
        </w:rPr>
        <w:lastRenderedPageBreak/>
        <w:t>ЗАКЛЮЧЕНИЕ</w:t>
      </w:r>
      <w:bookmarkEnd w:id="58"/>
    </w:p>
    <w:p w14:paraId="4AB64C0C" w14:textId="77777777" w:rsidR="008D503D" w:rsidRPr="00411732" w:rsidRDefault="00905601" w:rsidP="0067442C">
      <w:pPr>
        <w:spacing w:after="0" w:line="360" w:lineRule="auto"/>
        <w:ind w:firstLine="708"/>
        <w:rPr>
          <w:rFonts w:cs="Times New Roman"/>
          <w:color w:val="000000" w:themeColor="text1"/>
          <w:sz w:val="28"/>
          <w:szCs w:val="28"/>
        </w:rPr>
      </w:pPr>
      <w:r w:rsidRPr="00411732">
        <w:rPr>
          <w:rFonts w:cs="Times New Roman"/>
          <w:color w:val="000000" w:themeColor="text1"/>
          <w:sz w:val="28"/>
          <w:szCs w:val="28"/>
        </w:rPr>
        <w:t>В результате проделанной работы было выполнено следующее:</w:t>
      </w:r>
    </w:p>
    <w:p w14:paraId="4E904040" w14:textId="77777777" w:rsidR="008D503D" w:rsidRPr="00411732" w:rsidRDefault="0067442C" w:rsidP="00B3359E">
      <w:pPr>
        <w:pStyle w:val="a5"/>
        <w:numPr>
          <w:ilvl w:val="0"/>
          <w:numId w:val="3"/>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rPr>
        <w:t>проведен аналитический обзор интерфейсов взаимодействия БЧЭ с пользователем</w:t>
      </w:r>
      <w:r w:rsidR="00937900" w:rsidRPr="00411732">
        <w:rPr>
          <w:rFonts w:cs="Times New Roman"/>
          <w:color w:val="000000" w:themeColor="text1"/>
          <w:sz w:val="28"/>
          <w:szCs w:val="28"/>
        </w:rPr>
        <w:t>;</w:t>
      </w:r>
    </w:p>
    <w:p w14:paraId="0EFDB391" w14:textId="77777777" w:rsidR="008F740A" w:rsidRPr="00411732" w:rsidRDefault="0067442C" w:rsidP="00B3359E">
      <w:pPr>
        <w:pStyle w:val="a5"/>
        <w:numPr>
          <w:ilvl w:val="0"/>
          <w:numId w:val="3"/>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rPr>
        <w:t xml:space="preserve">изучен способ организации промышленной сети для стандартизированного обмена данными на основе протокола </w:t>
      </w:r>
      <w:r w:rsidRPr="00411732">
        <w:rPr>
          <w:rFonts w:cs="Times New Roman"/>
          <w:color w:val="000000" w:themeColor="text1"/>
          <w:sz w:val="28"/>
          <w:szCs w:val="28"/>
          <w:lang w:val="en-US"/>
        </w:rPr>
        <w:t>CANopen</w:t>
      </w:r>
      <w:r w:rsidR="00EB1889" w:rsidRPr="00411732">
        <w:rPr>
          <w:rFonts w:cs="Times New Roman"/>
          <w:color w:val="000000" w:themeColor="text1"/>
          <w:sz w:val="28"/>
          <w:szCs w:val="28"/>
        </w:rPr>
        <w:t>;</w:t>
      </w:r>
    </w:p>
    <w:p w14:paraId="35DE6CC3" w14:textId="77777777" w:rsidR="0067442C" w:rsidRPr="00411732" w:rsidRDefault="0067442C" w:rsidP="00B3359E">
      <w:pPr>
        <w:pStyle w:val="a5"/>
        <w:numPr>
          <w:ilvl w:val="0"/>
          <w:numId w:val="3"/>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rPr>
        <w:t>изучен и адаптирован протокол информационного взаимодействия БЧЭ с потребителем;</w:t>
      </w:r>
    </w:p>
    <w:p w14:paraId="30FF3953" w14:textId="2FED188B" w:rsidR="00EB1889" w:rsidRPr="00411732" w:rsidRDefault="00EB1889" w:rsidP="00B3359E">
      <w:pPr>
        <w:pStyle w:val="a5"/>
        <w:numPr>
          <w:ilvl w:val="0"/>
          <w:numId w:val="3"/>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rPr>
        <w:t xml:space="preserve">разработана структурная </w:t>
      </w:r>
      <w:r w:rsidR="00EE6EA1" w:rsidRPr="00411732">
        <w:rPr>
          <w:rFonts w:cs="Times New Roman"/>
          <w:color w:val="000000" w:themeColor="text1"/>
          <w:sz w:val="28"/>
          <w:szCs w:val="28"/>
        </w:rPr>
        <w:t>и функциональная схемы систе</w:t>
      </w:r>
      <w:r w:rsidR="00C831E4" w:rsidRPr="00411732">
        <w:rPr>
          <w:rFonts w:cs="Times New Roman"/>
          <w:color w:val="000000" w:themeColor="text1"/>
          <w:sz w:val="28"/>
          <w:szCs w:val="28"/>
        </w:rPr>
        <w:t>м</w:t>
      </w:r>
      <w:r w:rsidR="00EE6EA1" w:rsidRPr="00411732">
        <w:rPr>
          <w:rFonts w:cs="Times New Roman"/>
          <w:color w:val="000000" w:themeColor="text1"/>
          <w:sz w:val="28"/>
          <w:szCs w:val="28"/>
        </w:rPr>
        <w:t>ы цифрового обмена БЧЭ гидролокационного комплекса</w:t>
      </w:r>
      <w:r w:rsidRPr="00411732">
        <w:rPr>
          <w:rFonts w:cs="Times New Roman"/>
          <w:color w:val="000000" w:themeColor="text1"/>
          <w:sz w:val="28"/>
          <w:szCs w:val="28"/>
        </w:rPr>
        <w:t>;</w:t>
      </w:r>
    </w:p>
    <w:p w14:paraId="4A46FFBE" w14:textId="26486EE6" w:rsidR="008F740A" w:rsidRPr="00411732" w:rsidRDefault="00C831E4" w:rsidP="00B3359E">
      <w:pPr>
        <w:pStyle w:val="a5"/>
        <w:numPr>
          <w:ilvl w:val="0"/>
          <w:numId w:val="3"/>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rPr>
        <w:t>разработан</w:t>
      </w:r>
      <w:r w:rsidR="00EE6EA1" w:rsidRPr="00411732">
        <w:rPr>
          <w:rFonts w:cs="Times New Roman"/>
          <w:color w:val="000000" w:themeColor="text1"/>
          <w:sz w:val="28"/>
          <w:szCs w:val="28"/>
        </w:rPr>
        <w:t xml:space="preserve"> </w:t>
      </w:r>
      <w:r w:rsidRPr="00411732">
        <w:rPr>
          <w:rFonts w:cs="Times New Roman"/>
          <w:color w:val="000000" w:themeColor="text1"/>
          <w:sz w:val="28"/>
          <w:szCs w:val="28"/>
        </w:rPr>
        <w:t>программный модуль реализации стека</w:t>
      </w:r>
      <w:r w:rsidR="00EE6EA1" w:rsidRPr="00411732">
        <w:rPr>
          <w:rFonts w:cs="Times New Roman"/>
          <w:color w:val="000000" w:themeColor="text1"/>
          <w:sz w:val="28"/>
          <w:szCs w:val="28"/>
        </w:rPr>
        <w:t xml:space="preserve"> </w:t>
      </w:r>
      <w:r w:rsidR="00EE6EA1" w:rsidRPr="00411732">
        <w:rPr>
          <w:rFonts w:cs="Times New Roman"/>
          <w:color w:val="000000" w:themeColor="text1"/>
          <w:sz w:val="28"/>
          <w:szCs w:val="28"/>
          <w:lang w:val="en-US"/>
        </w:rPr>
        <w:t>CANopenNode</w:t>
      </w:r>
      <w:r w:rsidR="00EE6EA1" w:rsidRPr="00411732">
        <w:rPr>
          <w:rFonts w:cs="Times New Roman"/>
          <w:color w:val="000000" w:themeColor="text1"/>
          <w:sz w:val="28"/>
          <w:szCs w:val="28"/>
        </w:rPr>
        <w:t xml:space="preserve"> для микроконтроллеров семейства </w:t>
      </w:r>
      <w:r w:rsidR="00EE6EA1" w:rsidRPr="00411732">
        <w:rPr>
          <w:rFonts w:cs="Times New Roman"/>
          <w:color w:val="000000" w:themeColor="text1"/>
          <w:sz w:val="28"/>
          <w:szCs w:val="28"/>
          <w:lang w:val="en-US"/>
        </w:rPr>
        <w:t>Stellaris</w:t>
      </w:r>
      <w:r w:rsidR="008F740A" w:rsidRPr="00411732">
        <w:rPr>
          <w:rFonts w:cs="Times New Roman"/>
          <w:color w:val="000000" w:themeColor="text1"/>
          <w:sz w:val="28"/>
          <w:szCs w:val="28"/>
        </w:rPr>
        <w:t>;</w:t>
      </w:r>
    </w:p>
    <w:p w14:paraId="20CDE6A7" w14:textId="35D35241" w:rsidR="00937900" w:rsidRPr="00411732" w:rsidRDefault="00EE6EA1" w:rsidP="00B3359E">
      <w:pPr>
        <w:pStyle w:val="a5"/>
        <w:numPr>
          <w:ilvl w:val="0"/>
          <w:numId w:val="3"/>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rPr>
        <w:t xml:space="preserve">разработаны рабочие компоненты системы </w:t>
      </w:r>
      <w:r w:rsidR="00C831E4" w:rsidRPr="00411732">
        <w:rPr>
          <w:rFonts w:cs="Times New Roman"/>
          <w:color w:val="000000" w:themeColor="text1"/>
          <w:sz w:val="28"/>
          <w:szCs w:val="28"/>
        </w:rPr>
        <w:t xml:space="preserve">и </w:t>
      </w:r>
      <w:r w:rsidRPr="00411732">
        <w:rPr>
          <w:rFonts w:cs="Times New Roman"/>
          <w:color w:val="000000" w:themeColor="text1"/>
          <w:sz w:val="28"/>
          <w:szCs w:val="28"/>
        </w:rPr>
        <w:t xml:space="preserve">объединены в сеть </w:t>
      </w:r>
      <w:r w:rsidRPr="00411732">
        <w:rPr>
          <w:rFonts w:cs="Times New Roman"/>
          <w:color w:val="000000" w:themeColor="text1"/>
          <w:sz w:val="28"/>
          <w:szCs w:val="28"/>
          <w:lang w:val="en-US"/>
        </w:rPr>
        <w:t>CANopen</w:t>
      </w:r>
      <w:r w:rsidR="008F740A" w:rsidRPr="00411732">
        <w:rPr>
          <w:rFonts w:cs="Times New Roman"/>
          <w:color w:val="000000" w:themeColor="text1"/>
          <w:sz w:val="28"/>
          <w:szCs w:val="28"/>
        </w:rPr>
        <w:t>.</w:t>
      </w:r>
    </w:p>
    <w:p w14:paraId="16166B37" w14:textId="70283EE7" w:rsidR="00EE6EA1" w:rsidRPr="00411732" w:rsidRDefault="00C831E4" w:rsidP="00B3359E">
      <w:pPr>
        <w:pStyle w:val="a5"/>
        <w:numPr>
          <w:ilvl w:val="0"/>
          <w:numId w:val="3"/>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rPr>
        <w:t>п</w:t>
      </w:r>
      <w:r w:rsidR="00EE6EA1" w:rsidRPr="00411732">
        <w:rPr>
          <w:rFonts w:cs="Times New Roman"/>
          <w:color w:val="000000" w:themeColor="text1"/>
          <w:sz w:val="28"/>
          <w:szCs w:val="28"/>
        </w:rPr>
        <w:t>роведено тестирование и отладка компонентов системы</w:t>
      </w:r>
      <w:r w:rsidRPr="00411732">
        <w:rPr>
          <w:rFonts w:cs="Times New Roman"/>
          <w:color w:val="000000" w:themeColor="text1"/>
          <w:sz w:val="28"/>
          <w:szCs w:val="28"/>
        </w:rPr>
        <w:t>.</w:t>
      </w:r>
    </w:p>
    <w:p w14:paraId="45EB17C1" w14:textId="41D089B3" w:rsidR="00905601" w:rsidRPr="00411732" w:rsidRDefault="00EE6EA1" w:rsidP="00363292">
      <w:pPr>
        <w:spacing w:line="360" w:lineRule="auto"/>
        <w:ind w:firstLine="708"/>
        <w:rPr>
          <w:rFonts w:cs="Times New Roman"/>
          <w:color w:val="000000" w:themeColor="text1"/>
          <w:sz w:val="28"/>
          <w:szCs w:val="28"/>
        </w:rPr>
      </w:pPr>
      <w:r w:rsidRPr="00411732">
        <w:rPr>
          <w:rFonts w:cs="Times New Roman"/>
          <w:color w:val="000000" w:themeColor="text1"/>
          <w:sz w:val="28"/>
          <w:szCs w:val="28"/>
        </w:rPr>
        <w:t xml:space="preserve">В планах дальнейшее усовершенствование системы путем увеличения компонентов сети </w:t>
      </w:r>
      <w:r w:rsidRPr="00411732">
        <w:rPr>
          <w:rFonts w:cs="Times New Roman"/>
          <w:color w:val="000000" w:themeColor="text1"/>
          <w:sz w:val="28"/>
          <w:szCs w:val="28"/>
          <w:lang w:val="en-US"/>
        </w:rPr>
        <w:t>CANopen</w:t>
      </w:r>
      <w:r w:rsidRPr="00411732">
        <w:rPr>
          <w:rFonts w:cs="Times New Roman"/>
          <w:color w:val="000000" w:themeColor="text1"/>
          <w:sz w:val="28"/>
          <w:szCs w:val="28"/>
        </w:rPr>
        <w:t xml:space="preserve">, а именно увеличение управляемых компонентов системы, содержащих различные датчики, для построения </w:t>
      </w:r>
      <w:r w:rsidR="00C831E4" w:rsidRPr="00411732">
        <w:rPr>
          <w:rFonts w:cs="Times New Roman"/>
          <w:color w:val="000000" w:themeColor="text1"/>
          <w:sz w:val="28"/>
          <w:szCs w:val="28"/>
        </w:rPr>
        <w:t>гидролокационного комплекса</w:t>
      </w:r>
      <w:r w:rsidR="00C57A7A" w:rsidRPr="00411732">
        <w:rPr>
          <w:rFonts w:cs="Times New Roman"/>
          <w:color w:val="000000" w:themeColor="text1"/>
          <w:sz w:val="28"/>
          <w:szCs w:val="28"/>
        </w:rPr>
        <w:t>.</w:t>
      </w:r>
    </w:p>
    <w:p w14:paraId="66FB2B4A" w14:textId="77777777" w:rsidR="00AE0D12" w:rsidRPr="00411732" w:rsidRDefault="00AE0D12">
      <w:pPr>
        <w:rPr>
          <w:rFonts w:eastAsiaTheme="majorEastAsia" w:cs="Times New Roman"/>
          <w:b/>
          <w:color w:val="000000" w:themeColor="text1"/>
          <w:sz w:val="28"/>
          <w:szCs w:val="28"/>
          <w:lang w:eastAsia="ru-RU"/>
        </w:rPr>
      </w:pPr>
      <w:r w:rsidRPr="00411732">
        <w:rPr>
          <w:rFonts w:cs="Times New Roman"/>
          <w:color w:val="000000" w:themeColor="text1"/>
          <w:sz w:val="28"/>
          <w:szCs w:val="28"/>
        </w:rPr>
        <w:br w:type="page"/>
      </w:r>
    </w:p>
    <w:p w14:paraId="4CB8B077" w14:textId="053A39EF" w:rsidR="008D503D" w:rsidRPr="00411732" w:rsidRDefault="00AE0D12" w:rsidP="00AE0D12">
      <w:pPr>
        <w:pStyle w:val="1"/>
        <w:spacing w:line="720" w:lineRule="auto"/>
        <w:jc w:val="center"/>
        <w:rPr>
          <w:rFonts w:cs="Times New Roman"/>
          <w:b w:val="0"/>
          <w:color w:val="000000" w:themeColor="text1"/>
          <w:szCs w:val="28"/>
        </w:rPr>
      </w:pPr>
      <w:bookmarkStart w:id="59" w:name="_Toc516665771"/>
      <w:r w:rsidRPr="00411732">
        <w:rPr>
          <w:rFonts w:cs="Times New Roman"/>
          <w:b w:val="0"/>
          <w:color w:val="000000" w:themeColor="text1"/>
          <w:szCs w:val="28"/>
        </w:rPr>
        <w:lastRenderedPageBreak/>
        <w:t>СПИСОК ИСПО</w:t>
      </w:r>
      <w:r w:rsidR="00085740" w:rsidRPr="00411732">
        <w:rPr>
          <w:rFonts w:cs="Times New Roman"/>
          <w:b w:val="0"/>
          <w:color w:val="000000" w:themeColor="text1"/>
          <w:szCs w:val="28"/>
        </w:rPr>
        <w:t>ЛЬЗОВАННЫХ</w:t>
      </w:r>
      <w:r w:rsidRPr="00411732">
        <w:rPr>
          <w:rFonts w:cs="Times New Roman"/>
          <w:b w:val="0"/>
          <w:color w:val="000000" w:themeColor="text1"/>
          <w:szCs w:val="28"/>
        </w:rPr>
        <w:t xml:space="preserve"> </w:t>
      </w:r>
      <w:r w:rsidR="00F95267" w:rsidRPr="00411732">
        <w:rPr>
          <w:rFonts w:cs="Times New Roman"/>
          <w:b w:val="0"/>
          <w:color w:val="000000" w:themeColor="text1"/>
          <w:szCs w:val="28"/>
        </w:rPr>
        <w:t>ИСТОЧНИКОВ</w:t>
      </w:r>
      <w:bookmarkEnd w:id="59"/>
    </w:p>
    <w:p w14:paraId="6456A55D" w14:textId="77777777" w:rsidR="00E520BC" w:rsidRPr="00411732" w:rsidRDefault="00E520BC" w:rsidP="00B3359E">
      <w:pPr>
        <w:pStyle w:val="a5"/>
        <w:numPr>
          <w:ilvl w:val="0"/>
          <w:numId w:val="2"/>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rPr>
        <w:t xml:space="preserve">Блок Чувствительных Элементов (БЧЭ) [Электронный ресурс] // Техногаз. </w:t>
      </w:r>
      <w:r w:rsidRPr="00411732">
        <w:rPr>
          <w:rFonts w:cs="Times New Roman"/>
          <w:color w:val="000000" w:themeColor="text1"/>
          <w:sz w:val="28"/>
          <w:szCs w:val="28"/>
          <w:lang w:val="en-US"/>
        </w:rPr>
        <w:t>URL</w:t>
      </w:r>
      <w:r w:rsidRPr="00411732">
        <w:rPr>
          <w:rFonts w:cs="Times New Roman"/>
          <w:color w:val="000000" w:themeColor="text1"/>
          <w:sz w:val="28"/>
          <w:szCs w:val="28"/>
        </w:rPr>
        <w:t>: https://texnogaz.ru/blok-chuvstvitelnyh-elementov-bche</w:t>
      </w:r>
      <w:r w:rsidRPr="00411732">
        <w:rPr>
          <w:rStyle w:val="a4"/>
          <w:rFonts w:cs="Times New Roman"/>
          <w:color w:val="000000" w:themeColor="text1"/>
          <w:sz w:val="28"/>
          <w:szCs w:val="28"/>
          <w:u w:val="none"/>
        </w:rPr>
        <w:t xml:space="preserve"> (дата обращения 05.10.2017)</w:t>
      </w:r>
      <w:r w:rsidRPr="00411732">
        <w:rPr>
          <w:rFonts w:cs="Times New Roman"/>
          <w:color w:val="000000" w:themeColor="text1"/>
          <w:sz w:val="28"/>
          <w:szCs w:val="28"/>
        </w:rPr>
        <w:t>.</w:t>
      </w:r>
    </w:p>
    <w:p w14:paraId="6B12BC58" w14:textId="77777777" w:rsidR="00E520BC" w:rsidRPr="00411732" w:rsidRDefault="00E520BC" w:rsidP="00B3359E">
      <w:pPr>
        <w:pStyle w:val="a5"/>
        <w:numPr>
          <w:ilvl w:val="0"/>
          <w:numId w:val="2"/>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rPr>
        <w:t>Блок</w:t>
      </w:r>
      <w:r w:rsidR="003369FA" w:rsidRPr="00411732">
        <w:rPr>
          <w:rFonts w:cs="Times New Roman"/>
          <w:color w:val="000000" w:themeColor="text1"/>
          <w:sz w:val="28"/>
          <w:szCs w:val="28"/>
        </w:rPr>
        <w:t>и чувствительных э</w:t>
      </w:r>
      <w:r w:rsidRPr="00411732">
        <w:rPr>
          <w:rFonts w:cs="Times New Roman"/>
          <w:color w:val="000000" w:themeColor="text1"/>
          <w:sz w:val="28"/>
          <w:szCs w:val="28"/>
        </w:rPr>
        <w:t>лементов</w:t>
      </w:r>
      <w:r w:rsidR="003369FA" w:rsidRPr="00411732">
        <w:rPr>
          <w:rFonts w:cs="Times New Roman"/>
          <w:color w:val="000000" w:themeColor="text1"/>
          <w:sz w:val="28"/>
          <w:szCs w:val="28"/>
        </w:rPr>
        <w:t xml:space="preserve"> навигационной системы </w:t>
      </w:r>
      <w:r w:rsidRPr="00411732">
        <w:rPr>
          <w:rFonts w:cs="Times New Roman"/>
          <w:color w:val="000000" w:themeColor="text1"/>
          <w:sz w:val="28"/>
          <w:szCs w:val="28"/>
        </w:rPr>
        <w:t xml:space="preserve">[Электронный ресурс] // </w:t>
      </w:r>
      <w:r w:rsidR="003369FA" w:rsidRPr="00411732">
        <w:rPr>
          <w:rFonts w:cs="Times New Roman"/>
          <w:color w:val="000000" w:themeColor="text1"/>
          <w:sz w:val="28"/>
          <w:szCs w:val="28"/>
        </w:rPr>
        <w:t>Корпорация Ориентир</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URL</w:t>
      </w:r>
      <w:r w:rsidRPr="00411732">
        <w:rPr>
          <w:rFonts w:cs="Times New Roman"/>
          <w:color w:val="000000" w:themeColor="text1"/>
          <w:sz w:val="28"/>
          <w:szCs w:val="28"/>
        </w:rPr>
        <w:t xml:space="preserve">: </w:t>
      </w:r>
      <w:r w:rsidR="003369FA" w:rsidRPr="00411732">
        <w:rPr>
          <w:rFonts w:cs="Times New Roman"/>
          <w:color w:val="000000" w:themeColor="text1"/>
          <w:sz w:val="28"/>
          <w:szCs w:val="28"/>
        </w:rPr>
        <w:t>http://orientir.tech/inertial-measurement-unit.html</w:t>
      </w:r>
      <w:r w:rsidR="003369FA" w:rsidRPr="00411732">
        <w:rPr>
          <w:rStyle w:val="a4"/>
          <w:rFonts w:cs="Times New Roman"/>
          <w:color w:val="000000" w:themeColor="text1"/>
          <w:sz w:val="28"/>
          <w:szCs w:val="28"/>
          <w:u w:val="none"/>
        </w:rPr>
        <w:t xml:space="preserve"> </w:t>
      </w:r>
      <w:r w:rsidRPr="00411732">
        <w:rPr>
          <w:rStyle w:val="a4"/>
          <w:rFonts w:cs="Times New Roman"/>
          <w:color w:val="000000" w:themeColor="text1"/>
          <w:sz w:val="28"/>
          <w:szCs w:val="28"/>
          <w:u w:val="none"/>
        </w:rPr>
        <w:t>(дата обращения 05.10.2017)</w:t>
      </w:r>
      <w:r w:rsidRPr="00411732">
        <w:rPr>
          <w:rFonts w:cs="Times New Roman"/>
          <w:color w:val="000000" w:themeColor="text1"/>
          <w:sz w:val="28"/>
          <w:szCs w:val="28"/>
        </w:rPr>
        <w:t>.</w:t>
      </w:r>
    </w:p>
    <w:p w14:paraId="48D07AD2" w14:textId="77777777" w:rsidR="00CF17CE" w:rsidRPr="00411732" w:rsidRDefault="00CF17CE" w:rsidP="00B3359E">
      <w:pPr>
        <w:pStyle w:val="a5"/>
        <w:numPr>
          <w:ilvl w:val="0"/>
          <w:numId w:val="2"/>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rPr>
        <w:t xml:space="preserve">Введение в протокол </w:t>
      </w:r>
      <w:r w:rsidRPr="00411732">
        <w:rPr>
          <w:rFonts w:cs="Times New Roman"/>
          <w:color w:val="000000" w:themeColor="text1"/>
          <w:sz w:val="28"/>
          <w:szCs w:val="28"/>
          <w:lang w:val="en-US"/>
        </w:rPr>
        <w:t>CAN</w:t>
      </w:r>
      <w:r w:rsidRPr="00411732">
        <w:rPr>
          <w:rFonts w:cs="Times New Roman"/>
          <w:color w:val="000000" w:themeColor="text1"/>
          <w:sz w:val="28"/>
          <w:szCs w:val="28"/>
        </w:rPr>
        <w:t xml:space="preserve"> [Электронный ресурс] // </w:t>
      </w:r>
      <w:r w:rsidRPr="00411732">
        <w:rPr>
          <w:rFonts w:cs="Times New Roman"/>
          <w:color w:val="000000" w:themeColor="text1"/>
          <w:sz w:val="28"/>
          <w:szCs w:val="28"/>
          <w:lang w:val="en-US"/>
        </w:rPr>
        <w:t>CAN</w:t>
      </w:r>
      <w:r w:rsidRPr="00411732">
        <w:rPr>
          <w:rFonts w:cs="Times New Roman"/>
          <w:color w:val="000000" w:themeColor="text1"/>
          <w:sz w:val="28"/>
          <w:szCs w:val="28"/>
        </w:rPr>
        <w:t xml:space="preserve"> – технологии. </w:t>
      </w:r>
      <w:r w:rsidRPr="00411732">
        <w:rPr>
          <w:rFonts w:cs="Times New Roman"/>
          <w:color w:val="000000" w:themeColor="text1"/>
          <w:sz w:val="28"/>
          <w:szCs w:val="28"/>
          <w:lang w:val="en-US"/>
        </w:rPr>
        <w:t>URL</w:t>
      </w:r>
      <w:r w:rsidRPr="00411732">
        <w:rPr>
          <w:rFonts w:cs="Times New Roman"/>
          <w:color w:val="000000" w:themeColor="text1"/>
          <w:sz w:val="28"/>
          <w:szCs w:val="28"/>
        </w:rPr>
        <w:t xml:space="preserve">: </w:t>
      </w:r>
      <w:hyperlink r:id="rId53" w:history="1">
        <w:r w:rsidRPr="00411732">
          <w:rPr>
            <w:rStyle w:val="a4"/>
            <w:rFonts w:cs="Times New Roman"/>
            <w:color w:val="000000" w:themeColor="text1"/>
            <w:sz w:val="28"/>
            <w:szCs w:val="28"/>
            <w:u w:val="none"/>
            <w:lang w:val="en-US"/>
          </w:rPr>
          <w:t>http</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can</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marathon</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ru</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page</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can</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protocols</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canbus</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canintro</w:t>
        </w:r>
      </w:hyperlink>
      <w:r w:rsidR="00E520BC" w:rsidRPr="00411732">
        <w:rPr>
          <w:rStyle w:val="a4"/>
          <w:rFonts w:cs="Times New Roman"/>
          <w:color w:val="000000" w:themeColor="text1"/>
          <w:sz w:val="28"/>
          <w:szCs w:val="28"/>
          <w:u w:val="none"/>
        </w:rPr>
        <w:t xml:space="preserve"> (дата обращения 05</w:t>
      </w:r>
      <w:r w:rsidRPr="00411732">
        <w:rPr>
          <w:rStyle w:val="a4"/>
          <w:rFonts w:cs="Times New Roman"/>
          <w:color w:val="000000" w:themeColor="text1"/>
          <w:sz w:val="28"/>
          <w:szCs w:val="28"/>
          <w:u w:val="none"/>
        </w:rPr>
        <w:t>.10.2017)</w:t>
      </w:r>
      <w:r w:rsidRPr="00411732">
        <w:rPr>
          <w:rFonts w:cs="Times New Roman"/>
          <w:color w:val="000000" w:themeColor="text1"/>
          <w:sz w:val="28"/>
          <w:szCs w:val="28"/>
        </w:rPr>
        <w:t>.</w:t>
      </w:r>
    </w:p>
    <w:p w14:paraId="0104B810" w14:textId="77777777" w:rsidR="00127570" w:rsidRPr="00411732" w:rsidRDefault="00127570" w:rsidP="00B3359E">
      <w:pPr>
        <w:pStyle w:val="a5"/>
        <w:numPr>
          <w:ilvl w:val="0"/>
          <w:numId w:val="2"/>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lang w:val="en-US"/>
        </w:rPr>
        <w:t>RS</w:t>
      </w:r>
      <w:r w:rsidRPr="00411732">
        <w:rPr>
          <w:rFonts w:cs="Times New Roman"/>
          <w:color w:val="000000" w:themeColor="text1"/>
          <w:sz w:val="28"/>
          <w:szCs w:val="28"/>
        </w:rPr>
        <w:t xml:space="preserve">-485 [Электронный ресурс] // Википедия – свободная энциклопедия. </w:t>
      </w:r>
      <w:r w:rsidRPr="00411732">
        <w:rPr>
          <w:rFonts w:cs="Times New Roman"/>
          <w:color w:val="000000" w:themeColor="text1"/>
          <w:sz w:val="28"/>
          <w:szCs w:val="28"/>
          <w:lang w:val="en-US"/>
        </w:rPr>
        <w:t>URL</w:t>
      </w:r>
      <w:r w:rsidRPr="00411732">
        <w:rPr>
          <w:rFonts w:cs="Times New Roman"/>
          <w:color w:val="000000" w:themeColor="text1"/>
          <w:sz w:val="28"/>
          <w:szCs w:val="28"/>
        </w:rPr>
        <w:t>: https://ru.wikipedia.org/wiki/RS-485</w:t>
      </w:r>
      <w:r w:rsidRPr="00411732">
        <w:rPr>
          <w:rStyle w:val="a4"/>
          <w:rFonts w:cs="Times New Roman"/>
          <w:color w:val="000000" w:themeColor="text1"/>
          <w:sz w:val="28"/>
          <w:szCs w:val="28"/>
          <w:u w:val="none"/>
        </w:rPr>
        <w:t xml:space="preserve"> (дата обращения 06.10.2017)</w:t>
      </w:r>
      <w:r w:rsidRPr="00411732">
        <w:rPr>
          <w:rFonts w:cs="Times New Roman"/>
          <w:color w:val="000000" w:themeColor="text1"/>
          <w:sz w:val="28"/>
          <w:szCs w:val="28"/>
        </w:rPr>
        <w:t>.</w:t>
      </w:r>
    </w:p>
    <w:p w14:paraId="2D15F543" w14:textId="77777777" w:rsidR="00CF17CE" w:rsidRPr="00411732" w:rsidRDefault="00CF17CE" w:rsidP="00B3359E">
      <w:pPr>
        <w:pStyle w:val="a5"/>
        <w:numPr>
          <w:ilvl w:val="0"/>
          <w:numId w:val="2"/>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rPr>
        <w:t xml:space="preserve">Сравнение </w:t>
      </w:r>
      <w:r w:rsidRPr="00411732">
        <w:rPr>
          <w:rFonts w:cs="Times New Roman"/>
          <w:color w:val="000000" w:themeColor="text1"/>
          <w:sz w:val="28"/>
          <w:szCs w:val="28"/>
          <w:lang w:val="en-US"/>
        </w:rPr>
        <w:t>CAN</w:t>
      </w:r>
      <w:r w:rsidRPr="00411732">
        <w:rPr>
          <w:rFonts w:cs="Times New Roman"/>
          <w:color w:val="000000" w:themeColor="text1"/>
          <w:sz w:val="28"/>
          <w:szCs w:val="28"/>
        </w:rPr>
        <w:t xml:space="preserve"> и </w:t>
      </w:r>
      <w:r w:rsidRPr="00411732">
        <w:rPr>
          <w:rFonts w:cs="Times New Roman"/>
          <w:color w:val="000000" w:themeColor="text1"/>
          <w:sz w:val="28"/>
          <w:szCs w:val="28"/>
          <w:lang w:val="en-US"/>
        </w:rPr>
        <w:t>RS</w:t>
      </w:r>
      <w:r w:rsidRPr="00411732">
        <w:rPr>
          <w:rFonts w:cs="Times New Roman"/>
          <w:color w:val="000000" w:themeColor="text1"/>
          <w:sz w:val="28"/>
          <w:szCs w:val="28"/>
        </w:rPr>
        <w:t xml:space="preserve">-485 [Электронный ресурс] // Дейтамикро – </w:t>
      </w:r>
      <w:r w:rsidRPr="00411732">
        <w:rPr>
          <w:rFonts w:cs="Times New Roman"/>
          <w:color w:val="000000" w:themeColor="text1"/>
          <w:sz w:val="28"/>
          <w:szCs w:val="28"/>
          <w:lang w:val="en-US"/>
        </w:rPr>
        <w:t>CAN</w:t>
      </w:r>
      <w:r w:rsidRPr="00411732">
        <w:rPr>
          <w:rFonts w:cs="Times New Roman"/>
          <w:color w:val="000000" w:themeColor="text1"/>
          <w:sz w:val="28"/>
          <w:szCs w:val="28"/>
        </w:rPr>
        <w:t xml:space="preserve"> и смежные технологии. </w:t>
      </w:r>
      <w:r w:rsidRPr="00411732">
        <w:rPr>
          <w:rFonts w:cs="Times New Roman"/>
          <w:color w:val="000000" w:themeColor="text1"/>
          <w:sz w:val="28"/>
          <w:szCs w:val="28"/>
          <w:lang w:val="en-US"/>
        </w:rPr>
        <w:t>URL</w:t>
      </w:r>
      <w:r w:rsidRPr="00411732">
        <w:rPr>
          <w:rFonts w:cs="Times New Roman"/>
          <w:color w:val="000000" w:themeColor="text1"/>
          <w:sz w:val="28"/>
          <w:szCs w:val="28"/>
        </w:rPr>
        <w:t>: http://www.datamicro.ru/download/CAN_vs_RS485[EA,%20rus].pdf</w:t>
      </w:r>
      <w:r w:rsidRPr="00411732">
        <w:rPr>
          <w:rStyle w:val="a4"/>
          <w:rFonts w:cs="Times New Roman"/>
          <w:color w:val="000000" w:themeColor="text1"/>
          <w:sz w:val="28"/>
          <w:szCs w:val="28"/>
          <w:u w:val="none"/>
        </w:rPr>
        <w:t xml:space="preserve"> (дата обращения 11.10.2017)</w:t>
      </w:r>
      <w:r w:rsidRPr="00411732">
        <w:rPr>
          <w:rFonts w:cs="Times New Roman"/>
          <w:color w:val="000000" w:themeColor="text1"/>
          <w:sz w:val="28"/>
          <w:szCs w:val="28"/>
        </w:rPr>
        <w:t>.</w:t>
      </w:r>
    </w:p>
    <w:p w14:paraId="3E6ECEB4" w14:textId="77777777" w:rsidR="00CF17CE" w:rsidRPr="00411732" w:rsidRDefault="00CF17CE" w:rsidP="00B3359E">
      <w:pPr>
        <w:pStyle w:val="a5"/>
        <w:numPr>
          <w:ilvl w:val="0"/>
          <w:numId w:val="2"/>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rPr>
        <w:t xml:space="preserve">Обзор протокола </w:t>
      </w:r>
      <w:r w:rsidRPr="00411732">
        <w:rPr>
          <w:rFonts w:cs="Times New Roman"/>
          <w:color w:val="000000" w:themeColor="text1"/>
          <w:sz w:val="28"/>
          <w:szCs w:val="28"/>
          <w:lang w:val="en-US"/>
        </w:rPr>
        <w:t>CANopen</w:t>
      </w:r>
      <w:r w:rsidRPr="00411732">
        <w:rPr>
          <w:rFonts w:cs="Times New Roman"/>
          <w:color w:val="000000" w:themeColor="text1"/>
          <w:sz w:val="28"/>
          <w:szCs w:val="28"/>
        </w:rPr>
        <w:t xml:space="preserve"> [Электронный ресурс] // </w:t>
      </w:r>
      <w:r w:rsidRPr="00411732">
        <w:rPr>
          <w:rFonts w:cs="Times New Roman"/>
          <w:color w:val="000000" w:themeColor="text1"/>
          <w:sz w:val="28"/>
          <w:szCs w:val="28"/>
          <w:lang w:val="en-US"/>
        </w:rPr>
        <w:t>Microsin</w:t>
      </w:r>
      <w:r w:rsidRPr="00411732">
        <w:rPr>
          <w:rFonts w:cs="Times New Roman"/>
          <w:color w:val="000000" w:themeColor="text1"/>
          <w:sz w:val="28"/>
          <w:szCs w:val="28"/>
        </w:rPr>
        <w:t>.</w:t>
      </w:r>
      <w:r w:rsidRPr="00411732">
        <w:rPr>
          <w:rFonts w:cs="Times New Roman"/>
          <w:color w:val="000000" w:themeColor="text1"/>
          <w:sz w:val="28"/>
          <w:szCs w:val="28"/>
          <w:lang w:val="en-US"/>
        </w:rPr>
        <w:t>net</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URL</w:t>
      </w:r>
      <w:r w:rsidRPr="00411732">
        <w:rPr>
          <w:rFonts w:cs="Times New Roman"/>
          <w:color w:val="000000" w:themeColor="text1"/>
          <w:sz w:val="28"/>
          <w:szCs w:val="28"/>
        </w:rPr>
        <w:t xml:space="preserve">: </w:t>
      </w:r>
      <w:hyperlink r:id="rId54" w:history="1">
        <w:r w:rsidRPr="00411732">
          <w:rPr>
            <w:rStyle w:val="a4"/>
            <w:rFonts w:cs="Times New Roman"/>
            <w:color w:val="000000" w:themeColor="text1"/>
            <w:sz w:val="28"/>
            <w:szCs w:val="28"/>
            <w:u w:val="none"/>
            <w:lang w:val="en-US"/>
          </w:rPr>
          <w:t>http</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microsin</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net</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programming</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arm</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canopen</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overview</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html</w:t>
        </w:r>
      </w:hyperlink>
      <w:r w:rsidRPr="00411732">
        <w:rPr>
          <w:rFonts w:cs="Times New Roman"/>
          <w:color w:val="000000" w:themeColor="text1"/>
          <w:sz w:val="28"/>
          <w:szCs w:val="28"/>
        </w:rPr>
        <w:t xml:space="preserve"> (дата обращения 11.10.2017).</w:t>
      </w:r>
    </w:p>
    <w:p w14:paraId="3BFC99AF" w14:textId="77777777" w:rsidR="003369FA" w:rsidRPr="00411732" w:rsidRDefault="003369FA" w:rsidP="00B3359E">
      <w:pPr>
        <w:pStyle w:val="a5"/>
        <w:numPr>
          <w:ilvl w:val="0"/>
          <w:numId w:val="2"/>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lang w:val="en-US"/>
        </w:rPr>
        <w:t>DeviceNet</w:t>
      </w:r>
      <w:r w:rsidRPr="00411732">
        <w:rPr>
          <w:rFonts w:cs="Times New Roman"/>
          <w:color w:val="000000" w:themeColor="text1"/>
          <w:sz w:val="28"/>
          <w:szCs w:val="28"/>
        </w:rPr>
        <w:t xml:space="preserve"> [Электронный ресурс] // Википедия – свободная энциклопедия. </w:t>
      </w:r>
      <w:r w:rsidRPr="00411732">
        <w:rPr>
          <w:rFonts w:cs="Times New Roman"/>
          <w:color w:val="000000" w:themeColor="text1"/>
          <w:sz w:val="28"/>
          <w:szCs w:val="28"/>
          <w:lang w:val="en-US"/>
        </w:rPr>
        <w:t>URL</w:t>
      </w:r>
      <w:r w:rsidRPr="00411732">
        <w:rPr>
          <w:rFonts w:cs="Times New Roman"/>
          <w:color w:val="000000" w:themeColor="text1"/>
          <w:sz w:val="28"/>
          <w:szCs w:val="28"/>
        </w:rPr>
        <w:t xml:space="preserve">: </w:t>
      </w:r>
      <w:r w:rsidR="00B6617E" w:rsidRPr="00411732">
        <w:rPr>
          <w:rFonts w:cs="Times New Roman"/>
          <w:color w:val="000000" w:themeColor="text1"/>
          <w:sz w:val="28"/>
          <w:szCs w:val="28"/>
          <w:lang w:val="en-US"/>
        </w:rPr>
        <w:t>https://ru.wikipedia.org/wiki/DeviceNet</w:t>
      </w:r>
      <w:r w:rsidRPr="00411732">
        <w:rPr>
          <w:rFonts w:cs="Times New Roman"/>
          <w:color w:val="000000" w:themeColor="text1"/>
          <w:sz w:val="28"/>
          <w:szCs w:val="28"/>
        </w:rPr>
        <w:t xml:space="preserve"> (дата обращения 11.10.2017).</w:t>
      </w:r>
    </w:p>
    <w:p w14:paraId="64A098E7" w14:textId="77777777" w:rsidR="003369FA" w:rsidRPr="00411732" w:rsidRDefault="003369FA" w:rsidP="00B3359E">
      <w:pPr>
        <w:pStyle w:val="a5"/>
        <w:numPr>
          <w:ilvl w:val="0"/>
          <w:numId w:val="2"/>
        </w:numPr>
        <w:spacing w:after="0" w:line="360" w:lineRule="auto"/>
        <w:ind w:left="0" w:firstLine="709"/>
        <w:rPr>
          <w:rFonts w:cs="Times New Roman"/>
          <w:color w:val="000000" w:themeColor="text1"/>
          <w:sz w:val="28"/>
          <w:szCs w:val="28"/>
          <w:lang w:val="en-US"/>
        </w:rPr>
      </w:pPr>
      <w:r w:rsidRPr="00411732">
        <w:rPr>
          <w:rFonts w:cs="Times New Roman"/>
          <w:color w:val="000000" w:themeColor="text1"/>
          <w:sz w:val="28"/>
          <w:szCs w:val="28"/>
          <w:lang w:val="en-US"/>
        </w:rPr>
        <w:t>DeviceNet network protocol [</w:t>
      </w:r>
      <w:r w:rsidRPr="00411732">
        <w:rPr>
          <w:rFonts w:cs="Times New Roman"/>
          <w:color w:val="000000" w:themeColor="text1"/>
          <w:sz w:val="28"/>
          <w:szCs w:val="28"/>
        </w:rPr>
        <w:t>Электронный</w:t>
      </w:r>
      <w:r w:rsidRPr="00411732">
        <w:rPr>
          <w:rFonts w:cs="Times New Roman"/>
          <w:color w:val="000000" w:themeColor="text1"/>
          <w:sz w:val="28"/>
          <w:szCs w:val="28"/>
          <w:lang w:val="en-US"/>
        </w:rPr>
        <w:t xml:space="preserve"> </w:t>
      </w:r>
      <w:r w:rsidRPr="00411732">
        <w:rPr>
          <w:rFonts w:cs="Times New Roman"/>
          <w:color w:val="000000" w:themeColor="text1"/>
          <w:sz w:val="28"/>
          <w:szCs w:val="28"/>
        </w:rPr>
        <w:t>ресурс</w:t>
      </w:r>
      <w:r w:rsidRPr="00411732">
        <w:rPr>
          <w:rFonts w:cs="Times New Roman"/>
          <w:color w:val="000000" w:themeColor="text1"/>
          <w:sz w:val="28"/>
          <w:szCs w:val="28"/>
          <w:lang w:val="en-US"/>
        </w:rPr>
        <w:t>] // Nerds in control. URL: http://control.com/thread/1241972766 (</w:t>
      </w:r>
      <w:r w:rsidRPr="00411732">
        <w:rPr>
          <w:rFonts w:cs="Times New Roman"/>
          <w:color w:val="000000" w:themeColor="text1"/>
          <w:sz w:val="28"/>
          <w:szCs w:val="28"/>
        </w:rPr>
        <w:t>дата</w:t>
      </w:r>
      <w:r w:rsidRPr="00411732">
        <w:rPr>
          <w:rFonts w:cs="Times New Roman"/>
          <w:color w:val="000000" w:themeColor="text1"/>
          <w:sz w:val="28"/>
          <w:szCs w:val="28"/>
          <w:lang w:val="en-US"/>
        </w:rPr>
        <w:t xml:space="preserve"> </w:t>
      </w:r>
      <w:r w:rsidRPr="00411732">
        <w:rPr>
          <w:rFonts w:cs="Times New Roman"/>
          <w:color w:val="000000" w:themeColor="text1"/>
          <w:sz w:val="28"/>
          <w:szCs w:val="28"/>
        </w:rPr>
        <w:t>обращения</w:t>
      </w:r>
      <w:r w:rsidRPr="00411732">
        <w:rPr>
          <w:rFonts w:cs="Times New Roman"/>
          <w:color w:val="000000" w:themeColor="text1"/>
          <w:sz w:val="28"/>
          <w:szCs w:val="28"/>
          <w:lang w:val="en-US"/>
        </w:rPr>
        <w:t xml:space="preserve"> 11.10.2017).</w:t>
      </w:r>
    </w:p>
    <w:p w14:paraId="0016B6F4" w14:textId="77777777" w:rsidR="00CF17CE" w:rsidRPr="00411732" w:rsidRDefault="00CF17CE" w:rsidP="00B3359E">
      <w:pPr>
        <w:pStyle w:val="a5"/>
        <w:numPr>
          <w:ilvl w:val="0"/>
          <w:numId w:val="2"/>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rPr>
        <w:t xml:space="preserve">Использование сети </w:t>
      </w:r>
      <w:r w:rsidRPr="00411732">
        <w:rPr>
          <w:rFonts w:cs="Times New Roman"/>
          <w:color w:val="000000" w:themeColor="text1"/>
          <w:sz w:val="28"/>
          <w:szCs w:val="28"/>
          <w:lang w:val="en-US"/>
        </w:rPr>
        <w:t>CAN</w:t>
      </w:r>
      <w:r w:rsidRPr="00411732">
        <w:rPr>
          <w:rFonts w:cs="Times New Roman"/>
          <w:color w:val="000000" w:themeColor="text1"/>
          <w:sz w:val="28"/>
          <w:szCs w:val="28"/>
        </w:rPr>
        <w:t xml:space="preserve"> и стека </w:t>
      </w:r>
      <w:r w:rsidRPr="00411732">
        <w:rPr>
          <w:rFonts w:cs="Times New Roman"/>
          <w:color w:val="000000" w:themeColor="text1"/>
          <w:sz w:val="28"/>
          <w:szCs w:val="28"/>
          <w:lang w:val="en-US"/>
        </w:rPr>
        <w:t>CANopen</w:t>
      </w:r>
      <w:r w:rsidRPr="00411732">
        <w:rPr>
          <w:rFonts w:cs="Times New Roman"/>
          <w:color w:val="000000" w:themeColor="text1"/>
          <w:sz w:val="28"/>
          <w:szCs w:val="28"/>
        </w:rPr>
        <w:t xml:space="preserve"> [Электронный ресурс] // Хабрахабр. </w:t>
      </w:r>
      <w:r w:rsidRPr="00411732">
        <w:rPr>
          <w:rFonts w:cs="Times New Roman"/>
          <w:color w:val="000000" w:themeColor="text1"/>
          <w:sz w:val="28"/>
          <w:szCs w:val="28"/>
          <w:lang w:val="en-US"/>
        </w:rPr>
        <w:t>URL</w:t>
      </w:r>
      <w:r w:rsidRPr="00411732">
        <w:rPr>
          <w:rFonts w:cs="Times New Roman"/>
          <w:color w:val="000000" w:themeColor="text1"/>
          <w:sz w:val="28"/>
          <w:szCs w:val="28"/>
        </w:rPr>
        <w:t xml:space="preserve">: </w:t>
      </w:r>
      <w:hyperlink r:id="rId55" w:history="1">
        <w:r w:rsidRPr="00411732">
          <w:rPr>
            <w:rStyle w:val="a4"/>
            <w:rFonts w:cs="Times New Roman"/>
            <w:color w:val="000000" w:themeColor="text1"/>
            <w:sz w:val="28"/>
            <w:szCs w:val="28"/>
            <w:u w:val="none"/>
            <w:lang w:val="en-US"/>
          </w:rPr>
          <w:t>https</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habrahabr</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ru</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post</w:t>
        </w:r>
        <w:r w:rsidRPr="00411732">
          <w:rPr>
            <w:rStyle w:val="a4"/>
            <w:rFonts w:cs="Times New Roman"/>
            <w:color w:val="000000" w:themeColor="text1"/>
            <w:sz w:val="28"/>
            <w:szCs w:val="28"/>
            <w:u w:val="none"/>
          </w:rPr>
          <w:t>/144435</w:t>
        </w:r>
      </w:hyperlink>
      <w:r w:rsidRPr="00411732">
        <w:rPr>
          <w:rFonts w:cs="Times New Roman"/>
          <w:color w:val="000000" w:themeColor="text1"/>
          <w:sz w:val="28"/>
          <w:szCs w:val="28"/>
        </w:rPr>
        <w:t xml:space="preserve"> (дата обращения 10.10.2017).</w:t>
      </w:r>
    </w:p>
    <w:p w14:paraId="02756ABD" w14:textId="77777777" w:rsidR="00CF17CE" w:rsidRPr="00411732" w:rsidRDefault="00CF17CE" w:rsidP="00B3359E">
      <w:pPr>
        <w:pStyle w:val="a5"/>
        <w:numPr>
          <w:ilvl w:val="0"/>
          <w:numId w:val="2"/>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rPr>
        <w:lastRenderedPageBreak/>
        <w:t xml:space="preserve">Протокол высокого уровня </w:t>
      </w:r>
      <w:r w:rsidRPr="00411732">
        <w:rPr>
          <w:rFonts w:cs="Times New Roman"/>
          <w:color w:val="000000" w:themeColor="text1"/>
          <w:sz w:val="28"/>
          <w:szCs w:val="28"/>
          <w:lang w:val="en-US"/>
        </w:rPr>
        <w:t>CANopen</w:t>
      </w:r>
      <w:r w:rsidRPr="00411732">
        <w:rPr>
          <w:rFonts w:cs="Times New Roman"/>
          <w:color w:val="000000" w:themeColor="text1"/>
          <w:sz w:val="28"/>
          <w:szCs w:val="28"/>
        </w:rPr>
        <w:t xml:space="preserve"> [Электронный ресурс] // РадиоЛоцман. </w:t>
      </w:r>
      <w:r w:rsidRPr="00411732">
        <w:rPr>
          <w:rFonts w:cs="Times New Roman"/>
          <w:color w:val="000000" w:themeColor="text1"/>
          <w:sz w:val="28"/>
          <w:szCs w:val="28"/>
          <w:lang w:val="en-US"/>
        </w:rPr>
        <w:t>URL</w:t>
      </w:r>
      <w:r w:rsidRPr="00411732">
        <w:rPr>
          <w:rFonts w:cs="Times New Roman"/>
          <w:color w:val="000000" w:themeColor="text1"/>
          <w:sz w:val="28"/>
          <w:szCs w:val="28"/>
        </w:rPr>
        <w:t xml:space="preserve">: </w:t>
      </w:r>
      <w:hyperlink r:id="rId56" w:anchor="A4" w:history="1">
        <w:r w:rsidRPr="00411732">
          <w:rPr>
            <w:rStyle w:val="a4"/>
            <w:rFonts w:cs="Times New Roman"/>
            <w:color w:val="000000" w:themeColor="text1"/>
            <w:sz w:val="28"/>
            <w:szCs w:val="28"/>
            <w:u w:val="none"/>
            <w:lang w:val="en-US"/>
          </w:rPr>
          <w:t>https</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www</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rlocman</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ru</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review</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article</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html</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di</w:t>
        </w:r>
        <w:r w:rsidRPr="00411732">
          <w:rPr>
            <w:rStyle w:val="a4"/>
            <w:rFonts w:cs="Times New Roman"/>
            <w:color w:val="000000" w:themeColor="text1"/>
            <w:sz w:val="28"/>
            <w:szCs w:val="28"/>
            <w:u w:val="none"/>
          </w:rPr>
          <w:t>=147764#</w:t>
        </w:r>
        <w:r w:rsidRPr="00411732">
          <w:rPr>
            <w:rStyle w:val="a4"/>
            <w:rFonts w:cs="Times New Roman"/>
            <w:color w:val="000000" w:themeColor="text1"/>
            <w:sz w:val="28"/>
            <w:szCs w:val="28"/>
            <w:u w:val="none"/>
            <w:lang w:val="en-US"/>
          </w:rPr>
          <w:t>A</w:t>
        </w:r>
        <w:r w:rsidRPr="00411732">
          <w:rPr>
            <w:rStyle w:val="a4"/>
            <w:rFonts w:cs="Times New Roman"/>
            <w:color w:val="000000" w:themeColor="text1"/>
            <w:sz w:val="28"/>
            <w:szCs w:val="28"/>
            <w:u w:val="none"/>
          </w:rPr>
          <w:t>4</w:t>
        </w:r>
      </w:hyperlink>
      <w:r w:rsidRPr="00411732">
        <w:rPr>
          <w:rFonts w:cs="Times New Roman"/>
          <w:color w:val="000000" w:themeColor="text1"/>
          <w:sz w:val="28"/>
          <w:szCs w:val="28"/>
        </w:rPr>
        <w:t xml:space="preserve"> (дата обращения 11.10.2017).</w:t>
      </w:r>
    </w:p>
    <w:p w14:paraId="6D8C7BB2" w14:textId="77777777" w:rsidR="00CF17CE" w:rsidRPr="00411732" w:rsidRDefault="00CF17CE" w:rsidP="00B3359E">
      <w:pPr>
        <w:pStyle w:val="a5"/>
        <w:numPr>
          <w:ilvl w:val="0"/>
          <w:numId w:val="2"/>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rPr>
        <w:t xml:space="preserve">Введение в протокол </w:t>
      </w:r>
      <w:r w:rsidRPr="00411732">
        <w:rPr>
          <w:rFonts w:cs="Times New Roman"/>
          <w:color w:val="000000" w:themeColor="text1"/>
          <w:sz w:val="28"/>
          <w:szCs w:val="28"/>
          <w:lang w:val="en-US"/>
        </w:rPr>
        <w:t>DeviceNet</w:t>
      </w:r>
      <w:r w:rsidRPr="00411732">
        <w:rPr>
          <w:rFonts w:cs="Times New Roman"/>
          <w:color w:val="000000" w:themeColor="text1"/>
          <w:sz w:val="28"/>
          <w:szCs w:val="28"/>
        </w:rPr>
        <w:t xml:space="preserve"> [Электронный ресурс] // </w:t>
      </w:r>
      <w:r w:rsidRPr="00411732">
        <w:rPr>
          <w:rFonts w:cs="Times New Roman"/>
          <w:color w:val="000000" w:themeColor="text1"/>
          <w:sz w:val="28"/>
          <w:szCs w:val="28"/>
          <w:lang w:val="en-US"/>
        </w:rPr>
        <w:t>CAN</w:t>
      </w:r>
      <w:r w:rsidRPr="00411732">
        <w:rPr>
          <w:rFonts w:cs="Times New Roman"/>
          <w:color w:val="000000" w:themeColor="text1"/>
          <w:sz w:val="28"/>
          <w:szCs w:val="28"/>
        </w:rPr>
        <w:t xml:space="preserve"> – технологии. </w:t>
      </w:r>
      <w:r w:rsidRPr="00411732">
        <w:rPr>
          <w:rFonts w:cs="Times New Roman"/>
          <w:color w:val="000000" w:themeColor="text1"/>
          <w:sz w:val="28"/>
          <w:szCs w:val="28"/>
          <w:lang w:val="en-US"/>
        </w:rPr>
        <w:t>URL</w:t>
      </w:r>
      <w:r w:rsidRPr="00411732">
        <w:rPr>
          <w:rFonts w:cs="Times New Roman"/>
          <w:color w:val="000000" w:themeColor="text1"/>
          <w:sz w:val="28"/>
          <w:szCs w:val="28"/>
        </w:rPr>
        <w:t xml:space="preserve">: </w:t>
      </w:r>
      <w:hyperlink r:id="rId57" w:history="1">
        <w:r w:rsidRPr="00411732">
          <w:rPr>
            <w:rStyle w:val="a4"/>
            <w:rFonts w:cs="Times New Roman"/>
            <w:color w:val="000000" w:themeColor="text1"/>
            <w:sz w:val="28"/>
            <w:szCs w:val="28"/>
            <w:u w:val="none"/>
            <w:lang w:val="en-US"/>
          </w:rPr>
          <w:t>http</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can</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marathon</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ru</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page</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can</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protocols</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devicenet</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devicenetintro</w:t>
        </w:r>
      </w:hyperlink>
      <w:r w:rsidRPr="00411732">
        <w:rPr>
          <w:rFonts w:cs="Times New Roman"/>
          <w:color w:val="000000" w:themeColor="text1"/>
          <w:sz w:val="28"/>
          <w:szCs w:val="28"/>
        </w:rPr>
        <w:t xml:space="preserve"> (дата обращения 10.11.2017).</w:t>
      </w:r>
    </w:p>
    <w:p w14:paraId="41725B83" w14:textId="77777777" w:rsidR="00CF17CE" w:rsidRPr="00411732" w:rsidRDefault="00CF17CE" w:rsidP="00B3359E">
      <w:pPr>
        <w:pStyle w:val="a5"/>
        <w:numPr>
          <w:ilvl w:val="0"/>
          <w:numId w:val="2"/>
        </w:numPr>
        <w:spacing w:after="0" w:line="360" w:lineRule="auto"/>
        <w:ind w:left="0" w:firstLine="709"/>
        <w:rPr>
          <w:rFonts w:cs="Times New Roman"/>
          <w:color w:val="000000" w:themeColor="text1"/>
          <w:sz w:val="28"/>
          <w:szCs w:val="28"/>
        </w:rPr>
      </w:pPr>
      <w:r w:rsidRPr="00411732">
        <w:rPr>
          <w:rFonts w:cs="Times New Roman"/>
          <w:color w:val="000000" w:themeColor="text1"/>
          <w:sz w:val="28"/>
          <w:szCs w:val="28"/>
          <w:lang w:val="en-US"/>
        </w:rPr>
        <w:t>CAN</w:t>
      </w:r>
      <w:r w:rsidRPr="00411732">
        <w:rPr>
          <w:rFonts w:cs="Times New Roman"/>
          <w:color w:val="000000" w:themeColor="text1"/>
          <w:sz w:val="28"/>
          <w:szCs w:val="28"/>
        </w:rPr>
        <w:t xml:space="preserve"> протоколы высокого уровня [Электронный ресурс] // Справочник по электронным компонентам. </w:t>
      </w:r>
      <w:r w:rsidRPr="00411732">
        <w:rPr>
          <w:rFonts w:cs="Times New Roman"/>
          <w:color w:val="000000" w:themeColor="text1"/>
          <w:sz w:val="28"/>
          <w:szCs w:val="28"/>
          <w:lang w:val="en-US"/>
        </w:rPr>
        <w:t>URL</w:t>
      </w:r>
      <w:r w:rsidRPr="00411732">
        <w:rPr>
          <w:rFonts w:cs="Times New Roman"/>
          <w:color w:val="000000" w:themeColor="text1"/>
          <w:sz w:val="28"/>
          <w:szCs w:val="28"/>
        </w:rPr>
        <w:t xml:space="preserve">: </w:t>
      </w:r>
      <w:hyperlink r:id="rId58" w:history="1">
        <w:r w:rsidRPr="00411732">
          <w:rPr>
            <w:rStyle w:val="a4"/>
            <w:rFonts w:cs="Times New Roman"/>
            <w:color w:val="000000" w:themeColor="text1"/>
            <w:sz w:val="28"/>
            <w:szCs w:val="28"/>
            <w:u w:val="none"/>
            <w:lang w:val="en-US"/>
          </w:rPr>
          <w:t>http</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www</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gaw</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ru</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html</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cgi</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txt</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publ</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interface</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can</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htm</w:t>
        </w:r>
      </w:hyperlink>
      <w:r w:rsidRPr="00411732">
        <w:rPr>
          <w:rFonts w:cs="Times New Roman"/>
          <w:color w:val="000000" w:themeColor="text1"/>
          <w:sz w:val="28"/>
          <w:szCs w:val="28"/>
        </w:rPr>
        <w:t xml:space="preserve"> (дата обращения 10.11.2017)</w:t>
      </w:r>
      <w:r w:rsidR="000C2663" w:rsidRPr="00411732">
        <w:rPr>
          <w:rFonts w:cs="Times New Roman"/>
          <w:color w:val="000000" w:themeColor="text1"/>
          <w:sz w:val="28"/>
          <w:szCs w:val="28"/>
        </w:rPr>
        <w:t>.</w:t>
      </w:r>
    </w:p>
    <w:p w14:paraId="5B2D7DFD" w14:textId="63219339" w:rsidR="007A6A88" w:rsidRPr="00411732" w:rsidRDefault="00CF17CE" w:rsidP="00B3359E">
      <w:pPr>
        <w:pStyle w:val="a5"/>
        <w:numPr>
          <w:ilvl w:val="0"/>
          <w:numId w:val="2"/>
        </w:numPr>
        <w:suppressAutoHyphens/>
        <w:autoSpaceDN w:val="0"/>
        <w:spacing w:after="0" w:line="360" w:lineRule="auto"/>
        <w:ind w:left="0" w:firstLine="709"/>
        <w:textAlignment w:val="baseline"/>
        <w:rPr>
          <w:rFonts w:cs="Times New Roman"/>
          <w:color w:val="000000" w:themeColor="text1"/>
          <w:sz w:val="28"/>
          <w:szCs w:val="28"/>
        </w:rPr>
      </w:pPr>
      <w:r w:rsidRPr="00411732">
        <w:rPr>
          <w:rFonts w:cs="Times New Roman"/>
          <w:color w:val="000000" w:themeColor="text1"/>
          <w:sz w:val="28"/>
          <w:szCs w:val="28"/>
        </w:rPr>
        <w:t xml:space="preserve">Обзор и сравнение  популярных открытых промышленных сетей [Электронный ресурс] // </w:t>
      </w:r>
      <w:r w:rsidRPr="00411732">
        <w:rPr>
          <w:rFonts w:cs="Times New Roman"/>
          <w:color w:val="000000" w:themeColor="text1"/>
          <w:sz w:val="28"/>
          <w:szCs w:val="28"/>
          <w:lang w:val="en-US"/>
        </w:rPr>
        <w:t>plc</w:t>
      </w:r>
      <w:r w:rsidRPr="00411732">
        <w:rPr>
          <w:rFonts w:cs="Times New Roman"/>
          <w:color w:val="000000" w:themeColor="text1"/>
          <w:sz w:val="28"/>
          <w:szCs w:val="28"/>
        </w:rPr>
        <w:t>4</w:t>
      </w:r>
      <w:r w:rsidRPr="00411732">
        <w:rPr>
          <w:rFonts w:cs="Times New Roman"/>
          <w:color w:val="000000" w:themeColor="text1"/>
          <w:sz w:val="28"/>
          <w:szCs w:val="28"/>
          <w:lang w:val="en-US"/>
        </w:rPr>
        <w:t>good</w:t>
      </w:r>
      <w:r w:rsidRPr="00411732">
        <w:rPr>
          <w:rFonts w:cs="Times New Roman"/>
          <w:color w:val="000000" w:themeColor="text1"/>
          <w:sz w:val="28"/>
          <w:szCs w:val="28"/>
        </w:rPr>
        <w:t xml:space="preserve">. </w:t>
      </w:r>
      <w:r w:rsidRPr="00411732">
        <w:rPr>
          <w:rFonts w:cs="Times New Roman"/>
          <w:color w:val="000000" w:themeColor="text1"/>
          <w:sz w:val="28"/>
          <w:szCs w:val="28"/>
          <w:lang w:val="en-US"/>
        </w:rPr>
        <w:t>URL</w:t>
      </w:r>
      <w:r w:rsidRPr="00411732">
        <w:rPr>
          <w:rFonts w:cs="Times New Roman"/>
          <w:color w:val="000000" w:themeColor="text1"/>
          <w:sz w:val="28"/>
          <w:szCs w:val="28"/>
        </w:rPr>
        <w:t xml:space="preserve">: </w:t>
      </w:r>
      <w:hyperlink r:id="rId59" w:history="1">
        <w:r w:rsidR="00367AB7" w:rsidRPr="00411732">
          <w:rPr>
            <w:rStyle w:val="a4"/>
            <w:rFonts w:cs="Times New Roman"/>
            <w:color w:val="000000" w:themeColor="text1"/>
            <w:sz w:val="28"/>
            <w:szCs w:val="28"/>
            <w:u w:val="none"/>
            <w:lang w:val="en-US"/>
          </w:rPr>
          <w:t>http</w:t>
        </w:r>
        <w:r w:rsidR="00367AB7" w:rsidRPr="00411732">
          <w:rPr>
            <w:rStyle w:val="a4"/>
            <w:rFonts w:cs="Times New Roman"/>
            <w:color w:val="000000" w:themeColor="text1"/>
            <w:sz w:val="28"/>
            <w:szCs w:val="28"/>
            <w:u w:val="none"/>
          </w:rPr>
          <w:t>://</w:t>
        </w:r>
        <w:r w:rsidR="00367AB7" w:rsidRPr="00411732">
          <w:rPr>
            <w:rStyle w:val="a4"/>
            <w:rFonts w:cs="Times New Roman"/>
            <w:color w:val="000000" w:themeColor="text1"/>
            <w:sz w:val="28"/>
            <w:szCs w:val="28"/>
            <w:u w:val="none"/>
            <w:lang w:val="en-US"/>
          </w:rPr>
          <w:t>plc</w:t>
        </w:r>
        <w:r w:rsidR="00367AB7" w:rsidRPr="00411732">
          <w:rPr>
            <w:rStyle w:val="a4"/>
            <w:rFonts w:cs="Times New Roman"/>
            <w:color w:val="000000" w:themeColor="text1"/>
            <w:sz w:val="28"/>
            <w:szCs w:val="28"/>
            <w:u w:val="none"/>
          </w:rPr>
          <w:t>4</w:t>
        </w:r>
        <w:r w:rsidR="00367AB7" w:rsidRPr="00411732">
          <w:rPr>
            <w:rStyle w:val="a4"/>
            <w:rFonts w:cs="Times New Roman"/>
            <w:color w:val="000000" w:themeColor="text1"/>
            <w:sz w:val="28"/>
            <w:szCs w:val="28"/>
            <w:u w:val="none"/>
            <w:lang w:val="en-US"/>
          </w:rPr>
          <w:t>good</w:t>
        </w:r>
        <w:r w:rsidR="00367AB7" w:rsidRPr="00411732">
          <w:rPr>
            <w:rStyle w:val="a4"/>
            <w:rFonts w:cs="Times New Roman"/>
            <w:color w:val="000000" w:themeColor="text1"/>
            <w:sz w:val="28"/>
            <w:szCs w:val="28"/>
            <w:u w:val="none"/>
          </w:rPr>
          <w:t>.</w:t>
        </w:r>
        <w:r w:rsidR="00367AB7" w:rsidRPr="00411732">
          <w:rPr>
            <w:rStyle w:val="a4"/>
            <w:rFonts w:cs="Times New Roman"/>
            <w:color w:val="000000" w:themeColor="text1"/>
            <w:sz w:val="28"/>
            <w:szCs w:val="28"/>
            <w:u w:val="none"/>
            <w:lang w:val="en-US"/>
          </w:rPr>
          <w:t>org</w:t>
        </w:r>
        <w:r w:rsidR="00367AB7" w:rsidRPr="00411732">
          <w:rPr>
            <w:rStyle w:val="a4"/>
            <w:rFonts w:cs="Times New Roman"/>
            <w:color w:val="000000" w:themeColor="text1"/>
            <w:sz w:val="28"/>
            <w:szCs w:val="28"/>
            <w:u w:val="none"/>
          </w:rPr>
          <w:t>.</w:t>
        </w:r>
        <w:r w:rsidR="00367AB7" w:rsidRPr="00411732">
          <w:rPr>
            <w:rStyle w:val="a4"/>
            <w:rFonts w:cs="Times New Roman"/>
            <w:color w:val="000000" w:themeColor="text1"/>
            <w:sz w:val="28"/>
            <w:szCs w:val="28"/>
            <w:u w:val="none"/>
            <w:lang w:val="en-US"/>
          </w:rPr>
          <w:t>ua</w:t>
        </w:r>
        <w:r w:rsidR="00367AB7" w:rsidRPr="00411732">
          <w:rPr>
            <w:rStyle w:val="a4"/>
            <w:rFonts w:cs="Times New Roman"/>
            <w:color w:val="000000" w:themeColor="text1"/>
            <w:sz w:val="28"/>
            <w:szCs w:val="28"/>
            <w:u w:val="none"/>
          </w:rPr>
          <w:t>/</w:t>
        </w:r>
        <w:r w:rsidR="00367AB7" w:rsidRPr="00411732">
          <w:rPr>
            <w:rStyle w:val="a4"/>
            <w:rFonts w:cs="Times New Roman"/>
            <w:color w:val="000000" w:themeColor="text1"/>
            <w:sz w:val="28"/>
            <w:szCs w:val="28"/>
            <w:u w:val="none"/>
            <w:lang w:val="en-US"/>
          </w:rPr>
          <w:t>post</w:t>
        </w:r>
        <w:r w:rsidR="00367AB7" w:rsidRPr="00411732">
          <w:rPr>
            <w:rStyle w:val="a4"/>
            <w:rFonts w:cs="Times New Roman"/>
            <w:color w:val="000000" w:themeColor="text1"/>
            <w:sz w:val="28"/>
            <w:szCs w:val="28"/>
            <w:u w:val="none"/>
          </w:rPr>
          <w:t>_</w:t>
        </w:r>
        <w:r w:rsidR="00367AB7" w:rsidRPr="00411732">
          <w:rPr>
            <w:rStyle w:val="a4"/>
            <w:rFonts w:cs="Times New Roman"/>
            <w:color w:val="000000" w:themeColor="text1"/>
            <w:sz w:val="28"/>
            <w:szCs w:val="28"/>
            <w:u w:val="none"/>
            <w:lang w:val="en-US"/>
          </w:rPr>
          <w:t>print</w:t>
        </w:r>
        <w:r w:rsidR="00367AB7" w:rsidRPr="00411732">
          <w:rPr>
            <w:rStyle w:val="a4"/>
            <w:rFonts w:cs="Times New Roman"/>
            <w:color w:val="000000" w:themeColor="text1"/>
            <w:sz w:val="28"/>
            <w:szCs w:val="28"/>
            <w:u w:val="none"/>
          </w:rPr>
          <w:t>.</w:t>
        </w:r>
        <w:r w:rsidR="00367AB7" w:rsidRPr="00411732">
          <w:rPr>
            <w:rStyle w:val="a4"/>
            <w:rFonts w:cs="Times New Roman"/>
            <w:color w:val="000000" w:themeColor="text1"/>
            <w:sz w:val="28"/>
            <w:szCs w:val="28"/>
            <w:u w:val="none"/>
            <w:lang w:val="en-US"/>
          </w:rPr>
          <w:t>php</w:t>
        </w:r>
        <w:r w:rsidR="00367AB7" w:rsidRPr="00411732">
          <w:rPr>
            <w:rStyle w:val="a4"/>
            <w:rFonts w:cs="Times New Roman"/>
            <w:color w:val="000000" w:themeColor="text1"/>
            <w:sz w:val="28"/>
            <w:szCs w:val="28"/>
            <w:u w:val="none"/>
          </w:rPr>
          <w:t>?</w:t>
        </w:r>
        <w:r w:rsidR="00367AB7" w:rsidRPr="00411732">
          <w:rPr>
            <w:rStyle w:val="a4"/>
            <w:rFonts w:cs="Times New Roman"/>
            <w:color w:val="000000" w:themeColor="text1"/>
            <w:sz w:val="28"/>
            <w:szCs w:val="28"/>
            <w:u w:val="none"/>
            <w:lang w:val="en-US"/>
          </w:rPr>
          <w:t>id</w:t>
        </w:r>
        <w:r w:rsidR="00367AB7" w:rsidRPr="00411732">
          <w:rPr>
            <w:rStyle w:val="a4"/>
            <w:rFonts w:cs="Times New Roman"/>
            <w:color w:val="000000" w:themeColor="text1"/>
            <w:sz w:val="28"/>
            <w:szCs w:val="28"/>
            <w:u w:val="none"/>
          </w:rPr>
          <w:t>=29</w:t>
        </w:r>
      </w:hyperlink>
      <w:r w:rsidR="00367AB7" w:rsidRPr="00411732">
        <w:rPr>
          <w:rFonts w:cs="Times New Roman"/>
          <w:color w:val="000000" w:themeColor="text1"/>
          <w:sz w:val="28"/>
          <w:szCs w:val="28"/>
        </w:rPr>
        <w:t xml:space="preserve"> (дата обращения  10.11.2017).</w:t>
      </w:r>
    </w:p>
    <w:p w14:paraId="7B474519" w14:textId="5AAEA157" w:rsidR="00AF545F" w:rsidRPr="00411732" w:rsidRDefault="00AF545F" w:rsidP="00B3359E">
      <w:pPr>
        <w:pStyle w:val="a5"/>
        <w:numPr>
          <w:ilvl w:val="0"/>
          <w:numId w:val="2"/>
        </w:numPr>
        <w:suppressAutoHyphens/>
        <w:autoSpaceDN w:val="0"/>
        <w:spacing w:after="0" w:line="360" w:lineRule="auto"/>
        <w:ind w:left="0" w:firstLine="709"/>
        <w:textAlignment w:val="baseline"/>
        <w:rPr>
          <w:rFonts w:cs="Times New Roman"/>
          <w:color w:val="000000" w:themeColor="text1"/>
          <w:sz w:val="28"/>
          <w:szCs w:val="28"/>
        </w:rPr>
      </w:pPr>
      <w:r w:rsidRPr="00411732">
        <w:rPr>
          <w:rFonts w:cs="Times New Roman"/>
          <w:color w:val="000000" w:themeColor="text1"/>
          <w:sz w:val="28"/>
          <w:szCs w:val="28"/>
        </w:rPr>
        <w:t xml:space="preserve">Акселерометр и гироскоп </w:t>
      </w:r>
      <w:r w:rsidRPr="00411732">
        <w:rPr>
          <w:rFonts w:cs="Times New Roman"/>
          <w:color w:val="000000" w:themeColor="text1"/>
          <w:sz w:val="28"/>
          <w:szCs w:val="28"/>
          <w:lang w:val="en-US"/>
        </w:rPr>
        <w:t>MPU</w:t>
      </w:r>
      <w:r w:rsidRPr="00411732">
        <w:rPr>
          <w:rFonts w:cs="Times New Roman"/>
          <w:color w:val="000000" w:themeColor="text1"/>
          <w:sz w:val="28"/>
          <w:szCs w:val="28"/>
        </w:rPr>
        <w:t xml:space="preserve">6050 [Электронный ресурс] // </w:t>
      </w:r>
      <w:r w:rsidRPr="00411732">
        <w:rPr>
          <w:rFonts w:cs="Times New Roman"/>
          <w:color w:val="000000" w:themeColor="text1"/>
          <w:sz w:val="28"/>
          <w:szCs w:val="28"/>
          <w:lang w:val="en-US"/>
        </w:rPr>
        <w:t>cxem</w:t>
      </w:r>
      <w:r w:rsidRPr="00411732">
        <w:rPr>
          <w:rFonts w:cs="Times New Roman"/>
          <w:color w:val="000000" w:themeColor="text1"/>
          <w:sz w:val="28"/>
          <w:szCs w:val="28"/>
        </w:rPr>
        <w:t>.</w:t>
      </w:r>
      <w:r w:rsidRPr="00411732">
        <w:rPr>
          <w:rFonts w:cs="Times New Roman"/>
          <w:color w:val="000000" w:themeColor="text1"/>
          <w:sz w:val="28"/>
          <w:szCs w:val="28"/>
          <w:lang w:val="en-US"/>
        </w:rPr>
        <w:t>net</w:t>
      </w:r>
      <w:r w:rsidR="005E5AA6" w:rsidRPr="00411732">
        <w:rPr>
          <w:rFonts w:cs="Times New Roman"/>
          <w:color w:val="000000" w:themeColor="text1"/>
          <w:sz w:val="28"/>
          <w:szCs w:val="28"/>
        </w:rPr>
        <w:t xml:space="preserve"> Сайт паяльник. </w:t>
      </w:r>
      <w:r w:rsidR="005E5AA6" w:rsidRPr="00411732">
        <w:rPr>
          <w:rFonts w:cs="Times New Roman"/>
          <w:color w:val="000000" w:themeColor="text1"/>
          <w:sz w:val="28"/>
          <w:szCs w:val="28"/>
          <w:lang w:val="en-US"/>
        </w:rPr>
        <w:t>URL</w:t>
      </w:r>
      <w:r w:rsidR="005E5AA6" w:rsidRPr="00411732">
        <w:rPr>
          <w:rFonts w:cs="Times New Roman"/>
          <w:color w:val="000000" w:themeColor="text1"/>
          <w:sz w:val="28"/>
          <w:szCs w:val="28"/>
        </w:rPr>
        <w:t>: http://cxem.net/mc/mc324.php?sa=X&amp;ved=0CBcQ9QEwAWoVChMIoOTw1cr0xgIVyKtyCh0bawoK (дата обращения  20.11.2017).</w:t>
      </w:r>
    </w:p>
    <w:p w14:paraId="7832C963" w14:textId="77777777" w:rsidR="00D13151" w:rsidRPr="00411732" w:rsidRDefault="00D13151" w:rsidP="00B3359E">
      <w:pPr>
        <w:pStyle w:val="a5"/>
        <w:keepNext/>
        <w:keepLines/>
        <w:numPr>
          <w:ilvl w:val="0"/>
          <w:numId w:val="2"/>
        </w:numPr>
        <w:spacing w:after="200" w:line="360" w:lineRule="auto"/>
        <w:ind w:left="0" w:firstLine="709"/>
        <w:rPr>
          <w:rFonts w:cs="Times New Roman"/>
          <w:color w:val="000000" w:themeColor="text1"/>
          <w:sz w:val="28"/>
          <w:szCs w:val="28"/>
          <w:lang w:val="en-US"/>
        </w:rPr>
      </w:pPr>
      <w:r w:rsidRPr="00411732">
        <w:rPr>
          <w:rFonts w:cs="Times New Roman"/>
          <w:color w:val="000000" w:themeColor="text1"/>
          <w:sz w:val="28"/>
          <w:szCs w:val="28"/>
          <w:lang w:val="en-US"/>
        </w:rPr>
        <w:t xml:space="preserve">Stellaris LM3S8962 Evaluation Board User’s Manual, Texas Instruments, 2010, 36 </w:t>
      </w:r>
      <w:r w:rsidRPr="00411732">
        <w:rPr>
          <w:rFonts w:cs="Times New Roman"/>
          <w:color w:val="000000" w:themeColor="text1"/>
          <w:sz w:val="28"/>
          <w:szCs w:val="28"/>
        </w:rPr>
        <w:t>с</w:t>
      </w:r>
      <w:r w:rsidRPr="00411732">
        <w:rPr>
          <w:rFonts w:cs="Times New Roman"/>
          <w:color w:val="000000" w:themeColor="text1"/>
          <w:sz w:val="28"/>
          <w:szCs w:val="28"/>
          <w:lang w:val="en-US"/>
        </w:rPr>
        <w:t>.</w:t>
      </w:r>
    </w:p>
    <w:p w14:paraId="4F64DE2A" w14:textId="77777777" w:rsidR="001D3F6B" w:rsidRPr="00411732" w:rsidRDefault="001D3F6B" w:rsidP="00B3359E">
      <w:pPr>
        <w:pStyle w:val="a5"/>
        <w:keepNext/>
        <w:keepLines/>
        <w:numPr>
          <w:ilvl w:val="0"/>
          <w:numId w:val="2"/>
        </w:numPr>
        <w:spacing w:after="200" w:line="360" w:lineRule="auto"/>
        <w:ind w:left="0" w:firstLine="709"/>
        <w:rPr>
          <w:rFonts w:cs="Times New Roman"/>
          <w:color w:val="000000" w:themeColor="text1"/>
          <w:sz w:val="28"/>
          <w:szCs w:val="28"/>
          <w:lang w:val="en-US"/>
        </w:rPr>
      </w:pPr>
      <w:r w:rsidRPr="00411732">
        <w:rPr>
          <w:rFonts w:cs="Times New Roman"/>
          <w:color w:val="000000" w:themeColor="text1"/>
          <w:sz w:val="28"/>
          <w:szCs w:val="28"/>
          <w:lang w:val="en-US"/>
        </w:rPr>
        <w:t>CANopenNode Manual, Janez Paternoster, 2005, 10 C.</w:t>
      </w:r>
    </w:p>
    <w:p w14:paraId="6BABCD31" w14:textId="77777777" w:rsidR="00481FF2" w:rsidRPr="00411732" w:rsidRDefault="00481FF2" w:rsidP="00B3359E">
      <w:pPr>
        <w:pStyle w:val="a5"/>
        <w:keepNext/>
        <w:keepLines/>
        <w:numPr>
          <w:ilvl w:val="0"/>
          <w:numId w:val="2"/>
        </w:numPr>
        <w:spacing w:after="200" w:line="360" w:lineRule="auto"/>
        <w:ind w:left="0" w:firstLine="709"/>
        <w:rPr>
          <w:rFonts w:cs="Times New Roman"/>
          <w:color w:val="000000" w:themeColor="text1"/>
          <w:sz w:val="28"/>
          <w:szCs w:val="28"/>
          <w:lang w:val="en-US"/>
        </w:rPr>
      </w:pPr>
      <w:r w:rsidRPr="00411732">
        <w:rPr>
          <w:rFonts w:cs="Times New Roman"/>
          <w:color w:val="000000" w:themeColor="text1"/>
          <w:sz w:val="28"/>
          <w:szCs w:val="28"/>
          <w:lang w:val="en-US"/>
        </w:rPr>
        <w:t xml:space="preserve">CANopen </w:t>
      </w:r>
      <w:r w:rsidRPr="00411732">
        <w:rPr>
          <w:rFonts w:cs="Times New Roman"/>
          <w:color w:val="000000" w:themeColor="text1"/>
          <w:sz w:val="28"/>
          <w:szCs w:val="28"/>
        </w:rPr>
        <w:t>профиль</w:t>
      </w:r>
      <w:r w:rsidRPr="00411732">
        <w:rPr>
          <w:rFonts w:cs="Times New Roman"/>
          <w:color w:val="000000" w:themeColor="text1"/>
          <w:sz w:val="28"/>
          <w:szCs w:val="28"/>
          <w:lang w:val="en-US"/>
        </w:rPr>
        <w:t xml:space="preserve"> CiA 401, </w:t>
      </w:r>
      <w:r w:rsidRPr="00411732">
        <w:rPr>
          <w:rFonts w:cs="Times New Roman"/>
          <w:color w:val="000000" w:themeColor="text1"/>
          <w:sz w:val="28"/>
          <w:szCs w:val="28"/>
        </w:rPr>
        <w:t>Марафон</w:t>
      </w:r>
      <w:r w:rsidRPr="00411732">
        <w:rPr>
          <w:rFonts w:cs="Times New Roman"/>
          <w:color w:val="000000" w:themeColor="text1"/>
          <w:sz w:val="28"/>
          <w:szCs w:val="28"/>
          <w:lang w:val="en-US"/>
        </w:rPr>
        <w:t xml:space="preserve">. </w:t>
      </w:r>
      <w:r w:rsidRPr="00411732">
        <w:rPr>
          <w:rFonts w:cs="Times New Roman"/>
          <w:color w:val="000000" w:themeColor="text1"/>
          <w:sz w:val="28"/>
          <w:szCs w:val="28"/>
        </w:rPr>
        <w:t>Изделия</w:t>
      </w:r>
      <w:r w:rsidRPr="00411732">
        <w:rPr>
          <w:rFonts w:cs="Times New Roman"/>
          <w:color w:val="000000" w:themeColor="text1"/>
          <w:sz w:val="28"/>
          <w:szCs w:val="28"/>
          <w:lang w:val="en-US"/>
        </w:rPr>
        <w:t xml:space="preserve"> IO Remote 2015, 55 C.</w:t>
      </w:r>
    </w:p>
    <w:p w14:paraId="0C3421E4" w14:textId="77777777" w:rsidR="00367AB7" w:rsidRPr="00411732" w:rsidRDefault="005E5AA6" w:rsidP="00B3359E">
      <w:pPr>
        <w:pStyle w:val="a5"/>
        <w:keepNext/>
        <w:keepLines/>
        <w:numPr>
          <w:ilvl w:val="0"/>
          <w:numId w:val="2"/>
        </w:numPr>
        <w:spacing w:after="200" w:line="360" w:lineRule="auto"/>
        <w:ind w:left="0" w:firstLine="709"/>
        <w:rPr>
          <w:rFonts w:cs="Times New Roman"/>
          <w:color w:val="000000" w:themeColor="text1"/>
          <w:sz w:val="28"/>
          <w:szCs w:val="28"/>
          <w:lang w:val="en-US"/>
        </w:rPr>
      </w:pPr>
      <w:r w:rsidRPr="00411732">
        <w:rPr>
          <w:rFonts w:cs="Times New Roman"/>
          <w:color w:val="000000" w:themeColor="text1"/>
          <w:sz w:val="28"/>
          <w:szCs w:val="28"/>
          <w:lang w:val="en-US"/>
        </w:rPr>
        <w:t xml:space="preserve">MPU-6050 Register Map and Descriptions, InvenSense, 2013. 47 </w:t>
      </w:r>
      <w:r w:rsidRPr="00411732">
        <w:rPr>
          <w:rFonts w:cs="Times New Roman"/>
          <w:color w:val="000000" w:themeColor="text1"/>
          <w:sz w:val="28"/>
          <w:szCs w:val="28"/>
        </w:rPr>
        <w:t>с</w:t>
      </w:r>
      <w:r w:rsidRPr="00411732">
        <w:rPr>
          <w:rFonts w:cs="Times New Roman"/>
          <w:color w:val="000000" w:themeColor="text1"/>
          <w:sz w:val="28"/>
          <w:szCs w:val="28"/>
          <w:lang w:val="en-US"/>
        </w:rPr>
        <w:t>.</w:t>
      </w:r>
    </w:p>
    <w:p w14:paraId="573D36C0" w14:textId="4704CD5E" w:rsidR="00367AB7" w:rsidRPr="00FA4B9A" w:rsidRDefault="00367AB7" w:rsidP="00B3359E">
      <w:pPr>
        <w:pStyle w:val="a5"/>
        <w:keepNext/>
        <w:keepLines/>
        <w:numPr>
          <w:ilvl w:val="0"/>
          <w:numId w:val="2"/>
        </w:numPr>
        <w:spacing w:after="200" w:line="360" w:lineRule="auto"/>
        <w:ind w:left="0" w:firstLine="709"/>
        <w:rPr>
          <w:rFonts w:cs="Times New Roman"/>
          <w:color w:val="000000" w:themeColor="text1"/>
          <w:sz w:val="28"/>
          <w:szCs w:val="28"/>
        </w:rPr>
      </w:pPr>
      <w:r w:rsidRPr="00411732">
        <w:rPr>
          <w:rFonts w:cs="Times New Roman"/>
          <w:color w:val="000000" w:themeColor="text1"/>
          <w:sz w:val="28"/>
          <w:szCs w:val="28"/>
        </w:rPr>
        <w:t xml:space="preserve">Интерфейс </w:t>
      </w:r>
      <w:r w:rsidRPr="00411732">
        <w:rPr>
          <w:rFonts w:cs="Times New Roman"/>
          <w:color w:val="000000" w:themeColor="text1"/>
          <w:sz w:val="28"/>
          <w:szCs w:val="28"/>
          <w:lang w:val="en-US"/>
        </w:rPr>
        <w:t>I</w:t>
      </w:r>
      <w:r w:rsidRPr="00411732">
        <w:rPr>
          <w:rFonts w:cs="Times New Roman"/>
          <w:color w:val="000000" w:themeColor="text1"/>
          <w:sz w:val="28"/>
          <w:szCs w:val="28"/>
        </w:rPr>
        <w:t>2</w:t>
      </w:r>
      <w:r w:rsidRPr="00411732">
        <w:rPr>
          <w:rFonts w:cs="Times New Roman"/>
          <w:color w:val="000000" w:themeColor="text1"/>
          <w:sz w:val="28"/>
          <w:szCs w:val="28"/>
          <w:lang w:val="en-US"/>
        </w:rPr>
        <w:t>C</w:t>
      </w:r>
      <w:r w:rsidRPr="00411732">
        <w:rPr>
          <w:rFonts w:cs="Times New Roman"/>
          <w:color w:val="000000" w:themeColor="text1"/>
          <w:sz w:val="28"/>
          <w:szCs w:val="28"/>
        </w:rPr>
        <w:t xml:space="preserve"> [Электронный ресурс] // СпецПромДизайн. </w:t>
      </w:r>
      <w:r w:rsidRPr="00411732">
        <w:rPr>
          <w:rFonts w:cs="Times New Roman"/>
          <w:color w:val="000000" w:themeColor="text1"/>
          <w:sz w:val="28"/>
          <w:szCs w:val="28"/>
          <w:lang w:val="en-US"/>
        </w:rPr>
        <w:t>URL</w:t>
      </w:r>
      <w:r w:rsidRPr="00411732">
        <w:rPr>
          <w:rFonts w:cs="Times New Roman"/>
          <w:color w:val="000000" w:themeColor="text1"/>
          <w:sz w:val="28"/>
          <w:szCs w:val="28"/>
        </w:rPr>
        <w:t xml:space="preserve">: </w:t>
      </w:r>
      <w:hyperlink r:id="rId60" w:history="1">
        <w:r w:rsidRPr="00411732">
          <w:rPr>
            <w:rStyle w:val="a4"/>
            <w:rFonts w:cs="Times New Roman"/>
            <w:color w:val="000000" w:themeColor="text1"/>
            <w:sz w:val="28"/>
            <w:szCs w:val="28"/>
            <w:u w:val="none"/>
            <w:lang w:val="en-US"/>
          </w:rPr>
          <w:t>https</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spd</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net</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ru</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Article</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I</w:t>
        </w:r>
        <w:r w:rsidRPr="00411732">
          <w:rPr>
            <w:rStyle w:val="a4"/>
            <w:rFonts w:cs="Times New Roman"/>
            <w:color w:val="000000" w:themeColor="text1"/>
            <w:sz w:val="28"/>
            <w:szCs w:val="28"/>
            <w:u w:val="none"/>
          </w:rPr>
          <w:t>2</w:t>
        </w:r>
        <w:r w:rsidRPr="00411732">
          <w:rPr>
            <w:rStyle w:val="a4"/>
            <w:rFonts w:cs="Times New Roman"/>
            <w:color w:val="000000" w:themeColor="text1"/>
            <w:sz w:val="28"/>
            <w:szCs w:val="28"/>
            <w:u w:val="none"/>
            <w:lang w:val="en-US"/>
          </w:rPr>
          <w:t>C</w:t>
        </w:r>
        <w:r w:rsidRPr="00411732">
          <w:rPr>
            <w:rStyle w:val="a4"/>
            <w:rFonts w:cs="Times New Roman"/>
            <w:color w:val="000000" w:themeColor="text1"/>
            <w:sz w:val="28"/>
            <w:szCs w:val="28"/>
            <w:u w:val="none"/>
          </w:rPr>
          <w:t>.</w:t>
        </w:r>
        <w:r w:rsidRPr="00411732">
          <w:rPr>
            <w:rStyle w:val="a4"/>
            <w:rFonts w:cs="Times New Roman"/>
            <w:color w:val="000000" w:themeColor="text1"/>
            <w:sz w:val="28"/>
            <w:szCs w:val="28"/>
            <w:u w:val="none"/>
            <w:lang w:val="en-US"/>
          </w:rPr>
          <w:t>aspx</w:t>
        </w:r>
      </w:hyperlink>
      <w:r w:rsidRPr="00411732">
        <w:rPr>
          <w:rFonts w:cs="Times New Roman"/>
          <w:color w:val="000000" w:themeColor="text1"/>
          <w:sz w:val="28"/>
          <w:szCs w:val="28"/>
        </w:rPr>
        <w:t xml:space="preserve"> (дата обращения  10.11.2017).</w:t>
      </w:r>
    </w:p>
    <w:p w14:paraId="4947630A" w14:textId="74F546D5" w:rsidR="00CD05DA" w:rsidRPr="00CD05DA" w:rsidRDefault="00CD05DA" w:rsidP="00B3359E">
      <w:pPr>
        <w:pStyle w:val="a5"/>
        <w:keepNext/>
        <w:keepLines/>
        <w:numPr>
          <w:ilvl w:val="0"/>
          <w:numId w:val="2"/>
        </w:numPr>
        <w:spacing w:after="0" w:line="360" w:lineRule="auto"/>
        <w:ind w:left="0" w:firstLine="709"/>
        <w:rPr>
          <w:rFonts w:cs="Times New Roman"/>
          <w:color w:val="000000" w:themeColor="text1"/>
          <w:sz w:val="28"/>
          <w:szCs w:val="28"/>
        </w:rPr>
      </w:pPr>
      <w:r w:rsidRPr="00CD05DA">
        <w:rPr>
          <w:rFonts w:cs="Times New Roman"/>
          <w:color w:val="000000" w:themeColor="text1"/>
          <w:sz w:val="28"/>
          <w:szCs w:val="28"/>
        </w:rPr>
        <w:t xml:space="preserve">Интерфейс </w:t>
      </w:r>
      <w:r w:rsidRPr="00CD05DA">
        <w:rPr>
          <w:rFonts w:cs="Times New Roman"/>
          <w:color w:val="000000" w:themeColor="text1"/>
          <w:sz w:val="28"/>
          <w:szCs w:val="28"/>
          <w:lang w:val="en-US"/>
        </w:rPr>
        <w:t>IXXAT</w:t>
      </w:r>
      <w:r w:rsidRPr="00CD05DA">
        <w:rPr>
          <w:rFonts w:cs="Times New Roman"/>
          <w:color w:val="000000" w:themeColor="text1"/>
          <w:sz w:val="28"/>
          <w:szCs w:val="28"/>
        </w:rPr>
        <w:t xml:space="preserve"> </w:t>
      </w:r>
      <w:r w:rsidRPr="00CD05DA">
        <w:rPr>
          <w:rFonts w:cs="Times New Roman"/>
          <w:color w:val="000000" w:themeColor="text1"/>
          <w:sz w:val="28"/>
          <w:szCs w:val="28"/>
          <w:lang w:val="en-US"/>
        </w:rPr>
        <w:t>USB</w:t>
      </w:r>
      <w:r w:rsidRPr="00CD05DA">
        <w:rPr>
          <w:rFonts w:cs="Times New Roman"/>
          <w:color w:val="000000" w:themeColor="text1"/>
          <w:sz w:val="28"/>
          <w:szCs w:val="28"/>
        </w:rPr>
        <w:t>-</w:t>
      </w:r>
      <w:r w:rsidRPr="00CD05DA">
        <w:rPr>
          <w:rFonts w:cs="Times New Roman"/>
          <w:color w:val="000000" w:themeColor="text1"/>
          <w:sz w:val="28"/>
          <w:szCs w:val="28"/>
          <w:lang w:val="en-US"/>
        </w:rPr>
        <w:t>to</w:t>
      </w:r>
      <w:r w:rsidRPr="00CD05DA">
        <w:rPr>
          <w:rFonts w:cs="Times New Roman"/>
          <w:color w:val="000000" w:themeColor="text1"/>
          <w:sz w:val="28"/>
          <w:szCs w:val="28"/>
        </w:rPr>
        <w:t>-</w:t>
      </w:r>
      <w:r w:rsidRPr="00CD05DA">
        <w:rPr>
          <w:rFonts w:cs="Times New Roman"/>
          <w:color w:val="000000" w:themeColor="text1"/>
          <w:sz w:val="28"/>
          <w:szCs w:val="28"/>
          <w:lang w:val="en-US"/>
        </w:rPr>
        <w:t>CAN</w:t>
      </w:r>
      <w:r w:rsidRPr="00CD05DA">
        <w:rPr>
          <w:rFonts w:cs="Times New Roman"/>
          <w:color w:val="000000" w:themeColor="text1"/>
          <w:sz w:val="28"/>
          <w:szCs w:val="28"/>
        </w:rPr>
        <w:t xml:space="preserve"> </w:t>
      </w:r>
      <w:r w:rsidRPr="00CD05DA">
        <w:rPr>
          <w:rFonts w:cs="Times New Roman"/>
          <w:color w:val="000000" w:themeColor="text1"/>
          <w:sz w:val="28"/>
          <w:szCs w:val="28"/>
          <w:lang w:val="en-US"/>
        </w:rPr>
        <w:t>v</w:t>
      </w:r>
      <w:r w:rsidRPr="00CD05DA">
        <w:rPr>
          <w:rFonts w:cs="Times New Roman"/>
          <w:color w:val="000000" w:themeColor="text1"/>
          <w:sz w:val="28"/>
          <w:szCs w:val="28"/>
        </w:rPr>
        <w:t xml:space="preserve">2 [Электронный ресурс] // Автоматизация в промышленности. </w:t>
      </w:r>
      <w:r w:rsidRPr="00CD05DA">
        <w:rPr>
          <w:rFonts w:cs="Times New Roman"/>
          <w:color w:val="000000" w:themeColor="text1"/>
          <w:sz w:val="28"/>
          <w:szCs w:val="28"/>
          <w:lang w:val="en-US"/>
        </w:rPr>
        <w:t>URL</w:t>
      </w:r>
      <w:r w:rsidRPr="00CD05DA">
        <w:rPr>
          <w:rFonts w:cs="Times New Roman"/>
          <w:color w:val="000000" w:themeColor="text1"/>
          <w:sz w:val="28"/>
          <w:szCs w:val="28"/>
        </w:rPr>
        <w:t xml:space="preserve">: </w:t>
      </w:r>
      <w:r w:rsidRPr="00CD05DA">
        <w:rPr>
          <w:rFonts w:cs="Times New Roman"/>
          <w:color w:val="000000" w:themeColor="text1"/>
          <w:sz w:val="28"/>
          <w:szCs w:val="28"/>
          <w:lang w:val="en-US"/>
        </w:rPr>
        <w:t>http</w:t>
      </w:r>
      <w:r w:rsidRPr="00CD05DA">
        <w:rPr>
          <w:rFonts w:cs="Times New Roman"/>
          <w:color w:val="000000" w:themeColor="text1"/>
          <w:sz w:val="28"/>
          <w:szCs w:val="28"/>
        </w:rPr>
        <w:t>://</w:t>
      </w:r>
      <w:r w:rsidRPr="00CD05DA">
        <w:rPr>
          <w:rFonts w:cs="Times New Roman"/>
          <w:color w:val="000000" w:themeColor="text1"/>
          <w:sz w:val="28"/>
          <w:szCs w:val="28"/>
          <w:lang w:val="en-US"/>
        </w:rPr>
        <w:t>avtprom</w:t>
      </w:r>
      <w:r w:rsidRPr="00CD05DA">
        <w:rPr>
          <w:rFonts w:cs="Times New Roman"/>
          <w:color w:val="000000" w:themeColor="text1"/>
          <w:sz w:val="28"/>
          <w:szCs w:val="28"/>
        </w:rPr>
        <w:t>.</w:t>
      </w:r>
      <w:r w:rsidRPr="00CD05DA">
        <w:rPr>
          <w:rFonts w:cs="Times New Roman"/>
          <w:color w:val="000000" w:themeColor="text1"/>
          <w:sz w:val="28"/>
          <w:szCs w:val="28"/>
          <w:lang w:val="en-US"/>
        </w:rPr>
        <w:t>ru</w:t>
      </w:r>
      <w:r w:rsidRPr="00CD05DA">
        <w:rPr>
          <w:rFonts w:cs="Times New Roman"/>
          <w:color w:val="000000" w:themeColor="text1"/>
          <w:sz w:val="28"/>
          <w:szCs w:val="28"/>
        </w:rPr>
        <w:t>/</w:t>
      </w:r>
      <w:r w:rsidRPr="00CD05DA">
        <w:rPr>
          <w:rFonts w:cs="Times New Roman"/>
          <w:color w:val="000000" w:themeColor="text1"/>
          <w:sz w:val="28"/>
          <w:szCs w:val="28"/>
          <w:lang w:val="en-US"/>
        </w:rPr>
        <w:t>news</w:t>
      </w:r>
      <w:r w:rsidRPr="00CD05DA">
        <w:rPr>
          <w:rFonts w:cs="Times New Roman"/>
          <w:color w:val="000000" w:themeColor="text1"/>
          <w:sz w:val="28"/>
          <w:szCs w:val="28"/>
        </w:rPr>
        <w:t>/2014/02/03/</w:t>
      </w:r>
      <w:r w:rsidRPr="00CD05DA">
        <w:rPr>
          <w:rFonts w:cs="Times New Roman"/>
          <w:color w:val="000000" w:themeColor="text1"/>
          <w:sz w:val="28"/>
          <w:szCs w:val="28"/>
          <w:lang w:val="en-US"/>
        </w:rPr>
        <w:t>interfeis</w:t>
      </w:r>
      <w:r w:rsidRPr="00CD05DA">
        <w:rPr>
          <w:rFonts w:cs="Times New Roman"/>
          <w:color w:val="000000" w:themeColor="text1"/>
          <w:sz w:val="28"/>
          <w:szCs w:val="28"/>
        </w:rPr>
        <w:t>-</w:t>
      </w:r>
      <w:r w:rsidRPr="00CD05DA">
        <w:rPr>
          <w:rFonts w:cs="Times New Roman"/>
          <w:color w:val="000000" w:themeColor="text1"/>
          <w:sz w:val="28"/>
          <w:szCs w:val="28"/>
          <w:lang w:val="en-US"/>
        </w:rPr>
        <w:t>ixxat</w:t>
      </w:r>
      <w:r w:rsidRPr="00CD05DA">
        <w:rPr>
          <w:rFonts w:cs="Times New Roman"/>
          <w:color w:val="000000" w:themeColor="text1"/>
          <w:sz w:val="28"/>
          <w:szCs w:val="28"/>
        </w:rPr>
        <w:t>-</w:t>
      </w:r>
      <w:r w:rsidRPr="00CD05DA">
        <w:rPr>
          <w:rFonts w:cs="Times New Roman"/>
          <w:color w:val="000000" w:themeColor="text1"/>
          <w:sz w:val="28"/>
          <w:szCs w:val="28"/>
          <w:lang w:val="en-US"/>
        </w:rPr>
        <w:t>usb</w:t>
      </w:r>
      <w:r w:rsidRPr="00CD05DA">
        <w:rPr>
          <w:rFonts w:cs="Times New Roman"/>
          <w:color w:val="000000" w:themeColor="text1"/>
          <w:sz w:val="28"/>
          <w:szCs w:val="28"/>
        </w:rPr>
        <w:t>-</w:t>
      </w:r>
      <w:r w:rsidRPr="00CD05DA">
        <w:rPr>
          <w:rFonts w:cs="Times New Roman"/>
          <w:color w:val="000000" w:themeColor="text1"/>
          <w:sz w:val="28"/>
          <w:szCs w:val="28"/>
          <w:lang w:val="en-US"/>
        </w:rPr>
        <w:t>can</w:t>
      </w:r>
      <w:r w:rsidRPr="00CD05DA">
        <w:rPr>
          <w:rFonts w:cs="Times New Roman"/>
          <w:color w:val="000000" w:themeColor="text1"/>
          <w:sz w:val="28"/>
          <w:szCs w:val="28"/>
        </w:rPr>
        <w:t>-</w:t>
      </w:r>
    </w:p>
    <w:p w14:paraId="59AA7055" w14:textId="0FC43EAC" w:rsidR="00CD05DA" w:rsidRDefault="00CD05DA" w:rsidP="00B3359E">
      <w:pPr>
        <w:pStyle w:val="a5"/>
        <w:keepNext/>
        <w:keepLines/>
        <w:numPr>
          <w:ilvl w:val="0"/>
          <w:numId w:val="2"/>
        </w:numPr>
        <w:spacing w:after="200" w:line="360" w:lineRule="auto"/>
        <w:ind w:left="0" w:firstLine="709"/>
        <w:rPr>
          <w:rFonts w:cs="Times New Roman"/>
          <w:color w:val="000000" w:themeColor="text1"/>
          <w:sz w:val="28"/>
          <w:szCs w:val="28"/>
        </w:rPr>
      </w:pPr>
      <w:r>
        <w:rPr>
          <w:rFonts w:cs="Times New Roman"/>
          <w:color w:val="000000" w:themeColor="text1"/>
          <w:sz w:val="28"/>
          <w:szCs w:val="28"/>
          <w:lang w:val="en-US"/>
        </w:rPr>
        <w:t>USB</w:t>
      </w:r>
      <w:r w:rsidRPr="00CD05DA">
        <w:rPr>
          <w:rFonts w:cs="Times New Roman"/>
          <w:color w:val="000000" w:themeColor="text1"/>
          <w:sz w:val="28"/>
          <w:szCs w:val="28"/>
        </w:rPr>
        <w:t>-</w:t>
      </w:r>
      <w:r>
        <w:rPr>
          <w:rFonts w:cs="Times New Roman"/>
          <w:color w:val="000000" w:themeColor="text1"/>
          <w:sz w:val="28"/>
          <w:szCs w:val="28"/>
          <w:lang w:val="en-US"/>
        </w:rPr>
        <w:t>to</w:t>
      </w:r>
      <w:r w:rsidRPr="00CD05DA">
        <w:rPr>
          <w:rFonts w:cs="Times New Roman"/>
          <w:color w:val="000000" w:themeColor="text1"/>
          <w:sz w:val="28"/>
          <w:szCs w:val="28"/>
        </w:rPr>
        <w:t>-</w:t>
      </w:r>
      <w:r>
        <w:rPr>
          <w:rFonts w:cs="Times New Roman"/>
          <w:color w:val="000000" w:themeColor="text1"/>
          <w:sz w:val="28"/>
          <w:szCs w:val="28"/>
          <w:lang w:val="en-US"/>
        </w:rPr>
        <w:t>CAN</w:t>
      </w:r>
      <w:r w:rsidRPr="00CD05DA">
        <w:rPr>
          <w:rFonts w:cs="Times New Roman"/>
          <w:color w:val="000000" w:themeColor="text1"/>
          <w:sz w:val="28"/>
          <w:szCs w:val="28"/>
        </w:rPr>
        <w:t xml:space="preserve"> </w:t>
      </w:r>
      <w:r>
        <w:rPr>
          <w:rFonts w:cs="Times New Roman"/>
          <w:color w:val="000000" w:themeColor="text1"/>
          <w:sz w:val="28"/>
          <w:szCs w:val="28"/>
          <w:lang w:val="en-US"/>
        </w:rPr>
        <w:t>v</w:t>
      </w:r>
      <w:r w:rsidRPr="00CD05DA">
        <w:rPr>
          <w:rFonts w:cs="Times New Roman"/>
          <w:color w:val="000000" w:themeColor="text1"/>
          <w:sz w:val="28"/>
          <w:szCs w:val="28"/>
        </w:rPr>
        <w:t xml:space="preserve">2 – </w:t>
      </w:r>
      <w:r>
        <w:rPr>
          <w:rFonts w:cs="Times New Roman"/>
          <w:color w:val="000000" w:themeColor="text1"/>
          <w:sz w:val="28"/>
          <w:szCs w:val="28"/>
        </w:rPr>
        <w:t>Руководство пользователя, Дэйтамикро, 2014. 12 с.</w:t>
      </w:r>
    </w:p>
    <w:p w14:paraId="2E6AFE6A" w14:textId="77777777" w:rsidR="00B13A4A" w:rsidRDefault="00B13A4A" w:rsidP="00B3359E">
      <w:pPr>
        <w:pStyle w:val="a5"/>
        <w:numPr>
          <w:ilvl w:val="0"/>
          <w:numId w:val="2"/>
        </w:numPr>
        <w:spacing w:after="0" w:line="360" w:lineRule="auto"/>
        <w:ind w:left="0" w:firstLine="709"/>
        <w:rPr>
          <w:sz w:val="28"/>
        </w:rPr>
      </w:pPr>
      <w:r>
        <w:rPr>
          <w:sz w:val="28"/>
        </w:rPr>
        <w:t xml:space="preserve">ГОСТ </w:t>
      </w:r>
      <w:r w:rsidRPr="008A1FED">
        <w:rPr>
          <w:sz w:val="28"/>
        </w:rPr>
        <w:t>2.105-95 ЕСКД. Общие требования к текстовым документам</w:t>
      </w:r>
      <w:r>
        <w:rPr>
          <w:sz w:val="28"/>
        </w:rPr>
        <w:t>.</w:t>
      </w:r>
    </w:p>
    <w:p w14:paraId="59AF00D9" w14:textId="77777777" w:rsidR="00B13A4A" w:rsidRDefault="00B13A4A" w:rsidP="00B3359E">
      <w:pPr>
        <w:pStyle w:val="a5"/>
        <w:numPr>
          <w:ilvl w:val="0"/>
          <w:numId w:val="2"/>
        </w:numPr>
        <w:spacing w:after="0" w:line="360" w:lineRule="auto"/>
        <w:ind w:left="0" w:firstLine="709"/>
        <w:rPr>
          <w:sz w:val="28"/>
        </w:rPr>
      </w:pPr>
      <w:r>
        <w:rPr>
          <w:sz w:val="28"/>
        </w:rPr>
        <w:t xml:space="preserve">ГОСТ </w:t>
      </w:r>
      <w:r w:rsidRPr="008A1FED">
        <w:rPr>
          <w:sz w:val="28"/>
        </w:rPr>
        <w:t>7.9-95 Реферат и аннотация. Общие требования</w:t>
      </w:r>
      <w:r>
        <w:rPr>
          <w:sz w:val="28"/>
        </w:rPr>
        <w:t>.</w:t>
      </w:r>
    </w:p>
    <w:p w14:paraId="29C06498" w14:textId="77777777" w:rsidR="00B13A4A" w:rsidRDefault="00B13A4A" w:rsidP="00B3359E">
      <w:pPr>
        <w:pStyle w:val="a5"/>
        <w:numPr>
          <w:ilvl w:val="0"/>
          <w:numId w:val="2"/>
        </w:numPr>
        <w:spacing w:after="0" w:line="360" w:lineRule="auto"/>
        <w:ind w:left="0" w:firstLine="709"/>
        <w:rPr>
          <w:sz w:val="28"/>
        </w:rPr>
      </w:pPr>
      <w:r>
        <w:rPr>
          <w:sz w:val="28"/>
        </w:rPr>
        <w:t xml:space="preserve">ГОСТ </w:t>
      </w:r>
      <w:r w:rsidRPr="008A1FED">
        <w:rPr>
          <w:sz w:val="28"/>
        </w:rPr>
        <w:t>7.12-1993 Сокращение слов на русском языке</w:t>
      </w:r>
    </w:p>
    <w:p w14:paraId="54DFD3F0" w14:textId="77777777" w:rsidR="00B13A4A" w:rsidRDefault="00B13A4A" w:rsidP="00B3359E">
      <w:pPr>
        <w:pStyle w:val="a5"/>
        <w:numPr>
          <w:ilvl w:val="0"/>
          <w:numId w:val="2"/>
        </w:numPr>
        <w:spacing w:after="0" w:line="360" w:lineRule="auto"/>
        <w:ind w:left="0" w:firstLine="709"/>
        <w:rPr>
          <w:sz w:val="28"/>
        </w:rPr>
      </w:pPr>
      <w:r>
        <w:rPr>
          <w:sz w:val="28"/>
        </w:rPr>
        <w:lastRenderedPageBreak/>
        <w:t>ГОСТ 7.1-2003 Библиографическая запись.</w:t>
      </w:r>
    </w:p>
    <w:p w14:paraId="5673AAC4" w14:textId="46AAD0D3" w:rsidR="00B13A4A" w:rsidRPr="00B13A4A" w:rsidRDefault="00B13A4A" w:rsidP="00B3359E">
      <w:pPr>
        <w:pStyle w:val="a5"/>
        <w:numPr>
          <w:ilvl w:val="0"/>
          <w:numId w:val="2"/>
        </w:numPr>
        <w:spacing w:after="0" w:line="360" w:lineRule="auto"/>
        <w:ind w:left="0" w:firstLine="709"/>
        <w:rPr>
          <w:sz w:val="28"/>
        </w:rPr>
      </w:pPr>
      <w:r w:rsidRPr="003751A1">
        <w:rPr>
          <w:sz w:val="28"/>
        </w:rPr>
        <w:t>Иванова Г.С. Технология программирования. М.: Изд-во МГТУ им.Н.Э.Баумана, 2002. – 241 с</w:t>
      </w:r>
      <w:r>
        <w:rPr>
          <w:sz w:val="28"/>
        </w:rPr>
        <w:t>.</w:t>
      </w:r>
    </w:p>
    <w:p w14:paraId="152D4083" w14:textId="6DF55DCB" w:rsidR="00862701" w:rsidRDefault="00862701">
      <w:pPr>
        <w:rPr>
          <w:color w:val="000000" w:themeColor="text1"/>
        </w:rPr>
      </w:pPr>
      <w:r>
        <w:rPr>
          <w:color w:val="000000" w:themeColor="text1"/>
        </w:rPr>
        <w:br w:type="page"/>
      </w:r>
    </w:p>
    <w:p w14:paraId="4AA0DA98" w14:textId="77777777" w:rsidR="00862701" w:rsidRDefault="00862701" w:rsidP="00862701">
      <w:pPr>
        <w:pStyle w:val="1"/>
        <w:spacing w:before="0"/>
        <w:jc w:val="center"/>
      </w:pPr>
      <w:bookmarkStart w:id="60" w:name="_Toc516229516"/>
      <w:r>
        <w:lastRenderedPageBreak/>
        <w:t>ПРИЛОЖЕНИЕ А</w:t>
      </w:r>
      <w:r>
        <w:br/>
        <w:t>Техническое задание</w:t>
      </w:r>
      <w:bookmarkEnd w:id="60"/>
    </w:p>
    <w:p w14:paraId="6D819617" w14:textId="77777777" w:rsidR="00EE3E2F" w:rsidRDefault="00EE3E2F" w:rsidP="00862701">
      <w:pPr>
        <w:suppressAutoHyphens/>
        <w:autoSpaceDN w:val="0"/>
        <w:spacing w:after="0" w:line="360" w:lineRule="auto"/>
        <w:textAlignment w:val="baseline"/>
        <w:rPr>
          <w:rFonts w:cs="Times New Roman"/>
          <w:color w:val="000000" w:themeColor="text1"/>
          <w:szCs w:val="24"/>
        </w:rPr>
        <w:sectPr w:rsidR="00EE3E2F" w:rsidSect="00862701">
          <w:footerReference w:type="default" r:id="rId61"/>
          <w:footerReference w:type="first" r:id="rId62"/>
          <w:pgSz w:w="11906" w:h="16838"/>
          <w:pgMar w:top="1134" w:right="567" w:bottom="1134" w:left="1701" w:header="709" w:footer="709" w:gutter="0"/>
          <w:pgNumType w:start="1"/>
          <w:cols w:space="708"/>
          <w:titlePg/>
          <w:docGrid w:linePitch="360"/>
        </w:sectPr>
      </w:pPr>
    </w:p>
    <w:p w14:paraId="740F35CE" w14:textId="77777777" w:rsidR="00EA5AF4" w:rsidRPr="00EA5AF4" w:rsidRDefault="00EA5AF4" w:rsidP="00EA5AF4">
      <w:pPr>
        <w:spacing w:after="0" w:line="240" w:lineRule="auto"/>
        <w:jc w:val="center"/>
        <w:rPr>
          <w:rFonts w:eastAsia="Times New Roman" w:cs="Times New Roman"/>
          <w:szCs w:val="24"/>
          <w:lang w:eastAsia="ru-RU"/>
        </w:rPr>
      </w:pPr>
      <w:r w:rsidRPr="00EA5AF4">
        <w:rPr>
          <w:rFonts w:eastAsia="Times New Roman" w:cs="Times New Roman"/>
          <w:szCs w:val="24"/>
          <w:lang w:eastAsia="ru-RU"/>
        </w:rPr>
        <w:lastRenderedPageBreak/>
        <w:t>Министерство образования и науки Российской Федерации</w:t>
      </w:r>
    </w:p>
    <w:p w14:paraId="06901208" w14:textId="77777777" w:rsidR="00EA5AF4" w:rsidRPr="00EA5AF4" w:rsidRDefault="00EA5AF4" w:rsidP="00EA5AF4">
      <w:pPr>
        <w:spacing w:after="0" w:line="240" w:lineRule="auto"/>
        <w:jc w:val="center"/>
        <w:rPr>
          <w:rFonts w:eastAsia="Times New Roman" w:cs="Times New Roman"/>
          <w:szCs w:val="24"/>
          <w:lang w:eastAsia="ru-RU"/>
        </w:rPr>
      </w:pPr>
      <w:r w:rsidRPr="00EA5AF4">
        <w:rPr>
          <w:rFonts w:eastAsia="Times New Roman" w:cs="Times New Roman"/>
          <w:szCs w:val="24"/>
          <w:lang w:eastAsia="ru-RU"/>
        </w:rPr>
        <w:t xml:space="preserve">Федеральное государственное бюджетное образовательное учреждение </w:t>
      </w:r>
    </w:p>
    <w:p w14:paraId="6010697D" w14:textId="77777777" w:rsidR="00EA5AF4" w:rsidRPr="00EA5AF4" w:rsidRDefault="00EA5AF4" w:rsidP="00EA5AF4">
      <w:pPr>
        <w:spacing w:after="0" w:line="240" w:lineRule="auto"/>
        <w:jc w:val="center"/>
        <w:rPr>
          <w:rFonts w:eastAsia="Times New Roman" w:cs="Times New Roman"/>
          <w:szCs w:val="24"/>
          <w:lang w:eastAsia="ru-RU"/>
        </w:rPr>
      </w:pPr>
      <w:r w:rsidRPr="00EA5AF4">
        <w:rPr>
          <w:rFonts w:eastAsia="Times New Roman" w:cs="Times New Roman"/>
          <w:szCs w:val="24"/>
          <w:lang w:eastAsia="ru-RU"/>
        </w:rPr>
        <w:t>высшего образования</w:t>
      </w:r>
    </w:p>
    <w:p w14:paraId="70ABBD2B" w14:textId="77777777" w:rsidR="00EA5AF4" w:rsidRPr="00EA5AF4" w:rsidRDefault="00EA5AF4" w:rsidP="00EA5AF4">
      <w:pPr>
        <w:spacing w:after="0" w:line="240" w:lineRule="auto"/>
        <w:jc w:val="center"/>
        <w:rPr>
          <w:rFonts w:eastAsia="Times New Roman" w:cs="Times New Roman"/>
          <w:szCs w:val="24"/>
          <w:lang w:eastAsia="ru-RU"/>
        </w:rPr>
      </w:pPr>
      <w:r w:rsidRPr="00EA5AF4">
        <w:rPr>
          <w:rFonts w:eastAsia="Times New Roman" w:cs="Times New Roman"/>
          <w:szCs w:val="24"/>
          <w:lang w:eastAsia="ru-RU"/>
        </w:rPr>
        <w:t>«Московский государственный технический университет имени Н.Э. Баумана</w:t>
      </w:r>
    </w:p>
    <w:p w14:paraId="078515E2" w14:textId="77777777" w:rsidR="00EA5AF4" w:rsidRPr="00EA5AF4" w:rsidRDefault="00EA5AF4" w:rsidP="00EA5AF4">
      <w:pPr>
        <w:spacing w:after="0" w:line="240" w:lineRule="auto"/>
        <w:jc w:val="center"/>
        <w:rPr>
          <w:rFonts w:eastAsia="Times New Roman" w:cs="Times New Roman"/>
          <w:szCs w:val="24"/>
          <w:lang w:eastAsia="ru-RU"/>
        </w:rPr>
      </w:pPr>
      <w:r w:rsidRPr="00EA5AF4">
        <w:rPr>
          <w:rFonts w:eastAsia="Times New Roman" w:cs="Times New Roman"/>
          <w:szCs w:val="24"/>
          <w:lang w:eastAsia="ru-RU"/>
        </w:rPr>
        <w:t>(национальный исследовательский университет)»</w:t>
      </w:r>
    </w:p>
    <w:p w14:paraId="17A52AF0" w14:textId="77777777" w:rsidR="00EA5AF4" w:rsidRPr="00EA5AF4" w:rsidRDefault="00EA5AF4" w:rsidP="00EA5AF4">
      <w:pPr>
        <w:spacing w:after="0" w:line="360" w:lineRule="auto"/>
        <w:jc w:val="center"/>
        <w:rPr>
          <w:rFonts w:eastAsia="Times New Roman" w:cs="Times New Roman"/>
          <w:szCs w:val="24"/>
          <w:lang w:eastAsia="ru-RU"/>
        </w:rPr>
      </w:pPr>
      <w:r w:rsidRPr="00EA5AF4">
        <w:rPr>
          <w:rFonts w:eastAsia="Times New Roman" w:cs="Times New Roman"/>
          <w:szCs w:val="24"/>
          <w:lang w:eastAsia="ru-RU"/>
        </w:rPr>
        <w:t>(МГТУ им. Н.Э. Баумана)</w:t>
      </w:r>
    </w:p>
    <w:p w14:paraId="366CF6A1" w14:textId="77777777" w:rsidR="00EA5AF4" w:rsidRPr="00EA5AF4" w:rsidRDefault="00EA5AF4" w:rsidP="00EA5AF4">
      <w:pPr>
        <w:spacing w:after="0" w:line="360" w:lineRule="auto"/>
        <w:jc w:val="center"/>
        <w:rPr>
          <w:rFonts w:eastAsia="Times New Roman" w:cs="Times New Roman"/>
          <w:szCs w:val="24"/>
          <w:lang w:eastAsia="ru-RU"/>
        </w:rPr>
      </w:pPr>
      <w:r w:rsidRPr="00EA5AF4">
        <w:rPr>
          <w:rFonts w:eastAsia="Times New Roman" w:cs="Times New Roman"/>
          <w:szCs w:val="24"/>
          <w:lang w:eastAsia="ru-RU"/>
        </w:rPr>
        <w:t>Факультет «Информатика и системы управления»</w:t>
      </w:r>
    </w:p>
    <w:p w14:paraId="0D3E563C" w14:textId="77777777" w:rsidR="00EA5AF4" w:rsidRPr="00EA5AF4" w:rsidRDefault="00EA5AF4" w:rsidP="00EA5AF4">
      <w:pPr>
        <w:spacing w:after="0" w:line="360" w:lineRule="auto"/>
        <w:jc w:val="center"/>
        <w:rPr>
          <w:rFonts w:eastAsia="Times New Roman" w:cs="Times New Roman"/>
          <w:szCs w:val="24"/>
          <w:lang w:eastAsia="ru-RU"/>
        </w:rPr>
      </w:pPr>
      <w:r w:rsidRPr="00EA5AF4">
        <w:rPr>
          <w:rFonts w:eastAsia="Times New Roman" w:cs="Times New Roman"/>
          <w:szCs w:val="24"/>
          <w:lang w:eastAsia="ru-RU"/>
        </w:rPr>
        <w:t>Кафедра «Компьютерные системы и сети»</w:t>
      </w:r>
    </w:p>
    <w:p w14:paraId="2B7EE3CF" w14:textId="77777777" w:rsidR="00EA5AF4" w:rsidRPr="00EA5AF4" w:rsidRDefault="00EA5AF4" w:rsidP="00EA5AF4">
      <w:pPr>
        <w:spacing w:after="0" w:line="360" w:lineRule="auto"/>
        <w:jc w:val="left"/>
        <w:rPr>
          <w:rFonts w:eastAsia="Times New Roman" w:cs="Times New Roman"/>
          <w:i/>
          <w:iCs/>
          <w:szCs w:val="24"/>
          <w:lang w:eastAsia="ru-RU"/>
        </w:rPr>
      </w:pPr>
    </w:p>
    <w:p w14:paraId="3DF655E4" w14:textId="77777777" w:rsidR="00EA5AF4" w:rsidRPr="00EA5AF4" w:rsidRDefault="00EA5AF4" w:rsidP="00EA5AF4">
      <w:pPr>
        <w:spacing w:after="0" w:line="240" w:lineRule="auto"/>
        <w:jc w:val="left"/>
        <w:rPr>
          <w:rFonts w:eastAsia="Times New Roman" w:cs="Times New Roman"/>
          <w:i/>
          <w:iCs/>
          <w:szCs w:val="24"/>
          <w:lang w:eastAsia="ru-RU"/>
        </w:rPr>
      </w:pPr>
      <w:r w:rsidRPr="00EA5AF4">
        <w:rPr>
          <w:rFonts w:eastAsia="Times New Roman" w:cs="Times New Roman"/>
          <w:i/>
          <w:iCs/>
          <w:szCs w:val="24"/>
          <w:lang w:eastAsia="ru-RU"/>
        </w:rPr>
        <w:t xml:space="preserve">            </w:t>
      </w:r>
    </w:p>
    <w:p w14:paraId="2E49CF91" w14:textId="77777777" w:rsidR="00EA5AF4" w:rsidRPr="00EA5AF4" w:rsidRDefault="00EA5AF4" w:rsidP="00EA5AF4">
      <w:pPr>
        <w:spacing w:after="0" w:line="240" w:lineRule="auto"/>
        <w:jc w:val="left"/>
        <w:rPr>
          <w:rFonts w:eastAsia="Times New Roman" w:cs="Times New Roman"/>
          <w:szCs w:val="24"/>
          <w:lang w:eastAsia="ru-RU"/>
        </w:rPr>
      </w:pPr>
      <w:r w:rsidRPr="00EA5AF4">
        <w:rPr>
          <w:rFonts w:eastAsia="Times New Roman" w:cs="Times New Roman"/>
          <w:szCs w:val="24"/>
          <w:lang w:eastAsia="ru-RU"/>
        </w:rPr>
        <w:t xml:space="preserve">                                                                                                     УТВЕРЖДАЮ</w:t>
      </w:r>
    </w:p>
    <w:p w14:paraId="60ACA8F1" w14:textId="77777777" w:rsidR="00EA5AF4" w:rsidRPr="00EA5AF4" w:rsidRDefault="00EA5AF4" w:rsidP="00EA5AF4">
      <w:pPr>
        <w:spacing w:after="0" w:line="240" w:lineRule="auto"/>
        <w:jc w:val="left"/>
        <w:rPr>
          <w:rFonts w:eastAsia="Times New Roman" w:cs="Times New Roman"/>
          <w:szCs w:val="24"/>
          <w:lang w:eastAsia="ru-RU"/>
        </w:rPr>
      </w:pPr>
      <w:r w:rsidRPr="00EA5AF4">
        <w:rPr>
          <w:rFonts w:eastAsia="Times New Roman" w:cs="Times New Roman"/>
          <w:szCs w:val="24"/>
          <w:lang w:eastAsia="ru-RU"/>
        </w:rPr>
        <w:t xml:space="preserve">                                                                                   Зав. кафедрой ИУ6,</w:t>
      </w:r>
    </w:p>
    <w:p w14:paraId="5ADA1963" w14:textId="77777777" w:rsidR="00EA5AF4" w:rsidRPr="00EA5AF4" w:rsidRDefault="00EA5AF4" w:rsidP="00EA5AF4">
      <w:pPr>
        <w:spacing w:after="0" w:line="240" w:lineRule="auto"/>
        <w:jc w:val="left"/>
        <w:rPr>
          <w:rFonts w:eastAsia="Times New Roman" w:cs="Times New Roman"/>
          <w:szCs w:val="24"/>
          <w:lang w:eastAsia="ru-RU"/>
        </w:rPr>
      </w:pPr>
      <w:r w:rsidRPr="00EA5AF4">
        <w:rPr>
          <w:rFonts w:eastAsia="Times New Roman" w:cs="Times New Roman"/>
          <w:szCs w:val="24"/>
          <w:lang w:eastAsia="ru-RU"/>
        </w:rPr>
        <w:t xml:space="preserve">                                                                                   д.т.н., проф. ________А.В. Пролетарский</w:t>
      </w:r>
    </w:p>
    <w:p w14:paraId="7C0CE41F" w14:textId="77777777" w:rsidR="00EA5AF4" w:rsidRPr="00EA5AF4" w:rsidRDefault="00EA5AF4" w:rsidP="00EA5AF4">
      <w:pPr>
        <w:spacing w:after="0" w:line="240" w:lineRule="auto"/>
        <w:jc w:val="left"/>
        <w:rPr>
          <w:rFonts w:eastAsia="Times New Roman" w:cs="Times New Roman"/>
          <w:szCs w:val="24"/>
          <w:lang w:eastAsia="ru-RU"/>
        </w:rPr>
      </w:pPr>
      <w:r w:rsidRPr="00EA5AF4">
        <w:rPr>
          <w:rFonts w:eastAsia="Times New Roman" w:cs="Times New Roman"/>
          <w:szCs w:val="24"/>
          <w:lang w:eastAsia="ru-RU"/>
        </w:rPr>
        <w:t xml:space="preserve">                                                                                        " ___" _______________201   г.</w:t>
      </w:r>
    </w:p>
    <w:p w14:paraId="15986E74" w14:textId="77777777" w:rsidR="00EA5AF4" w:rsidRPr="00EA5AF4" w:rsidRDefault="00EA5AF4" w:rsidP="00EA5AF4">
      <w:pPr>
        <w:spacing w:after="0" w:line="240" w:lineRule="auto"/>
        <w:jc w:val="left"/>
        <w:rPr>
          <w:rFonts w:eastAsia="Times New Roman" w:cs="Times New Roman"/>
          <w:szCs w:val="24"/>
          <w:lang w:eastAsia="ru-RU"/>
        </w:rPr>
      </w:pPr>
    </w:p>
    <w:p w14:paraId="13D20EEB" w14:textId="77777777" w:rsidR="00EA5AF4" w:rsidRPr="00EA5AF4" w:rsidRDefault="00EA5AF4" w:rsidP="00EA5AF4">
      <w:pPr>
        <w:spacing w:after="0" w:line="240" w:lineRule="auto"/>
        <w:jc w:val="left"/>
        <w:rPr>
          <w:rFonts w:eastAsia="Times New Roman" w:cs="Times New Roman"/>
          <w:i/>
          <w:iCs/>
          <w:szCs w:val="24"/>
          <w:lang w:eastAsia="ru-RU"/>
        </w:rPr>
      </w:pPr>
    </w:p>
    <w:p w14:paraId="7C92F860" w14:textId="77777777" w:rsidR="00EA5AF4" w:rsidRPr="00EA5AF4" w:rsidRDefault="00EA5AF4" w:rsidP="00EA5AF4">
      <w:pPr>
        <w:spacing w:after="0" w:line="240" w:lineRule="auto"/>
        <w:jc w:val="left"/>
        <w:rPr>
          <w:rFonts w:eastAsia="Times New Roman" w:cs="Times New Roman"/>
          <w:i/>
          <w:iCs/>
          <w:szCs w:val="24"/>
          <w:lang w:eastAsia="ru-RU"/>
        </w:rPr>
      </w:pPr>
    </w:p>
    <w:p w14:paraId="2D4F851F" w14:textId="77777777" w:rsidR="00EA5AF4" w:rsidRPr="00EA5AF4" w:rsidRDefault="00EA5AF4" w:rsidP="00EA5AF4">
      <w:pPr>
        <w:spacing w:after="0" w:line="240" w:lineRule="auto"/>
        <w:jc w:val="left"/>
        <w:rPr>
          <w:rFonts w:eastAsia="Times New Roman" w:cs="Times New Roman"/>
          <w:i/>
          <w:iCs/>
          <w:szCs w:val="24"/>
          <w:lang w:eastAsia="ru-RU"/>
        </w:rPr>
      </w:pPr>
    </w:p>
    <w:p w14:paraId="5EB2AEAE" w14:textId="77777777" w:rsidR="00EA5AF4" w:rsidRPr="00EA5AF4" w:rsidRDefault="00EA5AF4" w:rsidP="00EA5AF4">
      <w:pPr>
        <w:spacing w:after="0" w:line="240" w:lineRule="auto"/>
        <w:jc w:val="left"/>
        <w:rPr>
          <w:rFonts w:eastAsia="Times New Roman" w:cs="Times New Roman"/>
          <w:i/>
          <w:iCs/>
          <w:szCs w:val="24"/>
          <w:lang w:eastAsia="ru-RU"/>
        </w:rPr>
      </w:pPr>
    </w:p>
    <w:p w14:paraId="07E440CD" w14:textId="77777777" w:rsidR="00EA5AF4" w:rsidRPr="00EA5AF4" w:rsidRDefault="00EA5AF4" w:rsidP="00EA5AF4">
      <w:pPr>
        <w:spacing w:after="0" w:line="240" w:lineRule="auto"/>
        <w:jc w:val="left"/>
        <w:rPr>
          <w:rFonts w:eastAsia="Times New Roman" w:cs="Times New Roman"/>
          <w:i/>
          <w:iCs/>
          <w:szCs w:val="24"/>
          <w:lang w:eastAsia="ru-RU"/>
        </w:rPr>
      </w:pPr>
    </w:p>
    <w:p w14:paraId="5A96A80D" w14:textId="77777777" w:rsidR="00EA5AF4" w:rsidRPr="00EA5AF4" w:rsidRDefault="00EA5AF4" w:rsidP="00EA5AF4">
      <w:pPr>
        <w:spacing w:after="0" w:line="240" w:lineRule="auto"/>
        <w:jc w:val="left"/>
        <w:rPr>
          <w:rFonts w:eastAsia="Times New Roman" w:cs="Times New Roman"/>
          <w:i/>
          <w:iCs/>
          <w:szCs w:val="24"/>
          <w:lang w:eastAsia="ru-RU"/>
        </w:rPr>
      </w:pPr>
    </w:p>
    <w:p w14:paraId="60B9E1AC" w14:textId="77777777" w:rsidR="00EA5AF4" w:rsidRPr="00EA5AF4" w:rsidRDefault="00EA5AF4" w:rsidP="00EA5AF4">
      <w:pPr>
        <w:spacing w:after="0" w:line="240" w:lineRule="auto"/>
        <w:jc w:val="left"/>
        <w:rPr>
          <w:rFonts w:eastAsia="Times New Roman" w:cs="Times New Roman"/>
          <w:i/>
          <w:iCs/>
          <w:szCs w:val="24"/>
          <w:lang w:eastAsia="ru-RU"/>
        </w:rPr>
      </w:pPr>
    </w:p>
    <w:p w14:paraId="5613735A" w14:textId="77777777" w:rsidR="00EA5AF4" w:rsidRPr="00EA5AF4" w:rsidRDefault="00EA5AF4" w:rsidP="00EA5AF4">
      <w:pPr>
        <w:spacing w:after="0" w:line="240" w:lineRule="auto"/>
        <w:jc w:val="center"/>
        <w:rPr>
          <w:rFonts w:eastAsia="Times New Roman" w:cs="Times New Roman"/>
          <w:caps/>
          <w:sz w:val="28"/>
          <w:szCs w:val="24"/>
          <w:lang w:eastAsia="ru-RU"/>
        </w:rPr>
      </w:pPr>
    </w:p>
    <w:p w14:paraId="433D24CD" w14:textId="77777777" w:rsidR="00EA5AF4" w:rsidRPr="00EA5AF4" w:rsidRDefault="00EA5AF4" w:rsidP="00EA5AF4">
      <w:pPr>
        <w:spacing w:after="0" w:line="240" w:lineRule="auto"/>
        <w:jc w:val="center"/>
        <w:rPr>
          <w:rFonts w:eastAsia="Times New Roman" w:cs="Times New Roman"/>
          <w:caps/>
          <w:sz w:val="28"/>
          <w:szCs w:val="24"/>
          <w:lang w:eastAsia="ru-RU"/>
        </w:rPr>
      </w:pPr>
      <w:r w:rsidRPr="00EA5AF4">
        <w:rPr>
          <w:rFonts w:eastAsia="Times New Roman" w:cs="Times New Roman"/>
          <w:caps/>
          <w:sz w:val="28"/>
          <w:szCs w:val="24"/>
          <w:lang w:eastAsia="ru-RU"/>
        </w:rPr>
        <w:t>Система цифрового обмена блока чувствительных элементов гидролокационного комплекса</w:t>
      </w:r>
    </w:p>
    <w:p w14:paraId="1BB9B5E6" w14:textId="77777777" w:rsidR="00EA5AF4" w:rsidRPr="00EA5AF4" w:rsidRDefault="00EA5AF4" w:rsidP="00EA5AF4">
      <w:pPr>
        <w:spacing w:after="0" w:line="240" w:lineRule="auto"/>
        <w:jc w:val="left"/>
        <w:rPr>
          <w:rFonts w:eastAsia="Times New Roman" w:cs="Times New Roman"/>
          <w:i/>
          <w:iCs/>
          <w:szCs w:val="24"/>
          <w:lang w:eastAsia="ru-RU"/>
        </w:rPr>
      </w:pPr>
    </w:p>
    <w:p w14:paraId="3E8401D6" w14:textId="77777777" w:rsidR="00EA5AF4" w:rsidRPr="00EA5AF4" w:rsidRDefault="00EA5AF4" w:rsidP="00EA5AF4">
      <w:pPr>
        <w:spacing w:after="0" w:line="240" w:lineRule="auto"/>
        <w:jc w:val="center"/>
        <w:rPr>
          <w:rFonts w:eastAsia="Times New Roman" w:cs="Times New Roman"/>
          <w:szCs w:val="24"/>
          <w:lang w:eastAsia="ru-RU"/>
        </w:rPr>
      </w:pPr>
      <w:r w:rsidRPr="00EA5AF4">
        <w:rPr>
          <w:rFonts w:eastAsia="Times New Roman" w:cs="Times New Roman"/>
          <w:szCs w:val="24"/>
          <w:lang w:eastAsia="ru-RU"/>
        </w:rPr>
        <w:t xml:space="preserve">Техническое задание </w:t>
      </w:r>
    </w:p>
    <w:p w14:paraId="69473AF1" w14:textId="77777777" w:rsidR="00EA5AF4" w:rsidRPr="00EA5AF4" w:rsidRDefault="00EA5AF4" w:rsidP="00EA5AF4">
      <w:pPr>
        <w:spacing w:after="0" w:line="240" w:lineRule="auto"/>
        <w:jc w:val="center"/>
        <w:rPr>
          <w:rFonts w:eastAsia="Times New Roman" w:cs="Times New Roman"/>
          <w:sz w:val="22"/>
          <w:szCs w:val="24"/>
          <w:lang w:eastAsia="ru-RU"/>
        </w:rPr>
      </w:pPr>
    </w:p>
    <w:p w14:paraId="6CAD2556" w14:textId="77777777" w:rsidR="00EA5AF4" w:rsidRPr="00EA5AF4" w:rsidRDefault="00EA5AF4" w:rsidP="00EA5AF4">
      <w:pPr>
        <w:spacing w:after="0" w:line="240" w:lineRule="auto"/>
        <w:jc w:val="center"/>
        <w:rPr>
          <w:rFonts w:eastAsia="Times New Roman" w:cs="Times New Roman"/>
          <w:color w:val="000000"/>
          <w:szCs w:val="24"/>
          <w:lang w:eastAsia="ru-RU"/>
        </w:rPr>
      </w:pPr>
      <w:r w:rsidRPr="00EA5AF4">
        <w:rPr>
          <w:rFonts w:eastAsia="Times New Roman" w:cs="Times New Roman"/>
          <w:color w:val="000000"/>
          <w:szCs w:val="24"/>
          <w:lang w:eastAsia="ru-RU"/>
        </w:rPr>
        <w:t>Листов 8</w:t>
      </w:r>
    </w:p>
    <w:p w14:paraId="497E42C3" w14:textId="77777777" w:rsidR="00EA5AF4" w:rsidRPr="00EA5AF4" w:rsidRDefault="00EA5AF4" w:rsidP="00EA5AF4">
      <w:pPr>
        <w:spacing w:after="0" w:line="240" w:lineRule="auto"/>
        <w:jc w:val="left"/>
        <w:rPr>
          <w:rFonts w:eastAsia="Times New Roman" w:cs="Times New Roman"/>
          <w:i/>
          <w:iCs/>
          <w:szCs w:val="24"/>
          <w:lang w:eastAsia="ru-RU"/>
        </w:rPr>
      </w:pPr>
    </w:p>
    <w:p w14:paraId="0BD409AF" w14:textId="77777777" w:rsidR="00EA5AF4" w:rsidRPr="00EA5AF4" w:rsidRDefault="00EA5AF4" w:rsidP="00EA5AF4">
      <w:pPr>
        <w:spacing w:after="0" w:line="240" w:lineRule="auto"/>
        <w:jc w:val="left"/>
        <w:rPr>
          <w:rFonts w:eastAsia="Times New Roman" w:cs="Times New Roman"/>
          <w:i/>
          <w:iCs/>
          <w:szCs w:val="24"/>
          <w:lang w:eastAsia="ru-RU"/>
        </w:rPr>
      </w:pPr>
    </w:p>
    <w:p w14:paraId="6084460E" w14:textId="77777777" w:rsidR="00EA5AF4" w:rsidRPr="00EA5AF4" w:rsidRDefault="00EA5AF4" w:rsidP="00EA5AF4">
      <w:pPr>
        <w:spacing w:after="0" w:line="240" w:lineRule="auto"/>
        <w:jc w:val="left"/>
        <w:rPr>
          <w:rFonts w:eastAsia="Times New Roman" w:cs="Times New Roman"/>
          <w:i/>
          <w:iCs/>
          <w:szCs w:val="24"/>
          <w:lang w:eastAsia="ru-RU"/>
        </w:rPr>
      </w:pPr>
    </w:p>
    <w:p w14:paraId="4D806BDD" w14:textId="77777777" w:rsidR="00EA5AF4" w:rsidRPr="00EA5AF4" w:rsidRDefault="00EA5AF4" w:rsidP="00EA5AF4">
      <w:pPr>
        <w:spacing w:after="0" w:line="240" w:lineRule="auto"/>
        <w:jc w:val="left"/>
        <w:rPr>
          <w:rFonts w:eastAsia="Times New Roman" w:cs="Times New Roman"/>
          <w:i/>
          <w:iCs/>
          <w:szCs w:val="24"/>
          <w:lang w:eastAsia="ru-RU"/>
        </w:rPr>
      </w:pPr>
    </w:p>
    <w:p w14:paraId="52B6E2E3" w14:textId="77777777" w:rsidR="00EA5AF4" w:rsidRPr="00EA5AF4" w:rsidRDefault="00EA5AF4" w:rsidP="00EA5AF4">
      <w:pPr>
        <w:spacing w:after="0" w:line="240" w:lineRule="auto"/>
        <w:jc w:val="left"/>
        <w:rPr>
          <w:rFonts w:eastAsia="Times New Roman" w:cs="Times New Roman"/>
          <w:i/>
          <w:iCs/>
          <w:szCs w:val="24"/>
          <w:lang w:eastAsia="ru-RU"/>
        </w:rPr>
      </w:pPr>
    </w:p>
    <w:p w14:paraId="4D2B03FE" w14:textId="77777777" w:rsidR="00EA5AF4" w:rsidRPr="00EA5AF4" w:rsidRDefault="00EA5AF4" w:rsidP="00EA5AF4">
      <w:pPr>
        <w:spacing w:after="0" w:line="240" w:lineRule="auto"/>
        <w:jc w:val="left"/>
        <w:rPr>
          <w:rFonts w:eastAsia="Times New Roman" w:cs="Times New Roman"/>
          <w:i/>
          <w:iCs/>
          <w:szCs w:val="24"/>
          <w:lang w:eastAsia="ru-RU"/>
        </w:rPr>
      </w:pPr>
    </w:p>
    <w:p w14:paraId="064505D6" w14:textId="77777777" w:rsidR="00EA5AF4" w:rsidRPr="00EA5AF4" w:rsidRDefault="00EA5AF4" w:rsidP="00EA5AF4">
      <w:pPr>
        <w:spacing w:after="0" w:line="240" w:lineRule="auto"/>
        <w:jc w:val="left"/>
        <w:rPr>
          <w:rFonts w:eastAsia="Times New Roman" w:cs="Times New Roman"/>
          <w:i/>
          <w:iCs/>
          <w:szCs w:val="24"/>
          <w:lang w:eastAsia="ru-RU"/>
        </w:rPr>
      </w:pPr>
    </w:p>
    <w:p w14:paraId="20FD9F10" w14:textId="77777777" w:rsidR="00EA5AF4" w:rsidRPr="00EA5AF4" w:rsidRDefault="00EA5AF4" w:rsidP="00EA5AF4">
      <w:pPr>
        <w:spacing w:after="0" w:line="240" w:lineRule="auto"/>
        <w:jc w:val="left"/>
        <w:rPr>
          <w:rFonts w:eastAsia="Times New Roman" w:cs="Times New Roman"/>
          <w:i/>
          <w:iCs/>
          <w:szCs w:val="24"/>
          <w:lang w:eastAsia="ru-RU"/>
        </w:rPr>
      </w:pPr>
    </w:p>
    <w:p w14:paraId="3CCBE4C1" w14:textId="77777777" w:rsidR="00EA5AF4" w:rsidRPr="00EA5AF4" w:rsidRDefault="00EA5AF4" w:rsidP="00EA5AF4">
      <w:pPr>
        <w:spacing w:after="0" w:line="360" w:lineRule="auto"/>
        <w:jc w:val="left"/>
        <w:rPr>
          <w:rFonts w:eastAsia="Times New Roman" w:cs="Times New Roman"/>
          <w:szCs w:val="24"/>
          <w:lang w:eastAsia="ru-RU"/>
        </w:rPr>
      </w:pPr>
      <w:r w:rsidRPr="00EA5AF4">
        <w:rPr>
          <w:rFonts w:eastAsia="Times New Roman" w:cs="Times New Roman"/>
          <w:szCs w:val="24"/>
          <w:lang w:eastAsia="ru-RU"/>
        </w:rPr>
        <w:t xml:space="preserve">                                                                              Руководитель,</w:t>
      </w:r>
    </w:p>
    <w:p w14:paraId="7513A5F0" w14:textId="77777777" w:rsidR="00EA5AF4" w:rsidRPr="00EA5AF4" w:rsidRDefault="00EA5AF4" w:rsidP="00EA5AF4">
      <w:pPr>
        <w:spacing w:after="0" w:line="360" w:lineRule="auto"/>
        <w:jc w:val="left"/>
        <w:rPr>
          <w:rFonts w:eastAsia="Times New Roman" w:cs="Times New Roman"/>
          <w:szCs w:val="24"/>
          <w:lang w:eastAsia="ru-RU"/>
        </w:rPr>
      </w:pPr>
      <w:r w:rsidRPr="00EA5AF4">
        <w:rPr>
          <w:rFonts w:eastAsia="Times New Roman" w:cs="Times New Roman"/>
          <w:szCs w:val="24"/>
          <w:lang w:eastAsia="ru-RU"/>
        </w:rPr>
        <w:t xml:space="preserve">                                                                   </w:t>
      </w:r>
      <w:r w:rsidRPr="00EA5AF4">
        <w:rPr>
          <w:rFonts w:eastAsia="Times New Roman" w:cs="Times New Roman"/>
          <w:color w:val="000000"/>
          <w:szCs w:val="24"/>
          <w:lang w:eastAsia="ru-RU"/>
        </w:rPr>
        <w:t xml:space="preserve">к.т.н., доцент      </w:t>
      </w:r>
      <w:r w:rsidRPr="00EA5AF4">
        <w:rPr>
          <w:rFonts w:eastAsia="Times New Roman" w:cs="Times New Roman"/>
          <w:szCs w:val="24"/>
          <w:lang w:eastAsia="ru-RU"/>
        </w:rPr>
        <w:t>___________   Сотников А. А.</w:t>
      </w:r>
    </w:p>
    <w:p w14:paraId="0DD1E2A0" w14:textId="77777777" w:rsidR="00EA5AF4" w:rsidRPr="00EA5AF4" w:rsidRDefault="00EA5AF4" w:rsidP="00EA5AF4">
      <w:pPr>
        <w:spacing w:after="0" w:line="360" w:lineRule="auto"/>
        <w:jc w:val="left"/>
        <w:rPr>
          <w:rFonts w:eastAsia="Times New Roman" w:cs="Times New Roman"/>
          <w:szCs w:val="24"/>
          <w:lang w:eastAsia="ru-RU"/>
        </w:rPr>
      </w:pPr>
      <w:r w:rsidRPr="00EA5AF4">
        <w:rPr>
          <w:rFonts w:eastAsia="Times New Roman" w:cs="Times New Roman"/>
          <w:szCs w:val="24"/>
          <w:lang w:eastAsia="ru-RU"/>
        </w:rPr>
        <w:t xml:space="preserve"> </w:t>
      </w:r>
    </w:p>
    <w:p w14:paraId="47EFC01C" w14:textId="77777777" w:rsidR="00EA5AF4" w:rsidRPr="00EA5AF4" w:rsidRDefault="00EA5AF4" w:rsidP="00EA5AF4">
      <w:pPr>
        <w:spacing w:after="0" w:line="360" w:lineRule="auto"/>
        <w:jc w:val="left"/>
        <w:rPr>
          <w:rFonts w:eastAsia="Times New Roman" w:cs="Times New Roman"/>
          <w:szCs w:val="24"/>
          <w:lang w:eastAsia="ru-RU"/>
        </w:rPr>
      </w:pPr>
    </w:p>
    <w:p w14:paraId="53A9BD8D" w14:textId="77777777" w:rsidR="00EA5AF4" w:rsidRPr="00EA5AF4" w:rsidRDefault="00EA5AF4" w:rsidP="00EA5AF4">
      <w:pPr>
        <w:spacing w:after="0" w:line="360" w:lineRule="auto"/>
        <w:jc w:val="left"/>
        <w:rPr>
          <w:rFonts w:eastAsia="Times New Roman" w:cs="Times New Roman"/>
          <w:szCs w:val="24"/>
          <w:lang w:eastAsia="ru-RU"/>
        </w:rPr>
      </w:pPr>
      <w:r w:rsidRPr="00EA5AF4">
        <w:rPr>
          <w:rFonts w:eastAsia="Times New Roman" w:cs="Times New Roman"/>
          <w:szCs w:val="24"/>
          <w:lang w:eastAsia="ru-RU"/>
        </w:rPr>
        <w:t xml:space="preserve">                                                                              Исполнитель,</w:t>
      </w:r>
    </w:p>
    <w:p w14:paraId="31D999B9" w14:textId="77777777" w:rsidR="00EA5AF4" w:rsidRPr="00EA5AF4" w:rsidRDefault="00EA5AF4" w:rsidP="00EA5AF4">
      <w:pPr>
        <w:spacing w:after="0" w:line="360" w:lineRule="auto"/>
        <w:jc w:val="left"/>
        <w:rPr>
          <w:rFonts w:eastAsia="Times New Roman" w:cs="Times New Roman"/>
          <w:szCs w:val="24"/>
          <w:lang w:eastAsia="ru-RU"/>
        </w:rPr>
      </w:pPr>
      <w:r w:rsidRPr="00EA5AF4">
        <w:rPr>
          <w:rFonts w:eastAsia="Times New Roman" w:cs="Times New Roman"/>
          <w:szCs w:val="24"/>
          <w:lang w:eastAsia="ru-RU"/>
        </w:rPr>
        <w:t xml:space="preserve">                                                                   студ. гр. ИУ6-81 ___________   Сидоров В. Ю.</w:t>
      </w:r>
    </w:p>
    <w:p w14:paraId="03EB1D56" w14:textId="77777777" w:rsidR="00EA5AF4" w:rsidRPr="00EA5AF4" w:rsidRDefault="00EA5AF4" w:rsidP="00EA5AF4">
      <w:pPr>
        <w:spacing w:after="0" w:line="240" w:lineRule="auto"/>
        <w:jc w:val="left"/>
        <w:rPr>
          <w:rFonts w:eastAsia="Times New Roman" w:cs="Times New Roman"/>
          <w:i/>
          <w:iCs/>
          <w:szCs w:val="24"/>
          <w:lang w:eastAsia="ru-RU"/>
        </w:rPr>
      </w:pPr>
    </w:p>
    <w:p w14:paraId="6DD11886" w14:textId="77777777" w:rsidR="00EA5AF4" w:rsidRPr="00EA5AF4" w:rsidRDefault="00EA5AF4" w:rsidP="00EA5AF4">
      <w:pPr>
        <w:spacing w:after="0" w:line="240" w:lineRule="auto"/>
        <w:jc w:val="left"/>
        <w:rPr>
          <w:rFonts w:eastAsia="Times New Roman" w:cs="Times New Roman"/>
          <w:i/>
          <w:iCs/>
          <w:szCs w:val="24"/>
          <w:lang w:eastAsia="ru-RU"/>
        </w:rPr>
      </w:pPr>
    </w:p>
    <w:p w14:paraId="09A6B3EF" w14:textId="77777777" w:rsidR="00EA5AF4" w:rsidRPr="00EA5AF4" w:rsidRDefault="00EA5AF4" w:rsidP="00EA5AF4">
      <w:pPr>
        <w:spacing w:after="0" w:line="240" w:lineRule="auto"/>
        <w:jc w:val="left"/>
        <w:rPr>
          <w:rFonts w:eastAsia="Times New Roman" w:cs="Times New Roman"/>
          <w:i/>
          <w:iCs/>
          <w:szCs w:val="24"/>
          <w:lang w:eastAsia="ru-RU"/>
        </w:rPr>
      </w:pPr>
    </w:p>
    <w:p w14:paraId="5B5196FD" w14:textId="77777777" w:rsidR="00EA5AF4" w:rsidRPr="00EA5AF4" w:rsidRDefault="00EA5AF4" w:rsidP="00EA5AF4">
      <w:pPr>
        <w:spacing w:after="0" w:line="240" w:lineRule="auto"/>
        <w:jc w:val="center"/>
        <w:rPr>
          <w:rFonts w:eastAsia="Times New Roman" w:cs="Times New Roman"/>
          <w:szCs w:val="24"/>
          <w:lang w:eastAsia="ru-RU"/>
        </w:rPr>
      </w:pPr>
      <w:r w:rsidRPr="00EA5AF4">
        <w:rPr>
          <w:rFonts w:eastAsia="Times New Roman" w:cs="Times New Roman"/>
          <w:szCs w:val="24"/>
          <w:lang w:eastAsia="ru-RU"/>
        </w:rPr>
        <w:lastRenderedPageBreak/>
        <w:t>2018   г.</w:t>
      </w:r>
    </w:p>
    <w:p w14:paraId="641A4678" w14:textId="77777777" w:rsidR="00EA5AF4" w:rsidRPr="00EA5AF4" w:rsidRDefault="00EA5AF4" w:rsidP="00EA5AF4">
      <w:pPr>
        <w:keepNext/>
        <w:spacing w:before="360" w:after="120" w:line="480" w:lineRule="auto"/>
        <w:jc w:val="center"/>
        <w:outlineLvl w:val="0"/>
        <w:rPr>
          <w:rFonts w:eastAsia="Times New Roman" w:cs="Times New Roman"/>
          <w:iCs/>
          <w:caps/>
          <w:szCs w:val="24"/>
          <w:lang w:eastAsia="ru-RU"/>
        </w:rPr>
      </w:pPr>
      <w:r w:rsidRPr="00EA5AF4">
        <w:rPr>
          <w:rFonts w:eastAsia="Times New Roman" w:cs="Times New Roman"/>
          <w:iCs/>
          <w:caps/>
          <w:szCs w:val="24"/>
          <w:lang w:eastAsia="ru-RU"/>
        </w:rPr>
        <w:t>1. Введение</w:t>
      </w:r>
    </w:p>
    <w:p w14:paraId="5F0E4C46"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szCs w:val="24"/>
          <w:lang w:eastAsia="ru-RU"/>
        </w:rPr>
        <w:t>Настоящее техническое задание распространяется на разработку программно-аппаратного комплекса, используемого для автоматизированного и стандартизированного обмена данными между блоком чувствительных элементов (БЧЭ) и блоком управления и предназначенного для организаций или групп лиц, заинтересованных в организации промышленной сети.</w:t>
      </w:r>
    </w:p>
    <w:p w14:paraId="4290FBBC"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szCs w:val="24"/>
          <w:lang w:eastAsia="ru-RU"/>
        </w:rPr>
        <w:t>На сегодняшний день с уверенностью можно сказать, что датчики окружают нас повсюду, например, датчики в автомобиле, датчики системы умный дом и так далее. А что если предполагается использовать несколько датчиков и исполняемых устройств в едином корпусе или, допустим, предполагается их использование в экстремальных условиях? В таком случае датчики и исполняемые устройства объединяют в единый модуль – БЧЭ, который защищает встроенные датчики от условий окружающей среды и, можно сказать, объединяет их в некоторую локальную сеть.</w:t>
      </w:r>
    </w:p>
    <w:p w14:paraId="4F164120" w14:textId="77777777" w:rsidR="00EA5AF4" w:rsidRPr="00EA5AF4" w:rsidRDefault="00EA5AF4" w:rsidP="00EA5AF4">
      <w:pPr>
        <w:spacing w:after="0" w:line="480" w:lineRule="auto"/>
        <w:ind w:firstLine="709"/>
        <w:rPr>
          <w:rFonts w:eastAsia="Times New Roman" w:cs="Times New Roman"/>
          <w:szCs w:val="24"/>
          <w:lang w:eastAsia="ru-RU"/>
        </w:rPr>
      </w:pPr>
      <w:r w:rsidRPr="00EA5AF4">
        <w:rPr>
          <w:rFonts w:eastAsia="Times New Roman" w:cs="Times New Roman"/>
          <w:szCs w:val="24"/>
          <w:lang w:eastAsia="ru-RU"/>
        </w:rPr>
        <w:t>БЧЭ распространены повсеместно и включают в себя целый набор датчиков, поэтому мониторинг показаний датчиков имеет важный характер. Разрабатываемая система основана на использовании общепринятого протокола высокого уровня, который стандартизирует обмен данными, поэтому она легко может быть интегрирована в любую промышленную сеть.</w:t>
      </w:r>
    </w:p>
    <w:p w14:paraId="23CD3CB2"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szCs w:val="24"/>
          <w:lang w:eastAsia="ru-RU"/>
        </w:rPr>
        <w:t xml:space="preserve"> </w:t>
      </w:r>
    </w:p>
    <w:p w14:paraId="139E4ADD" w14:textId="77777777" w:rsidR="00EA5AF4" w:rsidRPr="00EA5AF4" w:rsidRDefault="00EA5AF4" w:rsidP="00EA5AF4">
      <w:pPr>
        <w:keepNext/>
        <w:spacing w:before="360" w:after="120" w:line="480" w:lineRule="auto"/>
        <w:jc w:val="center"/>
        <w:outlineLvl w:val="0"/>
        <w:rPr>
          <w:rFonts w:eastAsia="Times New Roman" w:cs="Times New Roman"/>
          <w:iCs/>
          <w:caps/>
          <w:szCs w:val="24"/>
          <w:lang w:eastAsia="ru-RU"/>
        </w:rPr>
      </w:pPr>
      <w:r w:rsidRPr="00EA5AF4">
        <w:rPr>
          <w:rFonts w:eastAsia="Times New Roman" w:cs="Times New Roman"/>
          <w:iCs/>
          <w:caps/>
          <w:szCs w:val="24"/>
          <w:lang w:eastAsia="ru-RU"/>
        </w:rPr>
        <w:t>2. Основания для разработки</w:t>
      </w:r>
    </w:p>
    <w:p w14:paraId="3AAABDBA"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szCs w:val="24"/>
          <w:lang w:eastAsia="ru-RU"/>
        </w:rPr>
        <w:t xml:space="preserve">Система цифрового обмена БЧЭ гидролокационного комплекса разрабатывается на основе учебного плана кафедры ИУ6.  </w:t>
      </w:r>
    </w:p>
    <w:p w14:paraId="433D6050" w14:textId="77777777" w:rsidR="00EA5AF4" w:rsidRPr="00EA5AF4" w:rsidRDefault="00EA5AF4" w:rsidP="00EA5AF4">
      <w:pPr>
        <w:keepNext/>
        <w:spacing w:before="360" w:after="120" w:line="480" w:lineRule="auto"/>
        <w:jc w:val="center"/>
        <w:outlineLvl w:val="0"/>
        <w:rPr>
          <w:rFonts w:eastAsia="Times New Roman" w:cs="Times New Roman"/>
          <w:iCs/>
          <w:caps/>
          <w:szCs w:val="24"/>
          <w:lang w:eastAsia="ru-RU"/>
        </w:rPr>
      </w:pPr>
      <w:r w:rsidRPr="00EA5AF4">
        <w:rPr>
          <w:rFonts w:eastAsia="Times New Roman" w:cs="Times New Roman"/>
          <w:iCs/>
          <w:caps/>
          <w:szCs w:val="24"/>
          <w:lang w:eastAsia="ru-RU"/>
        </w:rPr>
        <w:lastRenderedPageBreak/>
        <w:t>3. Назначение разработки</w:t>
      </w:r>
    </w:p>
    <w:p w14:paraId="24A4AB71"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szCs w:val="24"/>
          <w:lang w:eastAsia="ru-RU"/>
        </w:rPr>
        <w:t xml:space="preserve">Основное назначение системы заключается организации промышленной сети, состоящей из БЧЭ и блока управления, для автоматизированного и стандартизированного обмена данными по протоколу высокого уровня. В состав БЧЭ входят такие датчики: акселерометр, гироскоп, датчик температуры. Пользователями системы могут быть организации, заинтересованные в организации промышленной сети для мониторинга показаний датчиков. </w:t>
      </w:r>
    </w:p>
    <w:p w14:paraId="5C51C160" w14:textId="77777777" w:rsidR="00EA5AF4" w:rsidRPr="00EA5AF4" w:rsidRDefault="00EA5AF4" w:rsidP="00EA5AF4">
      <w:pPr>
        <w:keepNext/>
        <w:spacing w:before="360" w:after="120" w:line="480" w:lineRule="auto"/>
        <w:jc w:val="center"/>
        <w:outlineLvl w:val="0"/>
        <w:rPr>
          <w:rFonts w:eastAsia="Times New Roman" w:cs="Times New Roman"/>
          <w:iCs/>
          <w:caps/>
          <w:szCs w:val="24"/>
          <w:lang w:eastAsia="ru-RU"/>
        </w:rPr>
      </w:pPr>
      <w:r w:rsidRPr="00EA5AF4">
        <w:rPr>
          <w:rFonts w:eastAsia="Times New Roman" w:cs="Times New Roman"/>
          <w:iCs/>
          <w:caps/>
          <w:szCs w:val="24"/>
          <w:lang w:eastAsia="ru-RU"/>
        </w:rPr>
        <w:t>4. Исходные данные, цели и задачи</w:t>
      </w:r>
    </w:p>
    <w:p w14:paraId="477469F9" w14:textId="77777777" w:rsidR="00EA5AF4" w:rsidRPr="00EA5AF4" w:rsidRDefault="00EA5AF4" w:rsidP="00EA5AF4">
      <w:pPr>
        <w:keepNext/>
        <w:tabs>
          <w:tab w:val="left" w:pos="284"/>
        </w:tabs>
        <w:spacing w:before="120" w:after="120" w:line="480" w:lineRule="auto"/>
        <w:ind w:firstLine="709"/>
        <w:outlineLvl w:val="1"/>
        <w:rPr>
          <w:rFonts w:eastAsia="Times New Roman" w:cs="Times New Roman"/>
          <w:bCs/>
          <w:iCs/>
          <w:szCs w:val="28"/>
        </w:rPr>
      </w:pPr>
      <w:r w:rsidRPr="00EA5AF4">
        <w:rPr>
          <w:rFonts w:eastAsia="Times New Roman" w:cs="Times New Roman"/>
          <w:bCs/>
          <w:iCs/>
          <w:szCs w:val="28"/>
        </w:rPr>
        <w:t xml:space="preserve">4.1. Исходные данные </w:t>
      </w:r>
    </w:p>
    <w:p w14:paraId="58125716"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szCs w:val="24"/>
          <w:lang w:eastAsia="ru-RU"/>
        </w:rPr>
        <w:t>4.1.1. Исходными данными для разработки является протокол информационного взаимодействия блока БЧЭ-Р-600М с потребителем.</w:t>
      </w:r>
    </w:p>
    <w:p w14:paraId="52A3DAD5"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caps/>
          <w:szCs w:val="24"/>
          <w:lang w:eastAsia="ru-RU"/>
        </w:rPr>
        <w:t xml:space="preserve">4.2. </w:t>
      </w:r>
      <w:r w:rsidRPr="00EA5AF4">
        <w:rPr>
          <w:rFonts w:eastAsia="Times New Roman" w:cs="Times New Roman"/>
          <w:szCs w:val="24"/>
          <w:lang w:eastAsia="ru-RU"/>
        </w:rPr>
        <w:t>Цель работы</w:t>
      </w:r>
    </w:p>
    <w:p w14:paraId="730EF02C"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szCs w:val="24"/>
          <w:lang w:eastAsia="ru-RU"/>
        </w:rPr>
        <w:t>Целью работы является проект системы цифрового обмена БЧЭ гидролокационного комплекса.</w:t>
      </w:r>
    </w:p>
    <w:p w14:paraId="1F20BD2D" w14:textId="77777777" w:rsidR="00EA5AF4" w:rsidRPr="00EA5AF4" w:rsidRDefault="00EA5AF4" w:rsidP="00EA5AF4">
      <w:pPr>
        <w:keepNext/>
        <w:tabs>
          <w:tab w:val="left" w:pos="284"/>
        </w:tabs>
        <w:spacing w:before="120" w:after="120" w:line="480" w:lineRule="auto"/>
        <w:ind w:firstLine="709"/>
        <w:outlineLvl w:val="1"/>
        <w:rPr>
          <w:rFonts w:eastAsia="Times New Roman" w:cs="Times New Roman"/>
          <w:bCs/>
          <w:iCs/>
          <w:szCs w:val="28"/>
        </w:rPr>
      </w:pPr>
      <w:r w:rsidRPr="00EA5AF4">
        <w:rPr>
          <w:rFonts w:eastAsia="Times New Roman" w:cs="Times New Roman"/>
          <w:bCs/>
          <w:iCs/>
          <w:szCs w:val="28"/>
        </w:rPr>
        <w:t>4.3. Решаемые задачи</w:t>
      </w:r>
    </w:p>
    <w:p w14:paraId="46061E1F"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caps/>
          <w:szCs w:val="24"/>
          <w:lang w:eastAsia="ru-RU"/>
        </w:rPr>
        <w:t xml:space="preserve">4.3.1. </w:t>
      </w:r>
      <w:r w:rsidRPr="00EA5AF4">
        <w:rPr>
          <w:rFonts w:eastAsia="Times New Roman" w:cs="Times New Roman"/>
          <w:szCs w:val="24"/>
          <w:lang w:eastAsia="ru-RU"/>
        </w:rPr>
        <w:t>Анализ требований технического задания, исследование предметной области.</w:t>
      </w:r>
    </w:p>
    <w:p w14:paraId="73BE5CA2"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szCs w:val="24"/>
          <w:lang w:eastAsia="ru-RU"/>
        </w:rPr>
        <w:t>4.3.2. Анализ интерфейсов взаимодействия БЧЭ.</w:t>
      </w:r>
    </w:p>
    <w:p w14:paraId="68F496BB"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szCs w:val="24"/>
          <w:lang w:eastAsia="ru-RU"/>
        </w:rPr>
        <w:t>4.3.3. Выбор датчиков, микроконтроллеров для имитации БЧЭ.</w:t>
      </w:r>
    </w:p>
    <w:p w14:paraId="0A4762B9" w14:textId="77777777" w:rsidR="00EA5AF4" w:rsidRPr="00EA5AF4" w:rsidRDefault="00EA5AF4" w:rsidP="00EA5AF4">
      <w:pPr>
        <w:spacing w:after="0" w:line="480" w:lineRule="auto"/>
        <w:ind w:firstLine="720"/>
        <w:rPr>
          <w:rFonts w:eastAsia="Times New Roman" w:cs="Times New Roman"/>
          <w:caps/>
          <w:szCs w:val="24"/>
          <w:lang w:eastAsia="ru-RU"/>
        </w:rPr>
      </w:pPr>
      <w:r w:rsidRPr="00EA5AF4">
        <w:rPr>
          <w:rFonts w:eastAsia="Times New Roman" w:cs="Times New Roman"/>
          <w:szCs w:val="24"/>
          <w:lang w:eastAsia="ru-RU"/>
        </w:rPr>
        <w:t>4.3.4. Выбор средств разработки.</w:t>
      </w:r>
    </w:p>
    <w:p w14:paraId="6FA2FE10"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szCs w:val="24"/>
          <w:lang w:eastAsia="ru-RU"/>
        </w:rPr>
        <w:t>4.3.5. Разработка электрической функциональной схемы.</w:t>
      </w:r>
    </w:p>
    <w:p w14:paraId="5AF9A81E"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szCs w:val="24"/>
          <w:lang w:eastAsia="ru-RU"/>
        </w:rPr>
        <w:t>4.3.6. Разработка электрической принципиальной схемы.</w:t>
      </w:r>
    </w:p>
    <w:p w14:paraId="36B36DED"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szCs w:val="24"/>
          <w:lang w:eastAsia="ru-RU"/>
        </w:rPr>
        <w:t>4.3.7. Разработка алгоритмов работы блока чувствительных элементов и блока управления.</w:t>
      </w:r>
    </w:p>
    <w:p w14:paraId="1C8CED93"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szCs w:val="24"/>
          <w:lang w:eastAsia="ru-RU"/>
        </w:rPr>
        <w:t>4.3.8. Реализация компонентов с учетом выбранных средств и их тестирование.</w:t>
      </w:r>
    </w:p>
    <w:p w14:paraId="6582D706" w14:textId="77777777" w:rsidR="00EA5AF4" w:rsidRPr="00EA5AF4" w:rsidRDefault="00EA5AF4" w:rsidP="00EA5AF4">
      <w:pPr>
        <w:keepNext/>
        <w:spacing w:before="360" w:after="120" w:line="480" w:lineRule="auto"/>
        <w:jc w:val="center"/>
        <w:outlineLvl w:val="0"/>
        <w:rPr>
          <w:rFonts w:eastAsia="Times New Roman" w:cs="Times New Roman"/>
          <w:iCs/>
          <w:caps/>
          <w:szCs w:val="24"/>
          <w:lang w:eastAsia="ru-RU"/>
        </w:rPr>
      </w:pPr>
      <w:r w:rsidRPr="00EA5AF4">
        <w:rPr>
          <w:rFonts w:eastAsia="Times New Roman" w:cs="Times New Roman"/>
          <w:iCs/>
          <w:caps/>
          <w:szCs w:val="24"/>
          <w:lang w:eastAsia="ru-RU"/>
        </w:rPr>
        <w:lastRenderedPageBreak/>
        <w:t>5. Требования К СИСТЕМЕ</w:t>
      </w:r>
    </w:p>
    <w:p w14:paraId="677FEAFA" w14:textId="77777777" w:rsidR="00EA5AF4" w:rsidRPr="00EA5AF4" w:rsidRDefault="00EA5AF4" w:rsidP="00EA5AF4">
      <w:pPr>
        <w:keepNext/>
        <w:tabs>
          <w:tab w:val="left" w:pos="284"/>
        </w:tabs>
        <w:spacing w:before="120" w:after="120" w:line="480" w:lineRule="auto"/>
        <w:ind w:firstLine="709"/>
        <w:outlineLvl w:val="1"/>
        <w:rPr>
          <w:rFonts w:eastAsia="Times New Roman" w:cs="Times New Roman"/>
          <w:bCs/>
          <w:iCs/>
          <w:szCs w:val="28"/>
        </w:rPr>
      </w:pPr>
      <w:r w:rsidRPr="00EA5AF4">
        <w:rPr>
          <w:rFonts w:eastAsia="Times New Roman" w:cs="Times New Roman"/>
          <w:bCs/>
          <w:iCs/>
          <w:szCs w:val="28"/>
        </w:rPr>
        <w:t>5.1. Требования к функциональным характеристикам</w:t>
      </w:r>
    </w:p>
    <w:p w14:paraId="316664F1" w14:textId="77777777" w:rsidR="00EA5AF4" w:rsidRPr="00EA5AF4" w:rsidRDefault="00EA5AF4" w:rsidP="00EA5AF4">
      <w:pPr>
        <w:spacing w:after="0" w:line="480" w:lineRule="auto"/>
        <w:ind w:firstLine="709"/>
        <w:jc w:val="left"/>
        <w:rPr>
          <w:rFonts w:eastAsia="Times New Roman" w:cs="Times New Roman"/>
          <w:szCs w:val="24"/>
        </w:rPr>
      </w:pPr>
      <w:r w:rsidRPr="00EA5AF4">
        <w:rPr>
          <w:rFonts w:eastAsia="Times New Roman" w:cs="Times New Roman"/>
          <w:color w:val="000000"/>
          <w:szCs w:val="24"/>
          <w:lang w:eastAsia="ru-RU"/>
        </w:rPr>
        <w:t>Система должна обеспечивать выполнение следующих функций:</w:t>
      </w:r>
      <w:r w:rsidRPr="00EA5AF4">
        <w:rPr>
          <w:rFonts w:eastAsia="Times New Roman" w:cs="Times New Roman"/>
          <w:szCs w:val="24"/>
        </w:rPr>
        <w:tab/>
      </w:r>
    </w:p>
    <w:p w14:paraId="403B4F83" w14:textId="77777777" w:rsidR="00EA5AF4" w:rsidRPr="00EA5AF4" w:rsidRDefault="00EA5AF4" w:rsidP="00EA5AF4">
      <w:pPr>
        <w:spacing w:before="240" w:after="240" w:line="480" w:lineRule="auto"/>
        <w:ind w:firstLine="709"/>
        <w:jc w:val="left"/>
        <w:rPr>
          <w:rFonts w:eastAsia="Times New Roman" w:cs="Times New Roman"/>
          <w:szCs w:val="24"/>
        </w:rPr>
      </w:pPr>
      <w:r w:rsidRPr="00EA5AF4">
        <w:rPr>
          <w:rFonts w:eastAsia="Times New Roman" w:cs="Times New Roman"/>
          <w:szCs w:val="24"/>
        </w:rPr>
        <w:t>5.1.1. Для пользователя</w:t>
      </w:r>
    </w:p>
    <w:p w14:paraId="3E6625E3" w14:textId="77777777" w:rsidR="00EA5AF4" w:rsidRPr="00EA5AF4" w:rsidRDefault="00EA5AF4" w:rsidP="00EA5AF4">
      <w:pPr>
        <w:numPr>
          <w:ilvl w:val="0"/>
          <w:numId w:val="20"/>
        </w:numPr>
        <w:tabs>
          <w:tab w:val="num" w:pos="900"/>
        </w:tabs>
        <w:spacing w:after="0" w:line="480" w:lineRule="auto"/>
        <w:ind w:left="0" w:firstLine="720"/>
        <w:jc w:val="left"/>
        <w:rPr>
          <w:rFonts w:eastAsia="Times New Roman" w:cs="Times New Roman"/>
          <w:szCs w:val="24"/>
          <w:lang w:eastAsia="ru-RU"/>
        </w:rPr>
      </w:pPr>
      <w:r w:rsidRPr="00EA5AF4">
        <w:rPr>
          <w:rFonts w:eastAsia="Times New Roman" w:cs="Times New Roman"/>
          <w:szCs w:val="24"/>
          <w:lang w:eastAsia="ru-RU"/>
        </w:rPr>
        <w:t>просмотр результатов показаний датчиков БЧЭ в режиме реального времени;</w:t>
      </w:r>
    </w:p>
    <w:p w14:paraId="6FC85260" w14:textId="77777777" w:rsidR="00EA5AF4" w:rsidRPr="00EA5AF4" w:rsidRDefault="00EA5AF4" w:rsidP="00EA5AF4">
      <w:pPr>
        <w:numPr>
          <w:ilvl w:val="0"/>
          <w:numId w:val="20"/>
        </w:numPr>
        <w:tabs>
          <w:tab w:val="num" w:pos="900"/>
        </w:tabs>
        <w:spacing w:after="0" w:line="480" w:lineRule="auto"/>
        <w:ind w:left="0" w:firstLine="720"/>
        <w:jc w:val="left"/>
        <w:rPr>
          <w:rFonts w:eastAsia="Times New Roman" w:cs="Times New Roman"/>
          <w:szCs w:val="24"/>
          <w:lang w:eastAsia="ru-RU"/>
        </w:rPr>
      </w:pPr>
      <w:r w:rsidRPr="00EA5AF4">
        <w:rPr>
          <w:rFonts w:eastAsia="Times New Roman" w:cs="Times New Roman"/>
          <w:szCs w:val="24"/>
          <w:lang w:eastAsia="ru-RU"/>
        </w:rPr>
        <w:t>цифровой обмен данными между БЧЭ и блоком управления;</w:t>
      </w:r>
    </w:p>
    <w:p w14:paraId="730D0FB4" w14:textId="77777777" w:rsidR="00EA5AF4" w:rsidRPr="00EA5AF4" w:rsidRDefault="00EA5AF4" w:rsidP="00EA5AF4">
      <w:pPr>
        <w:numPr>
          <w:ilvl w:val="0"/>
          <w:numId w:val="20"/>
        </w:numPr>
        <w:tabs>
          <w:tab w:val="num" w:pos="900"/>
        </w:tabs>
        <w:spacing w:after="0" w:line="480" w:lineRule="auto"/>
        <w:ind w:left="0" w:firstLine="720"/>
        <w:jc w:val="left"/>
        <w:rPr>
          <w:rFonts w:eastAsia="Times New Roman" w:cs="Times New Roman"/>
          <w:szCs w:val="24"/>
          <w:lang w:eastAsia="ru-RU"/>
        </w:rPr>
      </w:pPr>
      <w:r w:rsidRPr="00EA5AF4">
        <w:rPr>
          <w:rFonts w:eastAsia="Times New Roman" w:cs="Times New Roman"/>
          <w:szCs w:val="24"/>
          <w:lang w:eastAsia="ru-RU"/>
        </w:rPr>
        <w:t>управление передаваемой информацией и режимом работы БЧЭ;</w:t>
      </w:r>
    </w:p>
    <w:p w14:paraId="57205CB5" w14:textId="77777777" w:rsidR="00EA5AF4" w:rsidRPr="00EA5AF4" w:rsidRDefault="00EA5AF4" w:rsidP="00EA5AF4">
      <w:pPr>
        <w:numPr>
          <w:ilvl w:val="0"/>
          <w:numId w:val="20"/>
        </w:numPr>
        <w:tabs>
          <w:tab w:val="num" w:pos="900"/>
        </w:tabs>
        <w:spacing w:after="0" w:line="480" w:lineRule="auto"/>
        <w:ind w:left="0" w:firstLine="720"/>
        <w:jc w:val="left"/>
        <w:rPr>
          <w:rFonts w:eastAsia="Times New Roman" w:cs="Times New Roman"/>
          <w:szCs w:val="24"/>
          <w:lang w:eastAsia="ru-RU"/>
        </w:rPr>
      </w:pPr>
      <w:r w:rsidRPr="00EA5AF4">
        <w:rPr>
          <w:rFonts w:eastAsia="Times New Roman" w:cs="Times New Roman"/>
          <w:szCs w:val="24"/>
          <w:lang w:eastAsia="ru-RU"/>
        </w:rPr>
        <w:t>вывод отладочной информации;</w:t>
      </w:r>
    </w:p>
    <w:p w14:paraId="0F917063" w14:textId="77777777" w:rsidR="00EA5AF4" w:rsidRPr="00EA5AF4" w:rsidRDefault="00EA5AF4" w:rsidP="00EA5AF4">
      <w:pPr>
        <w:keepNext/>
        <w:tabs>
          <w:tab w:val="left" w:pos="284"/>
        </w:tabs>
        <w:spacing w:before="120" w:after="120" w:line="480" w:lineRule="auto"/>
        <w:ind w:firstLine="709"/>
        <w:outlineLvl w:val="1"/>
        <w:rPr>
          <w:rFonts w:eastAsia="Times New Roman" w:cs="Times New Roman"/>
          <w:bCs/>
          <w:iCs/>
          <w:szCs w:val="28"/>
        </w:rPr>
      </w:pPr>
      <w:r w:rsidRPr="00EA5AF4">
        <w:rPr>
          <w:rFonts w:eastAsia="Times New Roman" w:cs="Times New Roman"/>
          <w:bCs/>
          <w:iCs/>
          <w:szCs w:val="28"/>
        </w:rPr>
        <w:t>5.1.2. Исходные данные:</w:t>
      </w:r>
    </w:p>
    <w:p w14:paraId="59913744" w14:textId="77777777" w:rsidR="00EA5AF4" w:rsidRPr="00EA5AF4" w:rsidRDefault="00EA5AF4" w:rsidP="00EA5AF4">
      <w:pPr>
        <w:numPr>
          <w:ilvl w:val="0"/>
          <w:numId w:val="20"/>
        </w:numPr>
        <w:tabs>
          <w:tab w:val="num" w:pos="900"/>
        </w:tabs>
        <w:spacing w:after="0" w:line="480" w:lineRule="auto"/>
        <w:ind w:left="0" w:firstLine="720"/>
        <w:jc w:val="left"/>
        <w:rPr>
          <w:rFonts w:eastAsia="Times New Roman" w:cs="Times New Roman"/>
          <w:szCs w:val="24"/>
          <w:lang w:eastAsia="ru-RU"/>
        </w:rPr>
      </w:pPr>
      <w:r w:rsidRPr="00EA5AF4">
        <w:rPr>
          <w:rFonts w:eastAsia="Times New Roman" w:cs="Times New Roman"/>
          <w:szCs w:val="24"/>
          <w:lang w:eastAsia="ru-RU"/>
        </w:rPr>
        <w:t>показания датчиков;</w:t>
      </w:r>
    </w:p>
    <w:p w14:paraId="33021979" w14:textId="77777777" w:rsidR="00EA5AF4" w:rsidRPr="00EA5AF4" w:rsidRDefault="00EA5AF4" w:rsidP="00EA5AF4">
      <w:pPr>
        <w:numPr>
          <w:ilvl w:val="0"/>
          <w:numId w:val="20"/>
        </w:numPr>
        <w:tabs>
          <w:tab w:val="num" w:pos="900"/>
        </w:tabs>
        <w:spacing w:after="0" w:line="480" w:lineRule="auto"/>
        <w:ind w:left="0" w:firstLine="720"/>
        <w:jc w:val="left"/>
        <w:rPr>
          <w:rFonts w:eastAsia="Times New Roman" w:cs="Times New Roman"/>
          <w:szCs w:val="24"/>
          <w:lang w:eastAsia="ru-RU"/>
        </w:rPr>
      </w:pPr>
      <w:r w:rsidRPr="00EA5AF4">
        <w:rPr>
          <w:rFonts w:eastAsia="Times New Roman" w:cs="Times New Roman"/>
          <w:szCs w:val="24"/>
          <w:lang w:eastAsia="ru-RU"/>
        </w:rPr>
        <w:t>период опроса датчиков;</w:t>
      </w:r>
    </w:p>
    <w:p w14:paraId="729814C4" w14:textId="77777777" w:rsidR="00EA5AF4" w:rsidRPr="00EA5AF4" w:rsidRDefault="00EA5AF4" w:rsidP="00EA5AF4">
      <w:pPr>
        <w:numPr>
          <w:ilvl w:val="0"/>
          <w:numId w:val="20"/>
        </w:numPr>
        <w:tabs>
          <w:tab w:val="num" w:pos="900"/>
        </w:tabs>
        <w:spacing w:after="0" w:line="480" w:lineRule="auto"/>
        <w:ind w:left="0" w:firstLine="720"/>
        <w:jc w:val="left"/>
        <w:rPr>
          <w:rFonts w:eastAsia="Times New Roman" w:cs="Times New Roman"/>
          <w:szCs w:val="24"/>
          <w:lang w:eastAsia="ru-RU"/>
        </w:rPr>
      </w:pPr>
      <w:r w:rsidRPr="00EA5AF4">
        <w:rPr>
          <w:rFonts w:eastAsia="Times New Roman" w:cs="Times New Roman"/>
          <w:szCs w:val="24"/>
          <w:lang w:eastAsia="ru-RU"/>
        </w:rPr>
        <w:t>режим работы БЧЭ;</w:t>
      </w:r>
    </w:p>
    <w:p w14:paraId="4F618CED" w14:textId="77777777" w:rsidR="00EA5AF4" w:rsidRPr="00EA5AF4" w:rsidRDefault="00EA5AF4" w:rsidP="00EA5AF4">
      <w:pPr>
        <w:numPr>
          <w:ilvl w:val="0"/>
          <w:numId w:val="20"/>
        </w:numPr>
        <w:tabs>
          <w:tab w:val="num" w:pos="900"/>
        </w:tabs>
        <w:spacing w:after="0" w:line="480" w:lineRule="auto"/>
        <w:ind w:left="0" w:firstLine="720"/>
        <w:jc w:val="left"/>
        <w:rPr>
          <w:rFonts w:eastAsia="Times New Roman" w:cs="Times New Roman"/>
          <w:szCs w:val="24"/>
          <w:lang w:eastAsia="ru-RU"/>
        </w:rPr>
      </w:pPr>
      <w:r w:rsidRPr="00EA5AF4">
        <w:rPr>
          <w:rFonts w:eastAsia="Times New Roman" w:cs="Times New Roman"/>
          <w:szCs w:val="24"/>
          <w:lang w:eastAsia="ru-RU"/>
        </w:rPr>
        <w:t>пользовательский запрос к БЧЭ на выдачу данных.</w:t>
      </w:r>
    </w:p>
    <w:p w14:paraId="6C684553" w14:textId="77777777" w:rsidR="00EA5AF4" w:rsidRPr="00EA5AF4" w:rsidRDefault="00EA5AF4" w:rsidP="00EA5AF4">
      <w:pPr>
        <w:keepNext/>
        <w:tabs>
          <w:tab w:val="left" w:pos="284"/>
        </w:tabs>
        <w:spacing w:before="120" w:after="120" w:line="480" w:lineRule="auto"/>
        <w:ind w:firstLine="709"/>
        <w:outlineLvl w:val="1"/>
        <w:rPr>
          <w:rFonts w:eastAsia="Times New Roman" w:cs="Times New Roman"/>
          <w:bCs/>
          <w:iCs/>
          <w:szCs w:val="28"/>
        </w:rPr>
      </w:pPr>
      <w:r w:rsidRPr="00EA5AF4">
        <w:rPr>
          <w:rFonts w:eastAsia="Times New Roman" w:cs="Times New Roman"/>
          <w:bCs/>
          <w:iCs/>
          <w:szCs w:val="28"/>
        </w:rPr>
        <w:t>5.1.3. Результаты:</w:t>
      </w:r>
    </w:p>
    <w:p w14:paraId="77386A33" w14:textId="77777777" w:rsidR="00EA5AF4" w:rsidRPr="00EA5AF4" w:rsidRDefault="00EA5AF4" w:rsidP="00EA5AF4">
      <w:pPr>
        <w:numPr>
          <w:ilvl w:val="0"/>
          <w:numId w:val="20"/>
        </w:numPr>
        <w:tabs>
          <w:tab w:val="num" w:pos="900"/>
        </w:tabs>
        <w:spacing w:after="0" w:line="480" w:lineRule="auto"/>
        <w:ind w:left="0" w:firstLine="720"/>
        <w:jc w:val="left"/>
        <w:rPr>
          <w:rFonts w:eastAsia="Times New Roman" w:cs="Times New Roman"/>
          <w:szCs w:val="24"/>
          <w:lang w:eastAsia="ru-RU"/>
        </w:rPr>
      </w:pPr>
      <w:r w:rsidRPr="00EA5AF4">
        <w:rPr>
          <w:rFonts w:eastAsia="Times New Roman" w:cs="Times New Roman"/>
          <w:szCs w:val="24"/>
          <w:lang w:eastAsia="ru-RU"/>
        </w:rPr>
        <w:t>визуализация показаний датчиков;</w:t>
      </w:r>
    </w:p>
    <w:p w14:paraId="4A4F19D7" w14:textId="77777777" w:rsidR="00EA5AF4" w:rsidRPr="00EA5AF4" w:rsidRDefault="00EA5AF4" w:rsidP="00EA5AF4">
      <w:pPr>
        <w:numPr>
          <w:ilvl w:val="0"/>
          <w:numId w:val="20"/>
        </w:numPr>
        <w:tabs>
          <w:tab w:val="num" w:pos="900"/>
        </w:tabs>
        <w:spacing w:after="0" w:line="480" w:lineRule="auto"/>
        <w:ind w:left="0" w:firstLine="720"/>
        <w:jc w:val="left"/>
        <w:rPr>
          <w:rFonts w:eastAsia="Times New Roman" w:cs="Times New Roman"/>
          <w:szCs w:val="24"/>
          <w:lang w:eastAsia="ru-RU"/>
        </w:rPr>
      </w:pPr>
      <w:r w:rsidRPr="00EA5AF4">
        <w:rPr>
          <w:rFonts w:eastAsia="Times New Roman" w:cs="Times New Roman"/>
          <w:szCs w:val="24"/>
          <w:lang w:eastAsia="ru-RU"/>
        </w:rPr>
        <w:t>ответ от БЧЭ.</w:t>
      </w:r>
    </w:p>
    <w:p w14:paraId="579F3BEC" w14:textId="77777777" w:rsidR="00EA5AF4" w:rsidRPr="00EA5AF4" w:rsidRDefault="00EA5AF4" w:rsidP="00EA5AF4">
      <w:pPr>
        <w:keepNext/>
        <w:tabs>
          <w:tab w:val="left" w:pos="284"/>
        </w:tabs>
        <w:spacing w:before="120" w:after="120" w:line="480" w:lineRule="auto"/>
        <w:ind w:firstLine="709"/>
        <w:outlineLvl w:val="1"/>
        <w:rPr>
          <w:rFonts w:eastAsia="Times New Roman" w:cs="Times New Roman"/>
          <w:bCs/>
          <w:iCs/>
          <w:szCs w:val="28"/>
        </w:rPr>
      </w:pPr>
      <w:r w:rsidRPr="00EA5AF4">
        <w:rPr>
          <w:rFonts w:eastAsia="Times New Roman" w:cs="Times New Roman"/>
          <w:bCs/>
          <w:iCs/>
          <w:szCs w:val="28"/>
        </w:rPr>
        <w:t>5.2. Требования к надежности</w:t>
      </w:r>
    </w:p>
    <w:p w14:paraId="12CABF61" w14:textId="77777777" w:rsidR="00EA5AF4" w:rsidRPr="00EA5AF4" w:rsidRDefault="00EA5AF4" w:rsidP="00EA5AF4">
      <w:pPr>
        <w:spacing w:after="0" w:line="480" w:lineRule="auto"/>
        <w:ind w:left="720"/>
        <w:jc w:val="left"/>
        <w:rPr>
          <w:rFonts w:eastAsia="Times New Roman" w:cs="Times New Roman"/>
          <w:szCs w:val="24"/>
          <w:lang w:eastAsia="ru-RU"/>
        </w:rPr>
      </w:pPr>
      <w:r w:rsidRPr="00EA5AF4">
        <w:rPr>
          <w:rFonts w:eastAsia="Times New Roman" w:cs="Times New Roman"/>
          <w:szCs w:val="24"/>
          <w:lang w:eastAsia="ru-RU"/>
        </w:rPr>
        <w:t>5.2.1. Предусмотреть контроль вводимой информации.</w:t>
      </w:r>
    </w:p>
    <w:p w14:paraId="071C9C45" w14:textId="77777777" w:rsidR="00EA5AF4" w:rsidRPr="00EA5AF4" w:rsidRDefault="00EA5AF4" w:rsidP="00EA5AF4">
      <w:pPr>
        <w:spacing w:after="0" w:line="480" w:lineRule="auto"/>
        <w:ind w:left="720"/>
        <w:jc w:val="left"/>
        <w:rPr>
          <w:rFonts w:eastAsia="Times New Roman" w:cs="Times New Roman"/>
          <w:szCs w:val="24"/>
          <w:lang w:eastAsia="ru-RU"/>
        </w:rPr>
      </w:pPr>
      <w:r w:rsidRPr="00EA5AF4">
        <w:rPr>
          <w:rFonts w:eastAsia="Times New Roman" w:cs="Times New Roman"/>
          <w:szCs w:val="24"/>
          <w:lang w:eastAsia="ru-RU"/>
        </w:rPr>
        <w:t xml:space="preserve">5.2.2. Предусмотреть защиту от некорректных действий пользователя. </w:t>
      </w:r>
    </w:p>
    <w:p w14:paraId="6FA3C719" w14:textId="77777777" w:rsidR="00EA5AF4" w:rsidRPr="00EA5AF4" w:rsidRDefault="00EA5AF4" w:rsidP="00EA5AF4">
      <w:pPr>
        <w:keepNext/>
        <w:tabs>
          <w:tab w:val="left" w:pos="284"/>
        </w:tabs>
        <w:spacing w:before="120" w:after="120" w:line="480" w:lineRule="auto"/>
        <w:ind w:firstLine="709"/>
        <w:outlineLvl w:val="1"/>
        <w:rPr>
          <w:rFonts w:eastAsia="Times New Roman" w:cs="Times New Roman"/>
          <w:bCs/>
          <w:iCs/>
          <w:szCs w:val="28"/>
        </w:rPr>
      </w:pPr>
      <w:r w:rsidRPr="00EA5AF4">
        <w:rPr>
          <w:rFonts w:eastAsia="Times New Roman" w:cs="Times New Roman"/>
          <w:bCs/>
          <w:iCs/>
          <w:szCs w:val="28"/>
        </w:rPr>
        <w:t>5.3. Условия эксплуатации</w:t>
      </w:r>
    </w:p>
    <w:p w14:paraId="791A0795" w14:textId="77777777" w:rsidR="00EA5AF4" w:rsidRPr="00EA5AF4" w:rsidRDefault="00EA5AF4" w:rsidP="00EA5AF4">
      <w:pPr>
        <w:spacing w:after="0" w:line="480" w:lineRule="auto"/>
        <w:ind w:left="720"/>
        <w:jc w:val="left"/>
        <w:rPr>
          <w:rFonts w:eastAsia="Times New Roman" w:cs="Times New Roman"/>
          <w:szCs w:val="24"/>
          <w:lang w:eastAsia="ru-RU"/>
        </w:rPr>
      </w:pPr>
      <w:r w:rsidRPr="00EA5AF4">
        <w:rPr>
          <w:rFonts w:eastAsia="Times New Roman" w:cs="Times New Roman"/>
          <w:szCs w:val="24"/>
          <w:lang w:eastAsia="ru-RU"/>
        </w:rPr>
        <w:t>5.3.1. Условия эксплуатации в соответствие с СанПиН 2.2.2/2.4.1340-03.</w:t>
      </w:r>
    </w:p>
    <w:p w14:paraId="76A1E8EB" w14:textId="77777777" w:rsidR="00EA5AF4" w:rsidRPr="00EA5AF4" w:rsidRDefault="00EA5AF4" w:rsidP="00EA5AF4">
      <w:pPr>
        <w:keepNext/>
        <w:tabs>
          <w:tab w:val="left" w:pos="284"/>
        </w:tabs>
        <w:spacing w:before="120" w:after="120" w:line="480" w:lineRule="auto"/>
        <w:ind w:firstLine="709"/>
        <w:outlineLvl w:val="1"/>
        <w:rPr>
          <w:rFonts w:eastAsia="Times New Roman" w:cs="Times New Roman"/>
          <w:bCs/>
          <w:iCs/>
          <w:szCs w:val="28"/>
        </w:rPr>
      </w:pPr>
      <w:r w:rsidRPr="00EA5AF4">
        <w:rPr>
          <w:rFonts w:eastAsia="Times New Roman" w:cs="Times New Roman"/>
          <w:bCs/>
          <w:iCs/>
          <w:szCs w:val="28"/>
        </w:rPr>
        <w:lastRenderedPageBreak/>
        <w:t>5.4. Требования к составу и параметрам технических средств</w:t>
      </w:r>
    </w:p>
    <w:p w14:paraId="3C718113" w14:textId="77777777" w:rsidR="00EA5AF4" w:rsidRPr="00EA5AF4" w:rsidRDefault="00EA5AF4" w:rsidP="00EA5AF4">
      <w:pPr>
        <w:spacing w:after="0" w:line="480" w:lineRule="auto"/>
        <w:ind w:firstLine="709"/>
        <w:jc w:val="left"/>
        <w:rPr>
          <w:rFonts w:eastAsia="Times New Roman" w:cs="Times New Roman"/>
          <w:szCs w:val="24"/>
          <w:lang w:eastAsia="ru-RU"/>
        </w:rPr>
      </w:pPr>
      <w:r w:rsidRPr="00EA5AF4">
        <w:rPr>
          <w:rFonts w:eastAsia="Times New Roman" w:cs="Times New Roman"/>
          <w:szCs w:val="24"/>
          <w:lang w:eastAsia="ru-RU"/>
        </w:rPr>
        <w:t>5.4.1. Блок чувствительных элементов и блок управления должны работать в режиме реального времени.</w:t>
      </w:r>
    </w:p>
    <w:p w14:paraId="6971798F" w14:textId="77777777" w:rsidR="00EA5AF4" w:rsidRPr="00EA5AF4" w:rsidRDefault="00EA5AF4" w:rsidP="00EA5AF4">
      <w:pPr>
        <w:spacing w:after="0" w:line="480" w:lineRule="auto"/>
        <w:ind w:firstLine="709"/>
        <w:jc w:val="left"/>
        <w:rPr>
          <w:rFonts w:eastAsia="Times New Roman" w:cs="Times New Roman"/>
          <w:szCs w:val="24"/>
          <w:lang w:eastAsia="ru-RU"/>
        </w:rPr>
      </w:pPr>
      <w:r w:rsidRPr="00EA5AF4">
        <w:rPr>
          <w:rFonts w:eastAsia="Times New Roman" w:cs="Times New Roman"/>
          <w:szCs w:val="24"/>
          <w:lang w:eastAsia="ru-RU"/>
        </w:rPr>
        <w:t xml:space="preserve">5.4.2. Блок чувствительных элементов и блок управления должны иметь интерфейс передачи данных </w:t>
      </w:r>
      <w:r w:rsidRPr="00EA5AF4">
        <w:rPr>
          <w:rFonts w:eastAsia="Times New Roman" w:cs="Times New Roman"/>
          <w:szCs w:val="24"/>
          <w:lang w:val="en-US" w:eastAsia="ru-RU"/>
        </w:rPr>
        <w:t>CAN</w:t>
      </w:r>
      <w:r w:rsidRPr="00EA5AF4">
        <w:rPr>
          <w:rFonts w:eastAsia="Times New Roman" w:cs="Times New Roman"/>
          <w:szCs w:val="24"/>
          <w:lang w:eastAsia="ru-RU"/>
        </w:rPr>
        <w:t>.</w:t>
      </w:r>
    </w:p>
    <w:p w14:paraId="415163FA" w14:textId="77777777" w:rsidR="00EA5AF4" w:rsidRPr="00EA5AF4" w:rsidRDefault="00EA5AF4" w:rsidP="00EA5AF4">
      <w:pPr>
        <w:spacing w:after="0" w:line="480" w:lineRule="auto"/>
        <w:ind w:firstLine="709"/>
        <w:jc w:val="left"/>
        <w:rPr>
          <w:rFonts w:eastAsia="Times New Roman" w:cs="Times New Roman"/>
          <w:szCs w:val="24"/>
          <w:lang w:eastAsia="ru-RU"/>
        </w:rPr>
      </w:pPr>
      <w:r w:rsidRPr="00EA5AF4">
        <w:rPr>
          <w:rFonts w:eastAsia="Times New Roman" w:cs="Times New Roman"/>
          <w:szCs w:val="24"/>
          <w:lang w:eastAsia="ru-RU"/>
        </w:rPr>
        <w:t xml:space="preserve">5.4.3. Блок чувствительных элементов и блок управления должны поддерживать протокол высокого уровня </w:t>
      </w:r>
      <w:r w:rsidRPr="00EA5AF4">
        <w:rPr>
          <w:rFonts w:eastAsia="Times New Roman" w:cs="Times New Roman"/>
          <w:szCs w:val="24"/>
          <w:lang w:val="en-US" w:eastAsia="ru-RU"/>
        </w:rPr>
        <w:t>CANopen</w:t>
      </w:r>
      <w:r w:rsidRPr="00EA5AF4">
        <w:rPr>
          <w:rFonts w:eastAsia="Times New Roman" w:cs="Times New Roman"/>
          <w:szCs w:val="24"/>
          <w:lang w:eastAsia="ru-RU"/>
        </w:rPr>
        <w:t>.</w:t>
      </w:r>
    </w:p>
    <w:p w14:paraId="6A753F6A" w14:textId="77777777" w:rsidR="00EA5AF4" w:rsidRPr="00EA5AF4" w:rsidRDefault="00EA5AF4" w:rsidP="00EA5AF4">
      <w:pPr>
        <w:spacing w:after="0" w:line="480" w:lineRule="auto"/>
        <w:ind w:firstLine="709"/>
        <w:jc w:val="left"/>
        <w:rPr>
          <w:rFonts w:eastAsia="Times New Roman" w:cs="Times New Roman"/>
          <w:szCs w:val="24"/>
          <w:lang w:eastAsia="ru-RU"/>
        </w:rPr>
      </w:pPr>
      <w:r w:rsidRPr="00EA5AF4">
        <w:rPr>
          <w:rFonts w:eastAsia="Times New Roman" w:cs="Times New Roman"/>
          <w:szCs w:val="24"/>
          <w:lang w:eastAsia="ru-RU"/>
        </w:rPr>
        <w:t>5.4.4. Датчик температуры должен работать с точностью до знака после запятой.</w:t>
      </w:r>
    </w:p>
    <w:p w14:paraId="2F0EBE4B" w14:textId="77777777" w:rsidR="00EA5AF4" w:rsidRPr="00EA5AF4" w:rsidRDefault="00EA5AF4" w:rsidP="00EA5AF4">
      <w:pPr>
        <w:spacing w:after="0" w:line="480" w:lineRule="auto"/>
        <w:ind w:firstLine="709"/>
        <w:jc w:val="left"/>
        <w:rPr>
          <w:rFonts w:eastAsia="Times New Roman" w:cs="Times New Roman"/>
          <w:szCs w:val="24"/>
          <w:lang w:eastAsia="ru-RU"/>
        </w:rPr>
      </w:pPr>
      <w:r w:rsidRPr="00EA5AF4">
        <w:rPr>
          <w:rFonts w:eastAsia="Times New Roman" w:cs="Times New Roman"/>
          <w:szCs w:val="24"/>
          <w:lang w:eastAsia="ru-RU"/>
        </w:rPr>
        <w:t>5.4.5. Датчик гироскопа должен работать в трех системах координат (Оx, Оy, О</w:t>
      </w:r>
      <w:r w:rsidRPr="00EA5AF4">
        <w:rPr>
          <w:rFonts w:eastAsia="Times New Roman" w:cs="Times New Roman"/>
          <w:szCs w:val="24"/>
          <w:lang w:val="en-US" w:eastAsia="ru-RU"/>
        </w:rPr>
        <w:t>z</w:t>
      </w:r>
      <w:r w:rsidRPr="00EA5AF4">
        <w:rPr>
          <w:rFonts w:eastAsia="Times New Roman" w:cs="Times New Roman"/>
          <w:szCs w:val="24"/>
          <w:lang w:eastAsia="ru-RU"/>
        </w:rPr>
        <w:t>).</w:t>
      </w:r>
    </w:p>
    <w:p w14:paraId="63A71597" w14:textId="77777777" w:rsidR="00EA5AF4" w:rsidRPr="00EA5AF4" w:rsidRDefault="00EA5AF4" w:rsidP="00EA5AF4">
      <w:pPr>
        <w:spacing w:after="0" w:line="480" w:lineRule="auto"/>
        <w:ind w:left="709"/>
        <w:jc w:val="left"/>
        <w:rPr>
          <w:rFonts w:eastAsia="Times New Roman" w:cs="Times New Roman"/>
          <w:szCs w:val="24"/>
          <w:lang w:eastAsia="ru-RU"/>
        </w:rPr>
      </w:pPr>
      <w:r w:rsidRPr="00EA5AF4">
        <w:rPr>
          <w:rFonts w:eastAsia="Times New Roman" w:cs="Times New Roman"/>
          <w:szCs w:val="24"/>
          <w:lang w:eastAsia="ru-RU"/>
        </w:rPr>
        <w:t>5.4.6. Датчик акселерометра должен работать в трех системах координат (Оx, Оy, О</w:t>
      </w:r>
      <w:r w:rsidRPr="00EA5AF4">
        <w:rPr>
          <w:rFonts w:eastAsia="Times New Roman" w:cs="Times New Roman"/>
          <w:szCs w:val="24"/>
          <w:lang w:val="en-US" w:eastAsia="ru-RU"/>
        </w:rPr>
        <w:t>z</w:t>
      </w:r>
      <w:r w:rsidRPr="00EA5AF4">
        <w:rPr>
          <w:rFonts w:eastAsia="Times New Roman" w:cs="Times New Roman"/>
          <w:szCs w:val="24"/>
          <w:lang w:eastAsia="ru-RU"/>
        </w:rPr>
        <w:t>).</w:t>
      </w:r>
    </w:p>
    <w:p w14:paraId="1BF43399" w14:textId="77777777" w:rsidR="00EA5AF4" w:rsidRPr="00EA5AF4" w:rsidRDefault="00EA5AF4" w:rsidP="00EA5AF4">
      <w:pPr>
        <w:keepNext/>
        <w:tabs>
          <w:tab w:val="left" w:pos="284"/>
        </w:tabs>
        <w:spacing w:before="120" w:after="120" w:line="480" w:lineRule="auto"/>
        <w:ind w:firstLine="709"/>
        <w:outlineLvl w:val="1"/>
        <w:rPr>
          <w:rFonts w:eastAsia="Times New Roman" w:cs="Times New Roman"/>
          <w:bCs/>
          <w:iCs/>
          <w:szCs w:val="28"/>
        </w:rPr>
      </w:pPr>
      <w:r w:rsidRPr="00EA5AF4">
        <w:rPr>
          <w:rFonts w:eastAsia="Times New Roman" w:cs="Times New Roman"/>
          <w:bCs/>
          <w:iCs/>
          <w:szCs w:val="28"/>
        </w:rPr>
        <w:t>5.5. Требования к информационной и программной совместимости</w:t>
      </w:r>
    </w:p>
    <w:p w14:paraId="026C4416"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szCs w:val="24"/>
          <w:lang w:eastAsia="ru-RU"/>
        </w:rPr>
        <w:t xml:space="preserve">5.5.1. Пакеты данных от блока чувствительных элементов и блока управления должны быть совместимы с программным обеспечением – анализаторами </w:t>
      </w:r>
      <w:r w:rsidRPr="00EA5AF4">
        <w:rPr>
          <w:rFonts w:eastAsia="Times New Roman" w:cs="Times New Roman"/>
          <w:szCs w:val="24"/>
          <w:lang w:val="en-US" w:eastAsia="ru-RU"/>
        </w:rPr>
        <w:t>CAN</w:t>
      </w:r>
      <w:r w:rsidRPr="00EA5AF4">
        <w:rPr>
          <w:rFonts w:eastAsia="Times New Roman" w:cs="Times New Roman"/>
          <w:szCs w:val="24"/>
          <w:lang w:eastAsia="ru-RU"/>
        </w:rPr>
        <w:t>-сети.</w:t>
      </w:r>
    </w:p>
    <w:p w14:paraId="0E7CA8C2" w14:textId="77777777" w:rsidR="00EA5AF4" w:rsidRPr="00EA5AF4" w:rsidRDefault="00EA5AF4" w:rsidP="00EA5AF4">
      <w:pPr>
        <w:keepNext/>
        <w:tabs>
          <w:tab w:val="left" w:pos="284"/>
        </w:tabs>
        <w:spacing w:before="120" w:after="120" w:line="480" w:lineRule="auto"/>
        <w:ind w:firstLine="709"/>
        <w:outlineLvl w:val="1"/>
        <w:rPr>
          <w:rFonts w:eastAsia="Times New Roman" w:cs="Times New Roman"/>
          <w:bCs/>
          <w:iCs/>
          <w:szCs w:val="28"/>
        </w:rPr>
      </w:pPr>
      <w:r w:rsidRPr="00EA5AF4">
        <w:rPr>
          <w:rFonts w:eastAsia="Times New Roman" w:cs="Times New Roman"/>
          <w:bCs/>
          <w:iCs/>
          <w:szCs w:val="28"/>
        </w:rPr>
        <w:t>5.6. Требования к маркировке и упаковке</w:t>
      </w:r>
    </w:p>
    <w:p w14:paraId="5F62C6C3" w14:textId="77777777" w:rsidR="00EA5AF4" w:rsidRPr="00EA5AF4" w:rsidRDefault="00EA5AF4" w:rsidP="00EA5AF4">
      <w:pPr>
        <w:spacing w:after="0" w:line="480" w:lineRule="auto"/>
        <w:ind w:left="720"/>
        <w:jc w:val="left"/>
        <w:rPr>
          <w:rFonts w:eastAsia="Times New Roman" w:cs="Times New Roman"/>
          <w:szCs w:val="24"/>
          <w:lang w:eastAsia="ru-RU"/>
        </w:rPr>
      </w:pPr>
      <w:r w:rsidRPr="00EA5AF4">
        <w:rPr>
          <w:rFonts w:eastAsia="Times New Roman" w:cs="Times New Roman"/>
          <w:szCs w:val="24"/>
          <w:lang w:eastAsia="ru-RU"/>
        </w:rPr>
        <w:t>Требования к маркировке и упаковке не предъявляются.</w:t>
      </w:r>
    </w:p>
    <w:p w14:paraId="6B6FFEBA" w14:textId="77777777" w:rsidR="00EA5AF4" w:rsidRPr="00EA5AF4" w:rsidRDefault="00EA5AF4" w:rsidP="00EA5AF4">
      <w:pPr>
        <w:keepNext/>
        <w:tabs>
          <w:tab w:val="left" w:pos="284"/>
        </w:tabs>
        <w:spacing w:before="120" w:after="120" w:line="480" w:lineRule="auto"/>
        <w:ind w:firstLine="709"/>
        <w:outlineLvl w:val="1"/>
        <w:rPr>
          <w:rFonts w:eastAsia="Times New Roman" w:cs="Times New Roman"/>
          <w:bCs/>
          <w:iCs/>
          <w:szCs w:val="28"/>
        </w:rPr>
      </w:pPr>
      <w:r w:rsidRPr="00EA5AF4">
        <w:rPr>
          <w:rFonts w:eastAsia="Times New Roman" w:cs="Times New Roman"/>
          <w:bCs/>
          <w:iCs/>
          <w:szCs w:val="28"/>
        </w:rPr>
        <w:t>5.7. Требования к транспортированию и хранению</w:t>
      </w:r>
    </w:p>
    <w:p w14:paraId="428C283F" w14:textId="77777777" w:rsidR="00EA5AF4" w:rsidRPr="00EA5AF4" w:rsidRDefault="00EA5AF4" w:rsidP="00EA5AF4">
      <w:pPr>
        <w:spacing w:after="0" w:line="480" w:lineRule="auto"/>
        <w:ind w:left="720"/>
        <w:jc w:val="left"/>
        <w:rPr>
          <w:rFonts w:eastAsia="Times New Roman" w:cs="Times New Roman"/>
          <w:szCs w:val="24"/>
          <w:lang w:eastAsia="ru-RU"/>
        </w:rPr>
      </w:pPr>
      <w:r w:rsidRPr="00EA5AF4">
        <w:rPr>
          <w:rFonts w:eastAsia="Times New Roman" w:cs="Times New Roman"/>
          <w:szCs w:val="24"/>
          <w:lang w:eastAsia="ru-RU"/>
        </w:rPr>
        <w:t>Требования к транспортировке и хранению не предъявляются.</w:t>
      </w:r>
    </w:p>
    <w:p w14:paraId="15F0CA56" w14:textId="77777777" w:rsidR="00EA5AF4" w:rsidRPr="00EA5AF4" w:rsidRDefault="00EA5AF4" w:rsidP="00EA5AF4">
      <w:pPr>
        <w:keepNext/>
        <w:spacing w:before="360" w:after="120" w:line="480" w:lineRule="auto"/>
        <w:jc w:val="center"/>
        <w:outlineLvl w:val="0"/>
        <w:rPr>
          <w:rFonts w:eastAsia="Times New Roman" w:cs="Times New Roman"/>
          <w:iCs/>
          <w:caps/>
          <w:szCs w:val="24"/>
          <w:lang w:eastAsia="ru-RU"/>
        </w:rPr>
      </w:pPr>
      <w:r w:rsidRPr="00EA5AF4">
        <w:rPr>
          <w:rFonts w:eastAsia="Times New Roman" w:cs="Times New Roman"/>
          <w:iCs/>
          <w:caps/>
          <w:szCs w:val="24"/>
          <w:lang w:eastAsia="ru-RU"/>
        </w:rPr>
        <w:t>6. Требования к документации</w:t>
      </w:r>
    </w:p>
    <w:p w14:paraId="518F09BA"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szCs w:val="24"/>
          <w:lang w:eastAsia="ru-RU"/>
        </w:rPr>
        <w:t>6.1. Разрабатываемые программные модули должны быть самодокументированы, т.е. тексты программ должны содержать все необходимые комментарии.</w:t>
      </w:r>
    </w:p>
    <w:p w14:paraId="7774FF28"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szCs w:val="24"/>
          <w:lang w:eastAsia="ru-RU"/>
        </w:rPr>
        <w:t xml:space="preserve">6.2. Разрабатываемое программное обеспечение должно включать справочную систему.  </w:t>
      </w:r>
      <w:r w:rsidRPr="00EA5AF4">
        <w:rPr>
          <w:rFonts w:eastAsia="Times New Roman" w:cs="Times New Roman"/>
          <w:szCs w:val="24"/>
          <w:lang w:eastAsia="ru-RU"/>
        </w:rPr>
        <w:tab/>
      </w:r>
    </w:p>
    <w:p w14:paraId="5E6D9286" w14:textId="77777777" w:rsidR="00EA5AF4" w:rsidRPr="00EA5AF4" w:rsidRDefault="00EA5AF4" w:rsidP="00EA5AF4">
      <w:pPr>
        <w:spacing w:after="0" w:line="480" w:lineRule="auto"/>
        <w:ind w:firstLine="720"/>
        <w:jc w:val="left"/>
        <w:rPr>
          <w:rFonts w:eastAsia="Times New Roman" w:cs="Times New Roman"/>
          <w:szCs w:val="24"/>
          <w:lang w:eastAsia="ru-RU"/>
        </w:rPr>
      </w:pPr>
      <w:r w:rsidRPr="00EA5AF4">
        <w:rPr>
          <w:rFonts w:eastAsia="Times New Roman" w:cs="Times New Roman"/>
          <w:szCs w:val="24"/>
          <w:lang w:eastAsia="ru-RU"/>
        </w:rPr>
        <w:t>6.3. В состав сопровождающей документации должны входить:</w:t>
      </w:r>
    </w:p>
    <w:p w14:paraId="2C9AF539" w14:textId="77777777" w:rsidR="00EA5AF4" w:rsidRPr="00EA5AF4" w:rsidRDefault="00EA5AF4" w:rsidP="00EA5AF4">
      <w:pPr>
        <w:tabs>
          <w:tab w:val="left" w:pos="1080"/>
        </w:tabs>
        <w:spacing w:after="0" w:line="480" w:lineRule="auto"/>
        <w:ind w:firstLine="720"/>
        <w:jc w:val="left"/>
        <w:rPr>
          <w:rFonts w:eastAsia="Times New Roman" w:cs="Times New Roman"/>
          <w:szCs w:val="24"/>
          <w:lang w:eastAsia="ru-RU"/>
        </w:rPr>
      </w:pPr>
      <w:r w:rsidRPr="00EA5AF4">
        <w:rPr>
          <w:rFonts w:eastAsia="Times New Roman" w:cs="Times New Roman"/>
          <w:szCs w:val="24"/>
          <w:lang w:eastAsia="ru-RU"/>
        </w:rPr>
        <w:lastRenderedPageBreak/>
        <w:t>6.3.1.  Расчетно-пояснительная записка на 60 листах формата А4 (без приложений).</w:t>
      </w:r>
    </w:p>
    <w:p w14:paraId="4FBE5DAE" w14:textId="77777777" w:rsidR="00EA5AF4" w:rsidRPr="00EA5AF4" w:rsidRDefault="00EA5AF4" w:rsidP="00EA5AF4">
      <w:pPr>
        <w:tabs>
          <w:tab w:val="left" w:pos="1080"/>
        </w:tabs>
        <w:spacing w:after="0" w:line="480" w:lineRule="auto"/>
        <w:ind w:firstLine="720"/>
        <w:jc w:val="left"/>
        <w:rPr>
          <w:rFonts w:eastAsia="Times New Roman" w:cs="Times New Roman"/>
          <w:szCs w:val="24"/>
          <w:lang w:eastAsia="ru-RU"/>
        </w:rPr>
      </w:pPr>
      <w:r w:rsidRPr="00EA5AF4">
        <w:rPr>
          <w:rFonts w:eastAsia="Times New Roman" w:cs="Times New Roman"/>
          <w:szCs w:val="24"/>
          <w:lang w:eastAsia="ru-RU"/>
        </w:rPr>
        <w:t xml:space="preserve">6.3.2. Техническое задание (Приложение </w:t>
      </w:r>
      <w:r w:rsidRPr="00EA5AF4">
        <w:rPr>
          <w:rFonts w:eastAsia="Times New Roman" w:cs="Times New Roman"/>
          <w:szCs w:val="24"/>
          <w:lang w:val="en-US" w:eastAsia="ru-RU"/>
        </w:rPr>
        <w:t>A</w:t>
      </w:r>
      <w:r w:rsidRPr="00EA5AF4">
        <w:rPr>
          <w:rFonts w:eastAsia="Times New Roman" w:cs="Times New Roman"/>
          <w:szCs w:val="24"/>
          <w:lang w:eastAsia="ru-RU"/>
        </w:rPr>
        <w:t>).</w:t>
      </w:r>
    </w:p>
    <w:p w14:paraId="551CAB1C" w14:textId="77777777" w:rsidR="00EA5AF4" w:rsidRPr="00EA5AF4" w:rsidRDefault="00EA5AF4" w:rsidP="00EA5AF4">
      <w:pPr>
        <w:tabs>
          <w:tab w:val="left" w:pos="1080"/>
        </w:tabs>
        <w:spacing w:after="0" w:line="480" w:lineRule="auto"/>
        <w:ind w:firstLine="720"/>
        <w:jc w:val="left"/>
        <w:rPr>
          <w:rFonts w:eastAsia="Times New Roman" w:cs="Times New Roman"/>
          <w:szCs w:val="24"/>
          <w:lang w:eastAsia="ru-RU"/>
        </w:rPr>
      </w:pPr>
      <w:r w:rsidRPr="00EA5AF4">
        <w:rPr>
          <w:rFonts w:eastAsia="Times New Roman" w:cs="Times New Roman"/>
          <w:szCs w:val="24"/>
          <w:lang w:eastAsia="ru-RU"/>
        </w:rPr>
        <w:t>6.4. Графическая часть должна быть выполнена на 6 листах формата А1 (копии формата А3, А4 включить в качестве приложений к расчетно-пояснительной записке):</w:t>
      </w:r>
    </w:p>
    <w:p w14:paraId="47DD3547" w14:textId="77777777" w:rsidR="00EA5AF4" w:rsidRPr="00EA5AF4" w:rsidRDefault="00EA5AF4" w:rsidP="00EA5AF4">
      <w:pPr>
        <w:tabs>
          <w:tab w:val="left" w:pos="1080"/>
        </w:tabs>
        <w:spacing w:after="0" w:line="480" w:lineRule="auto"/>
        <w:ind w:firstLine="720"/>
        <w:jc w:val="left"/>
        <w:rPr>
          <w:rFonts w:eastAsia="Times New Roman" w:cs="Times New Roman"/>
          <w:color w:val="000000"/>
          <w:szCs w:val="24"/>
          <w:lang w:eastAsia="ru-RU"/>
        </w:rPr>
      </w:pPr>
      <w:r w:rsidRPr="00EA5AF4">
        <w:rPr>
          <w:rFonts w:eastAsia="Times New Roman" w:cs="Times New Roman"/>
          <w:color w:val="000000"/>
          <w:szCs w:val="24"/>
          <w:lang w:eastAsia="ru-RU"/>
        </w:rPr>
        <w:t>6.4.1. Постановка задачи, структурная схема системы цифрового обмена блока чувствительных элементов гидролокационного комплекса.</w:t>
      </w:r>
    </w:p>
    <w:p w14:paraId="0C51B20C" w14:textId="77777777" w:rsidR="00EA5AF4" w:rsidRPr="00EA5AF4" w:rsidRDefault="00EA5AF4" w:rsidP="00EA5AF4">
      <w:pPr>
        <w:tabs>
          <w:tab w:val="left" w:pos="1080"/>
        </w:tabs>
        <w:spacing w:after="0" w:line="480" w:lineRule="auto"/>
        <w:ind w:left="720"/>
        <w:rPr>
          <w:rFonts w:eastAsia="Times New Roman" w:cs="Times New Roman"/>
          <w:color w:val="000000"/>
          <w:szCs w:val="24"/>
          <w:lang w:eastAsia="ru-RU"/>
        </w:rPr>
      </w:pPr>
      <w:r w:rsidRPr="00EA5AF4">
        <w:rPr>
          <w:rFonts w:eastAsia="Times New Roman" w:cs="Times New Roman"/>
          <w:color w:val="000000"/>
          <w:szCs w:val="24"/>
          <w:lang w:eastAsia="ru-RU"/>
        </w:rPr>
        <w:t>6.4.2. Функциональная схема элементов системы.</w:t>
      </w:r>
    </w:p>
    <w:p w14:paraId="35283440" w14:textId="77777777" w:rsidR="00EA5AF4" w:rsidRPr="00EA5AF4" w:rsidRDefault="00EA5AF4" w:rsidP="00EA5AF4">
      <w:pPr>
        <w:tabs>
          <w:tab w:val="left" w:pos="1080"/>
        </w:tabs>
        <w:spacing w:after="0" w:line="480" w:lineRule="auto"/>
        <w:ind w:left="720"/>
        <w:rPr>
          <w:rFonts w:eastAsia="Times New Roman" w:cs="Times New Roman"/>
          <w:color w:val="000000"/>
          <w:szCs w:val="24"/>
          <w:lang w:eastAsia="ru-RU"/>
        </w:rPr>
      </w:pPr>
      <w:r w:rsidRPr="00EA5AF4">
        <w:rPr>
          <w:rFonts w:eastAsia="Times New Roman" w:cs="Times New Roman"/>
          <w:color w:val="000000"/>
          <w:szCs w:val="24"/>
          <w:lang w:eastAsia="ru-RU"/>
        </w:rPr>
        <w:t>6.4.3. Структурная схема БЧЭ, состав и структура пакетов данных</w:t>
      </w:r>
    </w:p>
    <w:p w14:paraId="62695670" w14:textId="77777777" w:rsidR="00EA5AF4" w:rsidRPr="00EA5AF4" w:rsidRDefault="00EA5AF4" w:rsidP="00EA5AF4">
      <w:pPr>
        <w:tabs>
          <w:tab w:val="left" w:pos="1080"/>
        </w:tabs>
        <w:spacing w:after="0" w:line="480" w:lineRule="auto"/>
        <w:ind w:firstLine="720"/>
        <w:jc w:val="left"/>
        <w:rPr>
          <w:rFonts w:eastAsia="Times New Roman" w:cs="Times New Roman"/>
          <w:color w:val="000000"/>
          <w:szCs w:val="24"/>
          <w:lang w:eastAsia="ru-RU"/>
        </w:rPr>
      </w:pPr>
      <w:r w:rsidRPr="00EA5AF4">
        <w:rPr>
          <w:rFonts w:eastAsia="Times New Roman" w:cs="Times New Roman"/>
          <w:color w:val="000000"/>
          <w:szCs w:val="24"/>
          <w:lang w:eastAsia="ru-RU"/>
        </w:rPr>
        <w:t>6.4.3. Схемы алгоритмов.</w:t>
      </w:r>
    </w:p>
    <w:p w14:paraId="7E25E2B2" w14:textId="77777777" w:rsidR="00EA5AF4" w:rsidRPr="00EA5AF4" w:rsidRDefault="00EA5AF4" w:rsidP="00EA5AF4">
      <w:pPr>
        <w:tabs>
          <w:tab w:val="left" w:pos="1080"/>
        </w:tabs>
        <w:spacing w:after="0" w:line="480" w:lineRule="auto"/>
        <w:ind w:firstLine="720"/>
        <w:jc w:val="left"/>
        <w:rPr>
          <w:rFonts w:eastAsia="Times New Roman" w:cs="Times New Roman"/>
          <w:color w:val="000000"/>
          <w:szCs w:val="24"/>
          <w:lang w:eastAsia="ru-RU"/>
        </w:rPr>
      </w:pPr>
      <w:r w:rsidRPr="00EA5AF4">
        <w:rPr>
          <w:rFonts w:eastAsia="Times New Roman" w:cs="Times New Roman"/>
          <w:color w:val="000000"/>
          <w:szCs w:val="24"/>
          <w:lang w:eastAsia="ru-RU"/>
        </w:rPr>
        <w:t>6.4.4</w:t>
      </w:r>
      <w:r w:rsidRPr="00EA5AF4">
        <w:rPr>
          <w:rFonts w:eastAsia="Times New Roman" w:cs="Times New Roman"/>
          <w:szCs w:val="24"/>
          <w:lang w:eastAsia="ru-RU"/>
        </w:rPr>
        <w:t xml:space="preserve"> </w:t>
      </w:r>
      <w:r w:rsidRPr="00EA5AF4">
        <w:rPr>
          <w:rFonts w:eastAsia="Times New Roman" w:cs="Times New Roman"/>
          <w:color w:val="000000"/>
          <w:szCs w:val="24"/>
          <w:lang w:eastAsia="ru-RU"/>
        </w:rPr>
        <w:t>Диаграмма взаимодействия пользователя с системой и диаграммы компоновки.</w:t>
      </w:r>
    </w:p>
    <w:p w14:paraId="0E76C8F8" w14:textId="77777777" w:rsidR="00EA5AF4" w:rsidRPr="00EA5AF4" w:rsidRDefault="00EA5AF4" w:rsidP="00EA5AF4">
      <w:pPr>
        <w:tabs>
          <w:tab w:val="left" w:pos="1080"/>
        </w:tabs>
        <w:spacing w:after="0" w:line="480" w:lineRule="auto"/>
        <w:ind w:firstLine="720"/>
        <w:jc w:val="left"/>
        <w:rPr>
          <w:rFonts w:eastAsia="Times New Roman" w:cs="Times New Roman"/>
          <w:color w:val="000000"/>
          <w:szCs w:val="24"/>
          <w:lang w:eastAsia="ru-RU"/>
        </w:rPr>
      </w:pPr>
      <w:r w:rsidRPr="00EA5AF4">
        <w:rPr>
          <w:rFonts w:eastAsia="Times New Roman" w:cs="Times New Roman"/>
          <w:color w:val="000000"/>
          <w:szCs w:val="24"/>
          <w:lang w:eastAsia="ru-RU"/>
        </w:rPr>
        <w:t>6.4.5. Конфигурирование объектного словаря и тестирование протокола передали данных CANOpen</w:t>
      </w:r>
    </w:p>
    <w:p w14:paraId="7E0880C5" w14:textId="77777777" w:rsidR="00EA5AF4" w:rsidRPr="00EA5AF4" w:rsidRDefault="00EA5AF4" w:rsidP="00EA5AF4">
      <w:pPr>
        <w:keepNext/>
        <w:spacing w:before="360" w:after="120" w:line="480" w:lineRule="auto"/>
        <w:jc w:val="center"/>
        <w:outlineLvl w:val="0"/>
        <w:rPr>
          <w:rFonts w:eastAsia="Times New Roman" w:cs="Times New Roman"/>
          <w:iCs/>
          <w:caps/>
          <w:szCs w:val="24"/>
          <w:lang w:eastAsia="ru-RU"/>
        </w:rPr>
      </w:pPr>
    </w:p>
    <w:p w14:paraId="27410BFD" w14:textId="77777777" w:rsidR="00EA5AF4" w:rsidRPr="00EA5AF4" w:rsidRDefault="00EA5AF4" w:rsidP="00EA5AF4">
      <w:pPr>
        <w:spacing w:after="0" w:line="240" w:lineRule="auto"/>
        <w:jc w:val="left"/>
        <w:rPr>
          <w:rFonts w:eastAsia="Times New Roman" w:cs="Times New Roman"/>
          <w:szCs w:val="24"/>
          <w:lang w:eastAsia="ru-RU"/>
        </w:rPr>
      </w:pPr>
    </w:p>
    <w:p w14:paraId="0575BDA8" w14:textId="77777777" w:rsidR="00EA5AF4" w:rsidRPr="00EA5AF4" w:rsidRDefault="00EA5AF4" w:rsidP="00EA5AF4">
      <w:pPr>
        <w:spacing w:after="0" w:line="240" w:lineRule="auto"/>
        <w:jc w:val="left"/>
        <w:rPr>
          <w:rFonts w:eastAsia="Times New Roman" w:cs="Times New Roman"/>
          <w:szCs w:val="24"/>
          <w:lang w:eastAsia="ru-RU"/>
        </w:rPr>
      </w:pPr>
    </w:p>
    <w:p w14:paraId="10F99A38" w14:textId="77777777" w:rsidR="00EA5AF4" w:rsidRPr="00EA5AF4" w:rsidRDefault="00EA5AF4" w:rsidP="00EA5AF4">
      <w:pPr>
        <w:spacing w:after="0" w:line="240" w:lineRule="auto"/>
        <w:jc w:val="left"/>
        <w:rPr>
          <w:rFonts w:eastAsia="Times New Roman" w:cs="Times New Roman"/>
          <w:szCs w:val="24"/>
          <w:lang w:eastAsia="ru-RU"/>
        </w:rPr>
      </w:pPr>
    </w:p>
    <w:p w14:paraId="529E150F" w14:textId="77777777" w:rsidR="00EA5AF4" w:rsidRPr="00EA5AF4" w:rsidRDefault="00EA5AF4" w:rsidP="00EA5AF4">
      <w:pPr>
        <w:spacing w:after="0" w:line="240" w:lineRule="auto"/>
        <w:jc w:val="left"/>
        <w:rPr>
          <w:rFonts w:eastAsia="Times New Roman" w:cs="Times New Roman"/>
          <w:szCs w:val="24"/>
          <w:lang w:eastAsia="ru-RU"/>
        </w:rPr>
      </w:pPr>
    </w:p>
    <w:p w14:paraId="159ABB91" w14:textId="77777777" w:rsidR="00EA5AF4" w:rsidRPr="00EA5AF4" w:rsidRDefault="00EA5AF4" w:rsidP="00EA5AF4">
      <w:pPr>
        <w:spacing w:after="0" w:line="240" w:lineRule="auto"/>
        <w:jc w:val="left"/>
        <w:rPr>
          <w:rFonts w:eastAsia="Times New Roman" w:cs="Times New Roman"/>
          <w:szCs w:val="24"/>
          <w:lang w:eastAsia="ru-RU"/>
        </w:rPr>
      </w:pPr>
    </w:p>
    <w:p w14:paraId="6C1A585B" w14:textId="77777777" w:rsidR="00EA5AF4" w:rsidRPr="00EA5AF4" w:rsidRDefault="00EA5AF4" w:rsidP="00EA5AF4">
      <w:pPr>
        <w:spacing w:after="0" w:line="240" w:lineRule="auto"/>
        <w:jc w:val="left"/>
        <w:rPr>
          <w:rFonts w:eastAsia="Times New Roman" w:cs="Times New Roman"/>
          <w:szCs w:val="24"/>
          <w:lang w:eastAsia="ru-RU"/>
        </w:rPr>
      </w:pPr>
    </w:p>
    <w:p w14:paraId="49BC7B1E" w14:textId="77777777" w:rsidR="00EA5AF4" w:rsidRPr="00EA5AF4" w:rsidRDefault="00EA5AF4" w:rsidP="00EA5AF4">
      <w:pPr>
        <w:spacing w:after="0" w:line="240" w:lineRule="auto"/>
        <w:jc w:val="left"/>
        <w:rPr>
          <w:rFonts w:eastAsia="Times New Roman" w:cs="Times New Roman"/>
          <w:szCs w:val="24"/>
          <w:lang w:eastAsia="ru-RU"/>
        </w:rPr>
      </w:pPr>
    </w:p>
    <w:p w14:paraId="5ECC02A4" w14:textId="77777777" w:rsidR="00EA5AF4" w:rsidRPr="00EA5AF4" w:rsidRDefault="00EA5AF4" w:rsidP="00EA5AF4">
      <w:pPr>
        <w:spacing w:after="0" w:line="240" w:lineRule="auto"/>
        <w:jc w:val="left"/>
        <w:rPr>
          <w:rFonts w:eastAsia="Times New Roman" w:cs="Times New Roman"/>
          <w:szCs w:val="24"/>
          <w:lang w:eastAsia="ru-RU"/>
        </w:rPr>
      </w:pPr>
    </w:p>
    <w:p w14:paraId="538E3820" w14:textId="77777777" w:rsidR="00EA5AF4" w:rsidRPr="00EA5AF4" w:rsidRDefault="00EA5AF4" w:rsidP="00EA5AF4">
      <w:pPr>
        <w:spacing w:after="0" w:line="240" w:lineRule="auto"/>
        <w:jc w:val="left"/>
        <w:rPr>
          <w:rFonts w:eastAsia="Times New Roman" w:cs="Times New Roman"/>
          <w:szCs w:val="24"/>
          <w:lang w:eastAsia="ru-RU"/>
        </w:rPr>
      </w:pPr>
    </w:p>
    <w:p w14:paraId="120C08B5" w14:textId="77777777" w:rsidR="00EA5AF4" w:rsidRPr="00EA5AF4" w:rsidRDefault="00EA5AF4" w:rsidP="00EA5AF4">
      <w:pPr>
        <w:spacing w:after="0" w:line="240" w:lineRule="auto"/>
        <w:jc w:val="left"/>
        <w:rPr>
          <w:rFonts w:eastAsia="Times New Roman" w:cs="Times New Roman"/>
          <w:szCs w:val="24"/>
          <w:lang w:eastAsia="ru-RU"/>
        </w:rPr>
      </w:pPr>
    </w:p>
    <w:p w14:paraId="72B6BC80" w14:textId="77777777" w:rsidR="00EA5AF4" w:rsidRPr="00EA5AF4" w:rsidRDefault="00EA5AF4" w:rsidP="00EA5AF4">
      <w:pPr>
        <w:spacing w:after="0" w:line="240" w:lineRule="auto"/>
        <w:jc w:val="left"/>
        <w:rPr>
          <w:rFonts w:eastAsia="Times New Roman" w:cs="Times New Roman"/>
          <w:szCs w:val="24"/>
          <w:lang w:eastAsia="ru-RU"/>
        </w:rPr>
      </w:pPr>
    </w:p>
    <w:p w14:paraId="676A75E8" w14:textId="77777777" w:rsidR="00EA5AF4" w:rsidRPr="00EA5AF4" w:rsidRDefault="00EA5AF4" w:rsidP="00EA5AF4">
      <w:pPr>
        <w:keepNext/>
        <w:spacing w:before="360" w:after="120" w:line="480" w:lineRule="auto"/>
        <w:jc w:val="center"/>
        <w:outlineLvl w:val="0"/>
        <w:rPr>
          <w:rFonts w:eastAsia="Times New Roman" w:cs="Times New Roman"/>
          <w:iCs/>
          <w:caps/>
          <w:szCs w:val="24"/>
          <w:lang w:eastAsia="ru-RU"/>
        </w:rPr>
      </w:pPr>
      <w:r w:rsidRPr="00EA5AF4">
        <w:rPr>
          <w:rFonts w:eastAsia="Times New Roman" w:cs="Times New Roman"/>
          <w:iCs/>
          <w:caps/>
          <w:szCs w:val="24"/>
          <w:lang w:eastAsia="ru-RU"/>
        </w:rPr>
        <w:br w:type="page"/>
      </w:r>
      <w:r w:rsidRPr="00EA5AF4">
        <w:rPr>
          <w:rFonts w:eastAsia="Times New Roman" w:cs="Times New Roman"/>
          <w:iCs/>
          <w:caps/>
          <w:szCs w:val="24"/>
          <w:lang w:eastAsia="ru-RU"/>
        </w:rPr>
        <w:lastRenderedPageBreak/>
        <w:t>7. Стадии и этапы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5"/>
        <w:gridCol w:w="3856"/>
        <w:gridCol w:w="1477"/>
        <w:gridCol w:w="3563"/>
      </w:tblGrid>
      <w:tr w:rsidR="00EA5AF4" w:rsidRPr="00EA5AF4" w14:paraId="023E1D41" w14:textId="77777777" w:rsidTr="00EA5AF4">
        <w:tc>
          <w:tcPr>
            <w:tcW w:w="445" w:type="dxa"/>
          </w:tcPr>
          <w:p w14:paraId="7A3A2569" w14:textId="77777777" w:rsidR="00EA5AF4" w:rsidRPr="00EA5AF4" w:rsidRDefault="00EA5AF4" w:rsidP="00EA5AF4">
            <w:pPr>
              <w:spacing w:after="0" w:line="480" w:lineRule="auto"/>
              <w:jc w:val="center"/>
              <w:rPr>
                <w:rFonts w:eastAsia="Times New Roman" w:cs="Times New Roman"/>
                <w:szCs w:val="24"/>
                <w:lang w:eastAsia="ru-RU"/>
              </w:rPr>
            </w:pPr>
            <w:r w:rsidRPr="00EA5AF4">
              <w:rPr>
                <w:rFonts w:eastAsia="Times New Roman" w:cs="Times New Roman"/>
                <w:szCs w:val="24"/>
                <w:lang w:eastAsia="ru-RU"/>
              </w:rPr>
              <w:t>№</w:t>
            </w:r>
          </w:p>
        </w:tc>
        <w:tc>
          <w:tcPr>
            <w:tcW w:w="3856" w:type="dxa"/>
          </w:tcPr>
          <w:p w14:paraId="23BA2F12" w14:textId="77777777" w:rsidR="00EA5AF4" w:rsidRPr="00EA5AF4" w:rsidRDefault="00EA5AF4" w:rsidP="00EA5AF4">
            <w:pPr>
              <w:spacing w:after="0" w:line="480" w:lineRule="auto"/>
              <w:jc w:val="center"/>
              <w:rPr>
                <w:rFonts w:eastAsia="Times New Roman" w:cs="Times New Roman"/>
                <w:szCs w:val="24"/>
                <w:lang w:eastAsia="ru-RU"/>
              </w:rPr>
            </w:pPr>
            <w:r w:rsidRPr="00EA5AF4">
              <w:rPr>
                <w:rFonts w:eastAsia="Times New Roman" w:cs="Times New Roman"/>
                <w:szCs w:val="24"/>
                <w:lang w:eastAsia="ru-RU"/>
              </w:rPr>
              <w:t>Название этапа</w:t>
            </w:r>
          </w:p>
        </w:tc>
        <w:tc>
          <w:tcPr>
            <w:tcW w:w="1477" w:type="dxa"/>
          </w:tcPr>
          <w:p w14:paraId="38AC9E2E" w14:textId="77777777" w:rsidR="00EA5AF4" w:rsidRPr="00EA5AF4" w:rsidRDefault="00EA5AF4" w:rsidP="00EA5AF4">
            <w:pPr>
              <w:spacing w:after="0" w:line="480" w:lineRule="auto"/>
              <w:jc w:val="center"/>
              <w:rPr>
                <w:rFonts w:eastAsia="Times New Roman" w:cs="Times New Roman"/>
                <w:szCs w:val="24"/>
                <w:lang w:eastAsia="ru-RU"/>
              </w:rPr>
            </w:pPr>
            <w:r w:rsidRPr="00EA5AF4">
              <w:rPr>
                <w:rFonts w:eastAsia="Times New Roman" w:cs="Times New Roman"/>
                <w:szCs w:val="24"/>
                <w:lang w:eastAsia="ru-RU"/>
              </w:rPr>
              <w:t>Срок,</w:t>
            </w:r>
          </w:p>
          <w:p w14:paraId="513D1FFB" w14:textId="77777777" w:rsidR="00EA5AF4" w:rsidRPr="00EA5AF4" w:rsidRDefault="00EA5AF4" w:rsidP="00EA5AF4">
            <w:pPr>
              <w:spacing w:after="0" w:line="480" w:lineRule="auto"/>
              <w:jc w:val="center"/>
              <w:rPr>
                <w:rFonts w:eastAsia="Times New Roman" w:cs="Times New Roman"/>
                <w:szCs w:val="24"/>
                <w:lang w:eastAsia="ru-RU"/>
              </w:rPr>
            </w:pPr>
            <w:r w:rsidRPr="00EA5AF4">
              <w:rPr>
                <w:rFonts w:eastAsia="Times New Roman" w:cs="Times New Roman"/>
                <w:szCs w:val="24"/>
                <w:lang w:eastAsia="ru-RU"/>
              </w:rPr>
              <w:t>даты, %</w:t>
            </w:r>
          </w:p>
        </w:tc>
        <w:tc>
          <w:tcPr>
            <w:tcW w:w="3563" w:type="dxa"/>
          </w:tcPr>
          <w:p w14:paraId="3100AEC9" w14:textId="77777777" w:rsidR="00EA5AF4" w:rsidRPr="00EA5AF4" w:rsidRDefault="00EA5AF4" w:rsidP="00EA5AF4">
            <w:pPr>
              <w:spacing w:after="0" w:line="480" w:lineRule="auto"/>
              <w:jc w:val="center"/>
              <w:rPr>
                <w:rFonts w:eastAsia="Times New Roman" w:cs="Times New Roman"/>
                <w:szCs w:val="24"/>
                <w:lang w:eastAsia="ru-RU"/>
              </w:rPr>
            </w:pPr>
            <w:r w:rsidRPr="00EA5AF4">
              <w:rPr>
                <w:rFonts w:eastAsia="Times New Roman" w:cs="Times New Roman"/>
                <w:szCs w:val="24"/>
                <w:lang w:eastAsia="ru-RU"/>
              </w:rPr>
              <w:t>Отчетность</w:t>
            </w:r>
          </w:p>
        </w:tc>
      </w:tr>
      <w:tr w:rsidR="00EA5AF4" w:rsidRPr="00EA5AF4" w14:paraId="0ABC25AF" w14:textId="77777777" w:rsidTr="00EA5AF4">
        <w:tc>
          <w:tcPr>
            <w:tcW w:w="445" w:type="dxa"/>
          </w:tcPr>
          <w:p w14:paraId="23F4FDFD" w14:textId="77777777" w:rsidR="00EA5AF4" w:rsidRPr="00EA5AF4" w:rsidRDefault="00EA5AF4" w:rsidP="00EA5AF4">
            <w:pPr>
              <w:spacing w:after="0" w:line="480" w:lineRule="auto"/>
              <w:jc w:val="center"/>
              <w:rPr>
                <w:rFonts w:eastAsia="Times New Roman" w:cs="Times New Roman"/>
                <w:szCs w:val="24"/>
                <w:lang w:eastAsia="ru-RU"/>
              </w:rPr>
            </w:pPr>
            <w:r w:rsidRPr="00EA5AF4">
              <w:rPr>
                <w:rFonts w:eastAsia="Times New Roman" w:cs="Times New Roman"/>
                <w:szCs w:val="24"/>
                <w:lang w:eastAsia="ru-RU"/>
              </w:rPr>
              <w:t>1.</w:t>
            </w:r>
          </w:p>
        </w:tc>
        <w:tc>
          <w:tcPr>
            <w:tcW w:w="3856" w:type="dxa"/>
          </w:tcPr>
          <w:p w14:paraId="08C08F4F" w14:textId="77777777" w:rsidR="00EA5AF4" w:rsidRPr="00EA5AF4" w:rsidRDefault="00EA5AF4" w:rsidP="00EA5AF4">
            <w:pPr>
              <w:spacing w:after="0" w:line="480" w:lineRule="auto"/>
              <w:ind w:firstLine="432"/>
              <w:jc w:val="left"/>
              <w:rPr>
                <w:rFonts w:eastAsia="Times New Roman" w:cs="Times New Roman"/>
                <w:szCs w:val="24"/>
                <w:lang w:eastAsia="ru-RU"/>
              </w:rPr>
            </w:pPr>
            <w:r w:rsidRPr="00EA5AF4">
              <w:rPr>
                <w:rFonts w:eastAsia="Times New Roman" w:cs="Times New Roman"/>
                <w:szCs w:val="24"/>
                <w:lang w:eastAsia="ru-RU"/>
              </w:rPr>
              <w:t>Разработка технического задания</w:t>
            </w:r>
          </w:p>
        </w:tc>
        <w:tc>
          <w:tcPr>
            <w:tcW w:w="1477" w:type="dxa"/>
          </w:tcPr>
          <w:p w14:paraId="5E467D40" w14:textId="77777777" w:rsidR="00EA5AF4" w:rsidRPr="00EA5AF4" w:rsidRDefault="00EA5AF4" w:rsidP="00EA5AF4">
            <w:pPr>
              <w:spacing w:after="0" w:line="480" w:lineRule="auto"/>
              <w:jc w:val="left"/>
              <w:rPr>
                <w:rFonts w:eastAsia="Times New Roman" w:cs="Times New Roman"/>
                <w:szCs w:val="24"/>
                <w:lang w:eastAsia="ru-RU"/>
              </w:rPr>
            </w:pPr>
            <w:r w:rsidRPr="00EA5AF4">
              <w:rPr>
                <w:rFonts w:eastAsia="Times New Roman" w:cs="Times New Roman"/>
                <w:szCs w:val="24"/>
                <w:lang w:eastAsia="ru-RU"/>
              </w:rPr>
              <w:t>01.01.2018-05.05.2018</w:t>
            </w:r>
          </w:p>
          <w:p w14:paraId="513FD8E4" w14:textId="77777777" w:rsidR="00EA5AF4" w:rsidRPr="00EA5AF4" w:rsidRDefault="00EA5AF4" w:rsidP="00EA5AF4">
            <w:pPr>
              <w:spacing w:after="0" w:line="480" w:lineRule="auto"/>
              <w:jc w:val="center"/>
              <w:rPr>
                <w:rFonts w:eastAsia="Times New Roman" w:cs="Times New Roman"/>
                <w:szCs w:val="24"/>
                <w:lang w:eastAsia="ru-RU"/>
              </w:rPr>
            </w:pPr>
            <w:r w:rsidRPr="00EA5AF4">
              <w:rPr>
                <w:rFonts w:eastAsia="Times New Roman" w:cs="Times New Roman"/>
                <w:szCs w:val="24"/>
                <w:lang w:eastAsia="ru-RU"/>
              </w:rPr>
              <w:t xml:space="preserve">8 % </w:t>
            </w:r>
          </w:p>
        </w:tc>
        <w:tc>
          <w:tcPr>
            <w:tcW w:w="3563" w:type="dxa"/>
          </w:tcPr>
          <w:p w14:paraId="19707819" w14:textId="77777777" w:rsidR="00EA5AF4" w:rsidRPr="00EA5AF4" w:rsidRDefault="00EA5AF4" w:rsidP="00EA5AF4">
            <w:pPr>
              <w:spacing w:after="0" w:line="480" w:lineRule="auto"/>
              <w:jc w:val="left"/>
              <w:rPr>
                <w:rFonts w:eastAsia="Times New Roman" w:cs="Times New Roman"/>
                <w:szCs w:val="24"/>
                <w:lang w:eastAsia="ru-RU"/>
              </w:rPr>
            </w:pPr>
            <w:r w:rsidRPr="00EA5AF4">
              <w:rPr>
                <w:rFonts w:eastAsia="Times New Roman" w:cs="Times New Roman"/>
                <w:szCs w:val="24"/>
                <w:lang w:eastAsia="ru-RU"/>
              </w:rPr>
              <w:t>Техническое задание</w:t>
            </w:r>
          </w:p>
        </w:tc>
      </w:tr>
      <w:tr w:rsidR="00EA5AF4" w:rsidRPr="00EA5AF4" w14:paraId="1BED698B" w14:textId="77777777" w:rsidTr="00EA5AF4">
        <w:tc>
          <w:tcPr>
            <w:tcW w:w="445" w:type="dxa"/>
          </w:tcPr>
          <w:p w14:paraId="6EFE72CD" w14:textId="77777777" w:rsidR="00EA5AF4" w:rsidRPr="00EA5AF4" w:rsidRDefault="00EA5AF4" w:rsidP="00EA5AF4">
            <w:pPr>
              <w:spacing w:after="0" w:line="480" w:lineRule="auto"/>
              <w:jc w:val="center"/>
              <w:rPr>
                <w:rFonts w:eastAsia="Times New Roman" w:cs="Times New Roman"/>
                <w:szCs w:val="24"/>
                <w:lang w:eastAsia="ru-RU"/>
              </w:rPr>
            </w:pPr>
            <w:r w:rsidRPr="00EA5AF4">
              <w:rPr>
                <w:rFonts w:eastAsia="Times New Roman" w:cs="Times New Roman"/>
                <w:szCs w:val="24"/>
                <w:lang w:eastAsia="ru-RU"/>
              </w:rPr>
              <w:t>2.</w:t>
            </w:r>
          </w:p>
        </w:tc>
        <w:tc>
          <w:tcPr>
            <w:tcW w:w="3856" w:type="dxa"/>
          </w:tcPr>
          <w:p w14:paraId="32872693" w14:textId="77777777" w:rsidR="00EA5AF4" w:rsidRPr="00EA5AF4" w:rsidRDefault="00EA5AF4" w:rsidP="00EA5AF4">
            <w:pPr>
              <w:spacing w:after="0" w:line="480" w:lineRule="auto"/>
              <w:ind w:firstLine="432"/>
              <w:rPr>
                <w:rFonts w:eastAsia="Times New Roman" w:cs="Times New Roman"/>
                <w:szCs w:val="24"/>
                <w:lang w:eastAsia="ru-RU"/>
              </w:rPr>
            </w:pPr>
            <w:r w:rsidRPr="00EA5AF4">
              <w:rPr>
                <w:rFonts w:eastAsia="Times New Roman" w:cs="Times New Roman"/>
                <w:szCs w:val="24"/>
                <w:lang w:eastAsia="ru-RU"/>
              </w:rPr>
              <w:t>Анализ требований и уточнение спецификаций (эскизный проект)</w:t>
            </w:r>
          </w:p>
        </w:tc>
        <w:tc>
          <w:tcPr>
            <w:tcW w:w="1477" w:type="dxa"/>
          </w:tcPr>
          <w:p w14:paraId="05DF91E0" w14:textId="77777777" w:rsidR="00EA5AF4" w:rsidRPr="00EA5AF4" w:rsidRDefault="00EA5AF4" w:rsidP="00EA5AF4">
            <w:pPr>
              <w:spacing w:after="0" w:line="480" w:lineRule="auto"/>
              <w:jc w:val="center"/>
              <w:rPr>
                <w:rFonts w:eastAsia="Times New Roman" w:cs="Times New Roman"/>
                <w:szCs w:val="24"/>
                <w:lang w:eastAsia="ru-RU"/>
              </w:rPr>
            </w:pPr>
            <w:r w:rsidRPr="00EA5AF4">
              <w:rPr>
                <w:rFonts w:eastAsia="Times New Roman" w:cs="Times New Roman"/>
                <w:szCs w:val="24"/>
                <w:lang w:eastAsia="ru-RU"/>
              </w:rPr>
              <w:t>06.02.2018-05.03.2018</w:t>
            </w:r>
          </w:p>
          <w:p w14:paraId="6CEBE1E3" w14:textId="77777777" w:rsidR="00EA5AF4" w:rsidRPr="00EA5AF4" w:rsidRDefault="00EA5AF4" w:rsidP="00EA5AF4">
            <w:pPr>
              <w:spacing w:after="0" w:line="480" w:lineRule="auto"/>
              <w:jc w:val="center"/>
              <w:rPr>
                <w:rFonts w:eastAsia="Times New Roman" w:cs="Times New Roman"/>
                <w:szCs w:val="24"/>
                <w:lang w:eastAsia="ru-RU"/>
              </w:rPr>
            </w:pPr>
            <w:r w:rsidRPr="00EA5AF4">
              <w:rPr>
                <w:rFonts w:eastAsia="Times New Roman" w:cs="Times New Roman"/>
                <w:szCs w:val="24"/>
                <w:lang w:eastAsia="ru-RU"/>
              </w:rPr>
              <w:t>20%</w:t>
            </w:r>
          </w:p>
          <w:p w14:paraId="3045C56A" w14:textId="77777777" w:rsidR="00EA5AF4" w:rsidRPr="00EA5AF4" w:rsidRDefault="00EA5AF4" w:rsidP="00EA5AF4">
            <w:pPr>
              <w:spacing w:after="0" w:line="480" w:lineRule="auto"/>
              <w:jc w:val="center"/>
              <w:rPr>
                <w:rFonts w:eastAsia="Times New Roman" w:cs="Times New Roman"/>
                <w:szCs w:val="24"/>
                <w:lang w:eastAsia="ru-RU"/>
              </w:rPr>
            </w:pPr>
          </w:p>
        </w:tc>
        <w:tc>
          <w:tcPr>
            <w:tcW w:w="3563" w:type="dxa"/>
          </w:tcPr>
          <w:p w14:paraId="7FB34866" w14:textId="77777777" w:rsidR="00EA5AF4" w:rsidRPr="00EA5AF4" w:rsidRDefault="00EA5AF4" w:rsidP="00EA5AF4">
            <w:pPr>
              <w:spacing w:after="0" w:line="480" w:lineRule="auto"/>
              <w:ind w:firstLine="432"/>
              <w:rPr>
                <w:rFonts w:eastAsia="Times New Roman" w:cs="Times New Roman"/>
                <w:szCs w:val="24"/>
                <w:lang w:eastAsia="ru-RU"/>
              </w:rPr>
            </w:pPr>
            <w:r w:rsidRPr="00EA5AF4">
              <w:rPr>
                <w:rFonts w:eastAsia="Times New Roman" w:cs="Times New Roman"/>
                <w:szCs w:val="24"/>
                <w:lang w:eastAsia="ru-RU"/>
              </w:rPr>
              <w:t xml:space="preserve">Спецификации программного обеспечения. </w:t>
            </w:r>
          </w:p>
        </w:tc>
      </w:tr>
      <w:tr w:rsidR="00EA5AF4" w:rsidRPr="00EA5AF4" w14:paraId="30DB51F3" w14:textId="77777777" w:rsidTr="00EA5AF4">
        <w:tc>
          <w:tcPr>
            <w:tcW w:w="445" w:type="dxa"/>
          </w:tcPr>
          <w:p w14:paraId="7DF6AFF7" w14:textId="77777777" w:rsidR="00EA5AF4" w:rsidRPr="00EA5AF4" w:rsidRDefault="00EA5AF4" w:rsidP="00EA5AF4">
            <w:pPr>
              <w:spacing w:after="0" w:line="480" w:lineRule="auto"/>
              <w:jc w:val="center"/>
              <w:rPr>
                <w:rFonts w:eastAsia="Times New Roman" w:cs="Times New Roman"/>
                <w:szCs w:val="24"/>
                <w:lang w:eastAsia="ru-RU"/>
              </w:rPr>
            </w:pPr>
            <w:r w:rsidRPr="00EA5AF4">
              <w:rPr>
                <w:rFonts w:eastAsia="Times New Roman" w:cs="Times New Roman"/>
                <w:szCs w:val="24"/>
                <w:lang w:eastAsia="ru-RU"/>
              </w:rPr>
              <w:t>3.</w:t>
            </w:r>
          </w:p>
        </w:tc>
        <w:tc>
          <w:tcPr>
            <w:tcW w:w="3856" w:type="dxa"/>
          </w:tcPr>
          <w:p w14:paraId="7BC998F4" w14:textId="77777777" w:rsidR="00EA5AF4" w:rsidRPr="00EA5AF4" w:rsidRDefault="00EA5AF4" w:rsidP="00EA5AF4">
            <w:pPr>
              <w:spacing w:after="0" w:line="480" w:lineRule="auto"/>
              <w:ind w:firstLine="432"/>
              <w:rPr>
                <w:rFonts w:eastAsia="Times New Roman" w:cs="Times New Roman"/>
                <w:szCs w:val="24"/>
                <w:lang w:eastAsia="ru-RU"/>
              </w:rPr>
            </w:pPr>
            <w:r w:rsidRPr="00EA5AF4">
              <w:rPr>
                <w:rFonts w:eastAsia="Times New Roman" w:cs="Times New Roman"/>
                <w:szCs w:val="24"/>
                <w:lang w:eastAsia="ru-RU"/>
              </w:rPr>
              <w:t>Проектирование структуры программного обеспечения, проектирование  компонентов (технический проект)</w:t>
            </w:r>
          </w:p>
        </w:tc>
        <w:tc>
          <w:tcPr>
            <w:tcW w:w="1477" w:type="dxa"/>
          </w:tcPr>
          <w:p w14:paraId="7FFDBD27" w14:textId="77777777" w:rsidR="00EA5AF4" w:rsidRPr="00EA5AF4" w:rsidRDefault="00EA5AF4" w:rsidP="00EA5AF4">
            <w:pPr>
              <w:spacing w:after="0" w:line="480" w:lineRule="auto"/>
              <w:jc w:val="center"/>
              <w:rPr>
                <w:rFonts w:eastAsia="Times New Roman" w:cs="Times New Roman"/>
                <w:szCs w:val="24"/>
                <w:lang w:eastAsia="ru-RU"/>
              </w:rPr>
            </w:pPr>
            <w:r w:rsidRPr="00EA5AF4">
              <w:rPr>
                <w:rFonts w:eastAsia="Times New Roman" w:cs="Times New Roman"/>
                <w:szCs w:val="24"/>
                <w:lang w:eastAsia="ru-RU"/>
              </w:rPr>
              <w:t>06.03.2018-31.03.2018</w:t>
            </w:r>
          </w:p>
          <w:p w14:paraId="444E6C64" w14:textId="77777777" w:rsidR="00EA5AF4" w:rsidRPr="00EA5AF4" w:rsidRDefault="00EA5AF4" w:rsidP="00EA5AF4">
            <w:pPr>
              <w:spacing w:after="0" w:line="480" w:lineRule="auto"/>
              <w:jc w:val="center"/>
              <w:rPr>
                <w:rFonts w:eastAsia="Times New Roman" w:cs="Times New Roman"/>
                <w:szCs w:val="24"/>
                <w:highlight w:val="yellow"/>
                <w:lang w:eastAsia="ru-RU"/>
              </w:rPr>
            </w:pPr>
            <w:r w:rsidRPr="00EA5AF4">
              <w:rPr>
                <w:rFonts w:eastAsia="Times New Roman" w:cs="Times New Roman"/>
                <w:szCs w:val="24"/>
                <w:lang w:eastAsia="ru-RU"/>
              </w:rPr>
              <w:t>40%</w:t>
            </w:r>
          </w:p>
        </w:tc>
        <w:tc>
          <w:tcPr>
            <w:tcW w:w="3563" w:type="dxa"/>
          </w:tcPr>
          <w:p w14:paraId="0FA10F79" w14:textId="77777777" w:rsidR="00EA5AF4" w:rsidRPr="00EA5AF4" w:rsidRDefault="00EA5AF4" w:rsidP="00EA5AF4">
            <w:pPr>
              <w:spacing w:after="0" w:line="480" w:lineRule="auto"/>
              <w:ind w:firstLine="432"/>
              <w:rPr>
                <w:rFonts w:eastAsia="Times New Roman" w:cs="Times New Roman"/>
                <w:szCs w:val="24"/>
                <w:highlight w:val="yellow"/>
                <w:lang w:eastAsia="ru-RU"/>
              </w:rPr>
            </w:pPr>
            <w:r w:rsidRPr="00EA5AF4">
              <w:rPr>
                <w:rFonts w:eastAsia="Times New Roman" w:cs="Times New Roman"/>
                <w:szCs w:val="24"/>
                <w:lang w:eastAsia="ru-RU"/>
              </w:rPr>
              <w:t>Схема структурная системы и спецификации компонентов, схемы алгоритмов, диаграмма последовательности взаимодействия.</w:t>
            </w:r>
          </w:p>
        </w:tc>
      </w:tr>
      <w:tr w:rsidR="00EA5AF4" w:rsidRPr="00EA5AF4" w14:paraId="04ADCB63" w14:textId="77777777" w:rsidTr="00EA5AF4">
        <w:tc>
          <w:tcPr>
            <w:tcW w:w="445" w:type="dxa"/>
          </w:tcPr>
          <w:p w14:paraId="68E3AB92" w14:textId="77777777" w:rsidR="00EA5AF4" w:rsidRPr="00EA5AF4" w:rsidRDefault="00EA5AF4" w:rsidP="00EA5AF4">
            <w:pPr>
              <w:spacing w:after="0" w:line="480" w:lineRule="auto"/>
              <w:jc w:val="center"/>
              <w:rPr>
                <w:rFonts w:eastAsia="Times New Roman" w:cs="Times New Roman"/>
                <w:szCs w:val="24"/>
                <w:lang w:eastAsia="ru-RU"/>
              </w:rPr>
            </w:pPr>
            <w:r w:rsidRPr="00EA5AF4">
              <w:rPr>
                <w:rFonts w:eastAsia="Times New Roman" w:cs="Times New Roman"/>
                <w:szCs w:val="24"/>
                <w:lang w:eastAsia="ru-RU"/>
              </w:rPr>
              <w:t>4.</w:t>
            </w:r>
          </w:p>
        </w:tc>
        <w:tc>
          <w:tcPr>
            <w:tcW w:w="3856" w:type="dxa"/>
          </w:tcPr>
          <w:p w14:paraId="0139E725" w14:textId="77777777" w:rsidR="00EA5AF4" w:rsidRPr="00EA5AF4" w:rsidRDefault="00EA5AF4" w:rsidP="00EA5AF4">
            <w:pPr>
              <w:spacing w:after="0" w:line="480" w:lineRule="auto"/>
              <w:ind w:firstLine="432"/>
              <w:rPr>
                <w:rFonts w:eastAsia="Times New Roman" w:cs="Times New Roman"/>
                <w:szCs w:val="24"/>
                <w:lang w:eastAsia="ru-RU"/>
              </w:rPr>
            </w:pPr>
            <w:r w:rsidRPr="00EA5AF4">
              <w:rPr>
                <w:rFonts w:eastAsia="Times New Roman" w:cs="Times New Roman"/>
                <w:szCs w:val="24"/>
                <w:lang w:eastAsia="ru-RU"/>
              </w:rPr>
              <w:t xml:space="preserve">Реализация компонент и автономное тестирование компонентов. </w:t>
            </w:r>
          </w:p>
          <w:p w14:paraId="25652785" w14:textId="77777777" w:rsidR="00EA5AF4" w:rsidRPr="00EA5AF4" w:rsidRDefault="00EA5AF4" w:rsidP="00EA5AF4">
            <w:pPr>
              <w:spacing w:after="0" w:line="480" w:lineRule="auto"/>
              <w:ind w:firstLine="432"/>
              <w:rPr>
                <w:rFonts w:eastAsia="Times New Roman" w:cs="Times New Roman"/>
                <w:szCs w:val="24"/>
                <w:lang w:eastAsia="ru-RU"/>
              </w:rPr>
            </w:pPr>
            <w:r w:rsidRPr="00EA5AF4">
              <w:rPr>
                <w:rFonts w:eastAsia="Times New Roman" w:cs="Times New Roman"/>
                <w:szCs w:val="24"/>
                <w:lang w:eastAsia="ru-RU"/>
              </w:rPr>
              <w:t>Сборка и комплексное тестирование.</w:t>
            </w:r>
          </w:p>
          <w:p w14:paraId="34A9F22F" w14:textId="77777777" w:rsidR="00EA5AF4" w:rsidRPr="00EA5AF4" w:rsidRDefault="00EA5AF4" w:rsidP="00EA5AF4">
            <w:pPr>
              <w:spacing w:after="0" w:line="480" w:lineRule="auto"/>
              <w:ind w:firstLine="432"/>
              <w:rPr>
                <w:rFonts w:eastAsia="Times New Roman" w:cs="Times New Roman"/>
                <w:szCs w:val="24"/>
                <w:lang w:eastAsia="ru-RU"/>
              </w:rPr>
            </w:pPr>
            <w:r w:rsidRPr="00EA5AF4">
              <w:rPr>
                <w:rFonts w:eastAsia="Times New Roman" w:cs="Times New Roman"/>
                <w:szCs w:val="24"/>
                <w:lang w:eastAsia="ru-RU"/>
              </w:rPr>
              <w:t>Оценочное тестирование и (рабочий проект).</w:t>
            </w:r>
          </w:p>
        </w:tc>
        <w:tc>
          <w:tcPr>
            <w:tcW w:w="1477" w:type="dxa"/>
          </w:tcPr>
          <w:p w14:paraId="76BCC462" w14:textId="77777777" w:rsidR="00EA5AF4" w:rsidRPr="00EA5AF4" w:rsidRDefault="00EA5AF4" w:rsidP="00EA5AF4">
            <w:pPr>
              <w:spacing w:after="0" w:line="480" w:lineRule="auto"/>
              <w:jc w:val="center"/>
              <w:rPr>
                <w:rFonts w:eastAsia="Times New Roman" w:cs="Times New Roman"/>
                <w:szCs w:val="24"/>
                <w:lang w:eastAsia="ru-RU"/>
              </w:rPr>
            </w:pPr>
            <w:r w:rsidRPr="00EA5AF4">
              <w:rPr>
                <w:rFonts w:eastAsia="Times New Roman" w:cs="Times New Roman"/>
                <w:szCs w:val="24"/>
                <w:lang w:eastAsia="ru-RU"/>
              </w:rPr>
              <w:t>01.04.2018-30.04.2018</w:t>
            </w:r>
          </w:p>
          <w:p w14:paraId="42C6DADA" w14:textId="77777777" w:rsidR="00EA5AF4" w:rsidRPr="00EA5AF4" w:rsidRDefault="00EA5AF4" w:rsidP="00EA5AF4">
            <w:pPr>
              <w:spacing w:after="0" w:line="480" w:lineRule="auto"/>
              <w:jc w:val="center"/>
              <w:rPr>
                <w:rFonts w:eastAsia="Times New Roman" w:cs="Times New Roman"/>
                <w:szCs w:val="24"/>
                <w:highlight w:val="yellow"/>
                <w:lang w:eastAsia="ru-RU"/>
              </w:rPr>
            </w:pPr>
            <w:r w:rsidRPr="00EA5AF4">
              <w:rPr>
                <w:rFonts w:eastAsia="Times New Roman" w:cs="Times New Roman"/>
                <w:szCs w:val="24"/>
                <w:lang w:eastAsia="ru-RU"/>
              </w:rPr>
              <w:t>80%</w:t>
            </w:r>
          </w:p>
        </w:tc>
        <w:tc>
          <w:tcPr>
            <w:tcW w:w="3563" w:type="dxa"/>
          </w:tcPr>
          <w:p w14:paraId="61C6A6FF" w14:textId="77777777" w:rsidR="00EA5AF4" w:rsidRPr="00EA5AF4" w:rsidRDefault="00EA5AF4" w:rsidP="00EA5AF4">
            <w:pPr>
              <w:spacing w:after="0" w:line="480" w:lineRule="auto"/>
              <w:ind w:firstLine="432"/>
              <w:rPr>
                <w:rFonts w:eastAsia="Times New Roman" w:cs="Times New Roman"/>
                <w:szCs w:val="24"/>
                <w:lang w:eastAsia="ru-RU"/>
              </w:rPr>
            </w:pPr>
            <w:r w:rsidRPr="00EA5AF4">
              <w:rPr>
                <w:rFonts w:eastAsia="Times New Roman" w:cs="Times New Roman"/>
                <w:szCs w:val="24"/>
                <w:lang w:eastAsia="ru-RU"/>
              </w:rPr>
              <w:t xml:space="preserve">Тексты программных компонентов. </w:t>
            </w:r>
          </w:p>
          <w:p w14:paraId="1D01819F" w14:textId="77777777" w:rsidR="00EA5AF4" w:rsidRPr="00EA5AF4" w:rsidRDefault="00EA5AF4" w:rsidP="00EA5AF4">
            <w:pPr>
              <w:spacing w:after="0" w:line="480" w:lineRule="auto"/>
              <w:ind w:firstLine="432"/>
              <w:rPr>
                <w:rFonts w:eastAsia="Times New Roman" w:cs="Times New Roman"/>
                <w:szCs w:val="24"/>
                <w:lang w:eastAsia="ru-RU"/>
              </w:rPr>
            </w:pPr>
            <w:r w:rsidRPr="00EA5AF4">
              <w:rPr>
                <w:rFonts w:eastAsia="Times New Roman" w:cs="Times New Roman"/>
                <w:szCs w:val="24"/>
                <w:lang w:eastAsia="ru-RU"/>
              </w:rPr>
              <w:t xml:space="preserve">Тесты, результаты тестирования. </w:t>
            </w:r>
          </w:p>
          <w:p w14:paraId="5DD66356" w14:textId="77777777" w:rsidR="00EA5AF4" w:rsidRPr="00EA5AF4" w:rsidRDefault="00EA5AF4" w:rsidP="00EA5AF4">
            <w:pPr>
              <w:spacing w:after="0" w:line="480" w:lineRule="auto"/>
              <w:ind w:firstLine="432"/>
              <w:rPr>
                <w:rFonts w:eastAsia="Times New Roman" w:cs="Times New Roman"/>
                <w:szCs w:val="24"/>
                <w:highlight w:val="yellow"/>
                <w:lang w:eastAsia="ru-RU"/>
              </w:rPr>
            </w:pPr>
          </w:p>
        </w:tc>
      </w:tr>
      <w:tr w:rsidR="00EA5AF4" w:rsidRPr="00EA5AF4" w14:paraId="027F883A" w14:textId="77777777" w:rsidTr="00EA5AF4">
        <w:tc>
          <w:tcPr>
            <w:tcW w:w="445" w:type="dxa"/>
          </w:tcPr>
          <w:p w14:paraId="1A605315" w14:textId="77777777" w:rsidR="00EA5AF4" w:rsidRPr="00EA5AF4" w:rsidRDefault="00EA5AF4" w:rsidP="00EA5AF4">
            <w:pPr>
              <w:spacing w:after="0" w:line="480" w:lineRule="auto"/>
              <w:jc w:val="center"/>
              <w:rPr>
                <w:rFonts w:eastAsia="Times New Roman" w:cs="Times New Roman"/>
                <w:szCs w:val="24"/>
                <w:lang w:eastAsia="ru-RU"/>
              </w:rPr>
            </w:pPr>
            <w:r w:rsidRPr="00EA5AF4">
              <w:rPr>
                <w:rFonts w:eastAsia="Times New Roman" w:cs="Times New Roman"/>
                <w:szCs w:val="24"/>
                <w:lang w:eastAsia="ru-RU"/>
              </w:rPr>
              <w:t xml:space="preserve">5. </w:t>
            </w:r>
          </w:p>
        </w:tc>
        <w:tc>
          <w:tcPr>
            <w:tcW w:w="3856" w:type="dxa"/>
          </w:tcPr>
          <w:p w14:paraId="7C60165B" w14:textId="77777777" w:rsidR="00EA5AF4" w:rsidRPr="00EA5AF4" w:rsidRDefault="00EA5AF4" w:rsidP="00EA5AF4">
            <w:pPr>
              <w:spacing w:after="0" w:line="480" w:lineRule="auto"/>
              <w:ind w:firstLine="432"/>
              <w:rPr>
                <w:rFonts w:eastAsia="Times New Roman" w:cs="Times New Roman"/>
                <w:szCs w:val="24"/>
                <w:lang w:eastAsia="ru-RU"/>
              </w:rPr>
            </w:pPr>
            <w:r w:rsidRPr="00EA5AF4">
              <w:rPr>
                <w:rFonts w:eastAsia="Times New Roman" w:cs="Times New Roman"/>
                <w:szCs w:val="24"/>
                <w:lang w:eastAsia="ru-RU"/>
              </w:rPr>
              <w:t>Разработка программной документации</w:t>
            </w:r>
          </w:p>
        </w:tc>
        <w:tc>
          <w:tcPr>
            <w:tcW w:w="1477" w:type="dxa"/>
          </w:tcPr>
          <w:p w14:paraId="0D469713" w14:textId="77777777" w:rsidR="00EA5AF4" w:rsidRPr="00EA5AF4" w:rsidRDefault="00EA5AF4" w:rsidP="00EA5AF4">
            <w:pPr>
              <w:spacing w:after="0" w:line="480" w:lineRule="auto"/>
              <w:jc w:val="center"/>
              <w:rPr>
                <w:rFonts w:eastAsia="Times New Roman" w:cs="Times New Roman"/>
                <w:szCs w:val="24"/>
                <w:lang w:eastAsia="ru-RU"/>
              </w:rPr>
            </w:pPr>
            <w:r w:rsidRPr="00EA5AF4">
              <w:rPr>
                <w:rFonts w:eastAsia="Times New Roman" w:cs="Times New Roman"/>
                <w:szCs w:val="24"/>
                <w:lang w:eastAsia="ru-RU"/>
              </w:rPr>
              <w:t>01.05.2018-27.05.2018</w:t>
            </w:r>
          </w:p>
          <w:p w14:paraId="681E6AAC" w14:textId="77777777" w:rsidR="00EA5AF4" w:rsidRPr="00EA5AF4" w:rsidRDefault="00EA5AF4" w:rsidP="00EA5AF4">
            <w:pPr>
              <w:spacing w:after="0" w:line="480" w:lineRule="auto"/>
              <w:jc w:val="center"/>
              <w:rPr>
                <w:rFonts w:eastAsia="Times New Roman" w:cs="Times New Roman"/>
                <w:szCs w:val="24"/>
                <w:highlight w:val="yellow"/>
                <w:lang w:eastAsia="ru-RU"/>
              </w:rPr>
            </w:pPr>
            <w:r w:rsidRPr="00EA5AF4">
              <w:rPr>
                <w:rFonts w:eastAsia="Times New Roman" w:cs="Times New Roman"/>
                <w:szCs w:val="24"/>
                <w:lang w:eastAsia="ru-RU"/>
              </w:rPr>
              <w:t>90%</w:t>
            </w:r>
          </w:p>
        </w:tc>
        <w:tc>
          <w:tcPr>
            <w:tcW w:w="3563" w:type="dxa"/>
          </w:tcPr>
          <w:p w14:paraId="71EF4038" w14:textId="77777777" w:rsidR="00EA5AF4" w:rsidRPr="00EA5AF4" w:rsidRDefault="00EA5AF4" w:rsidP="00EA5AF4">
            <w:pPr>
              <w:spacing w:after="0" w:line="480" w:lineRule="auto"/>
              <w:ind w:firstLine="432"/>
              <w:rPr>
                <w:rFonts w:eastAsia="Times New Roman" w:cs="Times New Roman"/>
                <w:szCs w:val="24"/>
                <w:lang w:eastAsia="ru-RU"/>
              </w:rPr>
            </w:pPr>
            <w:r w:rsidRPr="00EA5AF4">
              <w:rPr>
                <w:rFonts w:eastAsia="Times New Roman" w:cs="Times New Roman"/>
                <w:szCs w:val="24"/>
                <w:lang w:eastAsia="ru-RU"/>
              </w:rPr>
              <w:t>Программная документация.</w:t>
            </w:r>
          </w:p>
        </w:tc>
      </w:tr>
      <w:tr w:rsidR="00EA5AF4" w:rsidRPr="00EA5AF4" w14:paraId="304AE0E4" w14:textId="77777777" w:rsidTr="00EA5AF4">
        <w:tc>
          <w:tcPr>
            <w:tcW w:w="445" w:type="dxa"/>
          </w:tcPr>
          <w:p w14:paraId="7199D17D" w14:textId="77777777" w:rsidR="00EA5AF4" w:rsidRPr="00EA5AF4" w:rsidRDefault="00EA5AF4" w:rsidP="00EA5AF4">
            <w:pPr>
              <w:spacing w:after="0" w:line="480" w:lineRule="auto"/>
              <w:jc w:val="center"/>
              <w:rPr>
                <w:rFonts w:eastAsia="Times New Roman" w:cs="Times New Roman"/>
                <w:szCs w:val="24"/>
                <w:lang w:eastAsia="ru-RU"/>
              </w:rPr>
            </w:pPr>
            <w:r w:rsidRPr="00EA5AF4">
              <w:rPr>
                <w:rFonts w:eastAsia="Times New Roman" w:cs="Times New Roman"/>
                <w:szCs w:val="24"/>
                <w:lang w:eastAsia="ru-RU"/>
              </w:rPr>
              <w:lastRenderedPageBreak/>
              <w:t>6.</w:t>
            </w:r>
          </w:p>
        </w:tc>
        <w:tc>
          <w:tcPr>
            <w:tcW w:w="3856" w:type="dxa"/>
          </w:tcPr>
          <w:p w14:paraId="3506A000" w14:textId="77777777" w:rsidR="00EA5AF4" w:rsidRPr="00EA5AF4" w:rsidRDefault="00EA5AF4" w:rsidP="00EA5AF4">
            <w:pPr>
              <w:spacing w:after="0" w:line="480" w:lineRule="auto"/>
              <w:ind w:firstLine="432"/>
              <w:rPr>
                <w:rFonts w:eastAsia="Times New Roman" w:cs="Times New Roman"/>
                <w:szCs w:val="24"/>
                <w:lang w:eastAsia="ru-RU"/>
              </w:rPr>
            </w:pPr>
            <w:r w:rsidRPr="00EA5AF4">
              <w:rPr>
                <w:rFonts w:eastAsia="Times New Roman" w:cs="Times New Roman"/>
                <w:szCs w:val="24"/>
                <w:lang w:eastAsia="ru-RU"/>
              </w:rPr>
              <w:t>Подготовка доклада и предзащита</w:t>
            </w:r>
          </w:p>
        </w:tc>
        <w:tc>
          <w:tcPr>
            <w:tcW w:w="1477" w:type="dxa"/>
          </w:tcPr>
          <w:p w14:paraId="5A34E6A8" w14:textId="77777777" w:rsidR="00EA5AF4" w:rsidRPr="00EA5AF4" w:rsidRDefault="00EA5AF4" w:rsidP="00EA5AF4">
            <w:pPr>
              <w:spacing w:after="0" w:line="480" w:lineRule="auto"/>
              <w:jc w:val="center"/>
              <w:rPr>
                <w:rFonts w:eastAsia="Times New Roman" w:cs="Times New Roman"/>
                <w:szCs w:val="24"/>
                <w:lang w:eastAsia="ru-RU"/>
              </w:rPr>
            </w:pPr>
            <w:r w:rsidRPr="00EA5AF4">
              <w:rPr>
                <w:rFonts w:eastAsia="Times New Roman" w:cs="Times New Roman"/>
                <w:szCs w:val="24"/>
                <w:lang w:eastAsia="ru-RU"/>
              </w:rPr>
              <w:t>28.05.2018- 19.06.2018</w:t>
            </w:r>
          </w:p>
          <w:p w14:paraId="3A819FE3" w14:textId="77777777" w:rsidR="00EA5AF4" w:rsidRPr="00EA5AF4" w:rsidRDefault="00EA5AF4" w:rsidP="00EA5AF4">
            <w:pPr>
              <w:spacing w:after="0" w:line="480" w:lineRule="auto"/>
              <w:jc w:val="center"/>
              <w:rPr>
                <w:rFonts w:eastAsia="Times New Roman" w:cs="Times New Roman"/>
                <w:szCs w:val="24"/>
                <w:highlight w:val="yellow"/>
                <w:lang w:eastAsia="ru-RU"/>
              </w:rPr>
            </w:pPr>
            <w:r w:rsidRPr="00EA5AF4">
              <w:rPr>
                <w:rFonts w:eastAsia="Times New Roman" w:cs="Times New Roman"/>
                <w:szCs w:val="24"/>
                <w:lang w:eastAsia="ru-RU"/>
              </w:rPr>
              <w:t xml:space="preserve">95 % </w:t>
            </w:r>
          </w:p>
        </w:tc>
        <w:tc>
          <w:tcPr>
            <w:tcW w:w="3563" w:type="dxa"/>
          </w:tcPr>
          <w:p w14:paraId="19DF8DAD" w14:textId="77777777" w:rsidR="00EA5AF4" w:rsidRPr="00EA5AF4" w:rsidRDefault="00EA5AF4" w:rsidP="00EA5AF4">
            <w:pPr>
              <w:spacing w:after="0" w:line="480" w:lineRule="auto"/>
              <w:ind w:firstLine="432"/>
              <w:rPr>
                <w:rFonts w:eastAsia="Times New Roman" w:cs="Times New Roman"/>
                <w:szCs w:val="24"/>
                <w:lang w:eastAsia="ru-RU"/>
              </w:rPr>
            </w:pPr>
            <w:r w:rsidRPr="00EA5AF4">
              <w:rPr>
                <w:rFonts w:eastAsia="Times New Roman" w:cs="Times New Roman"/>
                <w:szCs w:val="24"/>
                <w:lang w:eastAsia="ru-RU"/>
              </w:rPr>
              <w:t>Доклад</w:t>
            </w:r>
          </w:p>
        </w:tc>
      </w:tr>
      <w:tr w:rsidR="00EA5AF4" w:rsidRPr="00EA5AF4" w14:paraId="4F0480F3" w14:textId="77777777" w:rsidTr="00EA5AF4">
        <w:tc>
          <w:tcPr>
            <w:tcW w:w="445" w:type="dxa"/>
          </w:tcPr>
          <w:p w14:paraId="43A269C3" w14:textId="77777777" w:rsidR="00EA5AF4" w:rsidRPr="00EA5AF4" w:rsidRDefault="00EA5AF4" w:rsidP="00EA5AF4">
            <w:pPr>
              <w:spacing w:after="0" w:line="480" w:lineRule="auto"/>
              <w:jc w:val="center"/>
              <w:rPr>
                <w:rFonts w:eastAsia="Times New Roman" w:cs="Times New Roman"/>
                <w:szCs w:val="24"/>
                <w:lang w:eastAsia="ru-RU"/>
              </w:rPr>
            </w:pPr>
            <w:r w:rsidRPr="00EA5AF4">
              <w:rPr>
                <w:rFonts w:eastAsia="Times New Roman" w:cs="Times New Roman"/>
                <w:szCs w:val="24"/>
                <w:lang w:eastAsia="ru-RU"/>
              </w:rPr>
              <w:t>7.</w:t>
            </w:r>
          </w:p>
        </w:tc>
        <w:tc>
          <w:tcPr>
            <w:tcW w:w="3856" w:type="dxa"/>
          </w:tcPr>
          <w:p w14:paraId="48C03D00" w14:textId="77777777" w:rsidR="00EA5AF4" w:rsidRPr="00EA5AF4" w:rsidRDefault="00EA5AF4" w:rsidP="00EA5AF4">
            <w:pPr>
              <w:spacing w:after="0" w:line="480" w:lineRule="auto"/>
              <w:ind w:firstLine="432"/>
              <w:rPr>
                <w:rFonts w:eastAsia="Times New Roman" w:cs="Times New Roman"/>
                <w:szCs w:val="24"/>
                <w:lang w:eastAsia="ru-RU"/>
              </w:rPr>
            </w:pPr>
            <w:r w:rsidRPr="00EA5AF4">
              <w:rPr>
                <w:rFonts w:eastAsia="Times New Roman" w:cs="Times New Roman"/>
                <w:szCs w:val="24"/>
                <w:lang w:eastAsia="ru-RU"/>
              </w:rPr>
              <w:t>Защита проекта</w:t>
            </w:r>
          </w:p>
        </w:tc>
        <w:tc>
          <w:tcPr>
            <w:tcW w:w="1477" w:type="dxa"/>
          </w:tcPr>
          <w:p w14:paraId="11F0F6B4" w14:textId="77777777" w:rsidR="00EA5AF4" w:rsidRPr="00EA5AF4" w:rsidRDefault="00EA5AF4" w:rsidP="00EA5AF4">
            <w:pPr>
              <w:spacing w:after="0" w:line="480" w:lineRule="auto"/>
              <w:jc w:val="center"/>
              <w:rPr>
                <w:rFonts w:eastAsia="Times New Roman" w:cs="Times New Roman"/>
                <w:szCs w:val="24"/>
                <w:lang w:eastAsia="ru-RU"/>
              </w:rPr>
            </w:pPr>
            <w:r w:rsidRPr="00EA5AF4">
              <w:rPr>
                <w:rFonts w:eastAsia="Times New Roman" w:cs="Times New Roman"/>
                <w:szCs w:val="24"/>
                <w:lang w:eastAsia="ru-RU"/>
              </w:rPr>
              <w:t>20.06.2018</w:t>
            </w:r>
          </w:p>
          <w:p w14:paraId="643518BA" w14:textId="77777777" w:rsidR="00EA5AF4" w:rsidRPr="00EA5AF4" w:rsidRDefault="00EA5AF4" w:rsidP="00EA5AF4">
            <w:pPr>
              <w:spacing w:after="0" w:line="480" w:lineRule="auto"/>
              <w:jc w:val="center"/>
              <w:rPr>
                <w:rFonts w:eastAsia="Times New Roman" w:cs="Times New Roman"/>
                <w:szCs w:val="24"/>
                <w:highlight w:val="yellow"/>
                <w:lang w:eastAsia="ru-RU"/>
              </w:rPr>
            </w:pPr>
            <w:r w:rsidRPr="00EA5AF4">
              <w:rPr>
                <w:rFonts w:eastAsia="Times New Roman" w:cs="Times New Roman"/>
                <w:szCs w:val="24"/>
                <w:lang w:eastAsia="ru-RU"/>
              </w:rPr>
              <w:t>100 %</w:t>
            </w:r>
          </w:p>
        </w:tc>
        <w:tc>
          <w:tcPr>
            <w:tcW w:w="3563" w:type="dxa"/>
          </w:tcPr>
          <w:p w14:paraId="64028065" w14:textId="77777777" w:rsidR="00EA5AF4" w:rsidRPr="00EA5AF4" w:rsidRDefault="00EA5AF4" w:rsidP="00EA5AF4">
            <w:pPr>
              <w:spacing w:after="0" w:line="480" w:lineRule="auto"/>
              <w:ind w:firstLine="432"/>
              <w:rPr>
                <w:rFonts w:eastAsia="Times New Roman" w:cs="Times New Roman"/>
                <w:szCs w:val="24"/>
                <w:lang w:eastAsia="ru-RU"/>
              </w:rPr>
            </w:pPr>
          </w:p>
        </w:tc>
      </w:tr>
    </w:tbl>
    <w:p w14:paraId="7AD3D772" w14:textId="77777777" w:rsidR="00EA5AF4" w:rsidRPr="00EA5AF4" w:rsidRDefault="00EA5AF4" w:rsidP="00EA5AF4">
      <w:pPr>
        <w:spacing w:after="0" w:line="240" w:lineRule="auto"/>
        <w:jc w:val="left"/>
        <w:rPr>
          <w:rFonts w:eastAsia="Times New Roman" w:cs="Times New Roman"/>
          <w:szCs w:val="24"/>
          <w:lang w:eastAsia="ru-RU"/>
        </w:rPr>
      </w:pPr>
    </w:p>
    <w:p w14:paraId="2BFD2335" w14:textId="77777777" w:rsidR="00EA5AF4" w:rsidRPr="00EA5AF4" w:rsidRDefault="00EA5AF4" w:rsidP="00EA5AF4">
      <w:pPr>
        <w:keepNext/>
        <w:spacing w:before="360" w:after="120" w:line="480" w:lineRule="auto"/>
        <w:jc w:val="center"/>
        <w:outlineLvl w:val="0"/>
        <w:rPr>
          <w:rFonts w:eastAsia="Times New Roman" w:cs="Times New Roman"/>
          <w:iCs/>
          <w:caps/>
          <w:szCs w:val="24"/>
          <w:lang w:eastAsia="ru-RU"/>
        </w:rPr>
      </w:pPr>
      <w:r w:rsidRPr="00EA5AF4">
        <w:rPr>
          <w:rFonts w:eastAsia="Times New Roman" w:cs="Times New Roman"/>
          <w:iCs/>
          <w:caps/>
          <w:szCs w:val="24"/>
          <w:lang w:eastAsia="ru-RU"/>
        </w:rPr>
        <w:t>8. Порядок контроля и приемки</w:t>
      </w:r>
    </w:p>
    <w:p w14:paraId="293C6639" w14:textId="77777777" w:rsidR="00EA5AF4" w:rsidRPr="00EA5AF4" w:rsidRDefault="00EA5AF4" w:rsidP="00EA5AF4">
      <w:pPr>
        <w:spacing w:after="0" w:line="480" w:lineRule="auto"/>
        <w:ind w:firstLine="720"/>
        <w:jc w:val="left"/>
        <w:rPr>
          <w:rFonts w:eastAsia="Times New Roman" w:cs="Times New Roman"/>
          <w:szCs w:val="24"/>
          <w:lang w:eastAsia="ru-RU"/>
        </w:rPr>
      </w:pPr>
      <w:r w:rsidRPr="00EA5AF4">
        <w:rPr>
          <w:rFonts w:eastAsia="Times New Roman" w:cs="Times New Roman"/>
          <w:szCs w:val="24"/>
          <w:lang w:eastAsia="ru-RU"/>
        </w:rPr>
        <w:t xml:space="preserve">8.1. </w:t>
      </w:r>
      <w:r w:rsidRPr="00EA5AF4">
        <w:rPr>
          <w:rFonts w:eastAsia="Times New Roman" w:cs="Times New Roman"/>
          <w:spacing w:val="40"/>
          <w:szCs w:val="24"/>
          <w:lang w:eastAsia="ru-RU"/>
        </w:rPr>
        <w:t>Порядок контроля</w:t>
      </w:r>
    </w:p>
    <w:p w14:paraId="0D2A5481" w14:textId="77777777" w:rsidR="00EA5AF4" w:rsidRPr="00EA5AF4" w:rsidRDefault="00EA5AF4" w:rsidP="00EA5AF4">
      <w:pPr>
        <w:spacing w:after="0" w:line="480" w:lineRule="auto"/>
        <w:ind w:firstLine="720"/>
        <w:jc w:val="left"/>
        <w:rPr>
          <w:rFonts w:eastAsia="Times New Roman" w:cs="Times New Roman"/>
          <w:szCs w:val="24"/>
          <w:lang w:eastAsia="ru-RU"/>
        </w:rPr>
      </w:pPr>
      <w:r w:rsidRPr="00EA5AF4">
        <w:rPr>
          <w:rFonts w:eastAsia="Times New Roman" w:cs="Times New Roman"/>
          <w:szCs w:val="24"/>
          <w:lang w:eastAsia="ru-RU"/>
        </w:rPr>
        <w:t>Контроль выполнения осуществляется руководителем еженедельно.</w:t>
      </w:r>
    </w:p>
    <w:p w14:paraId="2BF88A64"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szCs w:val="24"/>
          <w:lang w:eastAsia="ru-RU"/>
        </w:rPr>
        <w:t xml:space="preserve">8.2. </w:t>
      </w:r>
      <w:r w:rsidRPr="00EA5AF4">
        <w:rPr>
          <w:rFonts w:eastAsia="Times New Roman" w:cs="Times New Roman"/>
          <w:spacing w:val="40"/>
          <w:szCs w:val="24"/>
          <w:lang w:eastAsia="ru-RU"/>
        </w:rPr>
        <w:t>Порядок защиты</w:t>
      </w:r>
    </w:p>
    <w:p w14:paraId="78E1FAA3"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szCs w:val="24"/>
          <w:lang w:eastAsia="ru-RU"/>
        </w:rPr>
        <w:t>Защита осуществляется перед государственной экзаменационной комиссией (ГЭК).</w:t>
      </w:r>
    </w:p>
    <w:p w14:paraId="10593707"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szCs w:val="24"/>
          <w:lang w:eastAsia="ru-RU"/>
        </w:rPr>
        <w:t xml:space="preserve">8.3. </w:t>
      </w:r>
      <w:r w:rsidRPr="00EA5AF4">
        <w:rPr>
          <w:rFonts w:eastAsia="Times New Roman" w:cs="Times New Roman"/>
          <w:spacing w:val="40"/>
          <w:szCs w:val="24"/>
          <w:lang w:eastAsia="ru-RU"/>
        </w:rPr>
        <w:t>Срок защиты</w:t>
      </w:r>
    </w:p>
    <w:p w14:paraId="49A0CC1A"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szCs w:val="24"/>
          <w:lang w:eastAsia="ru-RU"/>
        </w:rPr>
        <w:t xml:space="preserve">Срок защиты определяется в соответствии с планом заседаний ГЭК. </w:t>
      </w:r>
    </w:p>
    <w:p w14:paraId="38C2E301" w14:textId="77777777" w:rsidR="00EA5AF4" w:rsidRPr="00EA5AF4" w:rsidRDefault="00EA5AF4" w:rsidP="00EA5AF4">
      <w:pPr>
        <w:spacing w:before="360" w:after="120" w:line="480" w:lineRule="auto"/>
        <w:jc w:val="center"/>
        <w:rPr>
          <w:rFonts w:eastAsia="Times New Roman" w:cs="Times New Roman"/>
          <w:szCs w:val="24"/>
          <w:lang w:eastAsia="ru-RU"/>
        </w:rPr>
      </w:pPr>
      <w:r w:rsidRPr="00EA5AF4">
        <w:rPr>
          <w:rFonts w:eastAsia="Times New Roman" w:cs="Times New Roman"/>
          <w:szCs w:val="24"/>
          <w:lang w:eastAsia="ru-RU"/>
        </w:rPr>
        <w:t>9. ПРИМЕЧАНИЕ</w:t>
      </w:r>
    </w:p>
    <w:p w14:paraId="278B63DF" w14:textId="77777777" w:rsidR="00EA5AF4" w:rsidRPr="00EA5AF4" w:rsidRDefault="00EA5AF4" w:rsidP="00EA5AF4">
      <w:pPr>
        <w:spacing w:after="0" w:line="480" w:lineRule="auto"/>
        <w:ind w:firstLine="720"/>
        <w:rPr>
          <w:rFonts w:eastAsia="Times New Roman" w:cs="Times New Roman"/>
          <w:szCs w:val="24"/>
          <w:lang w:eastAsia="ru-RU"/>
        </w:rPr>
      </w:pPr>
      <w:r w:rsidRPr="00EA5AF4">
        <w:rPr>
          <w:rFonts w:eastAsia="Times New Roman" w:cs="Times New Roman"/>
          <w:szCs w:val="24"/>
          <w:lang w:eastAsia="ru-RU"/>
        </w:rPr>
        <w:t>В процессе выполнения работы возможно уточнение отдельных требований технического задания по взаимному согласованию руководителя и исполнителя.</w:t>
      </w:r>
    </w:p>
    <w:p w14:paraId="298338EE" w14:textId="77777777" w:rsidR="00EA5AF4" w:rsidRPr="00EA5AF4" w:rsidRDefault="00EA5AF4" w:rsidP="00EA5AF4">
      <w:pPr>
        <w:spacing w:after="0" w:line="240" w:lineRule="auto"/>
        <w:jc w:val="left"/>
        <w:rPr>
          <w:rFonts w:eastAsia="Times New Roman" w:cs="Times New Roman"/>
          <w:szCs w:val="24"/>
          <w:lang w:eastAsia="ru-RU"/>
        </w:rPr>
      </w:pPr>
    </w:p>
    <w:p w14:paraId="2A2BD0EA" w14:textId="77777777" w:rsidR="00EA5AF4" w:rsidRPr="00EA5AF4" w:rsidRDefault="00EA5AF4" w:rsidP="00EA5AF4">
      <w:pPr>
        <w:spacing w:after="0" w:line="240" w:lineRule="auto"/>
        <w:jc w:val="left"/>
        <w:rPr>
          <w:rFonts w:eastAsia="Times New Roman" w:cs="Times New Roman"/>
          <w:szCs w:val="24"/>
          <w:lang w:eastAsia="ru-RU"/>
        </w:rPr>
      </w:pPr>
    </w:p>
    <w:p w14:paraId="6DFA5B4D" w14:textId="77777777" w:rsidR="00EA5AF4" w:rsidRPr="00EA5AF4" w:rsidRDefault="00EA5AF4" w:rsidP="00EA5AF4">
      <w:pPr>
        <w:spacing w:after="0" w:line="240" w:lineRule="auto"/>
        <w:jc w:val="left"/>
        <w:rPr>
          <w:rFonts w:eastAsia="Times New Roman" w:cs="Times New Roman"/>
          <w:szCs w:val="24"/>
          <w:lang w:eastAsia="ru-RU"/>
        </w:rPr>
      </w:pPr>
    </w:p>
    <w:p w14:paraId="388D7EF3" w14:textId="77777777" w:rsidR="00EA5AF4" w:rsidRPr="00EA5AF4" w:rsidRDefault="00EA5AF4" w:rsidP="00EA5AF4">
      <w:pPr>
        <w:spacing w:after="0" w:line="240" w:lineRule="auto"/>
        <w:jc w:val="left"/>
        <w:rPr>
          <w:rFonts w:eastAsia="Times New Roman" w:cs="Times New Roman"/>
          <w:szCs w:val="24"/>
          <w:lang w:eastAsia="ru-RU"/>
        </w:rPr>
      </w:pPr>
    </w:p>
    <w:p w14:paraId="274C125C" w14:textId="77777777" w:rsidR="00EA5AF4" w:rsidRPr="00EA5AF4" w:rsidRDefault="00EA5AF4" w:rsidP="00EA5AF4">
      <w:pPr>
        <w:spacing w:after="0" w:line="240" w:lineRule="auto"/>
        <w:jc w:val="left"/>
        <w:rPr>
          <w:rFonts w:eastAsia="Times New Roman" w:cs="Times New Roman"/>
          <w:szCs w:val="24"/>
          <w:lang w:eastAsia="ru-RU"/>
        </w:rPr>
      </w:pPr>
    </w:p>
    <w:p w14:paraId="2C692459" w14:textId="77777777" w:rsidR="00EA5AF4" w:rsidRPr="00EA5AF4" w:rsidRDefault="00EA5AF4" w:rsidP="00EA5AF4">
      <w:pPr>
        <w:spacing w:after="0" w:line="240" w:lineRule="auto"/>
        <w:jc w:val="left"/>
        <w:rPr>
          <w:rFonts w:eastAsia="Times New Roman" w:cs="Times New Roman"/>
          <w:szCs w:val="24"/>
          <w:lang w:eastAsia="ru-RU"/>
        </w:rPr>
      </w:pPr>
    </w:p>
    <w:p w14:paraId="58A42466" w14:textId="77777777" w:rsidR="00EA5AF4" w:rsidRPr="00EA5AF4" w:rsidRDefault="00EA5AF4" w:rsidP="00EA5AF4">
      <w:pPr>
        <w:spacing w:after="0" w:line="240" w:lineRule="auto"/>
        <w:jc w:val="left"/>
        <w:rPr>
          <w:rFonts w:eastAsia="Times New Roman" w:cs="Times New Roman"/>
          <w:szCs w:val="24"/>
          <w:lang w:eastAsia="ru-RU"/>
        </w:rPr>
      </w:pPr>
    </w:p>
    <w:p w14:paraId="2C15547E" w14:textId="77777777" w:rsidR="00EA5AF4" w:rsidRPr="00EA5AF4" w:rsidRDefault="00EA5AF4" w:rsidP="00EA5AF4">
      <w:pPr>
        <w:spacing w:after="0" w:line="240" w:lineRule="auto"/>
        <w:jc w:val="left"/>
        <w:rPr>
          <w:rFonts w:eastAsia="Times New Roman" w:cs="Times New Roman"/>
          <w:szCs w:val="24"/>
          <w:lang w:eastAsia="ru-RU"/>
        </w:rPr>
      </w:pPr>
    </w:p>
    <w:p w14:paraId="49572DC7" w14:textId="77777777" w:rsidR="00EA5AF4" w:rsidRPr="00EA5AF4" w:rsidRDefault="00EA5AF4" w:rsidP="00EA5AF4">
      <w:pPr>
        <w:spacing w:after="0" w:line="240" w:lineRule="auto"/>
        <w:jc w:val="left"/>
        <w:rPr>
          <w:rFonts w:eastAsia="Times New Roman" w:cs="Times New Roman"/>
          <w:szCs w:val="24"/>
          <w:lang w:eastAsia="ru-RU"/>
        </w:rPr>
      </w:pPr>
    </w:p>
    <w:p w14:paraId="30841A7D" w14:textId="77777777" w:rsidR="00EA5AF4" w:rsidRPr="00EA5AF4" w:rsidRDefault="00EA5AF4" w:rsidP="00EA5AF4">
      <w:pPr>
        <w:spacing w:after="0" w:line="240" w:lineRule="auto"/>
        <w:jc w:val="left"/>
        <w:rPr>
          <w:rFonts w:eastAsia="Times New Roman" w:cs="Times New Roman"/>
          <w:szCs w:val="24"/>
          <w:lang w:eastAsia="ru-RU"/>
        </w:rPr>
      </w:pPr>
    </w:p>
    <w:p w14:paraId="56F8F62A" w14:textId="77777777" w:rsidR="00EA5AF4" w:rsidRPr="00EA5AF4" w:rsidRDefault="00EA5AF4" w:rsidP="00EA5AF4">
      <w:pPr>
        <w:spacing w:after="0" w:line="240" w:lineRule="auto"/>
        <w:jc w:val="left"/>
        <w:rPr>
          <w:rFonts w:eastAsia="Times New Roman" w:cs="Times New Roman"/>
          <w:szCs w:val="24"/>
          <w:lang w:eastAsia="ru-RU"/>
        </w:rPr>
      </w:pPr>
    </w:p>
    <w:p w14:paraId="28089169" w14:textId="77777777" w:rsidR="00EA5AF4" w:rsidRPr="00EA5AF4" w:rsidRDefault="00EA5AF4" w:rsidP="00EA5AF4">
      <w:pPr>
        <w:spacing w:after="0" w:line="240" w:lineRule="auto"/>
        <w:jc w:val="left"/>
        <w:rPr>
          <w:rFonts w:eastAsia="Times New Roman" w:cs="Times New Roman"/>
          <w:szCs w:val="24"/>
          <w:lang w:eastAsia="ru-RU"/>
        </w:rPr>
      </w:pPr>
    </w:p>
    <w:p w14:paraId="6BBF2F0D" w14:textId="77777777" w:rsidR="00EA5AF4" w:rsidRPr="00EA5AF4" w:rsidRDefault="00EA5AF4" w:rsidP="00EA5AF4">
      <w:pPr>
        <w:spacing w:after="0" w:line="240" w:lineRule="auto"/>
        <w:jc w:val="center"/>
        <w:rPr>
          <w:rFonts w:eastAsia="Times New Roman" w:cs="Times New Roman"/>
          <w:szCs w:val="24"/>
          <w:lang w:eastAsia="ru-RU"/>
        </w:rPr>
      </w:pPr>
    </w:p>
    <w:p w14:paraId="05A255DF" w14:textId="77777777" w:rsidR="00EA5AF4" w:rsidRDefault="00EA5AF4" w:rsidP="00862701">
      <w:pPr>
        <w:suppressAutoHyphens/>
        <w:autoSpaceDN w:val="0"/>
        <w:spacing w:after="0" w:line="360" w:lineRule="auto"/>
        <w:textAlignment w:val="baseline"/>
        <w:rPr>
          <w:rFonts w:cs="Times New Roman"/>
          <w:color w:val="000000" w:themeColor="text1"/>
          <w:szCs w:val="24"/>
        </w:rPr>
        <w:sectPr w:rsidR="00EA5AF4" w:rsidSect="00EA5AF4">
          <w:headerReference w:type="even" r:id="rId63"/>
          <w:headerReference w:type="default" r:id="rId64"/>
          <w:footerReference w:type="default" r:id="rId65"/>
          <w:pgSz w:w="11906" w:h="16838"/>
          <w:pgMar w:top="1134" w:right="850" w:bottom="1134" w:left="1701" w:header="708" w:footer="708" w:gutter="0"/>
          <w:pgNumType w:start="1"/>
          <w:cols w:space="708"/>
          <w:titlePg/>
          <w:docGrid w:linePitch="360"/>
        </w:sectPr>
      </w:pPr>
    </w:p>
    <w:p w14:paraId="0595588C" w14:textId="44E7E5F2" w:rsidR="00EA5AF4" w:rsidRDefault="00EA5AF4" w:rsidP="00EA5AF4">
      <w:pPr>
        <w:pStyle w:val="1"/>
        <w:spacing w:before="0"/>
        <w:jc w:val="center"/>
      </w:pPr>
      <w:bookmarkStart w:id="61" w:name="_Toc516229517"/>
      <w:r>
        <w:lastRenderedPageBreak/>
        <w:t>ПРИЛОЖЕНИЕ Б</w:t>
      </w:r>
      <w:r>
        <w:br/>
      </w:r>
      <w:bookmarkEnd w:id="61"/>
      <w:r>
        <w:t>Руководство пользователя</w:t>
      </w:r>
    </w:p>
    <w:p w14:paraId="2A6541F6" w14:textId="77777777" w:rsidR="00EA5AF4" w:rsidRDefault="00EA5AF4" w:rsidP="00862701">
      <w:pPr>
        <w:suppressAutoHyphens/>
        <w:autoSpaceDN w:val="0"/>
        <w:spacing w:after="0" w:line="360" w:lineRule="auto"/>
        <w:textAlignment w:val="baseline"/>
        <w:rPr>
          <w:rFonts w:cs="Times New Roman"/>
          <w:color w:val="000000" w:themeColor="text1"/>
          <w:szCs w:val="24"/>
        </w:rPr>
        <w:sectPr w:rsidR="00EA5AF4" w:rsidSect="00EA5AF4">
          <w:pgSz w:w="11906" w:h="16838"/>
          <w:pgMar w:top="1134" w:right="850" w:bottom="1134" w:left="1701" w:header="708" w:footer="708" w:gutter="0"/>
          <w:pgNumType w:start="75"/>
          <w:cols w:space="708"/>
          <w:titlePg/>
          <w:docGrid w:linePitch="360"/>
        </w:sectPr>
      </w:pPr>
    </w:p>
    <w:p w14:paraId="1B5E37B1" w14:textId="77777777" w:rsidR="00EA5AF4" w:rsidRPr="00EA5AF4" w:rsidRDefault="00EA5AF4" w:rsidP="00EA5AF4">
      <w:pPr>
        <w:spacing w:after="0" w:line="240" w:lineRule="auto"/>
        <w:jc w:val="center"/>
        <w:rPr>
          <w:rFonts w:eastAsia="Calibri" w:cs="Times New Roman"/>
          <w:b/>
          <w:color w:val="000000"/>
        </w:rPr>
      </w:pPr>
      <w:r w:rsidRPr="00EA5AF4">
        <w:rPr>
          <w:rFonts w:eastAsia="Calibri" w:cs="Times New Roman"/>
          <w:b/>
          <w:color w:val="000000"/>
        </w:rPr>
        <w:lastRenderedPageBreak/>
        <w:t>Министерство образования и науки Российской Федерации</w:t>
      </w:r>
    </w:p>
    <w:p w14:paraId="088B30CF" w14:textId="77777777" w:rsidR="00EA5AF4" w:rsidRPr="00EA5AF4" w:rsidRDefault="00EA5AF4" w:rsidP="00EA5AF4">
      <w:pPr>
        <w:spacing w:after="0" w:line="240" w:lineRule="auto"/>
        <w:jc w:val="center"/>
        <w:rPr>
          <w:rFonts w:eastAsia="Calibri" w:cs="Times New Roman"/>
          <w:b/>
          <w:color w:val="000000"/>
        </w:rPr>
      </w:pPr>
      <w:r w:rsidRPr="00EA5AF4">
        <w:rPr>
          <w:rFonts w:eastAsia="Calibri" w:cs="Times New Roman"/>
          <w:b/>
          <w:color w:val="000000"/>
        </w:rPr>
        <w:t xml:space="preserve">Федеральное государственное бюджетное образовательное учреждение </w:t>
      </w:r>
    </w:p>
    <w:p w14:paraId="5EDC2ED1" w14:textId="77777777" w:rsidR="00EA5AF4" w:rsidRPr="00EA5AF4" w:rsidRDefault="00EA5AF4" w:rsidP="00EA5AF4">
      <w:pPr>
        <w:spacing w:after="0" w:line="240" w:lineRule="auto"/>
        <w:jc w:val="center"/>
        <w:rPr>
          <w:rFonts w:eastAsia="Calibri" w:cs="Times New Roman"/>
          <w:b/>
          <w:color w:val="000000"/>
        </w:rPr>
      </w:pPr>
      <w:r w:rsidRPr="00EA5AF4">
        <w:rPr>
          <w:rFonts w:eastAsia="Calibri" w:cs="Times New Roman"/>
          <w:b/>
          <w:color w:val="000000"/>
        </w:rPr>
        <w:t>высшего образования</w:t>
      </w:r>
    </w:p>
    <w:p w14:paraId="3FFCFBEA" w14:textId="77777777" w:rsidR="00EA5AF4" w:rsidRPr="00EA5AF4" w:rsidRDefault="00EA5AF4" w:rsidP="00EA5AF4">
      <w:pPr>
        <w:spacing w:after="0" w:line="240" w:lineRule="auto"/>
        <w:jc w:val="center"/>
        <w:rPr>
          <w:rFonts w:eastAsia="Calibri" w:cs="Times New Roman"/>
          <w:b/>
          <w:color w:val="000000"/>
        </w:rPr>
      </w:pPr>
      <w:r w:rsidRPr="00EA5AF4">
        <w:rPr>
          <w:rFonts w:eastAsia="Calibri" w:cs="Times New Roman"/>
          <w:b/>
          <w:color w:val="000000"/>
        </w:rPr>
        <w:t>«Московский государственный технический университет имени Н.Э. Баумана</w:t>
      </w:r>
    </w:p>
    <w:p w14:paraId="675920BD" w14:textId="77777777" w:rsidR="00EA5AF4" w:rsidRPr="00EA5AF4" w:rsidRDefault="00EA5AF4" w:rsidP="00EA5AF4">
      <w:pPr>
        <w:spacing w:after="0" w:line="240" w:lineRule="auto"/>
        <w:jc w:val="center"/>
        <w:rPr>
          <w:rFonts w:eastAsia="Calibri" w:cs="Times New Roman"/>
          <w:b/>
          <w:color w:val="000000"/>
        </w:rPr>
      </w:pPr>
      <w:r w:rsidRPr="00EA5AF4">
        <w:rPr>
          <w:rFonts w:eastAsia="Calibri" w:cs="Times New Roman"/>
          <w:b/>
          <w:color w:val="000000"/>
        </w:rPr>
        <w:t>(национальный исследовательский университет)»</w:t>
      </w:r>
    </w:p>
    <w:p w14:paraId="6149DF9B" w14:textId="77777777" w:rsidR="00EA5AF4" w:rsidRPr="00EA5AF4" w:rsidRDefault="00EA5AF4" w:rsidP="00EA5AF4">
      <w:pPr>
        <w:pBdr>
          <w:bottom w:val="thinThickSmallGap" w:sz="24" w:space="1" w:color="auto"/>
        </w:pBdr>
        <w:spacing w:after="0" w:line="240" w:lineRule="auto"/>
        <w:jc w:val="center"/>
        <w:rPr>
          <w:rFonts w:eastAsia="Calibri" w:cs="Times New Roman"/>
          <w:b/>
          <w:color w:val="000000"/>
        </w:rPr>
      </w:pPr>
      <w:r w:rsidRPr="00EA5AF4">
        <w:rPr>
          <w:rFonts w:eastAsia="Calibri" w:cs="Times New Roman"/>
          <w:b/>
          <w:color w:val="000000"/>
        </w:rPr>
        <w:t>(МГТУ им. Н.Э. Баумана)</w:t>
      </w:r>
    </w:p>
    <w:p w14:paraId="6A141B31" w14:textId="77777777" w:rsidR="00EA5AF4" w:rsidRPr="00EA5AF4" w:rsidRDefault="00EA5AF4" w:rsidP="00EA5AF4">
      <w:pPr>
        <w:spacing w:after="0"/>
        <w:rPr>
          <w:rFonts w:eastAsia="Calibri" w:cs="Times New Roman"/>
          <w:b/>
          <w:color w:val="000000"/>
        </w:rPr>
      </w:pPr>
    </w:p>
    <w:p w14:paraId="2064177F" w14:textId="77777777" w:rsidR="00EA5AF4" w:rsidRPr="00EA5AF4" w:rsidRDefault="00EA5AF4" w:rsidP="00EA5AF4">
      <w:pPr>
        <w:widowControl w:val="0"/>
        <w:shd w:val="clear" w:color="auto" w:fill="FFFFFF"/>
        <w:tabs>
          <w:tab w:val="left" w:pos="5670"/>
        </w:tabs>
        <w:spacing w:after="0" w:line="360" w:lineRule="auto"/>
        <w:outlineLvl w:val="0"/>
        <w:rPr>
          <w:rFonts w:eastAsia="Times New Roman" w:cs="Times New Roman"/>
          <w:snapToGrid w:val="0"/>
          <w:color w:val="000000"/>
          <w:sz w:val="28"/>
          <w:szCs w:val="20"/>
          <w:lang w:eastAsia="ru-RU"/>
        </w:rPr>
      </w:pPr>
      <w:bookmarkStart w:id="62" w:name="_Toc517069470"/>
      <w:r w:rsidRPr="00EA5AF4">
        <w:rPr>
          <w:rFonts w:eastAsia="Times New Roman" w:cs="Times New Roman"/>
          <w:snapToGrid w:val="0"/>
          <w:color w:val="000000"/>
          <w:szCs w:val="20"/>
          <w:lang w:eastAsia="ru-RU"/>
        </w:rPr>
        <w:t xml:space="preserve">ФАКУЛЬТЕТ           </w:t>
      </w:r>
      <w:r w:rsidRPr="00EA5AF4">
        <w:rPr>
          <w:rFonts w:eastAsia="Times New Roman" w:cs="Times New Roman"/>
          <w:caps/>
          <w:snapToGrid w:val="0"/>
          <w:color w:val="000000"/>
          <w:szCs w:val="24"/>
          <w:u w:val="single"/>
          <w:lang w:eastAsia="ru-RU"/>
        </w:rPr>
        <w:t>Информатика и системы управления</w:t>
      </w:r>
      <w:bookmarkEnd w:id="62"/>
    </w:p>
    <w:p w14:paraId="3AE61DCE" w14:textId="77777777" w:rsidR="00EA5AF4" w:rsidRPr="00EA5AF4" w:rsidRDefault="00EA5AF4" w:rsidP="00EA5AF4">
      <w:pPr>
        <w:spacing w:after="0"/>
        <w:rPr>
          <w:rFonts w:eastAsia="Calibri" w:cs="Times New Roman"/>
          <w:color w:val="000000"/>
        </w:rPr>
      </w:pPr>
    </w:p>
    <w:p w14:paraId="29124A4B" w14:textId="77777777" w:rsidR="00EA5AF4" w:rsidRPr="00EA5AF4" w:rsidRDefault="00EA5AF4" w:rsidP="00EA5AF4">
      <w:pPr>
        <w:spacing w:after="0"/>
        <w:rPr>
          <w:rFonts w:eastAsia="Calibri" w:cs="Times New Roman"/>
          <w:iCs/>
          <w:color w:val="000000"/>
        </w:rPr>
      </w:pPr>
      <w:r w:rsidRPr="00EA5AF4">
        <w:rPr>
          <w:rFonts w:eastAsia="Calibri" w:cs="Times New Roman"/>
          <w:color w:val="000000"/>
        </w:rPr>
        <w:t xml:space="preserve">КАФЕДРА </w:t>
      </w:r>
      <w:r w:rsidRPr="00EA5AF4">
        <w:rPr>
          <w:rFonts w:eastAsia="Calibri" w:cs="Times New Roman"/>
          <w:color w:val="000000"/>
        </w:rPr>
        <w:tab/>
      </w:r>
      <w:r w:rsidRPr="00EA5AF4">
        <w:rPr>
          <w:rFonts w:eastAsia="Calibri" w:cs="Times New Roman"/>
          <w:color w:val="000000"/>
        </w:rPr>
        <w:tab/>
      </w:r>
      <w:r w:rsidRPr="00EA5AF4">
        <w:rPr>
          <w:rFonts w:eastAsia="Calibri" w:cs="Times New Roman"/>
          <w:caps/>
          <w:color w:val="000000"/>
          <w:u w:val="single"/>
        </w:rPr>
        <w:t>Компьютерные системы и сети (ИУ6)</w:t>
      </w:r>
    </w:p>
    <w:p w14:paraId="3DB8ECA6" w14:textId="77777777" w:rsidR="00EA5AF4" w:rsidRPr="00EA5AF4" w:rsidRDefault="00EA5AF4" w:rsidP="00EA5AF4">
      <w:pPr>
        <w:widowControl w:val="0"/>
        <w:shd w:val="clear" w:color="auto" w:fill="FFFFFF"/>
        <w:spacing w:before="120" w:after="480" w:line="240" w:lineRule="auto"/>
        <w:jc w:val="center"/>
        <w:rPr>
          <w:rFonts w:eastAsia="Times New Roman" w:cs="Times New Roman"/>
          <w:b/>
          <w:snapToGrid w:val="0"/>
          <w:sz w:val="28"/>
          <w:szCs w:val="20"/>
          <w:lang w:eastAsia="ru-RU"/>
        </w:rPr>
      </w:pPr>
    </w:p>
    <w:p w14:paraId="7A5B6821" w14:textId="77777777" w:rsidR="00EA5AF4" w:rsidRPr="00EA5AF4" w:rsidRDefault="00EA5AF4" w:rsidP="00EA5AF4">
      <w:pPr>
        <w:widowControl w:val="0"/>
        <w:shd w:val="clear" w:color="auto" w:fill="FFFFFF"/>
        <w:spacing w:before="120" w:after="480" w:line="240" w:lineRule="auto"/>
        <w:jc w:val="center"/>
        <w:rPr>
          <w:rFonts w:eastAsia="Times New Roman" w:cs="Times New Roman"/>
          <w:b/>
          <w:snapToGrid w:val="0"/>
          <w:sz w:val="36"/>
          <w:szCs w:val="36"/>
          <w:lang w:eastAsia="ru-RU"/>
        </w:rPr>
      </w:pPr>
    </w:p>
    <w:p w14:paraId="1FB6B34D" w14:textId="77777777" w:rsidR="00EA5AF4" w:rsidRPr="00EA5AF4" w:rsidRDefault="00EA5AF4" w:rsidP="00EA5AF4">
      <w:pPr>
        <w:widowControl w:val="0"/>
        <w:shd w:val="clear" w:color="auto" w:fill="FFFFFF"/>
        <w:spacing w:before="120" w:after="480" w:line="240" w:lineRule="auto"/>
        <w:jc w:val="center"/>
        <w:rPr>
          <w:rFonts w:eastAsia="Times New Roman" w:cs="Times New Roman"/>
          <w:snapToGrid w:val="0"/>
          <w:sz w:val="36"/>
          <w:szCs w:val="36"/>
          <w:lang w:eastAsia="ru-RU"/>
        </w:rPr>
      </w:pPr>
      <w:r w:rsidRPr="00EA5AF4">
        <w:rPr>
          <w:rFonts w:eastAsia="Times New Roman" w:cs="Times New Roman"/>
          <w:snapToGrid w:val="0"/>
          <w:sz w:val="36"/>
          <w:szCs w:val="36"/>
          <w:lang w:eastAsia="ru-RU"/>
        </w:rPr>
        <w:t>Система цифрового обмена блока чувствительных элементов гидролокационного комплекса</w:t>
      </w:r>
    </w:p>
    <w:p w14:paraId="3F094772" w14:textId="77777777" w:rsidR="00EA5AF4" w:rsidRPr="00EA5AF4" w:rsidRDefault="00EA5AF4" w:rsidP="00EA5AF4">
      <w:pPr>
        <w:widowControl w:val="0"/>
        <w:shd w:val="clear" w:color="auto" w:fill="FFFFFF"/>
        <w:spacing w:before="120" w:after="480" w:line="240" w:lineRule="auto"/>
        <w:jc w:val="center"/>
        <w:rPr>
          <w:rFonts w:eastAsia="Times New Roman" w:cs="Times New Roman"/>
          <w:snapToGrid w:val="0"/>
          <w:sz w:val="36"/>
          <w:szCs w:val="36"/>
          <w:lang w:eastAsia="ru-RU"/>
        </w:rPr>
      </w:pPr>
      <w:r w:rsidRPr="00EA5AF4">
        <w:rPr>
          <w:rFonts w:eastAsia="Times New Roman" w:cs="Times New Roman"/>
          <w:snapToGrid w:val="0"/>
          <w:sz w:val="36"/>
          <w:szCs w:val="36"/>
          <w:lang w:eastAsia="ru-RU"/>
        </w:rPr>
        <w:t xml:space="preserve">Руководство пользователя </w:t>
      </w:r>
    </w:p>
    <w:p w14:paraId="6206BC46" w14:textId="77777777" w:rsidR="00EA5AF4" w:rsidRPr="00EA5AF4" w:rsidRDefault="00EA5AF4" w:rsidP="00EA5AF4">
      <w:pPr>
        <w:widowControl w:val="0"/>
        <w:shd w:val="clear" w:color="auto" w:fill="FFFFFF"/>
        <w:spacing w:before="120" w:after="480" w:line="240" w:lineRule="auto"/>
        <w:jc w:val="center"/>
        <w:rPr>
          <w:rFonts w:eastAsia="Times New Roman" w:cs="Times New Roman"/>
          <w:snapToGrid w:val="0"/>
          <w:color w:val="000000"/>
          <w:sz w:val="28"/>
          <w:szCs w:val="20"/>
          <w:lang w:eastAsia="ru-RU"/>
        </w:rPr>
      </w:pPr>
      <w:r w:rsidRPr="00EA5AF4">
        <w:rPr>
          <w:rFonts w:eastAsia="Times New Roman" w:cs="Times New Roman"/>
          <w:snapToGrid w:val="0"/>
          <w:color w:val="000000"/>
          <w:sz w:val="28"/>
          <w:szCs w:val="20"/>
          <w:lang w:eastAsia="ru-RU"/>
        </w:rPr>
        <w:t>Листов 8</w:t>
      </w:r>
    </w:p>
    <w:p w14:paraId="3771BDCB" w14:textId="77777777" w:rsidR="00EA5AF4" w:rsidRPr="00EA5AF4" w:rsidRDefault="00EA5AF4" w:rsidP="00EA5AF4">
      <w:pPr>
        <w:widowControl w:val="0"/>
        <w:shd w:val="clear" w:color="auto" w:fill="FFFFFF"/>
        <w:tabs>
          <w:tab w:val="left" w:pos="5670"/>
        </w:tabs>
        <w:spacing w:after="0" w:line="360" w:lineRule="auto"/>
        <w:rPr>
          <w:rFonts w:eastAsia="Times New Roman" w:cs="Times New Roman"/>
          <w:snapToGrid w:val="0"/>
          <w:sz w:val="28"/>
          <w:szCs w:val="20"/>
          <w:lang w:eastAsia="ru-RU"/>
        </w:rPr>
      </w:pPr>
    </w:p>
    <w:p w14:paraId="218AF1F6" w14:textId="77777777" w:rsidR="00EA5AF4" w:rsidRPr="00EA5AF4" w:rsidRDefault="00EA5AF4" w:rsidP="00EA5AF4">
      <w:pPr>
        <w:widowControl w:val="0"/>
        <w:shd w:val="clear" w:color="auto" w:fill="FFFFFF"/>
        <w:tabs>
          <w:tab w:val="left" w:pos="5670"/>
        </w:tabs>
        <w:spacing w:after="0" w:line="360" w:lineRule="auto"/>
        <w:rPr>
          <w:rFonts w:eastAsia="Times New Roman" w:cs="Times New Roman"/>
          <w:snapToGrid w:val="0"/>
          <w:sz w:val="28"/>
          <w:szCs w:val="20"/>
          <w:lang w:eastAsia="ru-RU"/>
        </w:rPr>
      </w:pPr>
    </w:p>
    <w:p w14:paraId="6A711C58" w14:textId="77777777" w:rsidR="00EA5AF4" w:rsidRPr="00EA5AF4" w:rsidRDefault="00EA5AF4" w:rsidP="00EA5AF4">
      <w:pPr>
        <w:spacing w:line="300" w:lineRule="exact"/>
        <w:jc w:val="left"/>
        <w:rPr>
          <w:rFonts w:ascii="Calibri" w:eastAsia="Calibri" w:hAnsi="Calibri" w:cs="Times New Roman"/>
          <w:sz w:val="28"/>
        </w:rPr>
      </w:pPr>
    </w:p>
    <w:p w14:paraId="10593BBB" w14:textId="77777777" w:rsidR="00EA5AF4" w:rsidRPr="00EA5AF4" w:rsidRDefault="00EA5AF4" w:rsidP="00EA5AF4">
      <w:pPr>
        <w:spacing w:line="300" w:lineRule="exact"/>
        <w:jc w:val="left"/>
        <w:rPr>
          <w:rFonts w:ascii="Calibri" w:eastAsia="Calibri" w:hAnsi="Calibri" w:cs="Times New Roman"/>
          <w:sz w:val="28"/>
        </w:rPr>
      </w:pPr>
    </w:p>
    <w:p w14:paraId="4A552DA7" w14:textId="77777777" w:rsidR="00EA5AF4" w:rsidRPr="00EA5AF4" w:rsidRDefault="00EA5AF4" w:rsidP="00EA5AF4">
      <w:pPr>
        <w:spacing w:line="300" w:lineRule="exact"/>
        <w:jc w:val="left"/>
        <w:rPr>
          <w:rFonts w:ascii="Calibri" w:eastAsia="Calibri" w:hAnsi="Calibri" w:cs="Times New Roman"/>
          <w:sz w:val="28"/>
        </w:rPr>
      </w:pPr>
    </w:p>
    <w:p w14:paraId="40C54CC4" w14:textId="77777777" w:rsidR="00EA5AF4" w:rsidRPr="00EA5AF4" w:rsidRDefault="00EA5AF4" w:rsidP="00EA5AF4">
      <w:pPr>
        <w:spacing w:line="300" w:lineRule="exact"/>
        <w:jc w:val="left"/>
        <w:rPr>
          <w:rFonts w:ascii="Calibri" w:eastAsia="Calibri" w:hAnsi="Calibri" w:cs="Times New Roman"/>
          <w:sz w:val="28"/>
        </w:rPr>
      </w:pPr>
    </w:p>
    <w:p w14:paraId="6C1EC0A9" w14:textId="77777777" w:rsidR="00EA5AF4" w:rsidRPr="00EA5AF4" w:rsidRDefault="00EA5AF4" w:rsidP="00EA5AF4">
      <w:pPr>
        <w:spacing w:line="300" w:lineRule="exact"/>
        <w:jc w:val="left"/>
        <w:rPr>
          <w:rFonts w:ascii="Calibri" w:eastAsia="Calibri" w:hAnsi="Calibri" w:cs="Times New Roman"/>
          <w:sz w:val="28"/>
        </w:rPr>
      </w:pPr>
    </w:p>
    <w:p w14:paraId="72D1FBD8" w14:textId="77777777" w:rsidR="00EA5AF4" w:rsidRPr="00EA5AF4" w:rsidRDefault="00EA5AF4" w:rsidP="00EA5AF4">
      <w:pPr>
        <w:spacing w:line="300" w:lineRule="exact"/>
        <w:jc w:val="left"/>
        <w:rPr>
          <w:rFonts w:ascii="Calibri" w:eastAsia="Calibri" w:hAnsi="Calibri" w:cs="Times New Roman"/>
          <w:b/>
        </w:rPr>
      </w:pPr>
      <w:r w:rsidRPr="00EA5AF4">
        <w:rPr>
          <w:rFonts w:ascii="Calibri" w:eastAsia="Calibri" w:hAnsi="Calibri" w:cs="Times New Roman"/>
          <w:sz w:val="28"/>
        </w:rPr>
        <w:t>Студент   гр.   ИУ6-81</w:t>
      </w:r>
      <w:r w:rsidRPr="00EA5AF4">
        <w:rPr>
          <w:rFonts w:ascii="Calibri" w:eastAsia="Calibri" w:hAnsi="Calibri" w:cs="Times New Roman"/>
          <w:sz w:val="28"/>
        </w:rPr>
        <w:tab/>
      </w:r>
      <w:r w:rsidRPr="00EA5AF4">
        <w:rPr>
          <w:rFonts w:eastAsia="Calibri" w:cs="Times New Roman"/>
          <w:b/>
          <w:sz w:val="28"/>
          <w:szCs w:val="28"/>
        </w:rPr>
        <w:t xml:space="preserve">     </w:t>
      </w:r>
      <w:r w:rsidRPr="00EA5AF4">
        <w:rPr>
          <w:rFonts w:eastAsia="Calibri" w:cs="Times New Roman"/>
          <w:b/>
          <w:sz w:val="28"/>
          <w:szCs w:val="28"/>
        </w:rPr>
        <w:tab/>
      </w:r>
      <w:r w:rsidRPr="00EA5AF4">
        <w:rPr>
          <w:rFonts w:eastAsia="Calibri" w:cs="Times New Roman"/>
          <w:sz w:val="28"/>
          <w:szCs w:val="28"/>
        </w:rPr>
        <w:t xml:space="preserve">__________________    </w:t>
      </w:r>
      <w:r w:rsidRPr="00EA5AF4">
        <w:rPr>
          <w:rFonts w:eastAsia="Calibri" w:cs="Times New Roman"/>
          <w:sz w:val="28"/>
          <w:szCs w:val="28"/>
        </w:rPr>
        <w:tab/>
      </w:r>
      <w:r w:rsidRPr="00EA5AF4">
        <w:rPr>
          <w:rFonts w:eastAsia="Calibri" w:cs="Times New Roman"/>
          <w:sz w:val="28"/>
          <w:szCs w:val="28"/>
        </w:rPr>
        <w:tab/>
        <w:t>Сидоров В.Ю.</w:t>
      </w:r>
    </w:p>
    <w:p w14:paraId="7CB76F66" w14:textId="77777777" w:rsidR="00EA5AF4" w:rsidRPr="00EA5AF4" w:rsidRDefault="00EA5AF4" w:rsidP="00EA5AF4">
      <w:pPr>
        <w:spacing w:line="300" w:lineRule="exact"/>
        <w:jc w:val="left"/>
        <w:rPr>
          <w:rFonts w:ascii="Calibri" w:eastAsia="Calibri" w:hAnsi="Calibri" w:cs="Times New Roman"/>
          <w:b/>
        </w:rPr>
      </w:pPr>
      <w:r w:rsidRPr="00EA5AF4">
        <w:rPr>
          <w:rFonts w:ascii="Calibri" w:eastAsia="Calibri" w:hAnsi="Calibri" w:cs="Times New Roman"/>
          <w:sz w:val="18"/>
          <w:szCs w:val="18"/>
        </w:rPr>
        <w:tab/>
      </w:r>
      <w:r w:rsidRPr="00EA5AF4">
        <w:rPr>
          <w:rFonts w:ascii="Calibri" w:eastAsia="Calibri" w:hAnsi="Calibri" w:cs="Times New Roman"/>
          <w:sz w:val="18"/>
          <w:szCs w:val="18"/>
        </w:rPr>
        <w:tab/>
      </w:r>
      <w:r w:rsidRPr="00EA5AF4">
        <w:rPr>
          <w:rFonts w:ascii="Calibri" w:eastAsia="Calibri" w:hAnsi="Calibri" w:cs="Times New Roman"/>
          <w:sz w:val="18"/>
          <w:szCs w:val="18"/>
        </w:rPr>
        <w:tab/>
      </w:r>
      <w:r w:rsidRPr="00EA5AF4">
        <w:rPr>
          <w:rFonts w:ascii="Calibri" w:eastAsia="Calibri" w:hAnsi="Calibri" w:cs="Times New Roman"/>
          <w:sz w:val="18"/>
          <w:szCs w:val="18"/>
        </w:rPr>
        <w:tab/>
      </w:r>
      <w:r w:rsidRPr="00EA5AF4">
        <w:rPr>
          <w:rFonts w:ascii="Calibri" w:eastAsia="Calibri" w:hAnsi="Calibri" w:cs="Times New Roman"/>
          <w:sz w:val="18"/>
          <w:szCs w:val="18"/>
        </w:rPr>
        <w:tab/>
      </w:r>
      <w:r w:rsidRPr="00EA5AF4">
        <w:rPr>
          <w:rFonts w:ascii="Calibri" w:eastAsia="Calibri" w:hAnsi="Calibri" w:cs="Times New Roman"/>
          <w:sz w:val="18"/>
          <w:szCs w:val="18"/>
        </w:rPr>
        <w:tab/>
        <w:t xml:space="preserve"> (Подпись, дата)                          </w:t>
      </w:r>
      <w:r w:rsidRPr="00EA5AF4">
        <w:rPr>
          <w:rFonts w:ascii="Calibri" w:eastAsia="Calibri" w:hAnsi="Calibri" w:cs="Times New Roman"/>
          <w:sz w:val="18"/>
          <w:szCs w:val="18"/>
        </w:rPr>
        <w:tab/>
        <w:t xml:space="preserve">(И.О. Фамилия) </w:t>
      </w:r>
    </w:p>
    <w:p w14:paraId="2439857B" w14:textId="77777777" w:rsidR="00EA5AF4" w:rsidRPr="00EA5AF4" w:rsidRDefault="00EA5AF4" w:rsidP="00EA5AF4">
      <w:pPr>
        <w:spacing w:line="300" w:lineRule="exact"/>
        <w:jc w:val="left"/>
        <w:rPr>
          <w:rFonts w:ascii="Calibri" w:eastAsia="Calibri" w:hAnsi="Calibri" w:cs="Times New Roman"/>
          <w:b/>
        </w:rPr>
      </w:pPr>
      <w:r w:rsidRPr="00EA5AF4">
        <w:rPr>
          <w:rFonts w:ascii="Calibri" w:eastAsia="Calibri" w:hAnsi="Calibri" w:cs="Times New Roman"/>
          <w:sz w:val="28"/>
        </w:rPr>
        <w:t xml:space="preserve">Руководитель ВКР              </w:t>
      </w:r>
      <w:r w:rsidRPr="00EA5AF4">
        <w:rPr>
          <w:rFonts w:ascii="Calibri" w:eastAsia="Calibri" w:hAnsi="Calibri" w:cs="Times New Roman"/>
          <w:b/>
        </w:rPr>
        <w:t xml:space="preserve">      </w:t>
      </w:r>
      <w:r w:rsidRPr="00EA5AF4">
        <w:rPr>
          <w:rFonts w:ascii="Calibri" w:eastAsia="Calibri" w:hAnsi="Calibri" w:cs="Times New Roman"/>
          <w:b/>
        </w:rPr>
        <w:tab/>
      </w:r>
      <w:r w:rsidRPr="00EA5AF4">
        <w:rPr>
          <w:rFonts w:eastAsia="Calibri" w:cs="Times New Roman"/>
          <w:sz w:val="28"/>
          <w:szCs w:val="28"/>
        </w:rPr>
        <w:t xml:space="preserve">__________________    </w:t>
      </w:r>
      <w:r w:rsidRPr="00EA5AF4">
        <w:rPr>
          <w:rFonts w:eastAsia="Calibri" w:cs="Times New Roman"/>
          <w:sz w:val="28"/>
          <w:szCs w:val="28"/>
        </w:rPr>
        <w:tab/>
      </w:r>
      <w:r w:rsidRPr="00EA5AF4">
        <w:rPr>
          <w:rFonts w:eastAsia="Calibri" w:cs="Times New Roman"/>
          <w:sz w:val="28"/>
          <w:szCs w:val="28"/>
        </w:rPr>
        <w:tab/>
        <w:t>Сотников А.А.</w:t>
      </w:r>
    </w:p>
    <w:p w14:paraId="4DC2890A" w14:textId="77777777" w:rsidR="00EA5AF4" w:rsidRPr="00EA5AF4" w:rsidRDefault="00EA5AF4" w:rsidP="00EA5AF4">
      <w:pPr>
        <w:spacing w:line="300" w:lineRule="exact"/>
        <w:jc w:val="left"/>
        <w:rPr>
          <w:rFonts w:ascii="Calibri" w:eastAsia="Calibri" w:hAnsi="Calibri" w:cs="Times New Roman"/>
          <w:b/>
        </w:rPr>
      </w:pPr>
      <w:r w:rsidRPr="00EA5AF4">
        <w:rPr>
          <w:rFonts w:ascii="Calibri" w:eastAsia="Calibri" w:hAnsi="Calibri" w:cs="Times New Roman"/>
          <w:sz w:val="18"/>
          <w:szCs w:val="18"/>
        </w:rPr>
        <w:tab/>
      </w:r>
      <w:r w:rsidRPr="00EA5AF4">
        <w:rPr>
          <w:rFonts w:ascii="Calibri" w:eastAsia="Calibri" w:hAnsi="Calibri" w:cs="Times New Roman"/>
          <w:sz w:val="18"/>
          <w:szCs w:val="18"/>
        </w:rPr>
        <w:tab/>
      </w:r>
      <w:r w:rsidRPr="00EA5AF4">
        <w:rPr>
          <w:rFonts w:ascii="Calibri" w:eastAsia="Calibri" w:hAnsi="Calibri" w:cs="Times New Roman"/>
          <w:sz w:val="28"/>
          <w:szCs w:val="28"/>
        </w:rPr>
        <w:t xml:space="preserve">                       </w:t>
      </w:r>
      <w:r w:rsidRPr="00EA5AF4">
        <w:rPr>
          <w:rFonts w:ascii="Calibri" w:eastAsia="Calibri" w:hAnsi="Calibri" w:cs="Times New Roman"/>
          <w:sz w:val="28"/>
          <w:szCs w:val="28"/>
        </w:rPr>
        <w:tab/>
      </w:r>
      <w:r w:rsidRPr="00EA5AF4">
        <w:rPr>
          <w:rFonts w:ascii="Calibri" w:eastAsia="Calibri" w:hAnsi="Calibri" w:cs="Times New Roman"/>
          <w:sz w:val="28"/>
          <w:szCs w:val="28"/>
        </w:rPr>
        <w:tab/>
      </w:r>
      <w:r w:rsidRPr="00EA5AF4">
        <w:rPr>
          <w:rFonts w:ascii="Calibri" w:eastAsia="Calibri" w:hAnsi="Calibri" w:cs="Times New Roman"/>
          <w:sz w:val="18"/>
          <w:szCs w:val="18"/>
        </w:rPr>
        <w:t xml:space="preserve">(Подпись, дата)                           </w:t>
      </w:r>
      <w:r w:rsidRPr="00EA5AF4">
        <w:rPr>
          <w:rFonts w:ascii="Calibri" w:eastAsia="Calibri" w:hAnsi="Calibri" w:cs="Times New Roman"/>
          <w:sz w:val="18"/>
          <w:szCs w:val="18"/>
        </w:rPr>
        <w:tab/>
        <w:t xml:space="preserve"> (И.О. Фамилия)  </w:t>
      </w:r>
    </w:p>
    <w:p w14:paraId="3B1017CE" w14:textId="77777777" w:rsidR="00EA5AF4" w:rsidRPr="00EA5AF4" w:rsidRDefault="00EA5AF4" w:rsidP="00EA5AF4">
      <w:pPr>
        <w:jc w:val="left"/>
        <w:rPr>
          <w:rFonts w:ascii="Calibri" w:eastAsia="Calibri" w:hAnsi="Calibri" w:cs="Times New Roman"/>
        </w:rPr>
      </w:pPr>
    </w:p>
    <w:p w14:paraId="736E0523" w14:textId="77777777" w:rsidR="00EA5AF4" w:rsidRPr="00EA5AF4" w:rsidRDefault="00EA5AF4" w:rsidP="00EA5AF4">
      <w:pPr>
        <w:jc w:val="center"/>
        <w:rPr>
          <w:rFonts w:ascii="Calibri" w:eastAsia="Calibri" w:hAnsi="Calibri" w:cs="Times New Roman"/>
        </w:rPr>
      </w:pPr>
    </w:p>
    <w:p w14:paraId="5EC7FE9B" w14:textId="77777777" w:rsidR="00EA5AF4" w:rsidRPr="00EA5AF4" w:rsidRDefault="00EA5AF4" w:rsidP="00EA5AF4">
      <w:pPr>
        <w:jc w:val="center"/>
        <w:rPr>
          <w:rFonts w:eastAsia="Calibri" w:cs="Times New Roman"/>
          <w:i/>
          <w:sz w:val="28"/>
          <w:szCs w:val="28"/>
        </w:rPr>
      </w:pPr>
      <w:r w:rsidRPr="00EA5AF4">
        <w:rPr>
          <w:rFonts w:eastAsia="Calibri" w:cs="Times New Roman"/>
          <w:i/>
          <w:sz w:val="28"/>
          <w:szCs w:val="28"/>
        </w:rPr>
        <w:t>2018  г.</w:t>
      </w:r>
    </w:p>
    <w:sdt>
      <w:sdtPr>
        <w:rPr>
          <w:rFonts w:ascii="Calibri Light" w:eastAsia="Times New Roman" w:hAnsi="Calibri Light" w:cs="Times New Roman"/>
          <w:color w:val="2E74B5"/>
          <w:sz w:val="32"/>
          <w:szCs w:val="32"/>
          <w:lang w:eastAsia="ru-RU"/>
        </w:rPr>
        <w:id w:val="405742162"/>
        <w:docPartObj>
          <w:docPartGallery w:val="Table of Contents"/>
          <w:docPartUnique/>
        </w:docPartObj>
      </w:sdtPr>
      <w:sdtEndPr>
        <w:rPr>
          <w:rFonts w:ascii="Calibri" w:eastAsia="Calibri" w:hAnsi="Calibri"/>
          <w:b/>
          <w:bCs/>
          <w:color w:val="auto"/>
          <w:sz w:val="22"/>
          <w:szCs w:val="22"/>
          <w:lang w:eastAsia="en-US"/>
        </w:rPr>
      </w:sdtEndPr>
      <w:sdtContent>
        <w:p w14:paraId="397F79EB" w14:textId="77777777" w:rsidR="00EA5AF4" w:rsidRPr="00EA5AF4" w:rsidRDefault="00EA5AF4" w:rsidP="00EA5AF4">
          <w:pPr>
            <w:keepNext/>
            <w:keepLines/>
            <w:spacing w:before="240" w:after="0" w:line="720" w:lineRule="auto"/>
            <w:jc w:val="center"/>
            <w:rPr>
              <w:rFonts w:eastAsia="Times New Roman" w:cs="Times New Roman"/>
              <w:color w:val="000000"/>
              <w:sz w:val="28"/>
              <w:szCs w:val="32"/>
              <w:lang w:eastAsia="ru-RU"/>
            </w:rPr>
          </w:pPr>
          <w:r w:rsidRPr="00EA5AF4">
            <w:rPr>
              <w:rFonts w:eastAsia="Times New Roman" w:cs="Times New Roman"/>
              <w:color w:val="000000"/>
              <w:sz w:val="28"/>
              <w:szCs w:val="32"/>
              <w:lang w:eastAsia="ru-RU"/>
            </w:rPr>
            <w:t>СОДЕРЖАНИЕ</w:t>
          </w:r>
        </w:p>
        <w:p w14:paraId="6A74FEA4" w14:textId="77777777" w:rsidR="00EA5AF4" w:rsidRPr="00EA5AF4" w:rsidRDefault="00EA5AF4" w:rsidP="00EA5AF4">
          <w:pPr>
            <w:tabs>
              <w:tab w:val="right" w:leader="dot" w:pos="9345"/>
            </w:tabs>
            <w:spacing w:after="100" w:line="360" w:lineRule="auto"/>
            <w:jc w:val="left"/>
            <w:rPr>
              <w:rFonts w:eastAsia="Calibri" w:cs="Times New Roman"/>
              <w:noProof/>
              <w:color w:val="000000" w:themeColor="text1"/>
              <w:sz w:val="28"/>
              <w:szCs w:val="28"/>
            </w:rPr>
          </w:pPr>
          <w:r w:rsidRPr="00EA5AF4">
            <w:rPr>
              <w:rFonts w:eastAsia="Calibri" w:cs="Times New Roman"/>
              <w:color w:val="000000" w:themeColor="text1"/>
              <w:sz w:val="28"/>
              <w:szCs w:val="28"/>
            </w:rPr>
            <w:fldChar w:fldCharType="begin"/>
          </w:r>
          <w:r w:rsidRPr="00EA5AF4">
            <w:rPr>
              <w:rFonts w:eastAsia="Calibri" w:cs="Times New Roman"/>
              <w:color w:val="000000" w:themeColor="text1"/>
              <w:sz w:val="28"/>
              <w:szCs w:val="28"/>
            </w:rPr>
            <w:instrText xml:space="preserve"> TOC \o "1-3" \h \z \u </w:instrText>
          </w:r>
          <w:r w:rsidRPr="00EA5AF4">
            <w:rPr>
              <w:rFonts w:eastAsia="Calibri" w:cs="Times New Roman"/>
              <w:color w:val="000000" w:themeColor="text1"/>
              <w:sz w:val="28"/>
              <w:szCs w:val="28"/>
            </w:rPr>
            <w:fldChar w:fldCharType="separate"/>
          </w:r>
          <w:hyperlink w:anchor="_Toc517069471" w:history="1">
            <w:r w:rsidRPr="00EA5AF4">
              <w:rPr>
                <w:rFonts w:eastAsia="Calibri" w:cs="Times New Roman"/>
                <w:noProof/>
                <w:color w:val="000000" w:themeColor="text1"/>
                <w:sz w:val="28"/>
                <w:szCs w:val="28"/>
              </w:rPr>
              <w:t>1 Инструкция по работе системы для пользователя</w:t>
            </w:r>
            <w:r w:rsidRPr="00EA5AF4">
              <w:rPr>
                <w:rFonts w:eastAsia="Calibri" w:cs="Times New Roman"/>
                <w:noProof/>
                <w:webHidden/>
                <w:color w:val="000000" w:themeColor="text1"/>
                <w:sz w:val="28"/>
                <w:szCs w:val="28"/>
              </w:rPr>
              <w:tab/>
            </w:r>
            <w:r w:rsidRPr="00EA5AF4">
              <w:rPr>
                <w:rFonts w:eastAsia="Calibri" w:cs="Times New Roman"/>
                <w:noProof/>
                <w:webHidden/>
                <w:color w:val="000000" w:themeColor="text1"/>
                <w:sz w:val="28"/>
                <w:szCs w:val="28"/>
              </w:rPr>
              <w:fldChar w:fldCharType="begin"/>
            </w:r>
            <w:r w:rsidRPr="00EA5AF4">
              <w:rPr>
                <w:rFonts w:eastAsia="Calibri" w:cs="Times New Roman"/>
                <w:noProof/>
                <w:webHidden/>
                <w:color w:val="000000" w:themeColor="text1"/>
                <w:sz w:val="28"/>
                <w:szCs w:val="28"/>
              </w:rPr>
              <w:instrText xml:space="preserve"> PAGEREF _Toc517069471 \h </w:instrText>
            </w:r>
            <w:r w:rsidRPr="00EA5AF4">
              <w:rPr>
                <w:rFonts w:eastAsia="Calibri" w:cs="Times New Roman"/>
                <w:noProof/>
                <w:webHidden/>
                <w:color w:val="000000" w:themeColor="text1"/>
                <w:sz w:val="28"/>
                <w:szCs w:val="28"/>
              </w:rPr>
            </w:r>
            <w:r w:rsidRPr="00EA5AF4">
              <w:rPr>
                <w:rFonts w:eastAsia="Calibri" w:cs="Times New Roman"/>
                <w:noProof/>
                <w:webHidden/>
                <w:color w:val="000000" w:themeColor="text1"/>
                <w:sz w:val="28"/>
                <w:szCs w:val="28"/>
              </w:rPr>
              <w:fldChar w:fldCharType="separate"/>
            </w:r>
            <w:r w:rsidRPr="00EA5AF4">
              <w:rPr>
                <w:rFonts w:eastAsia="Calibri" w:cs="Times New Roman"/>
                <w:noProof/>
                <w:webHidden/>
                <w:color w:val="000000" w:themeColor="text1"/>
                <w:sz w:val="28"/>
                <w:szCs w:val="28"/>
              </w:rPr>
              <w:t>3</w:t>
            </w:r>
            <w:r w:rsidRPr="00EA5AF4">
              <w:rPr>
                <w:rFonts w:eastAsia="Calibri" w:cs="Times New Roman"/>
                <w:noProof/>
                <w:webHidden/>
                <w:color w:val="000000" w:themeColor="text1"/>
                <w:sz w:val="28"/>
                <w:szCs w:val="28"/>
              </w:rPr>
              <w:fldChar w:fldCharType="end"/>
            </w:r>
          </w:hyperlink>
        </w:p>
        <w:p w14:paraId="2559C45A" w14:textId="77777777" w:rsidR="00EA5AF4" w:rsidRPr="00EA5AF4" w:rsidRDefault="0083075B" w:rsidP="00EA5AF4">
          <w:pPr>
            <w:tabs>
              <w:tab w:val="right" w:leader="dot" w:pos="9345"/>
            </w:tabs>
            <w:spacing w:after="100" w:line="360" w:lineRule="auto"/>
            <w:jc w:val="left"/>
            <w:rPr>
              <w:rFonts w:eastAsia="Calibri" w:cs="Times New Roman"/>
              <w:noProof/>
              <w:color w:val="000000" w:themeColor="text1"/>
              <w:sz w:val="28"/>
              <w:szCs w:val="28"/>
            </w:rPr>
          </w:pPr>
          <w:hyperlink w:anchor="_Toc517069472" w:history="1">
            <w:r w:rsidR="00EA5AF4" w:rsidRPr="00EA5AF4">
              <w:rPr>
                <w:rFonts w:eastAsia="Calibri" w:cs="Times New Roman"/>
                <w:noProof/>
                <w:color w:val="000000" w:themeColor="text1"/>
                <w:sz w:val="28"/>
                <w:szCs w:val="28"/>
              </w:rPr>
              <w:t>1.1 Навигация по меню и формирование запроса для блока чувствительных элементов, используя блок управления</w:t>
            </w:r>
            <w:r w:rsidR="00EA5AF4" w:rsidRPr="00EA5AF4">
              <w:rPr>
                <w:rFonts w:eastAsia="Calibri" w:cs="Times New Roman"/>
                <w:noProof/>
                <w:webHidden/>
                <w:color w:val="000000" w:themeColor="text1"/>
                <w:sz w:val="28"/>
                <w:szCs w:val="28"/>
              </w:rPr>
              <w:tab/>
            </w:r>
            <w:r w:rsidR="00EA5AF4" w:rsidRPr="00EA5AF4">
              <w:rPr>
                <w:rFonts w:eastAsia="Calibri" w:cs="Times New Roman"/>
                <w:noProof/>
                <w:webHidden/>
                <w:color w:val="000000" w:themeColor="text1"/>
                <w:sz w:val="28"/>
                <w:szCs w:val="28"/>
              </w:rPr>
              <w:fldChar w:fldCharType="begin"/>
            </w:r>
            <w:r w:rsidR="00EA5AF4" w:rsidRPr="00EA5AF4">
              <w:rPr>
                <w:rFonts w:eastAsia="Calibri" w:cs="Times New Roman"/>
                <w:noProof/>
                <w:webHidden/>
                <w:color w:val="000000" w:themeColor="text1"/>
                <w:sz w:val="28"/>
                <w:szCs w:val="28"/>
              </w:rPr>
              <w:instrText xml:space="preserve"> PAGEREF _Toc517069472 \h </w:instrText>
            </w:r>
            <w:r w:rsidR="00EA5AF4" w:rsidRPr="00EA5AF4">
              <w:rPr>
                <w:rFonts w:eastAsia="Calibri" w:cs="Times New Roman"/>
                <w:noProof/>
                <w:webHidden/>
                <w:color w:val="000000" w:themeColor="text1"/>
                <w:sz w:val="28"/>
                <w:szCs w:val="28"/>
              </w:rPr>
            </w:r>
            <w:r w:rsidR="00EA5AF4" w:rsidRPr="00EA5AF4">
              <w:rPr>
                <w:rFonts w:eastAsia="Calibri" w:cs="Times New Roman"/>
                <w:noProof/>
                <w:webHidden/>
                <w:color w:val="000000" w:themeColor="text1"/>
                <w:sz w:val="28"/>
                <w:szCs w:val="28"/>
              </w:rPr>
              <w:fldChar w:fldCharType="separate"/>
            </w:r>
            <w:r w:rsidR="00EA5AF4" w:rsidRPr="00EA5AF4">
              <w:rPr>
                <w:rFonts w:eastAsia="Calibri" w:cs="Times New Roman"/>
                <w:noProof/>
                <w:webHidden/>
                <w:color w:val="000000" w:themeColor="text1"/>
                <w:sz w:val="28"/>
                <w:szCs w:val="28"/>
              </w:rPr>
              <w:t>3</w:t>
            </w:r>
            <w:r w:rsidR="00EA5AF4" w:rsidRPr="00EA5AF4">
              <w:rPr>
                <w:rFonts w:eastAsia="Calibri" w:cs="Times New Roman"/>
                <w:noProof/>
                <w:webHidden/>
                <w:color w:val="000000" w:themeColor="text1"/>
                <w:sz w:val="28"/>
                <w:szCs w:val="28"/>
              </w:rPr>
              <w:fldChar w:fldCharType="end"/>
            </w:r>
          </w:hyperlink>
        </w:p>
        <w:p w14:paraId="7FCE8450" w14:textId="77777777" w:rsidR="00EA5AF4" w:rsidRPr="00EA5AF4" w:rsidRDefault="0083075B" w:rsidP="00EA5AF4">
          <w:pPr>
            <w:tabs>
              <w:tab w:val="right" w:leader="dot" w:pos="9345"/>
            </w:tabs>
            <w:spacing w:after="100" w:line="360" w:lineRule="auto"/>
            <w:jc w:val="left"/>
            <w:rPr>
              <w:rFonts w:eastAsia="Calibri" w:cs="Times New Roman"/>
              <w:noProof/>
              <w:color w:val="000000" w:themeColor="text1"/>
              <w:sz w:val="28"/>
              <w:szCs w:val="28"/>
            </w:rPr>
          </w:pPr>
          <w:hyperlink w:anchor="_Toc517069473" w:history="1">
            <w:r w:rsidR="00EA5AF4" w:rsidRPr="00EA5AF4">
              <w:rPr>
                <w:rFonts w:eastAsia="Calibri" w:cs="Times New Roman"/>
                <w:noProof/>
                <w:color w:val="000000" w:themeColor="text1"/>
                <w:sz w:val="28"/>
                <w:szCs w:val="28"/>
              </w:rPr>
              <w:t xml:space="preserve">1.2 Анализирование сети </w:t>
            </w:r>
            <w:r w:rsidR="00EA5AF4" w:rsidRPr="00EA5AF4">
              <w:rPr>
                <w:rFonts w:eastAsia="Calibri" w:cs="Times New Roman"/>
                <w:noProof/>
                <w:color w:val="000000" w:themeColor="text1"/>
                <w:sz w:val="28"/>
                <w:szCs w:val="28"/>
                <w:lang w:val="en-US"/>
              </w:rPr>
              <w:t>CANOpen</w:t>
            </w:r>
            <w:r w:rsidR="00EA5AF4" w:rsidRPr="00EA5AF4">
              <w:rPr>
                <w:rFonts w:eastAsia="Calibri" w:cs="Times New Roman"/>
                <w:noProof/>
                <w:webHidden/>
                <w:color w:val="000000" w:themeColor="text1"/>
                <w:sz w:val="28"/>
                <w:szCs w:val="28"/>
              </w:rPr>
              <w:tab/>
            </w:r>
            <w:r w:rsidR="00EA5AF4" w:rsidRPr="00EA5AF4">
              <w:rPr>
                <w:rFonts w:eastAsia="Calibri" w:cs="Times New Roman"/>
                <w:noProof/>
                <w:webHidden/>
                <w:color w:val="000000" w:themeColor="text1"/>
                <w:sz w:val="28"/>
                <w:szCs w:val="28"/>
              </w:rPr>
              <w:fldChar w:fldCharType="begin"/>
            </w:r>
            <w:r w:rsidR="00EA5AF4" w:rsidRPr="00EA5AF4">
              <w:rPr>
                <w:rFonts w:eastAsia="Calibri" w:cs="Times New Roman"/>
                <w:noProof/>
                <w:webHidden/>
                <w:color w:val="000000" w:themeColor="text1"/>
                <w:sz w:val="28"/>
                <w:szCs w:val="28"/>
              </w:rPr>
              <w:instrText xml:space="preserve"> PAGEREF _Toc517069473 \h </w:instrText>
            </w:r>
            <w:r w:rsidR="00EA5AF4" w:rsidRPr="00EA5AF4">
              <w:rPr>
                <w:rFonts w:eastAsia="Calibri" w:cs="Times New Roman"/>
                <w:noProof/>
                <w:webHidden/>
                <w:color w:val="000000" w:themeColor="text1"/>
                <w:sz w:val="28"/>
                <w:szCs w:val="28"/>
              </w:rPr>
            </w:r>
            <w:r w:rsidR="00EA5AF4" w:rsidRPr="00EA5AF4">
              <w:rPr>
                <w:rFonts w:eastAsia="Calibri" w:cs="Times New Roman"/>
                <w:noProof/>
                <w:webHidden/>
                <w:color w:val="000000" w:themeColor="text1"/>
                <w:sz w:val="28"/>
                <w:szCs w:val="28"/>
              </w:rPr>
              <w:fldChar w:fldCharType="separate"/>
            </w:r>
            <w:r w:rsidR="00EA5AF4" w:rsidRPr="00EA5AF4">
              <w:rPr>
                <w:rFonts w:eastAsia="Calibri" w:cs="Times New Roman"/>
                <w:noProof/>
                <w:webHidden/>
                <w:color w:val="000000" w:themeColor="text1"/>
                <w:sz w:val="28"/>
                <w:szCs w:val="28"/>
              </w:rPr>
              <w:t>4</w:t>
            </w:r>
            <w:r w:rsidR="00EA5AF4" w:rsidRPr="00EA5AF4">
              <w:rPr>
                <w:rFonts w:eastAsia="Calibri" w:cs="Times New Roman"/>
                <w:noProof/>
                <w:webHidden/>
                <w:color w:val="000000" w:themeColor="text1"/>
                <w:sz w:val="28"/>
                <w:szCs w:val="28"/>
              </w:rPr>
              <w:fldChar w:fldCharType="end"/>
            </w:r>
          </w:hyperlink>
        </w:p>
        <w:p w14:paraId="30B6E62D" w14:textId="77777777" w:rsidR="00EA5AF4" w:rsidRPr="00EA5AF4" w:rsidRDefault="0083075B" w:rsidP="00EA5AF4">
          <w:pPr>
            <w:tabs>
              <w:tab w:val="right" w:leader="dot" w:pos="9345"/>
            </w:tabs>
            <w:spacing w:after="100" w:line="360" w:lineRule="auto"/>
            <w:jc w:val="left"/>
            <w:rPr>
              <w:rFonts w:eastAsia="Calibri" w:cs="Times New Roman"/>
              <w:noProof/>
              <w:color w:val="000000" w:themeColor="text1"/>
              <w:sz w:val="28"/>
              <w:szCs w:val="28"/>
            </w:rPr>
          </w:pPr>
          <w:hyperlink w:anchor="_Toc517069474" w:history="1">
            <w:r w:rsidR="00EA5AF4" w:rsidRPr="00EA5AF4">
              <w:rPr>
                <w:rFonts w:eastAsia="Calibri" w:cs="Times New Roman"/>
                <w:noProof/>
                <w:color w:val="000000" w:themeColor="text1"/>
                <w:sz w:val="28"/>
                <w:szCs w:val="28"/>
              </w:rPr>
              <w:t xml:space="preserve">1.2.1 Установка драйвера для </w:t>
            </w:r>
            <w:r w:rsidR="00EA5AF4" w:rsidRPr="00EA5AF4">
              <w:rPr>
                <w:rFonts w:eastAsia="Calibri" w:cs="Times New Roman"/>
                <w:noProof/>
                <w:color w:val="000000" w:themeColor="text1"/>
                <w:sz w:val="28"/>
                <w:szCs w:val="28"/>
                <w:lang w:val="en-US"/>
              </w:rPr>
              <w:t>IXXAT</w:t>
            </w:r>
            <w:r w:rsidR="00EA5AF4" w:rsidRPr="00EA5AF4">
              <w:rPr>
                <w:rFonts w:eastAsia="Calibri" w:cs="Times New Roman"/>
                <w:noProof/>
                <w:color w:val="000000" w:themeColor="text1"/>
                <w:sz w:val="28"/>
                <w:szCs w:val="28"/>
              </w:rPr>
              <w:t xml:space="preserve"> </w:t>
            </w:r>
            <w:r w:rsidR="00EA5AF4" w:rsidRPr="00EA5AF4">
              <w:rPr>
                <w:rFonts w:eastAsia="Calibri" w:cs="Times New Roman"/>
                <w:noProof/>
                <w:color w:val="000000" w:themeColor="text1"/>
                <w:sz w:val="28"/>
                <w:szCs w:val="28"/>
                <w:lang w:val="en-US"/>
              </w:rPr>
              <w:t>USB</w:t>
            </w:r>
            <w:r w:rsidR="00EA5AF4" w:rsidRPr="00EA5AF4">
              <w:rPr>
                <w:rFonts w:eastAsia="Calibri" w:cs="Times New Roman"/>
                <w:noProof/>
                <w:color w:val="000000" w:themeColor="text1"/>
                <w:sz w:val="28"/>
                <w:szCs w:val="28"/>
              </w:rPr>
              <w:t>-</w:t>
            </w:r>
            <w:r w:rsidR="00EA5AF4" w:rsidRPr="00EA5AF4">
              <w:rPr>
                <w:rFonts w:eastAsia="Calibri" w:cs="Times New Roman"/>
                <w:noProof/>
                <w:color w:val="000000" w:themeColor="text1"/>
                <w:sz w:val="28"/>
                <w:szCs w:val="28"/>
                <w:lang w:val="en-US"/>
              </w:rPr>
              <w:t>to</w:t>
            </w:r>
            <w:r w:rsidR="00EA5AF4" w:rsidRPr="00EA5AF4">
              <w:rPr>
                <w:rFonts w:eastAsia="Calibri" w:cs="Times New Roman"/>
                <w:noProof/>
                <w:color w:val="000000" w:themeColor="text1"/>
                <w:sz w:val="28"/>
                <w:szCs w:val="28"/>
              </w:rPr>
              <w:t>-</w:t>
            </w:r>
            <w:r w:rsidR="00EA5AF4" w:rsidRPr="00EA5AF4">
              <w:rPr>
                <w:rFonts w:eastAsia="Calibri" w:cs="Times New Roman"/>
                <w:noProof/>
                <w:color w:val="000000" w:themeColor="text1"/>
                <w:sz w:val="28"/>
                <w:szCs w:val="28"/>
                <w:lang w:val="en-US"/>
              </w:rPr>
              <w:t>CAN</w:t>
            </w:r>
            <w:r w:rsidR="00EA5AF4" w:rsidRPr="00EA5AF4">
              <w:rPr>
                <w:rFonts w:eastAsia="Calibri" w:cs="Times New Roman"/>
                <w:noProof/>
                <w:color w:val="000000" w:themeColor="text1"/>
                <w:sz w:val="28"/>
                <w:szCs w:val="28"/>
              </w:rPr>
              <w:t xml:space="preserve"> </w:t>
            </w:r>
            <w:r w:rsidR="00EA5AF4" w:rsidRPr="00EA5AF4">
              <w:rPr>
                <w:rFonts w:eastAsia="Calibri" w:cs="Times New Roman"/>
                <w:noProof/>
                <w:color w:val="000000" w:themeColor="text1"/>
                <w:sz w:val="28"/>
                <w:szCs w:val="28"/>
                <w:lang w:val="en-US"/>
              </w:rPr>
              <w:t>v</w:t>
            </w:r>
            <w:r w:rsidR="00EA5AF4" w:rsidRPr="00EA5AF4">
              <w:rPr>
                <w:rFonts w:eastAsia="Calibri" w:cs="Times New Roman"/>
                <w:noProof/>
                <w:color w:val="000000" w:themeColor="text1"/>
                <w:sz w:val="28"/>
                <w:szCs w:val="28"/>
              </w:rPr>
              <w:t>2</w:t>
            </w:r>
            <w:r w:rsidR="00EA5AF4" w:rsidRPr="00EA5AF4">
              <w:rPr>
                <w:rFonts w:eastAsia="Calibri" w:cs="Times New Roman"/>
                <w:noProof/>
                <w:webHidden/>
                <w:color w:val="000000" w:themeColor="text1"/>
                <w:sz w:val="28"/>
                <w:szCs w:val="28"/>
              </w:rPr>
              <w:tab/>
            </w:r>
            <w:r w:rsidR="00EA5AF4" w:rsidRPr="00EA5AF4">
              <w:rPr>
                <w:rFonts w:eastAsia="Calibri" w:cs="Times New Roman"/>
                <w:noProof/>
                <w:webHidden/>
                <w:color w:val="000000" w:themeColor="text1"/>
                <w:sz w:val="28"/>
                <w:szCs w:val="28"/>
              </w:rPr>
              <w:fldChar w:fldCharType="begin"/>
            </w:r>
            <w:r w:rsidR="00EA5AF4" w:rsidRPr="00EA5AF4">
              <w:rPr>
                <w:rFonts w:eastAsia="Calibri" w:cs="Times New Roman"/>
                <w:noProof/>
                <w:webHidden/>
                <w:color w:val="000000" w:themeColor="text1"/>
                <w:sz w:val="28"/>
                <w:szCs w:val="28"/>
              </w:rPr>
              <w:instrText xml:space="preserve"> PAGEREF _Toc517069474 \h </w:instrText>
            </w:r>
            <w:r w:rsidR="00EA5AF4" w:rsidRPr="00EA5AF4">
              <w:rPr>
                <w:rFonts w:eastAsia="Calibri" w:cs="Times New Roman"/>
                <w:noProof/>
                <w:webHidden/>
                <w:color w:val="000000" w:themeColor="text1"/>
                <w:sz w:val="28"/>
                <w:szCs w:val="28"/>
              </w:rPr>
            </w:r>
            <w:r w:rsidR="00EA5AF4" w:rsidRPr="00EA5AF4">
              <w:rPr>
                <w:rFonts w:eastAsia="Calibri" w:cs="Times New Roman"/>
                <w:noProof/>
                <w:webHidden/>
                <w:color w:val="000000" w:themeColor="text1"/>
                <w:sz w:val="28"/>
                <w:szCs w:val="28"/>
              </w:rPr>
              <w:fldChar w:fldCharType="separate"/>
            </w:r>
            <w:r w:rsidR="00EA5AF4" w:rsidRPr="00EA5AF4">
              <w:rPr>
                <w:rFonts w:eastAsia="Calibri" w:cs="Times New Roman"/>
                <w:noProof/>
                <w:webHidden/>
                <w:color w:val="000000" w:themeColor="text1"/>
                <w:sz w:val="28"/>
                <w:szCs w:val="28"/>
              </w:rPr>
              <w:t>5</w:t>
            </w:r>
            <w:r w:rsidR="00EA5AF4" w:rsidRPr="00EA5AF4">
              <w:rPr>
                <w:rFonts w:eastAsia="Calibri" w:cs="Times New Roman"/>
                <w:noProof/>
                <w:webHidden/>
                <w:color w:val="000000" w:themeColor="text1"/>
                <w:sz w:val="28"/>
                <w:szCs w:val="28"/>
              </w:rPr>
              <w:fldChar w:fldCharType="end"/>
            </w:r>
          </w:hyperlink>
        </w:p>
        <w:p w14:paraId="73A92296" w14:textId="77777777" w:rsidR="00EA5AF4" w:rsidRPr="00EA5AF4" w:rsidRDefault="0083075B" w:rsidP="00EA5AF4">
          <w:pPr>
            <w:tabs>
              <w:tab w:val="right" w:leader="dot" w:pos="9345"/>
            </w:tabs>
            <w:spacing w:after="100" w:line="360" w:lineRule="auto"/>
            <w:jc w:val="left"/>
            <w:rPr>
              <w:rFonts w:eastAsia="Calibri" w:cs="Times New Roman"/>
              <w:noProof/>
              <w:color w:val="000000" w:themeColor="text1"/>
              <w:sz w:val="28"/>
              <w:szCs w:val="28"/>
            </w:rPr>
          </w:pPr>
          <w:hyperlink w:anchor="_Toc517069475" w:history="1">
            <w:r w:rsidR="00EA5AF4" w:rsidRPr="00EA5AF4">
              <w:rPr>
                <w:rFonts w:eastAsia="Calibri" w:cs="Times New Roman"/>
                <w:noProof/>
                <w:color w:val="000000" w:themeColor="text1"/>
                <w:sz w:val="28"/>
                <w:szCs w:val="28"/>
              </w:rPr>
              <w:t xml:space="preserve">1.2.3 Процесс анализирования сети </w:t>
            </w:r>
            <w:r w:rsidR="00EA5AF4" w:rsidRPr="00EA5AF4">
              <w:rPr>
                <w:rFonts w:eastAsia="Calibri" w:cs="Times New Roman"/>
                <w:noProof/>
                <w:color w:val="000000" w:themeColor="text1"/>
                <w:sz w:val="28"/>
                <w:szCs w:val="28"/>
                <w:lang w:val="en-US"/>
              </w:rPr>
              <w:t>CANOpen</w:t>
            </w:r>
            <w:r w:rsidR="00EA5AF4" w:rsidRPr="00EA5AF4">
              <w:rPr>
                <w:rFonts w:eastAsia="Calibri" w:cs="Times New Roman"/>
                <w:noProof/>
                <w:webHidden/>
                <w:color w:val="000000" w:themeColor="text1"/>
                <w:sz w:val="28"/>
                <w:szCs w:val="28"/>
              </w:rPr>
              <w:tab/>
            </w:r>
            <w:r w:rsidR="00EA5AF4" w:rsidRPr="00EA5AF4">
              <w:rPr>
                <w:rFonts w:eastAsia="Calibri" w:cs="Times New Roman"/>
                <w:noProof/>
                <w:webHidden/>
                <w:color w:val="000000" w:themeColor="text1"/>
                <w:sz w:val="28"/>
                <w:szCs w:val="28"/>
              </w:rPr>
              <w:fldChar w:fldCharType="begin"/>
            </w:r>
            <w:r w:rsidR="00EA5AF4" w:rsidRPr="00EA5AF4">
              <w:rPr>
                <w:rFonts w:eastAsia="Calibri" w:cs="Times New Roman"/>
                <w:noProof/>
                <w:webHidden/>
                <w:color w:val="000000" w:themeColor="text1"/>
                <w:sz w:val="28"/>
                <w:szCs w:val="28"/>
              </w:rPr>
              <w:instrText xml:space="preserve"> PAGEREF _Toc517069475 \h </w:instrText>
            </w:r>
            <w:r w:rsidR="00EA5AF4" w:rsidRPr="00EA5AF4">
              <w:rPr>
                <w:rFonts w:eastAsia="Calibri" w:cs="Times New Roman"/>
                <w:noProof/>
                <w:webHidden/>
                <w:color w:val="000000" w:themeColor="text1"/>
                <w:sz w:val="28"/>
                <w:szCs w:val="28"/>
              </w:rPr>
            </w:r>
            <w:r w:rsidR="00EA5AF4" w:rsidRPr="00EA5AF4">
              <w:rPr>
                <w:rFonts w:eastAsia="Calibri" w:cs="Times New Roman"/>
                <w:noProof/>
                <w:webHidden/>
                <w:color w:val="000000" w:themeColor="text1"/>
                <w:sz w:val="28"/>
                <w:szCs w:val="28"/>
              </w:rPr>
              <w:fldChar w:fldCharType="separate"/>
            </w:r>
            <w:r w:rsidR="00EA5AF4" w:rsidRPr="00EA5AF4">
              <w:rPr>
                <w:rFonts w:eastAsia="Calibri" w:cs="Times New Roman"/>
                <w:noProof/>
                <w:webHidden/>
                <w:color w:val="000000" w:themeColor="text1"/>
                <w:sz w:val="28"/>
                <w:szCs w:val="28"/>
              </w:rPr>
              <w:t>6</w:t>
            </w:r>
            <w:r w:rsidR="00EA5AF4" w:rsidRPr="00EA5AF4">
              <w:rPr>
                <w:rFonts w:eastAsia="Calibri" w:cs="Times New Roman"/>
                <w:noProof/>
                <w:webHidden/>
                <w:color w:val="000000" w:themeColor="text1"/>
                <w:sz w:val="28"/>
                <w:szCs w:val="28"/>
              </w:rPr>
              <w:fldChar w:fldCharType="end"/>
            </w:r>
          </w:hyperlink>
        </w:p>
        <w:p w14:paraId="3AA0D751" w14:textId="77777777" w:rsidR="00EA5AF4" w:rsidRPr="00EA5AF4" w:rsidRDefault="00EA5AF4" w:rsidP="00EA5AF4">
          <w:pPr>
            <w:spacing w:line="360" w:lineRule="auto"/>
            <w:jc w:val="left"/>
            <w:rPr>
              <w:rFonts w:ascii="Calibri" w:eastAsia="Calibri" w:hAnsi="Calibri" w:cs="Times New Roman"/>
              <w:sz w:val="22"/>
            </w:rPr>
          </w:pPr>
          <w:r w:rsidRPr="00EA5AF4">
            <w:rPr>
              <w:rFonts w:eastAsia="Calibri" w:cs="Times New Roman"/>
              <w:bCs/>
              <w:color w:val="000000" w:themeColor="text1"/>
              <w:sz w:val="28"/>
              <w:szCs w:val="28"/>
            </w:rPr>
            <w:fldChar w:fldCharType="end"/>
          </w:r>
        </w:p>
      </w:sdtContent>
    </w:sdt>
    <w:p w14:paraId="47711DF6" w14:textId="77777777" w:rsidR="00EA5AF4" w:rsidRPr="00EA5AF4" w:rsidRDefault="00EA5AF4" w:rsidP="00EA5AF4">
      <w:pPr>
        <w:jc w:val="center"/>
        <w:rPr>
          <w:rFonts w:eastAsia="Calibri" w:cs="Times New Roman"/>
          <w:b/>
          <w:bCs/>
          <w:color w:val="000000"/>
          <w:sz w:val="28"/>
          <w:szCs w:val="28"/>
        </w:rPr>
      </w:pPr>
    </w:p>
    <w:p w14:paraId="5997308C" w14:textId="77777777" w:rsidR="00EA5AF4" w:rsidRPr="00EA5AF4" w:rsidRDefault="00EA5AF4" w:rsidP="00EA5AF4">
      <w:pPr>
        <w:jc w:val="left"/>
        <w:rPr>
          <w:rFonts w:eastAsia="Calibri" w:cs="Times New Roman"/>
          <w:b/>
          <w:bCs/>
          <w:color w:val="000000"/>
          <w:sz w:val="28"/>
          <w:szCs w:val="28"/>
        </w:rPr>
      </w:pPr>
      <w:r w:rsidRPr="00EA5AF4">
        <w:rPr>
          <w:rFonts w:eastAsia="Calibri" w:cs="Times New Roman"/>
          <w:b/>
          <w:bCs/>
          <w:color w:val="000000"/>
          <w:sz w:val="28"/>
          <w:szCs w:val="28"/>
        </w:rPr>
        <w:br w:type="page"/>
      </w:r>
    </w:p>
    <w:p w14:paraId="182E3DF5" w14:textId="77777777" w:rsidR="00EA5AF4" w:rsidRPr="00EA5AF4" w:rsidRDefault="00EA5AF4" w:rsidP="00EA5AF4">
      <w:pPr>
        <w:keepNext/>
        <w:keepLines/>
        <w:spacing w:after="0" w:line="720" w:lineRule="auto"/>
        <w:ind w:firstLine="708"/>
        <w:jc w:val="left"/>
        <w:outlineLvl w:val="0"/>
        <w:rPr>
          <w:rFonts w:eastAsia="Times New Roman" w:cs="Times New Roman"/>
          <w:b/>
          <w:color w:val="000000"/>
          <w:sz w:val="28"/>
          <w:szCs w:val="28"/>
        </w:rPr>
      </w:pPr>
      <w:bookmarkStart w:id="63" w:name="_Toc517069471"/>
      <w:r w:rsidRPr="00EA5AF4">
        <w:rPr>
          <w:rFonts w:eastAsia="Times New Roman" w:cs="Times New Roman"/>
          <w:b/>
          <w:color w:val="000000"/>
          <w:sz w:val="28"/>
          <w:szCs w:val="28"/>
        </w:rPr>
        <w:lastRenderedPageBreak/>
        <w:t>1 Инструкция по работе системы для пользователя</w:t>
      </w:r>
      <w:bookmarkEnd w:id="63"/>
    </w:p>
    <w:p w14:paraId="410BA457" w14:textId="77777777" w:rsidR="00EA5AF4" w:rsidRPr="00EA5AF4" w:rsidRDefault="00EA5AF4" w:rsidP="00EA5AF4">
      <w:pPr>
        <w:spacing w:after="0" w:line="360" w:lineRule="auto"/>
        <w:rPr>
          <w:rFonts w:eastAsia="Calibri" w:cs="Times New Roman"/>
          <w:sz w:val="28"/>
          <w:szCs w:val="28"/>
        </w:rPr>
      </w:pPr>
      <w:r w:rsidRPr="00EA5AF4">
        <w:rPr>
          <w:rFonts w:ascii="Calibri" w:eastAsia="Calibri" w:hAnsi="Calibri" w:cs="Times New Roman"/>
          <w:sz w:val="22"/>
        </w:rPr>
        <w:tab/>
      </w:r>
      <w:r w:rsidRPr="00EA5AF4">
        <w:rPr>
          <w:rFonts w:eastAsia="Calibri" w:cs="Times New Roman"/>
          <w:sz w:val="28"/>
          <w:szCs w:val="28"/>
        </w:rPr>
        <w:t xml:space="preserve">Основные функции по работе с системой можно разделить на 2 части: навигация по меню и формирование запроса для блока чувствительных элементов, используя блок управления и анализирование сети </w:t>
      </w:r>
      <w:r w:rsidRPr="00EA5AF4">
        <w:rPr>
          <w:rFonts w:eastAsia="Calibri" w:cs="Times New Roman"/>
          <w:sz w:val="28"/>
          <w:szCs w:val="28"/>
          <w:lang w:val="en-US"/>
        </w:rPr>
        <w:t>CANopen</w:t>
      </w:r>
      <w:r w:rsidRPr="00EA5AF4">
        <w:rPr>
          <w:rFonts w:eastAsia="Calibri" w:cs="Times New Roman"/>
          <w:sz w:val="28"/>
          <w:szCs w:val="28"/>
        </w:rPr>
        <w:t>.</w:t>
      </w:r>
    </w:p>
    <w:p w14:paraId="76AC6A41" w14:textId="77777777" w:rsidR="00EA5AF4" w:rsidRPr="00EA5AF4" w:rsidRDefault="00EA5AF4" w:rsidP="00EA5AF4">
      <w:pPr>
        <w:keepNext/>
        <w:keepLines/>
        <w:spacing w:before="480" w:after="480" w:line="360" w:lineRule="auto"/>
        <w:jc w:val="left"/>
        <w:outlineLvl w:val="0"/>
        <w:rPr>
          <w:rFonts w:eastAsia="Times New Roman" w:cs="Times New Roman"/>
          <w:b/>
          <w:color w:val="000000"/>
          <w:sz w:val="28"/>
          <w:szCs w:val="32"/>
        </w:rPr>
      </w:pPr>
      <w:r w:rsidRPr="00EA5AF4">
        <w:rPr>
          <w:rFonts w:eastAsia="Times New Roman" w:cs="Times New Roman"/>
          <w:color w:val="000000"/>
          <w:sz w:val="28"/>
          <w:szCs w:val="32"/>
        </w:rPr>
        <w:tab/>
      </w:r>
      <w:bookmarkStart w:id="64" w:name="_Toc517069472"/>
      <w:r w:rsidRPr="00EA5AF4">
        <w:rPr>
          <w:rFonts w:eastAsia="Times New Roman" w:cs="Times New Roman"/>
          <w:b/>
          <w:color w:val="000000"/>
          <w:sz w:val="28"/>
          <w:szCs w:val="32"/>
        </w:rPr>
        <w:t>1.1 Навигация по меню и формирование запроса для блока чувствительных элементов, используя блок управления</w:t>
      </w:r>
      <w:bookmarkEnd w:id="64"/>
    </w:p>
    <w:p w14:paraId="4F7538D9" w14:textId="77777777" w:rsidR="00EA5AF4" w:rsidRPr="00EA5AF4" w:rsidRDefault="00EA5AF4" w:rsidP="00EA5AF4">
      <w:pPr>
        <w:spacing w:after="0" w:line="360" w:lineRule="auto"/>
        <w:rPr>
          <w:rFonts w:eastAsia="Calibri" w:cs="Times New Roman"/>
          <w:sz w:val="28"/>
          <w:szCs w:val="28"/>
        </w:rPr>
      </w:pPr>
      <w:r w:rsidRPr="00EA5AF4">
        <w:rPr>
          <w:rFonts w:ascii="Calibri" w:eastAsia="Calibri" w:hAnsi="Calibri" w:cs="Times New Roman"/>
          <w:sz w:val="22"/>
        </w:rPr>
        <w:tab/>
      </w:r>
      <w:r w:rsidRPr="00EA5AF4">
        <w:rPr>
          <w:rFonts w:eastAsia="Calibri" w:cs="Times New Roman"/>
          <w:sz w:val="28"/>
          <w:szCs w:val="28"/>
        </w:rPr>
        <w:t xml:space="preserve">Навигация по меню осуществляется с помощью навигационных кнопок </w:t>
      </w:r>
      <w:r w:rsidRPr="00EA5AF4">
        <w:rPr>
          <w:rFonts w:eastAsia="Calibri" w:cs="Times New Roman"/>
          <w:sz w:val="28"/>
          <w:szCs w:val="28"/>
          <w:lang w:val="en-US"/>
        </w:rPr>
        <w:t>UP</w:t>
      </w:r>
      <w:r w:rsidRPr="00EA5AF4">
        <w:rPr>
          <w:rFonts w:eastAsia="Calibri" w:cs="Times New Roman"/>
          <w:sz w:val="28"/>
          <w:szCs w:val="28"/>
        </w:rPr>
        <w:t>_</w:t>
      </w:r>
      <w:r w:rsidRPr="00EA5AF4">
        <w:rPr>
          <w:rFonts w:eastAsia="Calibri" w:cs="Times New Roman"/>
          <w:sz w:val="28"/>
          <w:szCs w:val="28"/>
          <w:lang w:val="en-US"/>
        </w:rPr>
        <w:t>SWITCH</w:t>
      </w:r>
      <w:r w:rsidRPr="00EA5AF4">
        <w:rPr>
          <w:rFonts w:eastAsia="Calibri" w:cs="Times New Roman"/>
          <w:sz w:val="28"/>
          <w:szCs w:val="28"/>
        </w:rPr>
        <w:t xml:space="preserve"> и </w:t>
      </w:r>
      <w:r w:rsidRPr="00EA5AF4">
        <w:rPr>
          <w:rFonts w:eastAsia="Calibri" w:cs="Times New Roman"/>
          <w:sz w:val="28"/>
          <w:szCs w:val="28"/>
          <w:lang w:val="en-US"/>
        </w:rPr>
        <w:t>DOWN</w:t>
      </w:r>
      <w:r w:rsidRPr="00EA5AF4">
        <w:rPr>
          <w:rFonts w:eastAsia="Calibri" w:cs="Times New Roman"/>
          <w:sz w:val="28"/>
          <w:szCs w:val="28"/>
        </w:rPr>
        <w:t>_</w:t>
      </w:r>
      <w:r w:rsidRPr="00EA5AF4">
        <w:rPr>
          <w:rFonts w:eastAsia="Calibri" w:cs="Times New Roman"/>
          <w:sz w:val="28"/>
          <w:szCs w:val="28"/>
          <w:lang w:val="en-US"/>
        </w:rPr>
        <w:t>SWITCH</w:t>
      </w:r>
      <w:r w:rsidRPr="00EA5AF4">
        <w:rPr>
          <w:rFonts w:eastAsia="Calibri" w:cs="Times New Roman"/>
          <w:sz w:val="28"/>
          <w:szCs w:val="28"/>
        </w:rPr>
        <w:t xml:space="preserve"> с использованием информации на дисплее микроконтроллера </w:t>
      </w:r>
      <w:r w:rsidRPr="00EA5AF4">
        <w:rPr>
          <w:rFonts w:eastAsia="Calibri" w:cs="Times New Roman"/>
          <w:sz w:val="28"/>
          <w:szCs w:val="28"/>
          <w:lang w:val="en-US"/>
        </w:rPr>
        <w:t>LM</w:t>
      </w:r>
      <w:r w:rsidRPr="00EA5AF4">
        <w:rPr>
          <w:rFonts w:eastAsia="Calibri" w:cs="Times New Roman"/>
          <w:sz w:val="28"/>
          <w:szCs w:val="28"/>
        </w:rPr>
        <w:t>3</w:t>
      </w:r>
      <w:r w:rsidRPr="00EA5AF4">
        <w:rPr>
          <w:rFonts w:eastAsia="Calibri" w:cs="Times New Roman"/>
          <w:sz w:val="28"/>
          <w:szCs w:val="28"/>
          <w:lang w:val="en-US"/>
        </w:rPr>
        <w:t>S</w:t>
      </w:r>
      <w:r w:rsidRPr="00EA5AF4">
        <w:rPr>
          <w:rFonts w:eastAsia="Calibri" w:cs="Times New Roman"/>
          <w:sz w:val="28"/>
          <w:szCs w:val="28"/>
        </w:rPr>
        <w:t xml:space="preserve">8962. Формирование запроса осуществляется нажатием кнопки </w:t>
      </w:r>
      <w:r w:rsidRPr="00EA5AF4">
        <w:rPr>
          <w:rFonts w:eastAsia="Calibri" w:cs="Times New Roman"/>
          <w:sz w:val="28"/>
          <w:szCs w:val="28"/>
          <w:lang w:val="en-US"/>
        </w:rPr>
        <w:t>SELECT</w:t>
      </w:r>
      <w:r w:rsidRPr="00EA5AF4">
        <w:rPr>
          <w:rFonts w:eastAsia="Calibri" w:cs="Times New Roman"/>
          <w:sz w:val="28"/>
          <w:szCs w:val="28"/>
        </w:rPr>
        <w:t>_</w:t>
      </w:r>
      <w:r w:rsidRPr="00EA5AF4">
        <w:rPr>
          <w:rFonts w:eastAsia="Calibri" w:cs="Times New Roman"/>
          <w:sz w:val="28"/>
          <w:szCs w:val="28"/>
          <w:lang w:val="en-US"/>
        </w:rPr>
        <w:t>SWITCH</w:t>
      </w:r>
      <w:r w:rsidRPr="00EA5AF4">
        <w:rPr>
          <w:rFonts w:eastAsia="Calibri" w:cs="Times New Roman"/>
          <w:sz w:val="28"/>
          <w:szCs w:val="28"/>
        </w:rPr>
        <w:t xml:space="preserve"> микроконтроллера.</w:t>
      </w:r>
    </w:p>
    <w:p w14:paraId="5F12B2C6" w14:textId="77777777" w:rsidR="00EA5AF4" w:rsidRPr="00EA5AF4" w:rsidRDefault="00EA5AF4" w:rsidP="00EA5AF4">
      <w:pPr>
        <w:spacing w:after="0" w:line="360" w:lineRule="auto"/>
        <w:rPr>
          <w:rFonts w:eastAsia="Calibri" w:cs="Times New Roman"/>
          <w:sz w:val="28"/>
          <w:szCs w:val="28"/>
        </w:rPr>
      </w:pPr>
      <w:r w:rsidRPr="00EA5AF4">
        <w:rPr>
          <w:rFonts w:eastAsia="Calibri" w:cs="Times New Roman"/>
          <w:sz w:val="28"/>
          <w:szCs w:val="28"/>
        </w:rPr>
        <w:tab/>
        <w:t>Внешний вид микроконтроллера представлен на рисунке Б.1.</w:t>
      </w:r>
    </w:p>
    <w:p w14:paraId="6B613CE1" w14:textId="77777777" w:rsidR="00EA5AF4" w:rsidRPr="00EA5AF4" w:rsidRDefault="00EA5AF4" w:rsidP="00EA5AF4">
      <w:pPr>
        <w:spacing w:after="0" w:line="360" w:lineRule="auto"/>
        <w:jc w:val="center"/>
        <w:rPr>
          <w:rFonts w:eastAsia="Calibri" w:cs="Times New Roman"/>
          <w:sz w:val="28"/>
          <w:szCs w:val="28"/>
        </w:rPr>
      </w:pPr>
      <w:r w:rsidRPr="00EA5AF4">
        <w:rPr>
          <w:rFonts w:eastAsia="Calibri" w:cs="Times New Roman"/>
          <w:noProof/>
          <w:sz w:val="28"/>
          <w:szCs w:val="28"/>
          <w:lang w:eastAsia="ru-RU"/>
        </w:rPr>
        <w:drawing>
          <wp:inline distT="0" distB="0" distL="0" distR="0" wp14:anchorId="3ADD4F34" wp14:editId="573462E5">
            <wp:extent cx="4617677" cy="42767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18216" cy="4277224"/>
                    </a:xfrm>
                    <a:prstGeom prst="rect">
                      <a:avLst/>
                    </a:prstGeom>
                  </pic:spPr>
                </pic:pic>
              </a:graphicData>
            </a:graphic>
          </wp:inline>
        </w:drawing>
      </w:r>
    </w:p>
    <w:p w14:paraId="0C69739C" w14:textId="77777777" w:rsidR="00EA5AF4" w:rsidRPr="00EA5AF4" w:rsidRDefault="00EA5AF4" w:rsidP="00EA5AF4">
      <w:pPr>
        <w:spacing w:after="0" w:line="360" w:lineRule="auto"/>
        <w:jc w:val="center"/>
        <w:rPr>
          <w:rFonts w:eastAsia="Calibri" w:cs="Times New Roman"/>
          <w:sz w:val="28"/>
          <w:szCs w:val="28"/>
        </w:rPr>
      </w:pPr>
      <w:r w:rsidRPr="00EA5AF4">
        <w:rPr>
          <w:rFonts w:eastAsia="Calibri" w:cs="Times New Roman"/>
          <w:sz w:val="28"/>
          <w:szCs w:val="28"/>
        </w:rPr>
        <w:t xml:space="preserve">Рисунок Б.1 – Внешний вид микроконтроллера </w:t>
      </w:r>
      <w:r w:rsidRPr="00EA5AF4">
        <w:rPr>
          <w:rFonts w:eastAsia="Calibri" w:cs="Times New Roman"/>
          <w:sz w:val="28"/>
          <w:szCs w:val="28"/>
          <w:lang w:val="en-US"/>
        </w:rPr>
        <w:t>LM</w:t>
      </w:r>
      <w:r w:rsidRPr="00EA5AF4">
        <w:rPr>
          <w:rFonts w:eastAsia="Calibri" w:cs="Times New Roman"/>
          <w:sz w:val="28"/>
          <w:szCs w:val="28"/>
        </w:rPr>
        <w:t>3</w:t>
      </w:r>
      <w:r w:rsidRPr="00EA5AF4">
        <w:rPr>
          <w:rFonts w:eastAsia="Calibri" w:cs="Times New Roman"/>
          <w:sz w:val="28"/>
          <w:szCs w:val="28"/>
          <w:lang w:val="en-US"/>
        </w:rPr>
        <w:t>S</w:t>
      </w:r>
      <w:r w:rsidRPr="00EA5AF4">
        <w:rPr>
          <w:rFonts w:eastAsia="Calibri" w:cs="Times New Roman"/>
          <w:sz w:val="28"/>
          <w:szCs w:val="28"/>
        </w:rPr>
        <w:t>8962</w:t>
      </w:r>
    </w:p>
    <w:p w14:paraId="4484E27E" w14:textId="77777777" w:rsidR="00EA5AF4" w:rsidRPr="00EA5AF4" w:rsidRDefault="00EA5AF4" w:rsidP="00EA5AF4">
      <w:pPr>
        <w:spacing w:after="0" w:line="360" w:lineRule="auto"/>
        <w:jc w:val="left"/>
        <w:rPr>
          <w:rFonts w:eastAsia="Calibri" w:cs="Times New Roman"/>
          <w:sz w:val="28"/>
          <w:szCs w:val="28"/>
        </w:rPr>
      </w:pPr>
      <w:r w:rsidRPr="00EA5AF4">
        <w:rPr>
          <w:rFonts w:eastAsia="Calibri" w:cs="Times New Roman"/>
          <w:sz w:val="28"/>
          <w:szCs w:val="28"/>
        </w:rPr>
        <w:lastRenderedPageBreak/>
        <w:tab/>
        <w:t>Все возможные для формирования запросы, представленные в меню навигации, отражены в таблице Б.1.</w:t>
      </w:r>
    </w:p>
    <w:p w14:paraId="38F1C5CE" w14:textId="77777777" w:rsidR="00EA5AF4" w:rsidRPr="00EA5AF4" w:rsidRDefault="00EA5AF4" w:rsidP="00EA5AF4">
      <w:pPr>
        <w:spacing w:after="0" w:line="360" w:lineRule="auto"/>
        <w:jc w:val="left"/>
        <w:rPr>
          <w:rFonts w:eastAsia="Calibri" w:cs="Times New Roman"/>
          <w:sz w:val="28"/>
          <w:szCs w:val="28"/>
        </w:rPr>
      </w:pPr>
      <w:r w:rsidRPr="00EA5AF4">
        <w:rPr>
          <w:rFonts w:eastAsia="Calibri" w:cs="Times New Roman"/>
          <w:sz w:val="28"/>
          <w:szCs w:val="28"/>
        </w:rPr>
        <w:t>Таблица Б.1 - Возможные для формирования запросы</w:t>
      </w:r>
    </w:p>
    <w:tbl>
      <w:tblPr>
        <w:tblW w:w="42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7"/>
        <w:gridCol w:w="1986"/>
      </w:tblGrid>
      <w:tr w:rsidR="00EA5AF4" w:rsidRPr="00EA5AF4" w14:paraId="1649F4E3" w14:textId="77777777" w:rsidTr="00EA5AF4">
        <w:trPr>
          <w:trHeight w:val="1363"/>
        </w:trPr>
        <w:tc>
          <w:tcPr>
            <w:tcW w:w="2267" w:type="dxa"/>
            <w:vAlign w:val="center"/>
          </w:tcPr>
          <w:p w14:paraId="2E3E34FF" w14:textId="77777777" w:rsidR="00EA5AF4" w:rsidRPr="00EA5AF4" w:rsidRDefault="00EA5AF4" w:rsidP="00EA5AF4">
            <w:pPr>
              <w:spacing w:after="0" w:line="360" w:lineRule="auto"/>
              <w:jc w:val="center"/>
              <w:rPr>
                <w:rFonts w:eastAsia="Calibri" w:cs="Times New Roman"/>
                <w:color w:val="000000"/>
                <w:szCs w:val="24"/>
              </w:rPr>
            </w:pPr>
            <w:r w:rsidRPr="00EA5AF4">
              <w:rPr>
                <w:rFonts w:eastAsia="Calibri" w:cs="Times New Roman"/>
                <w:color w:val="000000"/>
                <w:szCs w:val="24"/>
              </w:rPr>
              <w:t>Параметр</w:t>
            </w:r>
          </w:p>
        </w:tc>
        <w:tc>
          <w:tcPr>
            <w:tcW w:w="1986" w:type="dxa"/>
            <w:vAlign w:val="center"/>
          </w:tcPr>
          <w:p w14:paraId="2383E737" w14:textId="77777777" w:rsidR="00EA5AF4" w:rsidRPr="00EA5AF4" w:rsidRDefault="00EA5AF4" w:rsidP="00EA5AF4">
            <w:pPr>
              <w:spacing w:after="0" w:line="360" w:lineRule="auto"/>
              <w:jc w:val="center"/>
              <w:rPr>
                <w:rFonts w:eastAsia="Calibri" w:cs="Times New Roman"/>
                <w:color w:val="000000"/>
                <w:szCs w:val="24"/>
              </w:rPr>
            </w:pPr>
            <w:r w:rsidRPr="00EA5AF4">
              <w:rPr>
                <w:rFonts w:eastAsia="Calibri" w:cs="Times New Roman"/>
                <w:color w:val="000000"/>
                <w:szCs w:val="24"/>
              </w:rPr>
              <w:t>Обозначение</w:t>
            </w:r>
          </w:p>
        </w:tc>
      </w:tr>
      <w:tr w:rsidR="00EA5AF4" w:rsidRPr="00EA5AF4" w14:paraId="5D7713FC" w14:textId="77777777" w:rsidTr="00EA5AF4">
        <w:trPr>
          <w:trHeight w:val="249"/>
        </w:trPr>
        <w:tc>
          <w:tcPr>
            <w:tcW w:w="2267" w:type="dxa"/>
          </w:tcPr>
          <w:p w14:paraId="2E445C04" w14:textId="77777777" w:rsidR="00EA5AF4" w:rsidRPr="00EA5AF4" w:rsidRDefault="00EA5AF4" w:rsidP="00EA5AF4">
            <w:pPr>
              <w:spacing w:after="0" w:line="360" w:lineRule="auto"/>
              <w:jc w:val="center"/>
              <w:rPr>
                <w:rFonts w:eastAsia="Calibri" w:cs="Times New Roman"/>
                <w:color w:val="000000"/>
                <w:szCs w:val="24"/>
              </w:rPr>
            </w:pPr>
            <w:r w:rsidRPr="00EA5AF4">
              <w:rPr>
                <w:rFonts w:eastAsia="Calibri" w:cs="Times New Roman"/>
                <w:color w:val="000000"/>
                <w:szCs w:val="24"/>
              </w:rPr>
              <w:t>Кватернион</w:t>
            </w:r>
          </w:p>
        </w:tc>
        <w:tc>
          <w:tcPr>
            <w:tcW w:w="1986" w:type="dxa"/>
          </w:tcPr>
          <w:p w14:paraId="0F8ADE19" w14:textId="77777777" w:rsidR="00EA5AF4" w:rsidRPr="00EA5AF4" w:rsidRDefault="00EA5AF4" w:rsidP="00EA5AF4">
            <w:pPr>
              <w:spacing w:after="0" w:line="360" w:lineRule="auto"/>
              <w:jc w:val="center"/>
              <w:rPr>
                <w:rFonts w:eastAsia="Calibri" w:cs="Times New Roman"/>
                <w:color w:val="000000"/>
                <w:szCs w:val="24"/>
                <w:lang w:val="en-US"/>
              </w:rPr>
            </w:pPr>
            <w:r w:rsidRPr="00EA5AF4">
              <w:rPr>
                <w:rFonts w:eastAsia="Calibri" w:cs="Times New Roman"/>
                <w:color w:val="000000"/>
                <w:szCs w:val="24"/>
              </w:rPr>
              <w:t>λ</w:t>
            </w:r>
            <w:r w:rsidRPr="00EA5AF4">
              <w:rPr>
                <w:rFonts w:eastAsia="Calibri" w:cs="Times New Roman"/>
                <w:color w:val="000000"/>
                <w:szCs w:val="24"/>
                <w:vertAlign w:val="subscript"/>
              </w:rPr>
              <w:t>0</w:t>
            </w:r>
            <w:r w:rsidRPr="00EA5AF4">
              <w:rPr>
                <w:rFonts w:eastAsia="Calibri" w:cs="Times New Roman"/>
                <w:color w:val="000000"/>
                <w:szCs w:val="24"/>
              </w:rPr>
              <w:t>, λ</w:t>
            </w:r>
            <w:r w:rsidRPr="00EA5AF4">
              <w:rPr>
                <w:rFonts w:eastAsia="Calibri" w:cs="Times New Roman"/>
                <w:color w:val="000000"/>
                <w:szCs w:val="24"/>
                <w:vertAlign w:val="subscript"/>
                <w:lang w:val="en-US"/>
              </w:rPr>
              <w:t>X</w:t>
            </w:r>
            <w:r w:rsidRPr="00EA5AF4">
              <w:rPr>
                <w:rFonts w:eastAsia="Calibri" w:cs="Times New Roman"/>
                <w:color w:val="000000"/>
                <w:szCs w:val="24"/>
              </w:rPr>
              <w:t>, λ</w:t>
            </w:r>
            <w:r w:rsidRPr="00EA5AF4">
              <w:rPr>
                <w:rFonts w:eastAsia="Calibri" w:cs="Times New Roman"/>
                <w:color w:val="000000"/>
                <w:szCs w:val="24"/>
                <w:vertAlign w:val="subscript"/>
                <w:lang w:val="en-US"/>
              </w:rPr>
              <w:t>Y</w:t>
            </w:r>
            <w:r w:rsidRPr="00EA5AF4">
              <w:rPr>
                <w:rFonts w:eastAsia="Calibri" w:cs="Times New Roman"/>
                <w:color w:val="000000"/>
                <w:szCs w:val="24"/>
              </w:rPr>
              <w:t>, λ</w:t>
            </w:r>
            <w:r w:rsidRPr="00EA5AF4">
              <w:rPr>
                <w:rFonts w:eastAsia="Calibri" w:cs="Times New Roman"/>
                <w:color w:val="000000"/>
                <w:szCs w:val="24"/>
                <w:vertAlign w:val="subscript"/>
                <w:lang w:val="en-US"/>
              </w:rPr>
              <w:t>Z</w:t>
            </w:r>
          </w:p>
        </w:tc>
      </w:tr>
      <w:tr w:rsidR="00EA5AF4" w:rsidRPr="00EA5AF4" w14:paraId="5D5E5206" w14:textId="77777777" w:rsidTr="00EA5AF4">
        <w:trPr>
          <w:trHeight w:val="249"/>
        </w:trPr>
        <w:tc>
          <w:tcPr>
            <w:tcW w:w="2267" w:type="dxa"/>
          </w:tcPr>
          <w:p w14:paraId="3C469F83" w14:textId="77777777" w:rsidR="00EA5AF4" w:rsidRPr="00EA5AF4" w:rsidRDefault="00EA5AF4" w:rsidP="00EA5AF4">
            <w:pPr>
              <w:spacing w:after="0" w:line="360" w:lineRule="auto"/>
              <w:jc w:val="center"/>
              <w:rPr>
                <w:rFonts w:eastAsia="Calibri" w:cs="Times New Roman"/>
                <w:color w:val="000000"/>
                <w:szCs w:val="24"/>
              </w:rPr>
            </w:pPr>
            <w:r w:rsidRPr="00EA5AF4">
              <w:rPr>
                <w:rFonts w:eastAsia="Calibri" w:cs="Times New Roman"/>
                <w:color w:val="000000"/>
                <w:szCs w:val="24"/>
              </w:rPr>
              <w:t>Угловая скорость</w:t>
            </w:r>
          </w:p>
        </w:tc>
        <w:tc>
          <w:tcPr>
            <w:tcW w:w="1986" w:type="dxa"/>
          </w:tcPr>
          <w:p w14:paraId="7C622CD1" w14:textId="77777777" w:rsidR="00EA5AF4" w:rsidRPr="00EA5AF4" w:rsidRDefault="00EA5AF4" w:rsidP="00EA5AF4">
            <w:pPr>
              <w:spacing w:after="0" w:line="360" w:lineRule="auto"/>
              <w:jc w:val="center"/>
              <w:rPr>
                <w:rFonts w:eastAsia="Calibri" w:cs="Times New Roman"/>
                <w:color w:val="000000"/>
                <w:szCs w:val="24"/>
                <w:lang w:val="en-US"/>
              </w:rPr>
            </w:pPr>
            <w:r w:rsidRPr="00EA5AF4">
              <w:rPr>
                <w:rFonts w:eastAsia="Calibri" w:cs="Times New Roman"/>
                <w:color w:val="000000"/>
                <w:szCs w:val="24"/>
              </w:rPr>
              <w:t>ω</w:t>
            </w:r>
            <w:r w:rsidRPr="00EA5AF4">
              <w:rPr>
                <w:rFonts w:eastAsia="Calibri" w:cs="Times New Roman"/>
                <w:color w:val="000000"/>
                <w:szCs w:val="24"/>
                <w:vertAlign w:val="subscript"/>
                <w:lang w:val="en-US"/>
              </w:rPr>
              <w:t>X</w:t>
            </w:r>
            <w:r w:rsidRPr="00EA5AF4">
              <w:rPr>
                <w:rFonts w:eastAsia="Calibri" w:cs="Times New Roman"/>
                <w:color w:val="000000"/>
                <w:szCs w:val="24"/>
              </w:rPr>
              <w:t>, ω</w:t>
            </w:r>
            <w:r w:rsidRPr="00EA5AF4">
              <w:rPr>
                <w:rFonts w:eastAsia="Calibri" w:cs="Times New Roman"/>
                <w:color w:val="000000"/>
                <w:szCs w:val="24"/>
                <w:vertAlign w:val="subscript"/>
                <w:lang w:val="en-US"/>
              </w:rPr>
              <w:t>Y</w:t>
            </w:r>
            <w:r w:rsidRPr="00EA5AF4">
              <w:rPr>
                <w:rFonts w:eastAsia="Calibri" w:cs="Times New Roman"/>
                <w:color w:val="000000"/>
                <w:szCs w:val="24"/>
              </w:rPr>
              <w:t>, ω</w:t>
            </w:r>
            <w:r w:rsidRPr="00EA5AF4">
              <w:rPr>
                <w:rFonts w:eastAsia="Calibri" w:cs="Times New Roman"/>
                <w:color w:val="000000"/>
                <w:szCs w:val="24"/>
                <w:vertAlign w:val="subscript"/>
                <w:lang w:val="en-US"/>
              </w:rPr>
              <w:t>Z</w:t>
            </w:r>
          </w:p>
        </w:tc>
      </w:tr>
      <w:tr w:rsidR="00EA5AF4" w:rsidRPr="00EA5AF4" w14:paraId="61083EAD" w14:textId="77777777" w:rsidTr="00EA5AF4">
        <w:trPr>
          <w:trHeight w:val="249"/>
        </w:trPr>
        <w:tc>
          <w:tcPr>
            <w:tcW w:w="2267" w:type="dxa"/>
          </w:tcPr>
          <w:p w14:paraId="067D9304" w14:textId="77777777" w:rsidR="00EA5AF4" w:rsidRPr="00EA5AF4" w:rsidRDefault="00EA5AF4" w:rsidP="00EA5AF4">
            <w:pPr>
              <w:spacing w:after="0" w:line="360" w:lineRule="auto"/>
              <w:jc w:val="center"/>
              <w:rPr>
                <w:rFonts w:eastAsia="Calibri" w:cs="Times New Roman"/>
                <w:color w:val="000000"/>
                <w:szCs w:val="24"/>
                <w:lang w:val="en-US"/>
              </w:rPr>
            </w:pPr>
            <w:r w:rsidRPr="00EA5AF4">
              <w:rPr>
                <w:rFonts w:eastAsia="Calibri" w:cs="Times New Roman"/>
                <w:color w:val="000000"/>
                <w:szCs w:val="24"/>
              </w:rPr>
              <w:t>Линейное ускорение</w:t>
            </w:r>
          </w:p>
        </w:tc>
        <w:tc>
          <w:tcPr>
            <w:tcW w:w="1986" w:type="dxa"/>
          </w:tcPr>
          <w:p w14:paraId="1A7DA3F9" w14:textId="77777777" w:rsidR="00EA5AF4" w:rsidRPr="00EA5AF4" w:rsidRDefault="00EA5AF4" w:rsidP="00EA5AF4">
            <w:pPr>
              <w:spacing w:after="0" w:line="360" w:lineRule="auto"/>
              <w:jc w:val="center"/>
              <w:rPr>
                <w:rFonts w:eastAsia="Calibri" w:cs="Times New Roman"/>
                <w:color w:val="000000"/>
                <w:szCs w:val="24"/>
                <w:lang w:val="en-US"/>
              </w:rPr>
            </w:pPr>
            <w:r w:rsidRPr="00EA5AF4">
              <w:rPr>
                <w:rFonts w:eastAsia="Calibri" w:cs="Times New Roman"/>
                <w:color w:val="000000"/>
                <w:szCs w:val="24"/>
                <w:lang w:val="en-US"/>
              </w:rPr>
              <w:t>a</w:t>
            </w:r>
            <w:r w:rsidRPr="00EA5AF4">
              <w:rPr>
                <w:rFonts w:eastAsia="Calibri" w:cs="Times New Roman"/>
                <w:color w:val="000000"/>
                <w:szCs w:val="24"/>
                <w:vertAlign w:val="subscript"/>
                <w:lang w:val="en-US"/>
              </w:rPr>
              <w:t>X</w:t>
            </w:r>
            <w:r w:rsidRPr="00EA5AF4">
              <w:rPr>
                <w:rFonts w:eastAsia="Calibri" w:cs="Times New Roman"/>
                <w:color w:val="000000"/>
                <w:szCs w:val="24"/>
                <w:lang w:val="en-US"/>
              </w:rPr>
              <w:t>, a</w:t>
            </w:r>
            <w:r w:rsidRPr="00EA5AF4">
              <w:rPr>
                <w:rFonts w:eastAsia="Calibri" w:cs="Times New Roman"/>
                <w:color w:val="000000"/>
                <w:szCs w:val="24"/>
                <w:vertAlign w:val="subscript"/>
                <w:lang w:val="en-US"/>
              </w:rPr>
              <w:t>Y</w:t>
            </w:r>
            <w:r w:rsidRPr="00EA5AF4">
              <w:rPr>
                <w:rFonts w:eastAsia="Calibri" w:cs="Times New Roman"/>
                <w:color w:val="000000"/>
                <w:szCs w:val="24"/>
                <w:lang w:val="en-US"/>
              </w:rPr>
              <w:t>, a</w:t>
            </w:r>
            <w:r w:rsidRPr="00EA5AF4">
              <w:rPr>
                <w:rFonts w:eastAsia="Calibri" w:cs="Times New Roman"/>
                <w:color w:val="000000"/>
                <w:szCs w:val="24"/>
                <w:vertAlign w:val="subscript"/>
                <w:lang w:val="en-US"/>
              </w:rPr>
              <w:t>Z</w:t>
            </w:r>
          </w:p>
        </w:tc>
      </w:tr>
      <w:tr w:rsidR="00EA5AF4" w:rsidRPr="00EA5AF4" w14:paraId="1545C469" w14:textId="77777777" w:rsidTr="00EA5AF4">
        <w:trPr>
          <w:trHeight w:val="265"/>
        </w:trPr>
        <w:tc>
          <w:tcPr>
            <w:tcW w:w="2267" w:type="dxa"/>
          </w:tcPr>
          <w:p w14:paraId="14596E08" w14:textId="77777777" w:rsidR="00EA5AF4" w:rsidRPr="00EA5AF4" w:rsidRDefault="00EA5AF4" w:rsidP="00EA5AF4">
            <w:pPr>
              <w:spacing w:after="0" w:line="360" w:lineRule="auto"/>
              <w:jc w:val="center"/>
              <w:rPr>
                <w:rFonts w:eastAsia="Calibri" w:cs="Times New Roman"/>
                <w:color w:val="000000"/>
                <w:szCs w:val="24"/>
              </w:rPr>
            </w:pPr>
            <w:r w:rsidRPr="00EA5AF4">
              <w:rPr>
                <w:rFonts w:eastAsia="Calibri" w:cs="Times New Roman"/>
                <w:color w:val="000000"/>
                <w:szCs w:val="24"/>
              </w:rPr>
              <w:t>Температура</w:t>
            </w:r>
          </w:p>
        </w:tc>
        <w:tc>
          <w:tcPr>
            <w:tcW w:w="1986" w:type="dxa"/>
          </w:tcPr>
          <w:p w14:paraId="45DEF40F" w14:textId="77777777" w:rsidR="00EA5AF4" w:rsidRPr="00EA5AF4" w:rsidRDefault="00EA5AF4" w:rsidP="00EA5AF4">
            <w:pPr>
              <w:spacing w:after="0" w:line="360" w:lineRule="auto"/>
              <w:jc w:val="center"/>
              <w:rPr>
                <w:rFonts w:eastAsia="Calibri" w:cs="Times New Roman"/>
                <w:color w:val="000000"/>
                <w:szCs w:val="24"/>
              </w:rPr>
            </w:pPr>
            <w:r w:rsidRPr="00EA5AF4">
              <w:rPr>
                <w:rFonts w:eastAsia="Calibri" w:cs="Times New Roman"/>
                <w:color w:val="000000"/>
                <w:szCs w:val="24"/>
              </w:rPr>
              <w:t>Т1, Т2, Т3</w:t>
            </w:r>
          </w:p>
        </w:tc>
      </w:tr>
      <w:tr w:rsidR="00EA5AF4" w:rsidRPr="00EA5AF4" w14:paraId="71BB814E" w14:textId="77777777" w:rsidTr="00EA5AF4">
        <w:trPr>
          <w:trHeight w:val="265"/>
        </w:trPr>
        <w:tc>
          <w:tcPr>
            <w:tcW w:w="2267" w:type="dxa"/>
          </w:tcPr>
          <w:p w14:paraId="308CA545" w14:textId="77777777" w:rsidR="00EA5AF4" w:rsidRPr="00EA5AF4" w:rsidRDefault="00EA5AF4" w:rsidP="00EA5AF4">
            <w:pPr>
              <w:spacing w:after="0" w:line="360" w:lineRule="auto"/>
              <w:jc w:val="center"/>
              <w:rPr>
                <w:rFonts w:eastAsia="Calibri" w:cs="Times New Roman"/>
                <w:color w:val="000000"/>
                <w:szCs w:val="24"/>
                <w:lang w:val="en-US"/>
              </w:rPr>
            </w:pPr>
            <w:r w:rsidRPr="00EA5AF4">
              <w:rPr>
                <w:rFonts w:eastAsia="Calibri" w:cs="Times New Roman"/>
                <w:color w:val="000000"/>
                <w:szCs w:val="24"/>
                <w:lang w:val="en-US"/>
              </w:rPr>
              <w:t>Reset</w:t>
            </w:r>
          </w:p>
        </w:tc>
        <w:tc>
          <w:tcPr>
            <w:tcW w:w="1986" w:type="dxa"/>
          </w:tcPr>
          <w:p w14:paraId="1EAD1997" w14:textId="77777777" w:rsidR="00EA5AF4" w:rsidRPr="00EA5AF4" w:rsidRDefault="00EA5AF4" w:rsidP="00EA5AF4">
            <w:pPr>
              <w:spacing w:after="0" w:line="360" w:lineRule="auto"/>
              <w:jc w:val="center"/>
              <w:rPr>
                <w:rFonts w:eastAsia="Calibri" w:cs="Times New Roman"/>
                <w:color w:val="000000"/>
                <w:szCs w:val="24"/>
                <w:lang w:val="en-US"/>
              </w:rPr>
            </w:pPr>
            <w:r w:rsidRPr="00EA5AF4">
              <w:rPr>
                <w:rFonts w:eastAsia="Calibri" w:cs="Times New Roman"/>
                <w:color w:val="000000"/>
                <w:szCs w:val="24"/>
                <w:lang w:val="en-US"/>
              </w:rPr>
              <w:t>−</w:t>
            </w:r>
          </w:p>
        </w:tc>
      </w:tr>
    </w:tbl>
    <w:p w14:paraId="415C8A2B" w14:textId="77777777" w:rsidR="00EA5AF4" w:rsidRPr="00EA5AF4" w:rsidRDefault="00EA5AF4" w:rsidP="00EA5AF4">
      <w:pPr>
        <w:keepNext/>
        <w:keepLines/>
        <w:spacing w:before="480" w:after="0" w:line="720" w:lineRule="auto"/>
        <w:ind w:firstLine="709"/>
        <w:jc w:val="left"/>
        <w:outlineLvl w:val="0"/>
        <w:rPr>
          <w:rFonts w:eastAsia="Times New Roman" w:cs="Times New Roman"/>
          <w:b/>
          <w:color w:val="000000"/>
          <w:sz w:val="28"/>
          <w:szCs w:val="32"/>
          <w:lang w:val="en-US"/>
        </w:rPr>
      </w:pPr>
      <w:bookmarkStart w:id="65" w:name="_Toc517069473"/>
      <w:r w:rsidRPr="00EA5AF4">
        <w:rPr>
          <w:rFonts w:eastAsia="Times New Roman" w:cs="Times New Roman"/>
          <w:b/>
          <w:color w:val="000000"/>
          <w:sz w:val="28"/>
          <w:szCs w:val="32"/>
        </w:rPr>
        <w:t xml:space="preserve">1.2 Анализирование сети </w:t>
      </w:r>
      <w:r w:rsidRPr="00EA5AF4">
        <w:rPr>
          <w:rFonts w:eastAsia="Times New Roman" w:cs="Times New Roman"/>
          <w:b/>
          <w:color w:val="000000"/>
          <w:sz w:val="28"/>
          <w:szCs w:val="32"/>
          <w:lang w:val="en-US"/>
        </w:rPr>
        <w:t>CANOpen</w:t>
      </w:r>
      <w:bookmarkEnd w:id="65"/>
    </w:p>
    <w:p w14:paraId="162D5EC7" w14:textId="77777777" w:rsidR="00EA5AF4" w:rsidRPr="00EA5AF4" w:rsidRDefault="00EA5AF4" w:rsidP="00EA5AF4">
      <w:pPr>
        <w:spacing w:after="0" w:line="360" w:lineRule="auto"/>
        <w:ind w:firstLine="708"/>
        <w:rPr>
          <w:rFonts w:eastAsia="Calibri" w:cs="Times New Roman"/>
          <w:color w:val="000000"/>
          <w:sz w:val="28"/>
          <w:szCs w:val="28"/>
        </w:rPr>
      </w:pPr>
      <w:r w:rsidRPr="00EA5AF4">
        <w:rPr>
          <w:rFonts w:eastAsia="Calibri" w:cs="Times New Roman"/>
          <w:sz w:val="28"/>
          <w:szCs w:val="28"/>
        </w:rPr>
        <w:t xml:space="preserve">Для просмотра и анализирования пакетов, обмен которыми происходит внутри сети </w:t>
      </w:r>
      <w:r w:rsidRPr="00EA5AF4">
        <w:rPr>
          <w:rFonts w:eastAsia="Calibri" w:cs="Times New Roman"/>
          <w:sz w:val="28"/>
          <w:szCs w:val="28"/>
          <w:lang w:val="en-US"/>
        </w:rPr>
        <w:t>CANOpen</w:t>
      </w:r>
      <w:r w:rsidRPr="00EA5AF4">
        <w:rPr>
          <w:rFonts w:eastAsia="Calibri" w:cs="Times New Roman"/>
          <w:sz w:val="28"/>
          <w:szCs w:val="28"/>
        </w:rPr>
        <w:t xml:space="preserve">, необходимо использовать анализатор сети. Предполагается использование анализатора сети </w:t>
      </w:r>
      <w:r w:rsidRPr="00EA5AF4">
        <w:rPr>
          <w:rFonts w:eastAsia="Calibri" w:cs="Times New Roman"/>
          <w:sz w:val="28"/>
          <w:szCs w:val="28"/>
          <w:lang w:val="en-US"/>
        </w:rPr>
        <w:t>IXXAT</w:t>
      </w:r>
      <w:r w:rsidRPr="00EA5AF4">
        <w:rPr>
          <w:rFonts w:eastAsia="Calibri" w:cs="Times New Roman"/>
          <w:sz w:val="28"/>
          <w:szCs w:val="28"/>
        </w:rPr>
        <w:t xml:space="preserve"> </w:t>
      </w:r>
      <w:r w:rsidRPr="00EA5AF4">
        <w:rPr>
          <w:rFonts w:eastAsia="Calibri" w:cs="Times New Roman"/>
          <w:color w:val="000000"/>
          <w:sz w:val="28"/>
          <w:szCs w:val="28"/>
          <w:lang w:val="en-US"/>
        </w:rPr>
        <w:t>USB</w:t>
      </w:r>
      <w:r w:rsidRPr="00EA5AF4">
        <w:rPr>
          <w:rFonts w:eastAsia="Calibri" w:cs="Times New Roman"/>
          <w:color w:val="000000"/>
          <w:sz w:val="28"/>
          <w:szCs w:val="28"/>
        </w:rPr>
        <w:t>-</w:t>
      </w:r>
      <w:r w:rsidRPr="00EA5AF4">
        <w:rPr>
          <w:rFonts w:eastAsia="Calibri" w:cs="Times New Roman"/>
          <w:color w:val="000000"/>
          <w:sz w:val="28"/>
          <w:szCs w:val="28"/>
          <w:lang w:val="en-US"/>
        </w:rPr>
        <w:t>to</w:t>
      </w:r>
      <w:r w:rsidRPr="00EA5AF4">
        <w:rPr>
          <w:rFonts w:eastAsia="Calibri" w:cs="Times New Roman"/>
          <w:color w:val="000000"/>
          <w:sz w:val="28"/>
          <w:szCs w:val="28"/>
        </w:rPr>
        <w:t>-</w:t>
      </w:r>
      <w:r w:rsidRPr="00EA5AF4">
        <w:rPr>
          <w:rFonts w:eastAsia="Calibri" w:cs="Times New Roman"/>
          <w:color w:val="000000"/>
          <w:sz w:val="28"/>
          <w:szCs w:val="28"/>
          <w:lang w:val="en-US"/>
        </w:rPr>
        <w:t>CAN</w:t>
      </w:r>
      <w:r w:rsidRPr="00EA5AF4">
        <w:rPr>
          <w:rFonts w:eastAsia="Calibri" w:cs="Times New Roman"/>
          <w:color w:val="000000"/>
          <w:sz w:val="28"/>
          <w:szCs w:val="28"/>
        </w:rPr>
        <w:t xml:space="preserve"> </w:t>
      </w:r>
      <w:r w:rsidRPr="00EA5AF4">
        <w:rPr>
          <w:rFonts w:eastAsia="Calibri" w:cs="Times New Roman"/>
          <w:color w:val="000000"/>
          <w:sz w:val="28"/>
          <w:szCs w:val="28"/>
          <w:lang w:val="en-US"/>
        </w:rPr>
        <w:t>v</w:t>
      </w:r>
      <w:r w:rsidRPr="00EA5AF4">
        <w:rPr>
          <w:rFonts w:eastAsia="Calibri" w:cs="Times New Roman"/>
          <w:color w:val="000000"/>
          <w:sz w:val="28"/>
          <w:szCs w:val="28"/>
        </w:rPr>
        <w:t>2, изображенного на рисунке Б.2</w:t>
      </w:r>
    </w:p>
    <w:p w14:paraId="6599B2E3" w14:textId="77777777" w:rsidR="00EA5AF4" w:rsidRPr="00EA5AF4" w:rsidRDefault="00EA5AF4" w:rsidP="00EA5AF4">
      <w:pPr>
        <w:spacing w:after="0" w:line="360" w:lineRule="auto"/>
        <w:jc w:val="center"/>
        <w:rPr>
          <w:rFonts w:ascii="Calibri" w:eastAsia="Calibri" w:hAnsi="Calibri" w:cs="Times New Roman"/>
          <w:color w:val="000000"/>
          <w:sz w:val="28"/>
          <w:szCs w:val="28"/>
        </w:rPr>
      </w:pPr>
      <w:r w:rsidRPr="00EA5AF4">
        <w:rPr>
          <w:rFonts w:ascii="Calibri" w:eastAsia="Calibri" w:hAnsi="Calibri" w:cs="Times New Roman"/>
          <w:noProof/>
          <w:sz w:val="22"/>
          <w:lang w:eastAsia="ru-RU"/>
        </w:rPr>
        <w:drawing>
          <wp:inline distT="0" distB="0" distL="0" distR="0" wp14:anchorId="0FC2BF57" wp14:editId="3D331F68">
            <wp:extent cx="3649980" cy="2533663"/>
            <wp:effectExtent l="0" t="0" r="7620" b="0"/>
            <wp:docPr id="26" name="Рисунок 26" descr="https://www.ex-road.ru/upload/iblock/a83/a83d3ba1c08332ca8f5e5e07bee5cf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https://www.ex-road.ru/upload/iblock/a83/a83d3ba1c08332ca8f5e5e07bee5cfdc.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0530" cy="2540986"/>
                    </a:xfrm>
                    <a:prstGeom prst="rect">
                      <a:avLst/>
                    </a:prstGeom>
                    <a:noFill/>
                    <a:ln>
                      <a:noFill/>
                    </a:ln>
                  </pic:spPr>
                </pic:pic>
              </a:graphicData>
            </a:graphic>
          </wp:inline>
        </w:drawing>
      </w:r>
    </w:p>
    <w:p w14:paraId="547089F4" w14:textId="77777777" w:rsidR="00EA5AF4" w:rsidRPr="00EA5AF4" w:rsidRDefault="00EA5AF4" w:rsidP="00EA5AF4">
      <w:pPr>
        <w:spacing w:after="0" w:line="360" w:lineRule="auto"/>
        <w:jc w:val="center"/>
        <w:rPr>
          <w:rFonts w:eastAsia="Calibri" w:cs="Times New Roman"/>
          <w:color w:val="000000"/>
          <w:sz w:val="28"/>
          <w:szCs w:val="28"/>
        </w:rPr>
      </w:pPr>
      <w:r w:rsidRPr="00EA5AF4">
        <w:rPr>
          <w:rFonts w:eastAsia="Times New Roman" w:cs="Times New Roman"/>
          <w:sz w:val="28"/>
          <w:szCs w:val="28"/>
        </w:rPr>
        <w:t xml:space="preserve">Рисунок Б.2 – Анализатор сети </w:t>
      </w:r>
      <w:r w:rsidRPr="00EA5AF4">
        <w:rPr>
          <w:rFonts w:eastAsia="Times New Roman" w:cs="Times New Roman"/>
          <w:sz w:val="28"/>
          <w:szCs w:val="28"/>
          <w:lang w:val="en-US"/>
        </w:rPr>
        <w:t>CANOpen</w:t>
      </w:r>
      <w:r w:rsidRPr="00EA5AF4">
        <w:rPr>
          <w:rFonts w:eastAsia="Times New Roman" w:cs="Times New Roman"/>
          <w:sz w:val="28"/>
          <w:szCs w:val="28"/>
        </w:rPr>
        <w:t xml:space="preserve"> </w:t>
      </w:r>
      <w:r w:rsidRPr="00EA5AF4">
        <w:rPr>
          <w:rFonts w:eastAsia="Times New Roman" w:cs="Times New Roman"/>
          <w:sz w:val="28"/>
          <w:szCs w:val="28"/>
          <w:lang w:val="en-US"/>
        </w:rPr>
        <w:t>IXXAT</w:t>
      </w:r>
      <w:r w:rsidRPr="00EA5AF4">
        <w:rPr>
          <w:rFonts w:eastAsia="Times New Roman" w:cs="Times New Roman"/>
          <w:sz w:val="28"/>
          <w:szCs w:val="28"/>
        </w:rPr>
        <w:t xml:space="preserve"> </w:t>
      </w:r>
      <w:r w:rsidRPr="00EA5AF4">
        <w:rPr>
          <w:rFonts w:eastAsia="Calibri" w:cs="Times New Roman"/>
          <w:color w:val="000000"/>
          <w:sz w:val="28"/>
          <w:szCs w:val="28"/>
          <w:lang w:val="en-US"/>
        </w:rPr>
        <w:t>USB</w:t>
      </w:r>
      <w:r w:rsidRPr="00EA5AF4">
        <w:rPr>
          <w:rFonts w:eastAsia="Calibri" w:cs="Times New Roman"/>
          <w:color w:val="000000"/>
          <w:sz w:val="28"/>
          <w:szCs w:val="28"/>
        </w:rPr>
        <w:t>-</w:t>
      </w:r>
      <w:r w:rsidRPr="00EA5AF4">
        <w:rPr>
          <w:rFonts w:eastAsia="Calibri" w:cs="Times New Roman"/>
          <w:color w:val="000000"/>
          <w:sz w:val="28"/>
          <w:szCs w:val="28"/>
          <w:lang w:val="en-US"/>
        </w:rPr>
        <w:t>to</w:t>
      </w:r>
      <w:r w:rsidRPr="00EA5AF4">
        <w:rPr>
          <w:rFonts w:eastAsia="Calibri" w:cs="Times New Roman"/>
          <w:color w:val="000000"/>
          <w:sz w:val="28"/>
          <w:szCs w:val="28"/>
        </w:rPr>
        <w:t>-</w:t>
      </w:r>
      <w:r w:rsidRPr="00EA5AF4">
        <w:rPr>
          <w:rFonts w:eastAsia="Calibri" w:cs="Times New Roman"/>
          <w:color w:val="000000"/>
          <w:sz w:val="28"/>
          <w:szCs w:val="28"/>
          <w:lang w:val="en-US"/>
        </w:rPr>
        <w:t>CAN</w:t>
      </w:r>
      <w:r w:rsidRPr="00EA5AF4">
        <w:rPr>
          <w:rFonts w:eastAsia="Calibri" w:cs="Times New Roman"/>
          <w:color w:val="000000"/>
          <w:sz w:val="28"/>
          <w:szCs w:val="28"/>
        </w:rPr>
        <w:t xml:space="preserve"> </w:t>
      </w:r>
      <w:r w:rsidRPr="00EA5AF4">
        <w:rPr>
          <w:rFonts w:eastAsia="Calibri" w:cs="Times New Roman"/>
          <w:color w:val="000000"/>
          <w:sz w:val="28"/>
          <w:szCs w:val="28"/>
          <w:lang w:val="en-US"/>
        </w:rPr>
        <w:t>v</w:t>
      </w:r>
      <w:r w:rsidRPr="00EA5AF4">
        <w:rPr>
          <w:rFonts w:eastAsia="Calibri" w:cs="Times New Roman"/>
          <w:color w:val="000000"/>
          <w:sz w:val="28"/>
          <w:szCs w:val="28"/>
        </w:rPr>
        <w:t>2</w:t>
      </w:r>
    </w:p>
    <w:p w14:paraId="7C692729" w14:textId="77777777" w:rsidR="00EA5AF4" w:rsidRPr="00EA5AF4" w:rsidRDefault="00EA5AF4" w:rsidP="00EA5AF4">
      <w:pPr>
        <w:spacing w:after="0" w:line="360" w:lineRule="auto"/>
        <w:jc w:val="left"/>
        <w:rPr>
          <w:rFonts w:eastAsia="Calibri" w:cs="Times New Roman"/>
          <w:color w:val="000000"/>
          <w:sz w:val="28"/>
          <w:szCs w:val="28"/>
        </w:rPr>
      </w:pPr>
      <w:r w:rsidRPr="00EA5AF4">
        <w:rPr>
          <w:rFonts w:eastAsia="Calibri" w:cs="Times New Roman"/>
          <w:color w:val="000000"/>
          <w:sz w:val="28"/>
          <w:szCs w:val="28"/>
        </w:rPr>
        <w:tab/>
        <w:t>Перед началом работы, необходимо подключить устройство к ПК и установить необходимый драйвер.</w:t>
      </w:r>
    </w:p>
    <w:p w14:paraId="691041B5" w14:textId="77777777" w:rsidR="00EA5AF4" w:rsidRPr="00EA5AF4" w:rsidRDefault="00EA5AF4" w:rsidP="00EA5AF4">
      <w:pPr>
        <w:keepNext/>
        <w:keepLines/>
        <w:spacing w:before="480" w:after="0" w:line="720" w:lineRule="auto"/>
        <w:ind w:firstLine="709"/>
        <w:jc w:val="left"/>
        <w:outlineLvl w:val="0"/>
        <w:rPr>
          <w:rFonts w:eastAsia="Times New Roman" w:cs="Times New Roman"/>
          <w:b/>
          <w:color w:val="000000"/>
          <w:sz w:val="28"/>
          <w:szCs w:val="28"/>
        </w:rPr>
      </w:pPr>
      <w:bookmarkStart w:id="66" w:name="_Toc517069474"/>
      <w:r w:rsidRPr="00EA5AF4">
        <w:rPr>
          <w:rFonts w:eastAsia="Times New Roman" w:cs="Times New Roman"/>
          <w:b/>
          <w:color w:val="000000"/>
          <w:sz w:val="28"/>
          <w:szCs w:val="32"/>
        </w:rPr>
        <w:lastRenderedPageBreak/>
        <w:t xml:space="preserve">1.2.1 Установка драйвера для </w:t>
      </w:r>
      <w:r w:rsidRPr="00EA5AF4">
        <w:rPr>
          <w:rFonts w:eastAsia="Times New Roman" w:cs="Times New Roman"/>
          <w:b/>
          <w:color w:val="000000"/>
          <w:sz w:val="28"/>
          <w:szCs w:val="28"/>
          <w:lang w:val="en-US"/>
        </w:rPr>
        <w:t>IXXAT</w:t>
      </w:r>
      <w:r w:rsidRPr="00EA5AF4">
        <w:rPr>
          <w:rFonts w:eastAsia="Times New Roman" w:cs="Times New Roman"/>
          <w:b/>
          <w:color w:val="000000"/>
          <w:sz w:val="28"/>
          <w:szCs w:val="28"/>
        </w:rPr>
        <w:t xml:space="preserve"> </w:t>
      </w:r>
      <w:r w:rsidRPr="00EA5AF4">
        <w:rPr>
          <w:rFonts w:eastAsia="Times New Roman" w:cs="Times New Roman"/>
          <w:b/>
          <w:color w:val="000000"/>
          <w:sz w:val="28"/>
          <w:szCs w:val="28"/>
          <w:lang w:val="en-US"/>
        </w:rPr>
        <w:t>USB</w:t>
      </w:r>
      <w:r w:rsidRPr="00EA5AF4">
        <w:rPr>
          <w:rFonts w:eastAsia="Times New Roman" w:cs="Times New Roman"/>
          <w:b/>
          <w:color w:val="000000"/>
          <w:sz w:val="28"/>
          <w:szCs w:val="28"/>
        </w:rPr>
        <w:t>-</w:t>
      </w:r>
      <w:r w:rsidRPr="00EA5AF4">
        <w:rPr>
          <w:rFonts w:eastAsia="Times New Roman" w:cs="Times New Roman"/>
          <w:b/>
          <w:color w:val="000000"/>
          <w:sz w:val="28"/>
          <w:szCs w:val="28"/>
          <w:lang w:val="en-US"/>
        </w:rPr>
        <w:t>to</w:t>
      </w:r>
      <w:r w:rsidRPr="00EA5AF4">
        <w:rPr>
          <w:rFonts w:eastAsia="Times New Roman" w:cs="Times New Roman"/>
          <w:b/>
          <w:color w:val="000000"/>
          <w:sz w:val="28"/>
          <w:szCs w:val="28"/>
        </w:rPr>
        <w:t>-</w:t>
      </w:r>
      <w:r w:rsidRPr="00EA5AF4">
        <w:rPr>
          <w:rFonts w:eastAsia="Times New Roman" w:cs="Times New Roman"/>
          <w:b/>
          <w:color w:val="000000"/>
          <w:sz w:val="28"/>
          <w:szCs w:val="28"/>
          <w:lang w:val="en-US"/>
        </w:rPr>
        <w:t>CAN</w:t>
      </w:r>
      <w:r w:rsidRPr="00EA5AF4">
        <w:rPr>
          <w:rFonts w:eastAsia="Times New Roman" w:cs="Times New Roman"/>
          <w:b/>
          <w:color w:val="000000"/>
          <w:sz w:val="28"/>
          <w:szCs w:val="28"/>
        </w:rPr>
        <w:t xml:space="preserve"> </w:t>
      </w:r>
      <w:r w:rsidRPr="00EA5AF4">
        <w:rPr>
          <w:rFonts w:eastAsia="Times New Roman" w:cs="Times New Roman"/>
          <w:b/>
          <w:color w:val="000000"/>
          <w:sz w:val="28"/>
          <w:szCs w:val="28"/>
          <w:lang w:val="en-US"/>
        </w:rPr>
        <w:t>v</w:t>
      </w:r>
      <w:r w:rsidRPr="00EA5AF4">
        <w:rPr>
          <w:rFonts w:eastAsia="Times New Roman" w:cs="Times New Roman"/>
          <w:b/>
          <w:color w:val="000000"/>
          <w:sz w:val="28"/>
          <w:szCs w:val="28"/>
        </w:rPr>
        <w:t>2</w:t>
      </w:r>
      <w:bookmarkEnd w:id="66"/>
    </w:p>
    <w:p w14:paraId="2FB5B9A9" w14:textId="77777777" w:rsidR="00EA5AF4" w:rsidRPr="00EA5AF4" w:rsidRDefault="00EA5AF4" w:rsidP="00EA5AF4">
      <w:pPr>
        <w:spacing w:after="0" w:line="360" w:lineRule="auto"/>
        <w:rPr>
          <w:rFonts w:eastAsia="Calibri" w:cs="Times New Roman"/>
          <w:color w:val="333333"/>
          <w:sz w:val="28"/>
          <w:szCs w:val="28"/>
          <w:shd w:val="clear" w:color="auto" w:fill="FFFFFF"/>
        </w:rPr>
      </w:pPr>
      <w:r w:rsidRPr="00EA5AF4">
        <w:rPr>
          <w:rFonts w:ascii="Calibri" w:eastAsia="Calibri" w:hAnsi="Calibri" w:cs="Times New Roman"/>
          <w:sz w:val="22"/>
        </w:rPr>
        <w:tab/>
      </w:r>
      <w:r w:rsidRPr="00EA5AF4">
        <w:rPr>
          <w:rFonts w:eastAsia="Calibri" w:cs="Times New Roman"/>
          <w:sz w:val="28"/>
          <w:szCs w:val="28"/>
        </w:rPr>
        <w:t>Перед началом установки необходимо перейти на официальных сайт программного обеспечения для данного устройства (</w:t>
      </w:r>
      <w:hyperlink r:id="rId67" w:history="1">
        <w:r w:rsidRPr="00EA5AF4">
          <w:rPr>
            <w:rFonts w:eastAsia="Calibri" w:cs="Times New Roman"/>
            <w:color w:val="000000"/>
            <w:sz w:val="28"/>
            <w:szCs w:val="28"/>
          </w:rPr>
          <w:t>https://www.ixxat.com/support/file-and-documents-download/drivers/vci-v3-driver-download</w:t>
        </w:r>
      </w:hyperlink>
      <w:r w:rsidRPr="00EA5AF4">
        <w:rPr>
          <w:rFonts w:eastAsia="Calibri" w:cs="Times New Roman"/>
          <w:color w:val="000000"/>
          <w:sz w:val="28"/>
          <w:szCs w:val="28"/>
        </w:rPr>
        <w:t>)</w:t>
      </w:r>
      <w:r w:rsidRPr="00EA5AF4">
        <w:rPr>
          <w:rFonts w:eastAsia="Calibri" w:cs="Times New Roman"/>
          <w:sz w:val="28"/>
          <w:szCs w:val="28"/>
        </w:rPr>
        <w:t xml:space="preserve"> и скачать утилиты установки драйвера </w:t>
      </w:r>
      <w:r w:rsidRPr="00EA5AF4">
        <w:rPr>
          <w:rFonts w:eastAsia="Calibri" w:cs="Times New Roman"/>
          <w:color w:val="333333"/>
          <w:sz w:val="28"/>
          <w:szCs w:val="28"/>
          <w:shd w:val="clear" w:color="auto" w:fill="FFFFFF"/>
        </w:rPr>
        <w:t>VCI 3.5.4.4543 Installation.</w:t>
      </w:r>
    </w:p>
    <w:p w14:paraId="69A05A5D" w14:textId="77777777" w:rsidR="00EA5AF4" w:rsidRPr="00EA5AF4" w:rsidRDefault="00EA5AF4" w:rsidP="00EA5AF4">
      <w:pPr>
        <w:spacing w:after="0" w:line="360" w:lineRule="auto"/>
        <w:rPr>
          <w:rFonts w:eastAsia="Calibri" w:cs="Times New Roman"/>
          <w:color w:val="333333"/>
          <w:sz w:val="28"/>
          <w:szCs w:val="28"/>
          <w:shd w:val="clear" w:color="auto" w:fill="FFFFFF"/>
        </w:rPr>
      </w:pPr>
      <w:r w:rsidRPr="00EA5AF4">
        <w:rPr>
          <w:rFonts w:eastAsia="Calibri" w:cs="Times New Roman"/>
          <w:color w:val="333333"/>
          <w:sz w:val="28"/>
          <w:szCs w:val="28"/>
          <w:shd w:val="clear" w:color="auto" w:fill="FFFFFF"/>
        </w:rPr>
        <w:tab/>
        <w:t>При запуске установочной утилиты появится всплывающее окно, изображенное на рисунке Б.3</w:t>
      </w:r>
    </w:p>
    <w:p w14:paraId="47B7970C" w14:textId="77777777" w:rsidR="00EA5AF4" w:rsidRPr="00EA5AF4" w:rsidRDefault="00EA5AF4" w:rsidP="00EA5AF4">
      <w:pPr>
        <w:spacing w:after="0" w:line="360" w:lineRule="auto"/>
        <w:jc w:val="center"/>
        <w:rPr>
          <w:rFonts w:eastAsia="Calibri" w:cs="Times New Roman"/>
          <w:sz w:val="28"/>
          <w:szCs w:val="28"/>
        </w:rPr>
      </w:pPr>
      <w:r w:rsidRPr="00EA5AF4">
        <w:rPr>
          <w:rFonts w:ascii="Calibri" w:eastAsia="Calibri" w:hAnsi="Calibri" w:cs="Times New Roman"/>
          <w:noProof/>
          <w:sz w:val="22"/>
          <w:lang w:eastAsia="ru-RU"/>
        </w:rPr>
        <w:drawing>
          <wp:inline distT="0" distB="0" distL="0" distR="0" wp14:anchorId="6D48B876" wp14:editId="19D98559">
            <wp:extent cx="4735286" cy="3877214"/>
            <wp:effectExtent l="0" t="0" r="825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44472" cy="3884736"/>
                    </a:xfrm>
                    <a:prstGeom prst="rect">
                      <a:avLst/>
                    </a:prstGeom>
                  </pic:spPr>
                </pic:pic>
              </a:graphicData>
            </a:graphic>
          </wp:inline>
        </w:drawing>
      </w:r>
    </w:p>
    <w:p w14:paraId="692A8B76" w14:textId="77777777" w:rsidR="00EA5AF4" w:rsidRPr="00EA5AF4" w:rsidRDefault="00EA5AF4" w:rsidP="00EA5AF4">
      <w:pPr>
        <w:spacing w:after="0" w:line="360" w:lineRule="auto"/>
        <w:jc w:val="center"/>
        <w:rPr>
          <w:rFonts w:eastAsia="Calibri" w:cs="Times New Roman"/>
          <w:color w:val="333333"/>
          <w:sz w:val="28"/>
          <w:szCs w:val="28"/>
          <w:shd w:val="clear" w:color="auto" w:fill="FFFFFF"/>
        </w:rPr>
      </w:pPr>
      <w:r w:rsidRPr="00EA5AF4">
        <w:rPr>
          <w:rFonts w:eastAsia="Calibri" w:cs="Times New Roman"/>
          <w:color w:val="333333"/>
          <w:sz w:val="28"/>
          <w:szCs w:val="28"/>
          <w:shd w:val="clear" w:color="auto" w:fill="FFFFFF"/>
        </w:rPr>
        <w:t xml:space="preserve">Рисунок Б.3 – Мастер установки драйвера </w:t>
      </w:r>
      <w:r w:rsidRPr="00EA5AF4">
        <w:rPr>
          <w:rFonts w:eastAsia="Calibri" w:cs="Times New Roman"/>
          <w:color w:val="333333"/>
          <w:sz w:val="28"/>
          <w:szCs w:val="28"/>
          <w:shd w:val="clear" w:color="auto" w:fill="FFFFFF"/>
          <w:lang w:val="en-US"/>
        </w:rPr>
        <w:t>VCI</w:t>
      </w:r>
    </w:p>
    <w:p w14:paraId="2035217C" w14:textId="77777777" w:rsidR="00EA5AF4" w:rsidRPr="00EA5AF4" w:rsidRDefault="00EA5AF4" w:rsidP="00EA5AF4">
      <w:pPr>
        <w:spacing w:after="0" w:line="360" w:lineRule="auto"/>
        <w:rPr>
          <w:rFonts w:eastAsia="Calibri" w:cs="Times New Roman"/>
          <w:color w:val="333333"/>
          <w:sz w:val="28"/>
          <w:szCs w:val="28"/>
          <w:shd w:val="clear" w:color="auto" w:fill="FFFFFF"/>
        </w:rPr>
      </w:pPr>
      <w:r w:rsidRPr="00EA5AF4">
        <w:rPr>
          <w:rFonts w:eastAsia="Calibri" w:cs="Times New Roman"/>
          <w:color w:val="333333"/>
          <w:sz w:val="28"/>
          <w:szCs w:val="28"/>
          <w:shd w:val="clear" w:color="auto" w:fill="FFFFFF"/>
        </w:rPr>
        <w:tab/>
        <w:t>Для установки ПО следуйте следующим шагам:</w:t>
      </w:r>
    </w:p>
    <w:p w14:paraId="31524FF0" w14:textId="77777777" w:rsidR="00EA5AF4" w:rsidRPr="00EA5AF4" w:rsidRDefault="00EA5AF4" w:rsidP="00EA5AF4">
      <w:pPr>
        <w:numPr>
          <w:ilvl w:val="0"/>
          <w:numId w:val="21"/>
        </w:numPr>
        <w:spacing w:after="0" w:line="360" w:lineRule="auto"/>
        <w:ind w:left="0" w:firstLine="709"/>
        <w:contextualSpacing/>
        <w:jc w:val="left"/>
        <w:rPr>
          <w:rFonts w:eastAsia="Calibri" w:cs="Times New Roman"/>
          <w:sz w:val="28"/>
          <w:szCs w:val="28"/>
        </w:rPr>
      </w:pPr>
      <w:r w:rsidRPr="00EA5AF4">
        <w:rPr>
          <w:rFonts w:eastAsia="Calibri" w:cs="Times New Roman"/>
          <w:sz w:val="28"/>
          <w:szCs w:val="28"/>
        </w:rPr>
        <w:t xml:space="preserve">В приветственном окне выберите </w:t>
      </w:r>
      <w:r w:rsidRPr="00EA5AF4">
        <w:rPr>
          <w:rFonts w:eastAsia="Calibri" w:cs="Times New Roman"/>
          <w:sz w:val="28"/>
          <w:szCs w:val="28"/>
          <w:lang w:val="en-US"/>
        </w:rPr>
        <w:t>Next</w:t>
      </w:r>
      <w:r w:rsidRPr="00EA5AF4">
        <w:rPr>
          <w:rFonts w:eastAsia="Calibri" w:cs="Times New Roman"/>
          <w:sz w:val="28"/>
          <w:szCs w:val="28"/>
        </w:rPr>
        <w:t>;</w:t>
      </w:r>
    </w:p>
    <w:p w14:paraId="3DD18560" w14:textId="77777777" w:rsidR="00EA5AF4" w:rsidRPr="00EA5AF4" w:rsidRDefault="00EA5AF4" w:rsidP="00EA5AF4">
      <w:pPr>
        <w:numPr>
          <w:ilvl w:val="0"/>
          <w:numId w:val="21"/>
        </w:numPr>
        <w:spacing w:after="0" w:line="360" w:lineRule="auto"/>
        <w:ind w:left="0" w:firstLine="709"/>
        <w:contextualSpacing/>
        <w:jc w:val="left"/>
        <w:rPr>
          <w:rFonts w:eastAsia="Calibri" w:cs="Times New Roman"/>
          <w:sz w:val="28"/>
          <w:szCs w:val="28"/>
        </w:rPr>
      </w:pPr>
      <w:r w:rsidRPr="00EA5AF4">
        <w:rPr>
          <w:rFonts w:eastAsia="Calibri" w:cs="Times New Roman"/>
          <w:sz w:val="28"/>
          <w:szCs w:val="28"/>
        </w:rPr>
        <w:t>Примите лицензионное соглашение;</w:t>
      </w:r>
    </w:p>
    <w:p w14:paraId="29F68FE3" w14:textId="77777777" w:rsidR="00EA5AF4" w:rsidRPr="00EA5AF4" w:rsidRDefault="00EA5AF4" w:rsidP="00EA5AF4">
      <w:pPr>
        <w:numPr>
          <w:ilvl w:val="0"/>
          <w:numId w:val="21"/>
        </w:numPr>
        <w:spacing w:after="0" w:line="360" w:lineRule="auto"/>
        <w:ind w:left="0" w:firstLine="709"/>
        <w:contextualSpacing/>
        <w:jc w:val="left"/>
        <w:rPr>
          <w:rFonts w:eastAsia="Calibri" w:cs="Times New Roman"/>
          <w:sz w:val="28"/>
          <w:szCs w:val="28"/>
        </w:rPr>
      </w:pPr>
      <w:r w:rsidRPr="00EA5AF4">
        <w:rPr>
          <w:rFonts w:eastAsia="Calibri" w:cs="Times New Roman"/>
          <w:sz w:val="28"/>
          <w:szCs w:val="28"/>
        </w:rPr>
        <w:t xml:space="preserve">В окне выбора компонентов выберите драйвер </w:t>
      </w:r>
      <w:r w:rsidRPr="00EA5AF4">
        <w:rPr>
          <w:rFonts w:eastAsia="Calibri" w:cs="Times New Roman"/>
          <w:sz w:val="28"/>
          <w:szCs w:val="28"/>
          <w:lang w:val="en-US"/>
        </w:rPr>
        <w:t>VCI</w:t>
      </w:r>
      <w:r w:rsidRPr="00EA5AF4">
        <w:rPr>
          <w:rFonts w:eastAsia="Calibri" w:cs="Times New Roman"/>
          <w:sz w:val="28"/>
          <w:szCs w:val="28"/>
        </w:rPr>
        <w:t xml:space="preserve"> </w:t>
      </w:r>
      <w:r w:rsidRPr="00EA5AF4">
        <w:rPr>
          <w:rFonts w:eastAsia="Calibri" w:cs="Times New Roman"/>
          <w:sz w:val="28"/>
          <w:szCs w:val="28"/>
          <w:lang w:val="en-US"/>
        </w:rPr>
        <w:t>V</w:t>
      </w:r>
      <w:r w:rsidRPr="00EA5AF4">
        <w:rPr>
          <w:rFonts w:eastAsia="Calibri" w:cs="Times New Roman"/>
          <w:sz w:val="28"/>
          <w:szCs w:val="28"/>
        </w:rPr>
        <w:t>3.</w:t>
      </w:r>
    </w:p>
    <w:p w14:paraId="72FAD366" w14:textId="77777777" w:rsidR="00EA5AF4" w:rsidRPr="00EA5AF4" w:rsidRDefault="00EA5AF4" w:rsidP="00EA5AF4">
      <w:pPr>
        <w:spacing w:after="0" w:line="360" w:lineRule="auto"/>
        <w:rPr>
          <w:rFonts w:eastAsia="Calibri" w:cs="Times New Roman"/>
          <w:sz w:val="28"/>
          <w:szCs w:val="28"/>
        </w:rPr>
      </w:pPr>
    </w:p>
    <w:p w14:paraId="1B8CEB64" w14:textId="77777777" w:rsidR="00EA5AF4" w:rsidRPr="00EA5AF4" w:rsidRDefault="00EA5AF4" w:rsidP="00EA5AF4">
      <w:pPr>
        <w:spacing w:after="0" w:line="360" w:lineRule="auto"/>
        <w:rPr>
          <w:rFonts w:eastAsia="Calibri" w:cs="Times New Roman"/>
          <w:sz w:val="28"/>
          <w:szCs w:val="28"/>
        </w:rPr>
      </w:pPr>
    </w:p>
    <w:p w14:paraId="082F0E35" w14:textId="77777777" w:rsidR="00EA5AF4" w:rsidRPr="00EA5AF4" w:rsidRDefault="00EA5AF4" w:rsidP="00EA5AF4">
      <w:pPr>
        <w:spacing w:before="480" w:after="0" w:line="720" w:lineRule="auto"/>
        <w:ind w:left="709"/>
        <w:rPr>
          <w:rFonts w:eastAsia="Calibri" w:cs="Times New Roman"/>
          <w:b/>
          <w:color w:val="000000"/>
          <w:sz w:val="28"/>
          <w:szCs w:val="28"/>
        </w:rPr>
      </w:pPr>
      <w:r w:rsidRPr="00EA5AF4">
        <w:rPr>
          <w:rFonts w:eastAsia="Calibri" w:cs="Times New Roman"/>
          <w:b/>
          <w:sz w:val="28"/>
          <w:szCs w:val="28"/>
        </w:rPr>
        <w:lastRenderedPageBreak/>
        <w:t xml:space="preserve">1.2.2 Установка программного обеспечения </w:t>
      </w:r>
      <w:r w:rsidRPr="00EA5AF4">
        <w:rPr>
          <w:rFonts w:eastAsia="Calibri" w:cs="Times New Roman"/>
          <w:b/>
          <w:sz w:val="28"/>
          <w:szCs w:val="28"/>
          <w:lang w:val="en-US"/>
        </w:rPr>
        <w:t>MiniMo</w:t>
      </w:r>
      <w:r w:rsidRPr="00EA5AF4">
        <w:rPr>
          <w:rFonts w:eastAsia="Calibri" w:cs="Times New Roman"/>
          <w:b/>
          <w:color w:val="000000"/>
          <w:sz w:val="28"/>
          <w:szCs w:val="28"/>
        </w:rPr>
        <w:t>n V3</w:t>
      </w:r>
    </w:p>
    <w:p w14:paraId="1040C78C" w14:textId="77777777" w:rsidR="00EA5AF4" w:rsidRPr="00EA5AF4" w:rsidRDefault="00EA5AF4" w:rsidP="00EA5AF4">
      <w:pPr>
        <w:spacing w:after="0" w:line="360" w:lineRule="auto"/>
        <w:ind w:firstLine="708"/>
        <w:rPr>
          <w:rFonts w:eastAsia="Calibri" w:cs="Times New Roman"/>
          <w:color w:val="000000"/>
          <w:sz w:val="28"/>
          <w:szCs w:val="28"/>
        </w:rPr>
      </w:pPr>
      <w:r w:rsidRPr="00EA5AF4">
        <w:rPr>
          <w:rFonts w:eastAsia="Calibri" w:cs="Times New Roman"/>
          <w:sz w:val="28"/>
          <w:szCs w:val="28"/>
        </w:rPr>
        <w:t xml:space="preserve">После установки драйвера для устройства </w:t>
      </w:r>
      <w:r w:rsidRPr="00EA5AF4">
        <w:rPr>
          <w:rFonts w:eastAsia="Times New Roman" w:cs="Times New Roman"/>
          <w:sz w:val="28"/>
          <w:szCs w:val="28"/>
          <w:lang w:val="en-US"/>
        </w:rPr>
        <w:t>CANOpen</w:t>
      </w:r>
      <w:r w:rsidRPr="00EA5AF4">
        <w:rPr>
          <w:rFonts w:eastAsia="Times New Roman" w:cs="Times New Roman"/>
          <w:sz w:val="28"/>
          <w:szCs w:val="28"/>
        </w:rPr>
        <w:t xml:space="preserve"> </w:t>
      </w:r>
      <w:r w:rsidRPr="00EA5AF4">
        <w:rPr>
          <w:rFonts w:eastAsia="Times New Roman" w:cs="Times New Roman"/>
          <w:sz w:val="28"/>
          <w:szCs w:val="28"/>
          <w:lang w:val="en-US"/>
        </w:rPr>
        <w:t>IXXAT</w:t>
      </w:r>
      <w:r w:rsidRPr="00EA5AF4">
        <w:rPr>
          <w:rFonts w:eastAsia="Times New Roman" w:cs="Times New Roman"/>
          <w:sz w:val="28"/>
          <w:szCs w:val="28"/>
        </w:rPr>
        <w:t xml:space="preserve"> </w:t>
      </w:r>
      <w:r w:rsidRPr="00EA5AF4">
        <w:rPr>
          <w:rFonts w:eastAsia="Calibri" w:cs="Times New Roman"/>
          <w:color w:val="000000"/>
          <w:sz w:val="28"/>
          <w:szCs w:val="28"/>
          <w:lang w:val="en-US"/>
        </w:rPr>
        <w:t>USB</w:t>
      </w:r>
      <w:r w:rsidRPr="00EA5AF4">
        <w:rPr>
          <w:rFonts w:eastAsia="Calibri" w:cs="Times New Roman"/>
          <w:color w:val="000000"/>
          <w:sz w:val="28"/>
          <w:szCs w:val="28"/>
        </w:rPr>
        <w:t>-</w:t>
      </w:r>
      <w:r w:rsidRPr="00EA5AF4">
        <w:rPr>
          <w:rFonts w:eastAsia="Calibri" w:cs="Times New Roman"/>
          <w:color w:val="000000"/>
          <w:sz w:val="28"/>
          <w:szCs w:val="28"/>
          <w:lang w:val="en-US"/>
        </w:rPr>
        <w:t>to</w:t>
      </w:r>
      <w:r w:rsidRPr="00EA5AF4">
        <w:rPr>
          <w:rFonts w:eastAsia="Calibri" w:cs="Times New Roman"/>
          <w:color w:val="000000"/>
          <w:sz w:val="28"/>
          <w:szCs w:val="28"/>
        </w:rPr>
        <w:t>-</w:t>
      </w:r>
      <w:r w:rsidRPr="00EA5AF4">
        <w:rPr>
          <w:rFonts w:eastAsia="Calibri" w:cs="Times New Roman"/>
          <w:color w:val="000000"/>
          <w:sz w:val="28"/>
          <w:szCs w:val="28"/>
          <w:lang w:val="en-US"/>
        </w:rPr>
        <w:t>CAN</w:t>
      </w:r>
      <w:r w:rsidRPr="00EA5AF4">
        <w:rPr>
          <w:rFonts w:eastAsia="Calibri" w:cs="Times New Roman"/>
          <w:color w:val="000000"/>
          <w:sz w:val="28"/>
          <w:szCs w:val="28"/>
        </w:rPr>
        <w:t xml:space="preserve"> </w:t>
      </w:r>
      <w:r w:rsidRPr="00EA5AF4">
        <w:rPr>
          <w:rFonts w:eastAsia="Calibri" w:cs="Times New Roman"/>
          <w:color w:val="000000"/>
          <w:sz w:val="28"/>
          <w:szCs w:val="28"/>
          <w:lang w:val="en-US"/>
        </w:rPr>
        <w:t>v</w:t>
      </w:r>
      <w:r w:rsidRPr="00EA5AF4">
        <w:rPr>
          <w:rFonts w:eastAsia="Calibri" w:cs="Times New Roman"/>
          <w:color w:val="000000"/>
          <w:sz w:val="28"/>
          <w:szCs w:val="28"/>
        </w:rPr>
        <w:t xml:space="preserve">2, необходимо установить программное обеспечение для анализирования </w:t>
      </w:r>
      <w:r w:rsidRPr="00EA5AF4">
        <w:rPr>
          <w:rFonts w:eastAsia="Calibri" w:cs="Times New Roman"/>
          <w:color w:val="000000"/>
          <w:sz w:val="28"/>
          <w:szCs w:val="28"/>
          <w:lang w:val="en-US"/>
        </w:rPr>
        <w:t>CANOpen</w:t>
      </w:r>
      <w:r w:rsidRPr="00EA5AF4">
        <w:rPr>
          <w:rFonts w:eastAsia="Calibri" w:cs="Times New Roman"/>
          <w:color w:val="000000"/>
          <w:sz w:val="28"/>
          <w:szCs w:val="28"/>
        </w:rPr>
        <w:t>-сети.</w:t>
      </w:r>
    </w:p>
    <w:p w14:paraId="2033F37E" w14:textId="77777777" w:rsidR="00EA5AF4" w:rsidRPr="00EA5AF4" w:rsidRDefault="00EA5AF4" w:rsidP="00EA5AF4">
      <w:pPr>
        <w:spacing w:after="0" w:line="360" w:lineRule="auto"/>
        <w:ind w:firstLine="708"/>
        <w:rPr>
          <w:rFonts w:eastAsia="Calibri" w:cs="Times New Roman"/>
          <w:color w:val="000000"/>
          <w:sz w:val="28"/>
          <w:szCs w:val="28"/>
        </w:rPr>
      </w:pPr>
      <w:r w:rsidRPr="00EA5AF4">
        <w:rPr>
          <w:rFonts w:eastAsia="Calibri" w:cs="Times New Roman"/>
          <w:color w:val="000000"/>
          <w:sz w:val="28"/>
          <w:szCs w:val="28"/>
        </w:rPr>
        <w:t xml:space="preserve">Для этого необходимо перейти на сайт </w:t>
      </w:r>
      <w:hyperlink r:id="rId69" w:history="1">
        <w:r w:rsidRPr="00EA5AF4">
          <w:rPr>
            <w:rFonts w:eastAsia="Calibri" w:cs="Times New Roman"/>
            <w:color w:val="000000"/>
            <w:sz w:val="28"/>
            <w:szCs w:val="28"/>
            <w:lang w:val="en-US"/>
          </w:rPr>
          <w:t>www</w:t>
        </w:r>
        <w:r w:rsidRPr="00EA5AF4">
          <w:rPr>
            <w:rFonts w:eastAsia="Calibri" w:cs="Times New Roman"/>
            <w:color w:val="000000"/>
            <w:sz w:val="28"/>
            <w:szCs w:val="28"/>
          </w:rPr>
          <w:t>.</w:t>
        </w:r>
        <w:r w:rsidRPr="00EA5AF4">
          <w:rPr>
            <w:rFonts w:eastAsia="Calibri" w:cs="Times New Roman"/>
            <w:color w:val="000000"/>
            <w:sz w:val="28"/>
            <w:szCs w:val="28"/>
            <w:lang w:val="en-US"/>
          </w:rPr>
          <w:t>ixxat</w:t>
        </w:r>
        <w:r w:rsidRPr="00EA5AF4">
          <w:rPr>
            <w:rFonts w:eastAsia="Calibri" w:cs="Times New Roman"/>
            <w:color w:val="000000"/>
            <w:sz w:val="28"/>
            <w:szCs w:val="28"/>
          </w:rPr>
          <w:t>.</w:t>
        </w:r>
        <w:r w:rsidRPr="00EA5AF4">
          <w:rPr>
            <w:rFonts w:eastAsia="Calibri" w:cs="Times New Roman"/>
            <w:color w:val="000000"/>
            <w:sz w:val="28"/>
            <w:szCs w:val="28"/>
            <w:lang w:val="en-US"/>
          </w:rPr>
          <w:t>com</w:t>
        </w:r>
      </w:hyperlink>
      <w:r w:rsidRPr="00EA5AF4">
        <w:rPr>
          <w:rFonts w:eastAsia="Calibri" w:cs="Times New Roman"/>
          <w:color w:val="000000"/>
          <w:sz w:val="28"/>
          <w:szCs w:val="28"/>
        </w:rPr>
        <w:t xml:space="preserve"> и скачать установщик </w:t>
      </w:r>
      <w:r w:rsidRPr="00EA5AF4">
        <w:rPr>
          <w:rFonts w:eastAsia="Calibri" w:cs="Times New Roman"/>
          <w:color w:val="000000"/>
          <w:sz w:val="28"/>
          <w:szCs w:val="28"/>
          <w:lang w:val="en-US"/>
        </w:rPr>
        <w:t>MiniMon</w:t>
      </w:r>
      <w:r w:rsidRPr="00EA5AF4">
        <w:rPr>
          <w:rFonts w:eastAsia="Calibri" w:cs="Times New Roman"/>
          <w:color w:val="000000"/>
          <w:sz w:val="28"/>
          <w:szCs w:val="28"/>
        </w:rPr>
        <w:t xml:space="preserve"> </w:t>
      </w:r>
      <w:r w:rsidRPr="00EA5AF4">
        <w:rPr>
          <w:rFonts w:eastAsia="Calibri" w:cs="Times New Roman"/>
          <w:color w:val="000000"/>
          <w:sz w:val="28"/>
          <w:szCs w:val="28"/>
          <w:lang w:val="en-US"/>
        </w:rPr>
        <w:t>V</w:t>
      </w:r>
      <w:r w:rsidRPr="00EA5AF4">
        <w:rPr>
          <w:rFonts w:eastAsia="Calibri" w:cs="Times New Roman"/>
          <w:color w:val="000000"/>
          <w:sz w:val="28"/>
          <w:szCs w:val="28"/>
        </w:rPr>
        <w:t xml:space="preserve">3 </w:t>
      </w:r>
      <w:r w:rsidRPr="00EA5AF4">
        <w:rPr>
          <w:rFonts w:eastAsia="Calibri" w:cs="Times New Roman"/>
          <w:color w:val="000000"/>
          <w:sz w:val="28"/>
          <w:szCs w:val="28"/>
          <w:lang w:val="en-US"/>
        </w:rPr>
        <w:t>by</w:t>
      </w:r>
      <w:r w:rsidRPr="00EA5AF4">
        <w:rPr>
          <w:rFonts w:eastAsia="Calibri" w:cs="Times New Roman"/>
          <w:color w:val="000000"/>
          <w:sz w:val="28"/>
          <w:szCs w:val="28"/>
        </w:rPr>
        <w:t xml:space="preserve"> </w:t>
      </w:r>
      <w:r w:rsidRPr="00EA5AF4">
        <w:rPr>
          <w:rFonts w:eastAsia="Calibri" w:cs="Times New Roman"/>
          <w:color w:val="000000"/>
          <w:sz w:val="28"/>
          <w:szCs w:val="28"/>
          <w:lang w:val="en-US"/>
        </w:rPr>
        <w:t>IXXAT</w:t>
      </w:r>
      <w:r w:rsidRPr="00EA5AF4">
        <w:rPr>
          <w:rFonts w:eastAsia="Calibri" w:cs="Times New Roman"/>
          <w:color w:val="000000"/>
          <w:sz w:val="28"/>
          <w:szCs w:val="28"/>
        </w:rPr>
        <w:t>.</w:t>
      </w:r>
    </w:p>
    <w:p w14:paraId="0410F401" w14:textId="77777777" w:rsidR="00EA5AF4" w:rsidRPr="00EA5AF4" w:rsidRDefault="00EA5AF4" w:rsidP="00EA5AF4">
      <w:pPr>
        <w:spacing w:after="0" w:line="360" w:lineRule="auto"/>
        <w:ind w:firstLine="708"/>
        <w:rPr>
          <w:rFonts w:eastAsia="Calibri" w:cs="Times New Roman"/>
          <w:color w:val="333333"/>
          <w:sz w:val="28"/>
          <w:szCs w:val="28"/>
          <w:shd w:val="clear" w:color="auto" w:fill="FFFFFF"/>
        </w:rPr>
      </w:pPr>
      <w:r w:rsidRPr="00EA5AF4">
        <w:rPr>
          <w:rFonts w:eastAsia="Calibri" w:cs="Times New Roman"/>
          <w:color w:val="333333"/>
          <w:sz w:val="28"/>
          <w:szCs w:val="28"/>
          <w:shd w:val="clear" w:color="auto" w:fill="FFFFFF"/>
        </w:rPr>
        <w:t>Для установки ПО следуйте следующим шагам:</w:t>
      </w:r>
    </w:p>
    <w:p w14:paraId="196D8BEE" w14:textId="77777777" w:rsidR="00EA5AF4" w:rsidRPr="00EA5AF4" w:rsidRDefault="00EA5AF4" w:rsidP="00EA5AF4">
      <w:pPr>
        <w:numPr>
          <w:ilvl w:val="0"/>
          <w:numId w:val="21"/>
        </w:numPr>
        <w:spacing w:after="0" w:line="360" w:lineRule="auto"/>
        <w:ind w:left="0" w:firstLine="709"/>
        <w:contextualSpacing/>
        <w:jc w:val="left"/>
        <w:rPr>
          <w:rFonts w:eastAsia="Calibri" w:cs="Times New Roman"/>
          <w:sz w:val="28"/>
          <w:szCs w:val="28"/>
        </w:rPr>
      </w:pPr>
      <w:r w:rsidRPr="00EA5AF4">
        <w:rPr>
          <w:rFonts w:eastAsia="Calibri" w:cs="Times New Roman"/>
          <w:sz w:val="28"/>
          <w:szCs w:val="28"/>
        </w:rPr>
        <w:t xml:space="preserve">В приветственном окне выберите </w:t>
      </w:r>
      <w:r w:rsidRPr="00EA5AF4">
        <w:rPr>
          <w:rFonts w:eastAsia="Calibri" w:cs="Times New Roman"/>
          <w:sz w:val="28"/>
          <w:szCs w:val="28"/>
          <w:lang w:val="en-US"/>
        </w:rPr>
        <w:t>Next</w:t>
      </w:r>
      <w:r w:rsidRPr="00EA5AF4">
        <w:rPr>
          <w:rFonts w:eastAsia="Calibri" w:cs="Times New Roman"/>
          <w:sz w:val="28"/>
          <w:szCs w:val="28"/>
        </w:rPr>
        <w:t>;</w:t>
      </w:r>
    </w:p>
    <w:p w14:paraId="1A9DDA77" w14:textId="77777777" w:rsidR="00EA5AF4" w:rsidRPr="00EA5AF4" w:rsidRDefault="00EA5AF4" w:rsidP="00EA5AF4">
      <w:pPr>
        <w:numPr>
          <w:ilvl w:val="0"/>
          <w:numId w:val="21"/>
        </w:numPr>
        <w:spacing w:after="0" w:line="360" w:lineRule="auto"/>
        <w:ind w:left="0" w:firstLine="709"/>
        <w:contextualSpacing/>
        <w:jc w:val="left"/>
        <w:rPr>
          <w:rFonts w:eastAsia="Calibri" w:cs="Times New Roman"/>
          <w:sz w:val="28"/>
          <w:szCs w:val="28"/>
        </w:rPr>
      </w:pPr>
      <w:r w:rsidRPr="00EA5AF4">
        <w:rPr>
          <w:rFonts w:eastAsia="Calibri" w:cs="Times New Roman"/>
          <w:sz w:val="28"/>
          <w:szCs w:val="28"/>
        </w:rPr>
        <w:t>Примите лицензионное соглашение;</w:t>
      </w:r>
    </w:p>
    <w:p w14:paraId="34D2D921" w14:textId="77777777" w:rsidR="00EA5AF4" w:rsidRPr="00EA5AF4" w:rsidRDefault="00EA5AF4" w:rsidP="00EA5AF4">
      <w:pPr>
        <w:numPr>
          <w:ilvl w:val="0"/>
          <w:numId w:val="21"/>
        </w:numPr>
        <w:spacing w:after="0" w:line="360" w:lineRule="auto"/>
        <w:ind w:left="0" w:firstLine="709"/>
        <w:contextualSpacing/>
        <w:jc w:val="left"/>
        <w:rPr>
          <w:rFonts w:eastAsia="Calibri" w:cs="Times New Roman"/>
          <w:sz w:val="28"/>
          <w:szCs w:val="28"/>
        </w:rPr>
      </w:pPr>
      <w:r w:rsidRPr="00EA5AF4">
        <w:rPr>
          <w:rFonts w:eastAsia="Calibri" w:cs="Times New Roman"/>
          <w:sz w:val="28"/>
          <w:szCs w:val="28"/>
        </w:rPr>
        <w:t>В окне выбора директории установки компонентов выберите необходимый путь.</w:t>
      </w:r>
    </w:p>
    <w:p w14:paraId="17E08EEC" w14:textId="77777777" w:rsidR="00EA5AF4" w:rsidRPr="00EA5AF4" w:rsidRDefault="00EA5AF4" w:rsidP="00EA5AF4">
      <w:pPr>
        <w:keepNext/>
        <w:keepLines/>
        <w:spacing w:before="480" w:after="0" w:line="720" w:lineRule="auto"/>
        <w:ind w:firstLine="709"/>
        <w:jc w:val="left"/>
        <w:outlineLvl w:val="0"/>
        <w:rPr>
          <w:rFonts w:eastAsia="Times New Roman" w:cs="Times New Roman"/>
          <w:b/>
          <w:color w:val="000000"/>
          <w:sz w:val="28"/>
          <w:szCs w:val="32"/>
        </w:rPr>
      </w:pPr>
      <w:bookmarkStart w:id="67" w:name="_Toc517069475"/>
      <w:r w:rsidRPr="00EA5AF4">
        <w:rPr>
          <w:rFonts w:eastAsia="Times New Roman" w:cs="Times New Roman"/>
          <w:b/>
          <w:color w:val="000000"/>
          <w:sz w:val="28"/>
          <w:szCs w:val="32"/>
        </w:rPr>
        <w:t xml:space="preserve">1.2.3 Процесс анализирования сети </w:t>
      </w:r>
      <w:r w:rsidRPr="00EA5AF4">
        <w:rPr>
          <w:rFonts w:eastAsia="Times New Roman" w:cs="Times New Roman"/>
          <w:b/>
          <w:color w:val="000000"/>
          <w:sz w:val="28"/>
          <w:szCs w:val="32"/>
          <w:lang w:val="en-US"/>
        </w:rPr>
        <w:t>CANOpen</w:t>
      </w:r>
      <w:bookmarkEnd w:id="67"/>
    </w:p>
    <w:p w14:paraId="1CD7B599" w14:textId="77777777" w:rsidR="00EA5AF4" w:rsidRPr="00EA5AF4" w:rsidRDefault="00EA5AF4" w:rsidP="00EA5AF4">
      <w:pPr>
        <w:spacing w:after="0" w:line="360" w:lineRule="auto"/>
        <w:ind w:firstLine="708"/>
        <w:rPr>
          <w:rFonts w:eastAsia="Calibri" w:cs="Times New Roman"/>
          <w:color w:val="000000"/>
          <w:sz w:val="28"/>
          <w:szCs w:val="28"/>
        </w:rPr>
      </w:pPr>
      <w:r w:rsidRPr="00EA5AF4">
        <w:rPr>
          <w:rFonts w:eastAsia="Calibri" w:cs="Times New Roman"/>
          <w:color w:val="000000"/>
          <w:sz w:val="28"/>
          <w:szCs w:val="28"/>
        </w:rPr>
        <w:t xml:space="preserve">После установки программного обеспечения, описанного выше, необходимо подсоединить устройство </w:t>
      </w:r>
      <w:r w:rsidRPr="00EA5AF4">
        <w:rPr>
          <w:rFonts w:eastAsia="Times New Roman" w:cs="Times New Roman"/>
          <w:sz w:val="28"/>
          <w:szCs w:val="28"/>
          <w:lang w:val="en-US"/>
        </w:rPr>
        <w:t>CANOpen</w:t>
      </w:r>
      <w:r w:rsidRPr="00EA5AF4">
        <w:rPr>
          <w:rFonts w:eastAsia="Times New Roman" w:cs="Times New Roman"/>
          <w:sz w:val="28"/>
          <w:szCs w:val="28"/>
        </w:rPr>
        <w:t xml:space="preserve"> </w:t>
      </w:r>
      <w:r w:rsidRPr="00EA5AF4">
        <w:rPr>
          <w:rFonts w:eastAsia="Times New Roman" w:cs="Times New Roman"/>
          <w:sz w:val="28"/>
          <w:szCs w:val="28"/>
          <w:lang w:val="en-US"/>
        </w:rPr>
        <w:t>IXXAT</w:t>
      </w:r>
      <w:r w:rsidRPr="00EA5AF4">
        <w:rPr>
          <w:rFonts w:eastAsia="Times New Roman" w:cs="Times New Roman"/>
          <w:sz w:val="28"/>
          <w:szCs w:val="28"/>
        </w:rPr>
        <w:t xml:space="preserve"> </w:t>
      </w:r>
      <w:r w:rsidRPr="00EA5AF4">
        <w:rPr>
          <w:rFonts w:eastAsia="Calibri" w:cs="Times New Roman"/>
          <w:color w:val="000000"/>
          <w:sz w:val="28"/>
          <w:szCs w:val="28"/>
          <w:lang w:val="en-US"/>
        </w:rPr>
        <w:t>USB</w:t>
      </w:r>
      <w:r w:rsidRPr="00EA5AF4">
        <w:rPr>
          <w:rFonts w:eastAsia="Calibri" w:cs="Times New Roman"/>
          <w:color w:val="000000"/>
          <w:sz w:val="28"/>
          <w:szCs w:val="28"/>
        </w:rPr>
        <w:t>-</w:t>
      </w:r>
      <w:r w:rsidRPr="00EA5AF4">
        <w:rPr>
          <w:rFonts w:eastAsia="Calibri" w:cs="Times New Roman"/>
          <w:color w:val="000000"/>
          <w:sz w:val="28"/>
          <w:szCs w:val="28"/>
          <w:lang w:val="en-US"/>
        </w:rPr>
        <w:t>to</w:t>
      </w:r>
      <w:r w:rsidRPr="00EA5AF4">
        <w:rPr>
          <w:rFonts w:eastAsia="Calibri" w:cs="Times New Roman"/>
          <w:color w:val="000000"/>
          <w:sz w:val="28"/>
          <w:szCs w:val="28"/>
        </w:rPr>
        <w:t>-</w:t>
      </w:r>
      <w:r w:rsidRPr="00EA5AF4">
        <w:rPr>
          <w:rFonts w:eastAsia="Calibri" w:cs="Times New Roman"/>
          <w:color w:val="000000"/>
          <w:sz w:val="28"/>
          <w:szCs w:val="28"/>
          <w:lang w:val="en-US"/>
        </w:rPr>
        <w:t>CAN</w:t>
      </w:r>
      <w:r w:rsidRPr="00EA5AF4">
        <w:rPr>
          <w:rFonts w:eastAsia="Calibri" w:cs="Times New Roman"/>
          <w:color w:val="000000"/>
          <w:sz w:val="28"/>
          <w:szCs w:val="28"/>
        </w:rPr>
        <w:t xml:space="preserve"> </w:t>
      </w:r>
      <w:r w:rsidRPr="00EA5AF4">
        <w:rPr>
          <w:rFonts w:eastAsia="Calibri" w:cs="Times New Roman"/>
          <w:color w:val="000000"/>
          <w:sz w:val="28"/>
          <w:szCs w:val="28"/>
          <w:lang w:val="en-US"/>
        </w:rPr>
        <w:t>v</w:t>
      </w:r>
      <w:r w:rsidRPr="00EA5AF4">
        <w:rPr>
          <w:rFonts w:eastAsia="Calibri" w:cs="Times New Roman"/>
          <w:color w:val="000000"/>
          <w:sz w:val="28"/>
          <w:szCs w:val="28"/>
        </w:rPr>
        <w:t xml:space="preserve">2 к шине </w:t>
      </w:r>
      <w:r w:rsidRPr="00EA5AF4">
        <w:rPr>
          <w:rFonts w:eastAsia="Calibri" w:cs="Times New Roman"/>
          <w:color w:val="000000"/>
          <w:sz w:val="28"/>
          <w:szCs w:val="28"/>
          <w:lang w:val="en-US"/>
        </w:rPr>
        <w:t>CAN</w:t>
      </w:r>
      <w:r w:rsidRPr="00EA5AF4">
        <w:rPr>
          <w:rFonts w:eastAsia="Calibri" w:cs="Times New Roman"/>
          <w:color w:val="000000"/>
          <w:sz w:val="28"/>
          <w:szCs w:val="28"/>
        </w:rPr>
        <w:t xml:space="preserve">. Данное устройство имеет интерфейс </w:t>
      </w:r>
      <w:r w:rsidRPr="00EA5AF4">
        <w:rPr>
          <w:rFonts w:eastAsia="Calibri" w:cs="Times New Roman"/>
          <w:color w:val="000000"/>
          <w:sz w:val="28"/>
          <w:szCs w:val="28"/>
          <w:lang w:val="en-US"/>
        </w:rPr>
        <w:t>Sub</w:t>
      </w:r>
      <w:r w:rsidRPr="00EA5AF4">
        <w:rPr>
          <w:rFonts w:eastAsia="Calibri" w:cs="Times New Roman"/>
          <w:color w:val="000000"/>
          <w:sz w:val="28"/>
          <w:szCs w:val="28"/>
        </w:rPr>
        <w:t>-</w:t>
      </w:r>
      <w:r w:rsidRPr="00EA5AF4">
        <w:rPr>
          <w:rFonts w:eastAsia="Calibri" w:cs="Times New Roman"/>
          <w:color w:val="000000"/>
          <w:sz w:val="28"/>
          <w:szCs w:val="28"/>
          <w:lang w:val="en-US"/>
        </w:rPr>
        <w:t>D</w:t>
      </w:r>
      <w:r w:rsidRPr="00EA5AF4">
        <w:rPr>
          <w:rFonts w:eastAsia="Calibri" w:cs="Times New Roman"/>
          <w:color w:val="000000"/>
          <w:sz w:val="28"/>
          <w:szCs w:val="28"/>
        </w:rPr>
        <w:t>9</w:t>
      </w:r>
      <w:r w:rsidRPr="00EA5AF4">
        <w:rPr>
          <w:rFonts w:eastAsia="Calibri" w:cs="Times New Roman"/>
          <w:color w:val="000000"/>
          <w:sz w:val="28"/>
          <w:szCs w:val="28"/>
          <w:lang w:val="en-US"/>
        </w:rPr>
        <w:t>M</w:t>
      </w:r>
      <w:r w:rsidRPr="00EA5AF4">
        <w:rPr>
          <w:rFonts w:eastAsia="Calibri" w:cs="Times New Roman"/>
          <w:color w:val="000000"/>
          <w:sz w:val="28"/>
          <w:szCs w:val="28"/>
        </w:rPr>
        <w:t xml:space="preserve">, изображенный на рисунке Б.4 </w:t>
      </w:r>
    </w:p>
    <w:p w14:paraId="1A5E7B76" w14:textId="77777777" w:rsidR="00EA5AF4" w:rsidRPr="00EA5AF4" w:rsidRDefault="00EA5AF4" w:rsidP="00EA5AF4">
      <w:pPr>
        <w:spacing w:after="0" w:line="360" w:lineRule="auto"/>
        <w:jc w:val="left"/>
        <w:rPr>
          <w:rFonts w:eastAsia="Calibri" w:cs="Times New Roman"/>
          <w:color w:val="000000"/>
          <w:sz w:val="28"/>
          <w:szCs w:val="28"/>
        </w:rPr>
      </w:pPr>
      <w:r w:rsidRPr="00EA5AF4">
        <w:rPr>
          <w:rFonts w:ascii="Calibri" w:eastAsia="Calibri" w:hAnsi="Calibri" w:cs="Times New Roman"/>
          <w:noProof/>
          <w:sz w:val="22"/>
          <w:lang w:eastAsia="ru-RU"/>
        </w:rPr>
        <w:drawing>
          <wp:inline distT="0" distB="0" distL="0" distR="0" wp14:anchorId="48DD722F" wp14:editId="72726085">
            <wp:extent cx="5772150" cy="10668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50" cy="1066800"/>
                    </a:xfrm>
                    <a:prstGeom prst="rect">
                      <a:avLst/>
                    </a:prstGeom>
                  </pic:spPr>
                </pic:pic>
              </a:graphicData>
            </a:graphic>
          </wp:inline>
        </w:drawing>
      </w:r>
    </w:p>
    <w:p w14:paraId="35B31F48" w14:textId="77777777" w:rsidR="00EA5AF4" w:rsidRPr="00EA5AF4" w:rsidRDefault="00EA5AF4" w:rsidP="00EA5AF4">
      <w:pPr>
        <w:spacing w:after="0" w:line="360" w:lineRule="auto"/>
        <w:jc w:val="center"/>
        <w:rPr>
          <w:rFonts w:eastAsia="Calibri" w:cs="Times New Roman"/>
          <w:color w:val="333333"/>
          <w:sz w:val="28"/>
          <w:szCs w:val="28"/>
          <w:shd w:val="clear" w:color="auto" w:fill="FFFFFF"/>
        </w:rPr>
      </w:pPr>
      <w:r w:rsidRPr="00EA5AF4">
        <w:rPr>
          <w:rFonts w:eastAsia="Calibri" w:cs="Times New Roman"/>
          <w:color w:val="333333"/>
          <w:sz w:val="28"/>
          <w:szCs w:val="28"/>
          <w:shd w:val="clear" w:color="auto" w:fill="FFFFFF"/>
        </w:rPr>
        <w:t xml:space="preserve">Рисунок Б.4 – </w:t>
      </w:r>
      <w:r w:rsidRPr="00EA5AF4">
        <w:rPr>
          <w:rFonts w:eastAsia="Calibri" w:cs="Times New Roman"/>
          <w:color w:val="000000"/>
          <w:sz w:val="28"/>
          <w:szCs w:val="28"/>
        </w:rPr>
        <w:t xml:space="preserve">Интерфейс </w:t>
      </w:r>
      <w:r w:rsidRPr="00EA5AF4">
        <w:rPr>
          <w:rFonts w:eastAsia="Calibri" w:cs="Times New Roman"/>
          <w:color w:val="000000"/>
          <w:sz w:val="28"/>
          <w:szCs w:val="28"/>
          <w:lang w:val="en-US"/>
        </w:rPr>
        <w:t>Sub</w:t>
      </w:r>
      <w:r w:rsidRPr="00EA5AF4">
        <w:rPr>
          <w:rFonts w:eastAsia="Calibri" w:cs="Times New Roman"/>
          <w:color w:val="000000"/>
          <w:sz w:val="28"/>
          <w:szCs w:val="28"/>
        </w:rPr>
        <w:t>-</w:t>
      </w:r>
      <w:r w:rsidRPr="00EA5AF4">
        <w:rPr>
          <w:rFonts w:eastAsia="Calibri" w:cs="Times New Roman"/>
          <w:color w:val="000000"/>
          <w:sz w:val="28"/>
          <w:szCs w:val="28"/>
          <w:lang w:val="en-US"/>
        </w:rPr>
        <w:t>D</w:t>
      </w:r>
      <w:r w:rsidRPr="00EA5AF4">
        <w:rPr>
          <w:rFonts w:eastAsia="Calibri" w:cs="Times New Roman"/>
          <w:color w:val="000000"/>
          <w:sz w:val="28"/>
          <w:szCs w:val="28"/>
        </w:rPr>
        <w:t>9</w:t>
      </w:r>
      <w:r w:rsidRPr="00EA5AF4">
        <w:rPr>
          <w:rFonts w:eastAsia="Calibri" w:cs="Times New Roman"/>
          <w:color w:val="000000"/>
          <w:sz w:val="28"/>
          <w:szCs w:val="28"/>
          <w:lang w:val="en-US"/>
        </w:rPr>
        <w:t>M</w:t>
      </w:r>
    </w:p>
    <w:p w14:paraId="33C3D696" w14:textId="77777777" w:rsidR="00EA5AF4" w:rsidRPr="00EA5AF4" w:rsidRDefault="00EA5AF4" w:rsidP="00EA5AF4">
      <w:pPr>
        <w:spacing w:after="0" w:line="360" w:lineRule="auto"/>
        <w:rPr>
          <w:rFonts w:eastAsia="Calibri" w:cs="Times New Roman"/>
          <w:color w:val="333333"/>
          <w:sz w:val="28"/>
          <w:szCs w:val="28"/>
          <w:shd w:val="clear" w:color="auto" w:fill="FFFFFF"/>
        </w:rPr>
      </w:pPr>
      <w:r w:rsidRPr="00EA5AF4">
        <w:rPr>
          <w:rFonts w:eastAsia="Calibri" w:cs="Times New Roman"/>
          <w:color w:val="333333"/>
          <w:sz w:val="28"/>
          <w:szCs w:val="28"/>
          <w:shd w:val="clear" w:color="auto" w:fill="FFFFFF"/>
        </w:rPr>
        <w:tab/>
        <w:t>Назначение пинов вывода представлено в таблице Б.2</w:t>
      </w:r>
    </w:p>
    <w:tbl>
      <w:tblPr>
        <w:tblStyle w:val="af"/>
        <w:tblW w:w="0" w:type="auto"/>
        <w:tblLook w:val="04A0" w:firstRow="1" w:lastRow="0" w:firstColumn="1" w:lastColumn="0" w:noHBand="0" w:noVBand="1"/>
      </w:tblPr>
      <w:tblGrid>
        <w:gridCol w:w="4672"/>
        <w:gridCol w:w="4672"/>
      </w:tblGrid>
      <w:tr w:rsidR="00EA5AF4" w:rsidRPr="00EA5AF4" w14:paraId="6B5C5A53" w14:textId="77777777" w:rsidTr="00EA5AF4">
        <w:tc>
          <w:tcPr>
            <w:tcW w:w="4672" w:type="dxa"/>
          </w:tcPr>
          <w:p w14:paraId="7B0C12A1" w14:textId="77777777" w:rsidR="00EA5AF4" w:rsidRPr="00EA5AF4" w:rsidRDefault="00EA5AF4" w:rsidP="00EA5AF4">
            <w:pPr>
              <w:spacing w:line="360" w:lineRule="auto"/>
              <w:jc w:val="center"/>
              <w:rPr>
                <w:rFonts w:eastAsia="Calibri" w:cs="Times New Roman"/>
                <w:color w:val="333333"/>
                <w:sz w:val="28"/>
                <w:szCs w:val="28"/>
                <w:shd w:val="clear" w:color="auto" w:fill="FFFFFF"/>
              </w:rPr>
            </w:pPr>
            <w:r w:rsidRPr="00EA5AF4">
              <w:rPr>
                <w:rFonts w:eastAsia="Calibri" w:cs="Times New Roman"/>
                <w:color w:val="333333"/>
                <w:sz w:val="28"/>
                <w:szCs w:val="28"/>
                <w:shd w:val="clear" w:color="auto" w:fill="FFFFFF"/>
              </w:rPr>
              <w:t>Сигнал</w:t>
            </w:r>
          </w:p>
        </w:tc>
        <w:tc>
          <w:tcPr>
            <w:tcW w:w="4673" w:type="dxa"/>
          </w:tcPr>
          <w:p w14:paraId="19339809" w14:textId="77777777" w:rsidR="00EA5AF4" w:rsidRPr="00EA5AF4" w:rsidRDefault="00EA5AF4" w:rsidP="00EA5AF4">
            <w:pPr>
              <w:spacing w:line="360" w:lineRule="auto"/>
              <w:jc w:val="center"/>
              <w:rPr>
                <w:rFonts w:eastAsia="Calibri" w:cs="Times New Roman"/>
                <w:color w:val="333333"/>
                <w:sz w:val="28"/>
                <w:szCs w:val="28"/>
                <w:shd w:val="clear" w:color="auto" w:fill="FFFFFF"/>
              </w:rPr>
            </w:pPr>
            <w:r w:rsidRPr="00EA5AF4">
              <w:rPr>
                <w:rFonts w:eastAsia="Calibri" w:cs="Times New Roman"/>
                <w:color w:val="333333"/>
                <w:sz w:val="28"/>
                <w:szCs w:val="28"/>
                <w:shd w:val="clear" w:color="auto" w:fill="FFFFFF"/>
              </w:rPr>
              <w:t>Пин</w:t>
            </w:r>
          </w:p>
        </w:tc>
      </w:tr>
      <w:tr w:rsidR="00EA5AF4" w:rsidRPr="00EA5AF4" w14:paraId="57FCC578" w14:textId="77777777" w:rsidTr="00EA5AF4">
        <w:tc>
          <w:tcPr>
            <w:tcW w:w="4672" w:type="dxa"/>
          </w:tcPr>
          <w:p w14:paraId="5101FFD0" w14:textId="77777777" w:rsidR="00EA5AF4" w:rsidRPr="00EA5AF4" w:rsidRDefault="00EA5AF4" w:rsidP="00EA5AF4">
            <w:pPr>
              <w:spacing w:line="360" w:lineRule="auto"/>
              <w:rPr>
                <w:rFonts w:eastAsia="Calibri" w:cs="Times New Roman"/>
                <w:color w:val="333333"/>
                <w:sz w:val="28"/>
                <w:szCs w:val="28"/>
                <w:shd w:val="clear" w:color="auto" w:fill="FFFFFF"/>
                <w:lang w:val="en-US"/>
              </w:rPr>
            </w:pPr>
            <w:r w:rsidRPr="00EA5AF4">
              <w:rPr>
                <w:rFonts w:eastAsia="Calibri" w:cs="Times New Roman"/>
                <w:color w:val="333333"/>
                <w:sz w:val="28"/>
                <w:szCs w:val="28"/>
                <w:shd w:val="clear" w:color="auto" w:fill="FFFFFF"/>
                <w:lang w:val="en-US"/>
              </w:rPr>
              <w:t>CAN High</w:t>
            </w:r>
          </w:p>
        </w:tc>
        <w:tc>
          <w:tcPr>
            <w:tcW w:w="4673" w:type="dxa"/>
          </w:tcPr>
          <w:p w14:paraId="54BFAA80" w14:textId="77777777" w:rsidR="00EA5AF4" w:rsidRPr="00EA5AF4" w:rsidRDefault="00EA5AF4" w:rsidP="00EA5AF4">
            <w:pPr>
              <w:spacing w:line="360" w:lineRule="auto"/>
              <w:rPr>
                <w:rFonts w:eastAsia="Calibri" w:cs="Times New Roman"/>
                <w:color w:val="333333"/>
                <w:sz w:val="28"/>
                <w:szCs w:val="28"/>
                <w:shd w:val="clear" w:color="auto" w:fill="FFFFFF"/>
                <w:lang w:val="en-US"/>
              </w:rPr>
            </w:pPr>
            <w:r w:rsidRPr="00EA5AF4">
              <w:rPr>
                <w:rFonts w:eastAsia="Calibri" w:cs="Times New Roman"/>
                <w:color w:val="333333"/>
                <w:sz w:val="28"/>
                <w:szCs w:val="28"/>
                <w:shd w:val="clear" w:color="auto" w:fill="FFFFFF"/>
                <w:lang w:val="en-US"/>
              </w:rPr>
              <w:t>7</w:t>
            </w:r>
          </w:p>
        </w:tc>
      </w:tr>
      <w:tr w:rsidR="00EA5AF4" w:rsidRPr="00EA5AF4" w14:paraId="0F85CA1F" w14:textId="77777777" w:rsidTr="00EA5AF4">
        <w:tc>
          <w:tcPr>
            <w:tcW w:w="4672" w:type="dxa"/>
          </w:tcPr>
          <w:p w14:paraId="173065B0" w14:textId="77777777" w:rsidR="00EA5AF4" w:rsidRPr="00EA5AF4" w:rsidRDefault="00EA5AF4" w:rsidP="00EA5AF4">
            <w:pPr>
              <w:spacing w:line="360" w:lineRule="auto"/>
              <w:rPr>
                <w:rFonts w:eastAsia="Calibri" w:cs="Times New Roman"/>
                <w:color w:val="333333"/>
                <w:sz w:val="28"/>
                <w:szCs w:val="28"/>
                <w:shd w:val="clear" w:color="auto" w:fill="FFFFFF"/>
                <w:lang w:val="en-US"/>
              </w:rPr>
            </w:pPr>
            <w:r w:rsidRPr="00EA5AF4">
              <w:rPr>
                <w:rFonts w:eastAsia="Calibri" w:cs="Times New Roman"/>
                <w:color w:val="333333"/>
                <w:sz w:val="28"/>
                <w:szCs w:val="28"/>
                <w:shd w:val="clear" w:color="auto" w:fill="FFFFFF"/>
                <w:lang w:val="en-US"/>
              </w:rPr>
              <w:t>CAN Low</w:t>
            </w:r>
          </w:p>
        </w:tc>
        <w:tc>
          <w:tcPr>
            <w:tcW w:w="4673" w:type="dxa"/>
          </w:tcPr>
          <w:p w14:paraId="36B9C34A" w14:textId="77777777" w:rsidR="00EA5AF4" w:rsidRPr="00EA5AF4" w:rsidRDefault="00EA5AF4" w:rsidP="00EA5AF4">
            <w:pPr>
              <w:spacing w:line="360" w:lineRule="auto"/>
              <w:rPr>
                <w:rFonts w:eastAsia="Calibri" w:cs="Times New Roman"/>
                <w:color w:val="333333"/>
                <w:sz w:val="28"/>
                <w:szCs w:val="28"/>
                <w:shd w:val="clear" w:color="auto" w:fill="FFFFFF"/>
                <w:lang w:val="en-US"/>
              </w:rPr>
            </w:pPr>
            <w:r w:rsidRPr="00EA5AF4">
              <w:rPr>
                <w:rFonts w:eastAsia="Calibri" w:cs="Times New Roman"/>
                <w:color w:val="333333"/>
                <w:sz w:val="28"/>
                <w:szCs w:val="28"/>
                <w:shd w:val="clear" w:color="auto" w:fill="FFFFFF"/>
                <w:lang w:val="en-US"/>
              </w:rPr>
              <w:t>2</w:t>
            </w:r>
          </w:p>
        </w:tc>
      </w:tr>
      <w:tr w:rsidR="00EA5AF4" w:rsidRPr="00EA5AF4" w14:paraId="5AD7B0B3" w14:textId="77777777" w:rsidTr="00EA5AF4">
        <w:tc>
          <w:tcPr>
            <w:tcW w:w="4672" w:type="dxa"/>
          </w:tcPr>
          <w:p w14:paraId="1AA7D1BE" w14:textId="77777777" w:rsidR="00EA5AF4" w:rsidRPr="00EA5AF4" w:rsidRDefault="00EA5AF4" w:rsidP="00EA5AF4">
            <w:pPr>
              <w:spacing w:line="360" w:lineRule="auto"/>
              <w:rPr>
                <w:rFonts w:eastAsia="Calibri" w:cs="Times New Roman"/>
                <w:color w:val="333333"/>
                <w:sz w:val="28"/>
                <w:szCs w:val="28"/>
                <w:shd w:val="clear" w:color="auto" w:fill="FFFFFF"/>
                <w:lang w:val="en-US"/>
              </w:rPr>
            </w:pPr>
            <w:r w:rsidRPr="00EA5AF4">
              <w:rPr>
                <w:rFonts w:eastAsia="Calibri" w:cs="Times New Roman"/>
                <w:color w:val="333333"/>
                <w:sz w:val="28"/>
                <w:szCs w:val="28"/>
                <w:shd w:val="clear" w:color="auto" w:fill="FFFFFF"/>
                <w:lang w:val="en-US"/>
              </w:rPr>
              <w:t>GND</w:t>
            </w:r>
          </w:p>
        </w:tc>
        <w:tc>
          <w:tcPr>
            <w:tcW w:w="4673" w:type="dxa"/>
          </w:tcPr>
          <w:p w14:paraId="33262EA1" w14:textId="77777777" w:rsidR="00EA5AF4" w:rsidRPr="00EA5AF4" w:rsidRDefault="00EA5AF4" w:rsidP="00EA5AF4">
            <w:pPr>
              <w:spacing w:line="360" w:lineRule="auto"/>
              <w:rPr>
                <w:rFonts w:eastAsia="Calibri" w:cs="Times New Roman"/>
                <w:color w:val="333333"/>
                <w:sz w:val="28"/>
                <w:szCs w:val="28"/>
                <w:shd w:val="clear" w:color="auto" w:fill="FFFFFF"/>
                <w:lang w:val="en-US"/>
              </w:rPr>
            </w:pPr>
            <w:r w:rsidRPr="00EA5AF4">
              <w:rPr>
                <w:rFonts w:eastAsia="Calibri" w:cs="Times New Roman"/>
                <w:color w:val="333333"/>
                <w:sz w:val="28"/>
                <w:szCs w:val="28"/>
                <w:shd w:val="clear" w:color="auto" w:fill="FFFFFF"/>
                <w:lang w:val="en-US"/>
              </w:rPr>
              <w:t>3,6</w:t>
            </w:r>
          </w:p>
        </w:tc>
      </w:tr>
    </w:tbl>
    <w:p w14:paraId="1FA2B78B" w14:textId="77777777" w:rsidR="00EA5AF4" w:rsidRPr="00EA5AF4" w:rsidRDefault="00EA5AF4" w:rsidP="00EA5AF4">
      <w:pPr>
        <w:spacing w:after="0" w:line="360" w:lineRule="auto"/>
        <w:rPr>
          <w:rFonts w:eastAsia="Calibri" w:cs="Times New Roman"/>
          <w:color w:val="333333"/>
          <w:sz w:val="28"/>
          <w:szCs w:val="28"/>
          <w:shd w:val="clear" w:color="auto" w:fill="FFFFFF"/>
        </w:rPr>
      </w:pPr>
    </w:p>
    <w:p w14:paraId="40681448" w14:textId="77777777" w:rsidR="00EA5AF4" w:rsidRPr="00EA5AF4" w:rsidRDefault="00EA5AF4" w:rsidP="00EA5AF4">
      <w:pPr>
        <w:spacing w:after="0" w:line="360" w:lineRule="auto"/>
        <w:ind w:firstLine="708"/>
        <w:jc w:val="center"/>
        <w:rPr>
          <w:rFonts w:eastAsia="Times New Roman" w:cs="Times New Roman"/>
          <w:sz w:val="28"/>
          <w:szCs w:val="28"/>
        </w:rPr>
      </w:pPr>
      <w:r w:rsidRPr="00EA5AF4">
        <w:rPr>
          <w:rFonts w:eastAsia="Times New Roman" w:cs="Times New Roman"/>
          <w:sz w:val="28"/>
          <w:szCs w:val="28"/>
        </w:rPr>
        <w:lastRenderedPageBreak/>
        <w:t xml:space="preserve">Главное окно </w:t>
      </w:r>
      <w:r w:rsidRPr="00EA5AF4">
        <w:rPr>
          <w:rFonts w:eastAsia="Times New Roman" w:cs="Times New Roman"/>
          <w:sz w:val="28"/>
          <w:szCs w:val="28"/>
          <w:lang w:val="en-US"/>
        </w:rPr>
        <w:t>MiniMon</w:t>
      </w:r>
      <w:r w:rsidRPr="00EA5AF4">
        <w:rPr>
          <w:rFonts w:eastAsia="Times New Roman" w:cs="Times New Roman"/>
          <w:sz w:val="28"/>
          <w:szCs w:val="28"/>
        </w:rPr>
        <w:t xml:space="preserve"> </w:t>
      </w:r>
      <w:r w:rsidRPr="00EA5AF4">
        <w:rPr>
          <w:rFonts w:eastAsia="Times New Roman" w:cs="Times New Roman"/>
          <w:sz w:val="28"/>
          <w:szCs w:val="28"/>
          <w:lang w:val="en-US"/>
        </w:rPr>
        <w:t>V</w:t>
      </w:r>
      <w:r w:rsidRPr="00EA5AF4">
        <w:rPr>
          <w:rFonts w:eastAsia="Times New Roman" w:cs="Times New Roman"/>
          <w:sz w:val="28"/>
          <w:szCs w:val="28"/>
        </w:rPr>
        <w:t>3 изображено на рисунке Б.5</w:t>
      </w:r>
      <w:r w:rsidRPr="00EA5AF4">
        <w:rPr>
          <w:rFonts w:ascii="Calibri" w:eastAsia="Calibri" w:hAnsi="Calibri" w:cs="Times New Roman"/>
          <w:noProof/>
          <w:sz w:val="22"/>
          <w:lang w:eastAsia="ru-RU"/>
        </w:rPr>
        <w:drawing>
          <wp:inline distT="0" distB="0" distL="0" distR="0" wp14:anchorId="28EDBA4A" wp14:editId="431078FB">
            <wp:extent cx="4813300" cy="3232706"/>
            <wp:effectExtent l="0" t="0" r="635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17689" cy="3235654"/>
                    </a:xfrm>
                    <a:prstGeom prst="rect">
                      <a:avLst/>
                    </a:prstGeom>
                  </pic:spPr>
                </pic:pic>
              </a:graphicData>
            </a:graphic>
          </wp:inline>
        </w:drawing>
      </w:r>
    </w:p>
    <w:p w14:paraId="73DEDE40" w14:textId="77777777" w:rsidR="00EA5AF4" w:rsidRPr="00EA5AF4" w:rsidRDefault="00EA5AF4" w:rsidP="00EA5AF4">
      <w:pPr>
        <w:spacing w:after="0" w:line="360" w:lineRule="auto"/>
        <w:jc w:val="center"/>
        <w:rPr>
          <w:rFonts w:eastAsia="Times New Roman" w:cs="Times New Roman"/>
          <w:sz w:val="28"/>
          <w:szCs w:val="28"/>
        </w:rPr>
      </w:pPr>
      <w:r w:rsidRPr="00EA5AF4">
        <w:rPr>
          <w:rFonts w:eastAsia="Times New Roman" w:cs="Times New Roman"/>
          <w:sz w:val="28"/>
          <w:szCs w:val="28"/>
        </w:rPr>
        <w:t xml:space="preserve">Рисунок Б.5 - Главное окно </w:t>
      </w:r>
      <w:r w:rsidRPr="00EA5AF4">
        <w:rPr>
          <w:rFonts w:eastAsia="Times New Roman" w:cs="Times New Roman"/>
          <w:sz w:val="28"/>
          <w:szCs w:val="28"/>
          <w:lang w:val="en-US"/>
        </w:rPr>
        <w:t>MiniMon</w:t>
      </w:r>
      <w:r w:rsidRPr="00EA5AF4">
        <w:rPr>
          <w:rFonts w:eastAsia="Times New Roman" w:cs="Times New Roman"/>
          <w:sz w:val="28"/>
          <w:szCs w:val="28"/>
        </w:rPr>
        <w:t xml:space="preserve"> </w:t>
      </w:r>
      <w:r w:rsidRPr="00EA5AF4">
        <w:rPr>
          <w:rFonts w:eastAsia="Times New Roman" w:cs="Times New Roman"/>
          <w:sz w:val="28"/>
          <w:szCs w:val="28"/>
          <w:lang w:val="en-US"/>
        </w:rPr>
        <w:t>V</w:t>
      </w:r>
      <w:r w:rsidRPr="00EA5AF4">
        <w:rPr>
          <w:rFonts w:eastAsia="Times New Roman" w:cs="Times New Roman"/>
          <w:sz w:val="28"/>
          <w:szCs w:val="28"/>
        </w:rPr>
        <w:t>3</w:t>
      </w:r>
    </w:p>
    <w:p w14:paraId="4801441F" w14:textId="77777777" w:rsidR="00EA5AF4" w:rsidRPr="00EA5AF4" w:rsidRDefault="00EA5AF4" w:rsidP="00EA5AF4">
      <w:pPr>
        <w:spacing w:after="0" w:line="360" w:lineRule="auto"/>
        <w:jc w:val="left"/>
        <w:rPr>
          <w:rFonts w:eastAsia="Calibri" w:cs="Times New Roman"/>
          <w:color w:val="000000"/>
          <w:sz w:val="28"/>
          <w:szCs w:val="28"/>
        </w:rPr>
      </w:pPr>
      <w:r w:rsidRPr="00EA5AF4">
        <w:rPr>
          <w:rFonts w:eastAsia="Times New Roman" w:cs="Times New Roman"/>
          <w:sz w:val="28"/>
          <w:szCs w:val="28"/>
        </w:rPr>
        <w:tab/>
        <w:t xml:space="preserve">В списке доступных </w:t>
      </w:r>
      <w:r w:rsidRPr="00EA5AF4">
        <w:rPr>
          <w:rFonts w:eastAsia="Times New Roman" w:cs="Times New Roman"/>
          <w:sz w:val="28"/>
          <w:szCs w:val="28"/>
          <w:lang w:val="en-US"/>
        </w:rPr>
        <w:t>CAN</w:t>
      </w:r>
      <w:r w:rsidRPr="00EA5AF4">
        <w:rPr>
          <w:rFonts w:eastAsia="Times New Roman" w:cs="Times New Roman"/>
          <w:sz w:val="28"/>
          <w:szCs w:val="28"/>
        </w:rPr>
        <w:t xml:space="preserve">-интерфейсов (Рисунок Б.6) необходимо выбрать </w:t>
      </w:r>
      <w:r w:rsidRPr="00EA5AF4">
        <w:rPr>
          <w:rFonts w:eastAsia="Calibri" w:cs="Times New Roman"/>
          <w:color w:val="000000"/>
          <w:sz w:val="28"/>
          <w:szCs w:val="28"/>
          <w:lang w:val="en-US"/>
        </w:rPr>
        <w:t>USB</w:t>
      </w:r>
      <w:r w:rsidRPr="00EA5AF4">
        <w:rPr>
          <w:rFonts w:eastAsia="Calibri" w:cs="Times New Roman"/>
          <w:color w:val="000000"/>
          <w:sz w:val="28"/>
          <w:szCs w:val="28"/>
        </w:rPr>
        <w:t>-</w:t>
      </w:r>
      <w:r w:rsidRPr="00EA5AF4">
        <w:rPr>
          <w:rFonts w:eastAsia="Calibri" w:cs="Times New Roman"/>
          <w:color w:val="000000"/>
          <w:sz w:val="28"/>
          <w:szCs w:val="28"/>
          <w:lang w:val="en-US"/>
        </w:rPr>
        <w:t>to</w:t>
      </w:r>
      <w:r w:rsidRPr="00EA5AF4">
        <w:rPr>
          <w:rFonts w:eastAsia="Calibri" w:cs="Times New Roman"/>
          <w:color w:val="000000"/>
          <w:sz w:val="28"/>
          <w:szCs w:val="28"/>
        </w:rPr>
        <w:t>-</w:t>
      </w:r>
      <w:r w:rsidRPr="00EA5AF4">
        <w:rPr>
          <w:rFonts w:eastAsia="Calibri" w:cs="Times New Roman"/>
          <w:color w:val="000000"/>
          <w:sz w:val="28"/>
          <w:szCs w:val="28"/>
          <w:lang w:val="en-US"/>
        </w:rPr>
        <w:t>CAN</w:t>
      </w:r>
      <w:r w:rsidRPr="00EA5AF4">
        <w:rPr>
          <w:rFonts w:eastAsia="Calibri" w:cs="Times New Roman"/>
          <w:color w:val="000000"/>
          <w:sz w:val="28"/>
          <w:szCs w:val="28"/>
        </w:rPr>
        <w:t xml:space="preserve"> </w:t>
      </w:r>
      <w:r w:rsidRPr="00EA5AF4">
        <w:rPr>
          <w:rFonts w:eastAsia="Calibri" w:cs="Times New Roman"/>
          <w:color w:val="000000"/>
          <w:sz w:val="28"/>
          <w:szCs w:val="28"/>
          <w:lang w:val="en-US"/>
        </w:rPr>
        <w:t>v</w:t>
      </w:r>
      <w:r w:rsidRPr="00EA5AF4">
        <w:rPr>
          <w:rFonts w:eastAsia="Calibri" w:cs="Times New Roman"/>
          <w:color w:val="000000"/>
          <w:sz w:val="28"/>
          <w:szCs w:val="28"/>
        </w:rPr>
        <w:t>2.</w:t>
      </w:r>
    </w:p>
    <w:p w14:paraId="739F314D" w14:textId="77777777" w:rsidR="00EA5AF4" w:rsidRPr="00EA5AF4" w:rsidRDefault="00EA5AF4" w:rsidP="00EA5AF4">
      <w:pPr>
        <w:spacing w:after="0" w:line="360" w:lineRule="auto"/>
        <w:jc w:val="center"/>
        <w:rPr>
          <w:rFonts w:eastAsia="Times New Roman" w:cs="Times New Roman"/>
          <w:sz w:val="28"/>
          <w:szCs w:val="28"/>
        </w:rPr>
      </w:pPr>
      <w:r w:rsidRPr="00EA5AF4">
        <w:rPr>
          <w:rFonts w:ascii="Calibri" w:eastAsia="Calibri" w:hAnsi="Calibri" w:cs="Times New Roman"/>
          <w:noProof/>
          <w:sz w:val="22"/>
          <w:lang w:eastAsia="ru-RU"/>
        </w:rPr>
        <w:drawing>
          <wp:inline distT="0" distB="0" distL="0" distR="0" wp14:anchorId="69FE15B0" wp14:editId="5392FF57">
            <wp:extent cx="2819400" cy="90487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19400" cy="904875"/>
                    </a:xfrm>
                    <a:prstGeom prst="rect">
                      <a:avLst/>
                    </a:prstGeom>
                  </pic:spPr>
                </pic:pic>
              </a:graphicData>
            </a:graphic>
          </wp:inline>
        </w:drawing>
      </w:r>
    </w:p>
    <w:p w14:paraId="3D334139" w14:textId="77777777" w:rsidR="00EA5AF4" w:rsidRPr="00EA5AF4" w:rsidRDefault="00EA5AF4" w:rsidP="00EA5AF4">
      <w:pPr>
        <w:spacing w:after="0" w:line="360" w:lineRule="auto"/>
        <w:jc w:val="center"/>
        <w:rPr>
          <w:rFonts w:eastAsia="Times New Roman" w:cs="Times New Roman"/>
          <w:sz w:val="28"/>
          <w:szCs w:val="28"/>
        </w:rPr>
      </w:pPr>
      <w:r w:rsidRPr="00EA5AF4">
        <w:rPr>
          <w:rFonts w:eastAsia="Times New Roman" w:cs="Times New Roman"/>
          <w:sz w:val="28"/>
          <w:szCs w:val="28"/>
        </w:rPr>
        <w:t xml:space="preserve">Рисунок Б.6 - Список доступных </w:t>
      </w:r>
      <w:r w:rsidRPr="00EA5AF4">
        <w:rPr>
          <w:rFonts w:eastAsia="Times New Roman" w:cs="Times New Roman"/>
          <w:sz w:val="28"/>
          <w:szCs w:val="28"/>
          <w:lang w:val="en-US"/>
        </w:rPr>
        <w:t>CAN</w:t>
      </w:r>
      <w:r w:rsidRPr="00EA5AF4">
        <w:rPr>
          <w:rFonts w:eastAsia="Times New Roman" w:cs="Times New Roman"/>
          <w:sz w:val="28"/>
          <w:szCs w:val="28"/>
        </w:rPr>
        <w:t xml:space="preserve">-интерфейсов </w:t>
      </w:r>
      <w:r w:rsidRPr="00EA5AF4">
        <w:rPr>
          <w:rFonts w:eastAsia="Times New Roman" w:cs="Times New Roman"/>
          <w:sz w:val="28"/>
          <w:szCs w:val="28"/>
          <w:lang w:val="en-US"/>
        </w:rPr>
        <w:t>MiniMon</w:t>
      </w:r>
      <w:r w:rsidRPr="00EA5AF4">
        <w:rPr>
          <w:rFonts w:eastAsia="Times New Roman" w:cs="Times New Roman"/>
          <w:sz w:val="28"/>
          <w:szCs w:val="28"/>
        </w:rPr>
        <w:t xml:space="preserve"> </w:t>
      </w:r>
      <w:r w:rsidRPr="00EA5AF4">
        <w:rPr>
          <w:rFonts w:eastAsia="Times New Roman" w:cs="Times New Roman"/>
          <w:sz w:val="28"/>
          <w:szCs w:val="28"/>
          <w:lang w:val="en-US"/>
        </w:rPr>
        <w:t>V</w:t>
      </w:r>
      <w:r w:rsidRPr="00EA5AF4">
        <w:rPr>
          <w:rFonts w:eastAsia="Times New Roman" w:cs="Times New Roman"/>
          <w:sz w:val="28"/>
          <w:szCs w:val="28"/>
        </w:rPr>
        <w:t>3</w:t>
      </w:r>
    </w:p>
    <w:p w14:paraId="7259F10F" w14:textId="77777777" w:rsidR="00EA5AF4" w:rsidRPr="00EA5AF4" w:rsidRDefault="00EA5AF4" w:rsidP="00EA5AF4">
      <w:pPr>
        <w:spacing w:after="0" w:line="360" w:lineRule="auto"/>
        <w:jc w:val="left"/>
        <w:rPr>
          <w:rFonts w:eastAsia="Calibri" w:cs="Times New Roman"/>
          <w:sz w:val="28"/>
          <w:szCs w:val="28"/>
        </w:rPr>
      </w:pPr>
      <w:r w:rsidRPr="00EA5AF4">
        <w:rPr>
          <w:rFonts w:eastAsia="Times New Roman" w:cs="Times New Roman"/>
          <w:sz w:val="28"/>
          <w:szCs w:val="28"/>
        </w:rPr>
        <w:tab/>
      </w:r>
      <w:r w:rsidRPr="00EA5AF4">
        <w:rPr>
          <w:rFonts w:eastAsia="Calibri" w:cs="Times New Roman"/>
          <w:sz w:val="28"/>
          <w:szCs w:val="28"/>
        </w:rPr>
        <w:t>В окне приема сообщений (рисунок Б.7) отображается информация о полученных CAN объектах: метка времени, состояние, идентификатор и данные.</w:t>
      </w:r>
    </w:p>
    <w:p w14:paraId="7F81C5FB" w14:textId="77777777" w:rsidR="00EA5AF4" w:rsidRPr="00EA5AF4" w:rsidRDefault="00EA5AF4" w:rsidP="00EA5AF4">
      <w:pPr>
        <w:spacing w:after="0" w:line="360" w:lineRule="auto"/>
        <w:jc w:val="center"/>
        <w:rPr>
          <w:rFonts w:eastAsia="Times New Roman" w:cs="Times New Roman"/>
          <w:sz w:val="28"/>
          <w:szCs w:val="28"/>
        </w:rPr>
      </w:pPr>
      <w:r w:rsidRPr="00EA5AF4">
        <w:rPr>
          <w:rFonts w:ascii="Calibri" w:eastAsia="Calibri" w:hAnsi="Calibri" w:cs="Times New Roman"/>
          <w:noProof/>
          <w:sz w:val="22"/>
          <w:lang w:eastAsia="ru-RU"/>
        </w:rPr>
        <w:drawing>
          <wp:inline distT="0" distB="0" distL="0" distR="0" wp14:anchorId="495A96DB" wp14:editId="335A18C4">
            <wp:extent cx="4848225" cy="17811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48225" cy="1781175"/>
                    </a:xfrm>
                    <a:prstGeom prst="rect">
                      <a:avLst/>
                    </a:prstGeom>
                  </pic:spPr>
                </pic:pic>
              </a:graphicData>
            </a:graphic>
          </wp:inline>
        </w:drawing>
      </w:r>
    </w:p>
    <w:p w14:paraId="30952000" w14:textId="77777777" w:rsidR="00EA5AF4" w:rsidRPr="00EA5AF4" w:rsidRDefault="00EA5AF4" w:rsidP="00EA5AF4">
      <w:pPr>
        <w:spacing w:after="0" w:line="360" w:lineRule="auto"/>
        <w:jc w:val="center"/>
        <w:rPr>
          <w:rFonts w:eastAsia="Times New Roman" w:cs="Times New Roman"/>
          <w:sz w:val="28"/>
          <w:szCs w:val="28"/>
        </w:rPr>
      </w:pPr>
      <w:r w:rsidRPr="00EA5AF4">
        <w:rPr>
          <w:rFonts w:eastAsia="Times New Roman" w:cs="Times New Roman"/>
          <w:sz w:val="28"/>
          <w:szCs w:val="28"/>
        </w:rPr>
        <w:t xml:space="preserve">Рисунок Б.5 – Окно приема сообщений </w:t>
      </w:r>
      <w:r w:rsidRPr="00EA5AF4">
        <w:rPr>
          <w:rFonts w:eastAsia="Times New Roman" w:cs="Times New Roman"/>
          <w:sz w:val="28"/>
          <w:szCs w:val="28"/>
          <w:lang w:val="en-US"/>
        </w:rPr>
        <w:t>MiniMon</w:t>
      </w:r>
      <w:r w:rsidRPr="00EA5AF4">
        <w:rPr>
          <w:rFonts w:eastAsia="Times New Roman" w:cs="Times New Roman"/>
          <w:sz w:val="28"/>
          <w:szCs w:val="28"/>
        </w:rPr>
        <w:t xml:space="preserve"> </w:t>
      </w:r>
      <w:r w:rsidRPr="00EA5AF4">
        <w:rPr>
          <w:rFonts w:eastAsia="Times New Roman" w:cs="Times New Roman"/>
          <w:sz w:val="28"/>
          <w:szCs w:val="28"/>
          <w:lang w:val="en-US"/>
        </w:rPr>
        <w:t>V</w:t>
      </w:r>
      <w:r w:rsidRPr="00EA5AF4">
        <w:rPr>
          <w:rFonts w:eastAsia="Times New Roman" w:cs="Times New Roman"/>
          <w:sz w:val="28"/>
          <w:szCs w:val="28"/>
        </w:rPr>
        <w:t>3</w:t>
      </w:r>
    </w:p>
    <w:p w14:paraId="63F9768A" w14:textId="77777777" w:rsidR="00EA5AF4" w:rsidRPr="00EA5AF4" w:rsidRDefault="00EA5AF4" w:rsidP="00EA5AF4">
      <w:pPr>
        <w:spacing w:after="0" w:line="360" w:lineRule="auto"/>
        <w:jc w:val="left"/>
        <w:rPr>
          <w:rFonts w:eastAsia="Times New Roman" w:cs="Times New Roman"/>
          <w:sz w:val="28"/>
          <w:szCs w:val="28"/>
        </w:rPr>
      </w:pPr>
      <w:r w:rsidRPr="00EA5AF4">
        <w:rPr>
          <w:rFonts w:eastAsia="Times New Roman" w:cs="Times New Roman"/>
          <w:sz w:val="28"/>
          <w:szCs w:val="28"/>
        </w:rPr>
        <w:tab/>
        <w:t>Описание колонок окна приема сообщений представлено в таблице Б.3</w:t>
      </w:r>
    </w:p>
    <w:p w14:paraId="74458477" w14:textId="77777777" w:rsidR="00EA5AF4" w:rsidRPr="00EA5AF4" w:rsidRDefault="00EA5AF4" w:rsidP="00EA5AF4">
      <w:pPr>
        <w:spacing w:after="0" w:line="360" w:lineRule="auto"/>
        <w:jc w:val="left"/>
        <w:rPr>
          <w:rFonts w:eastAsia="Times New Roman" w:cs="Times New Roman"/>
          <w:sz w:val="28"/>
          <w:szCs w:val="28"/>
        </w:rPr>
      </w:pPr>
      <w:r w:rsidRPr="00EA5AF4">
        <w:rPr>
          <w:rFonts w:eastAsia="Times New Roman" w:cs="Times New Roman"/>
          <w:sz w:val="28"/>
          <w:szCs w:val="28"/>
        </w:rPr>
        <w:lastRenderedPageBreak/>
        <w:t>Таблица Б.3 - Описание колонок окна приема сообщений</w:t>
      </w:r>
    </w:p>
    <w:tbl>
      <w:tblPr>
        <w:tblStyle w:val="af"/>
        <w:tblW w:w="9634" w:type="dxa"/>
        <w:tblLook w:val="04A0" w:firstRow="1" w:lastRow="0" w:firstColumn="1" w:lastColumn="0" w:noHBand="0" w:noVBand="1"/>
      </w:tblPr>
      <w:tblGrid>
        <w:gridCol w:w="3115"/>
        <w:gridCol w:w="6519"/>
      </w:tblGrid>
      <w:tr w:rsidR="00EA5AF4" w:rsidRPr="00EA5AF4" w14:paraId="49C423DC" w14:textId="77777777" w:rsidTr="00EA5AF4">
        <w:tc>
          <w:tcPr>
            <w:tcW w:w="3115" w:type="dxa"/>
          </w:tcPr>
          <w:p w14:paraId="29F7BE7F" w14:textId="77777777" w:rsidR="00EA5AF4" w:rsidRPr="00EA5AF4" w:rsidRDefault="00EA5AF4" w:rsidP="00EA5AF4">
            <w:pPr>
              <w:spacing w:line="360" w:lineRule="auto"/>
              <w:rPr>
                <w:rFonts w:eastAsia="Times New Roman" w:cs="Times New Roman"/>
                <w:sz w:val="28"/>
                <w:szCs w:val="28"/>
              </w:rPr>
            </w:pPr>
            <w:r w:rsidRPr="00EA5AF4">
              <w:rPr>
                <w:rFonts w:eastAsia="Times New Roman" w:cs="Times New Roman"/>
                <w:sz w:val="28"/>
                <w:szCs w:val="28"/>
              </w:rPr>
              <w:t>Название колонки</w:t>
            </w:r>
          </w:p>
        </w:tc>
        <w:tc>
          <w:tcPr>
            <w:tcW w:w="6519" w:type="dxa"/>
          </w:tcPr>
          <w:p w14:paraId="2053CBF4" w14:textId="77777777" w:rsidR="00EA5AF4" w:rsidRPr="00EA5AF4" w:rsidRDefault="00EA5AF4" w:rsidP="00EA5AF4">
            <w:pPr>
              <w:spacing w:line="360" w:lineRule="auto"/>
              <w:rPr>
                <w:rFonts w:eastAsia="Times New Roman" w:cs="Times New Roman"/>
                <w:sz w:val="28"/>
                <w:szCs w:val="28"/>
              </w:rPr>
            </w:pPr>
            <w:r w:rsidRPr="00EA5AF4">
              <w:rPr>
                <w:rFonts w:eastAsia="Times New Roman" w:cs="Times New Roman"/>
                <w:sz w:val="28"/>
                <w:szCs w:val="28"/>
              </w:rPr>
              <w:t>Значение</w:t>
            </w:r>
          </w:p>
        </w:tc>
      </w:tr>
      <w:tr w:rsidR="00EA5AF4" w:rsidRPr="00EA5AF4" w14:paraId="046FA3CD" w14:textId="77777777" w:rsidTr="00EA5AF4">
        <w:tc>
          <w:tcPr>
            <w:tcW w:w="3115" w:type="dxa"/>
          </w:tcPr>
          <w:p w14:paraId="04A08F0F" w14:textId="77777777" w:rsidR="00EA5AF4" w:rsidRPr="00EA5AF4" w:rsidRDefault="00EA5AF4" w:rsidP="00EA5AF4">
            <w:pPr>
              <w:spacing w:line="360" w:lineRule="auto"/>
              <w:rPr>
                <w:rFonts w:eastAsia="Times New Roman" w:cs="Times New Roman"/>
                <w:sz w:val="28"/>
                <w:szCs w:val="28"/>
                <w:lang w:val="en-US"/>
              </w:rPr>
            </w:pPr>
            <w:r w:rsidRPr="00EA5AF4">
              <w:rPr>
                <w:rFonts w:eastAsia="Times New Roman" w:cs="Times New Roman"/>
                <w:sz w:val="28"/>
                <w:szCs w:val="28"/>
                <w:lang w:val="en-US"/>
              </w:rPr>
              <w:t>Time (</w:t>
            </w:r>
            <w:r w:rsidRPr="00EA5AF4">
              <w:rPr>
                <w:rFonts w:eastAsia="Times New Roman" w:cs="Times New Roman"/>
                <w:sz w:val="28"/>
                <w:szCs w:val="28"/>
              </w:rPr>
              <w:t>Время</w:t>
            </w:r>
            <w:r w:rsidRPr="00EA5AF4">
              <w:rPr>
                <w:rFonts w:eastAsia="Times New Roman" w:cs="Times New Roman"/>
                <w:sz w:val="28"/>
                <w:szCs w:val="28"/>
                <w:lang w:val="en-US"/>
              </w:rPr>
              <w:t>)</w:t>
            </w:r>
          </w:p>
        </w:tc>
        <w:tc>
          <w:tcPr>
            <w:tcW w:w="6519" w:type="dxa"/>
          </w:tcPr>
          <w:p w14:paraId="1E9CE7A7" w14:textId="77777777" w:rsidR="00EA5AF4" w:rsidRPr="00EA5AF4" w:rsidRDefault="00EA5AF4" w:rsidP="00EA5AF4">
            <w:pPr>
              <w:spacing w:line="360" w:lineRule="auto"/>
              <w:rPr>
                <w:rFonts w:eastAsia="Times New Roman" w:cs="Times New Roman"/>
                <w:sz w:val="28"/>
                <w:szCs w:val="28"/>
              </w:rPr>
            </w:pPr>
            <w:r w:rsidRPr="00EA5AF4">
              <w:rPr>
                <w:rFonts w:eastAsia="Calibri" w:cs="Times New Roman"/>
                <w:sz w:val="28"/>
                <w:szCs w:val="28"/>
              </w:rPr>
              <w:t>Время приема сообщения – разрешение 0.001 секунд</w:t>
            </w:r>
          </w:p>
        </w:tc>
      </w:tr>
      <w:tr w:rsidR="00EA5AF4" w:rsidRPr="00EA5AF4" w14:paraId="4381B9AC" w14:textId="77777777" w:rsidTr="00EA5AF4">
        <w:tc>
          <w:tcPr>
            <w:tcW w:w="3115" w:type="dxa"/>
          </w:tcPr>
          <w:p w14:paraId="49EB9071" w14:textId="77777777" w:rsidR="00EA5AF4" w:rsidRPr="00EA5AF4" w:rsidRDefault="00EA5AF4" w:rsidP="00EA5AF4">
            <w:pPr>
              <w:spacing w:line="360" w:lineRule="auto"/>
              <w:rPr>
                <w:rFonts w:eastAsia="Times New Roman" w:cs="Times New Roman"/>
                <w:sz w:val="28"/>
                <w:szCs w:val="28"/>
                <w:lang w:val="en-US"/>
              </w:rPr>
            </w:pPr>
            <w:r w:rsidRPr="00EA5AF4">
              <w:rPr>
                <w:rFonts w:eastAsia="Times New Roman" w:cs="Times New Roman"/>
                <w:sz w:val="28"/>
                <w:szCs w:val="28"/>
                <w:lang w:val="en-US"/>
              </w:rPr>
              <w:t>Identifier (</w:t>
            </w:r>
            <w:r w:rsidRPr="00EA5AF4">
              <w:rPr>
                <w:rFonts w:eastAsia="Times New Roman" w:cs="Times New Roman"/>
                <w:sz w:val="28"/>
                <w:szCs w:val="28"/>
              </w:rPr>
              <w:t>Идентификатор</w:t>
            </w:r>
            <w:r w:rsidRPr="00EA5AF4">
              <w:rPr>
                <w:rFonts w:eastAsia="Times New Roman" w:cs="Times New Roman"/>
                <w:sz w:val="28"/>
                <w:szCs w:val="28"/>
                <w:lang w:val="en-US"/>
              </w:rPr>
              <w:t>)</w:t>
            </w:r>
          </w:p>
        </w:tc>
        <w:tc>
          <w:tcPr>
            <w:tcW w:w="6519" w:type="dxa"/>
          </w:tcPr>
          <w:p w14:paraId="6D1115E4" w14:textId="77777777" w:rsidR="00EA5AF4" w:rsidRPr="00EA5AF4" w:rsidRDefault="00EA5AF4" w:rsidP="00EA5AF4">
            <w:pPr>
              <w:spacing w:line="360" w:lineRule="auto"/>
              <w:rPr>
                <w:rFonts w:eastAsia="Times New Roman" w:cs="Times New Roman"/>
                <w:sz w:val="28"/>
                <w:szCs w:val="28"/>
              </w:rPr>
            </w:pPr>
            <w:r w:rsidRPr="00EA5AF4">
              <w:rPr>
                <w:rFonts w:eastAsia="Calibri" w:cs="Times New Roman"/>
                <w:sz w:val="28"/>
                <w:szCs w:val="28"/>
              </w:rPr>
              <w:t>Идентификатор сообщения, отображается в шестнадцатеричном формате</w:t>
            </w:r>
          </w:p>
        </w:tc>
      </w:tr>
      <w:tr w:rsidR="00EA5AF4" w:rsidRPr="00EA5AF4" w14:paraId="6A0D9C3B" w14:textId="77777777" w:rsidTr="00EA5AF4">
        <w:tc>
          <w:tcPr>
            <w:tcW w:w="3115" w:type="dxa"/>
          </w:tcPr>
          <w:p w14:paraId="62BCE069" w14:textId="77777777" w:rsidR="00EA5AF4" w:rsidRPr="00EA5AF4" w:rsidRDefault="00EA5AF4" w:rsidP="00EA5AF4">
            <w:pPr>
              <w:spacing w:line="360" w:lineRule="auto"/>
              <w:rPr>
                <w:rFonts w:eastAsia="Times New Roman" w:cs="Times New Roman"/>
                <w:sz w:val="28"/>
                <w:szCs w:val="28"/>
                <w:lang w:val="en-US"/>
              </w:rPr>
            </w:pPr>
            <w:r w:rsidRPr="00EA5AF4">
              <w:rPr>
                <w:rFonts w:eastAsia="Times New Roman" w:cs="Times New Roman"/>
                <w:sz w:val="28"/>
                <w:szCs w:val="28"/>
                <w:lang w:val="en-US"/>
              </w:rPr>
              <w:t>Format (</w:t>
            </w:r>
            <w:r w:rsidRPr="00EA5AF4">
              <w:rPr>
                <w:rFonts w:eastAsia="Times New Roman" w:cs="Times New Roman"/>
                <w:sz w:val="28"/>
                <w:szCs w:val="28"/>
              </w:rPr>
              <w:t>Формат</w:t>
            </w:r>
            <w:r w:rsidRPr="00EA5AF4">
              <w:rPr>
                <w:rFonts w:eastAsia="Times New Roman" w:cs="Times New Roman"/>
                <w:sz w:val="28"/>
                <w:szCs w:val="28"/>
                <w:lang w:val="en-US"/>
              </w:rPr>
              <w:t>)</w:t>
            </w:r>
          </w:p>
        </w:tc>
        <w:tc>
          <w:tcPr>
            <w:tcW w:w="6519" w:type="dxa"/>
          </w:tcPr>
          <w:p w14:paraId="02FA0FB0" w14:textId="77777777" w:rsidR="00EA5AF4" w:rsidRPr="00EA5AF4" w:rsidRDefault="00EA5AF4" w:rsidP="00EA5AF4">
            <w:pPr>
              <w:spacing w:line="360" w:lineRule="auto"/>
              <w:rPr>
                <w:rFonts w:eastAsia="Calibri" w:cs="Times New Roman"/>
                <w:sz w:val="28"/>
                <w:szCs w:val="28"/>
              </w:rPr>
            </w:pPr>
            <w:r w:rsidRPr="00EA5AF4">
              <w:rPr>
                <w:rFonts w:eastAsia="Calibri" w:cs="Times New Roman"/>
                <w:sz w:val="28"/>
                <w:szCs w:val="28"/>
              </w:rPr>
              <w:t xml:space="preserve">Std – стандартный CAN формат (11 разрядный идентификатор) </w:t>
            </w:r>
          </w:p>
          <w:p w14:paraId="4E3889DC" w14:textId="77777777" w:rsidR="00EA5AF4" w:rsidRPr="00EA5AF4" w:rsidRDefault="00EA5AF4" w:rsidP="00EA5AF4">
            <w:pPr>
              <w:spacing w:line="360" w:lineRule="auto"/>
              <w:rPr>
                <w:rFonts w:eastAsia="Times New Roman" w:cs="Times New Roman"/>
                <w:sz w:val="28"/>
                <w:szCs w:val="28"/>
              </w:rPr>
            </w:pPr>
            <w:r w:rsidRPr="00EA5AF4">
              <w:rPr>
                <w:rFonts w:eastAsia="Calibri" w:cs="Times New Roman"/>
                <w:sz w:val="28"/>
                <w:szCs w:val="28"/>
              </w:rPr>
              <w:t>Ext – расширенный CAN формат (29 разрядный идентификатор)</w:t>
            </w:r>
          </w:p>
        </w:tc>
      </w:tr>
      <w:tr w:rsidR="00EA5AF4" w:rsidRPr="00EA5AF4" w14:paraId="348138D8" w14:textId="77777777" w:rsidTr="00EA5AF4">
        <w:tc>
          <w:tcPr>
            <w:tcW w:w="3115" w:type="dxa"/>
          </w:tcPr>
          <w:p w14:paraId="272F7613" w14:textId="77777777" w:rsidR="00EA5AF4" w:rsidRPr="00EA5AF4" w:rsidRDefault="00EA5AF4" w:rsidP="00EA5AF4">
            <w:pPr>
              <w:spacing w:line="360" w:lineRule="auto"/>
              <w:rPr>
                <w:rFonts w:eastAsia="Times New Roman" w:cs="Times New Roman"/>
                <w:sz w:val="28"/>
                <w:szCs w:val="28"/>
                <w:lang w:val="en-US"/>
              </w:rPr>
            </w:pPr>
            <w:r w:rsidRPr="00EA5AF4">
              <w:rPr>
                <w:rFonts w:eastAsia="Times New Roman" w:cs="Times New Roman"/>
                <w:sz w:val="28"/>
                <w:szCs w:val="28"/>
                <w:lang w:val="en-US"/>
              </w:rPr>
              <w:t>Flags (</w:t>
            </w:r>
            <w:r w:rsidRPr="00EA5AF4">
              <w:rPr>
                <w:rFonts w:eastAsia="Times New Roman" w:cs="Times New Roman"/>
                <w:sz w:val="28"/>
                <w:szCs w:val="28"/>
              </w:rPr>
              <w:t>Флаги</w:t>
            </w:r>
            <w:r w:rsidRPr="00EA5AF4">
              <w:rPr>
                <w:rFonts w:eastAsia="Times New Roman" w:cs="Times New Roman"/>
                <w:sz w:val="28"/>
                <w:szCs w:val="28"/>
                <w:lang w:val="en-US"/>
              </w:rPr>
              <w:t>)</w:t>
            </w:r>
          </w:p>
        </w:tc>
        <w:tc>
          <w:tcPr>
            <w:tcW w:w="6519" w:type="dxa"/>
          </w:tcPr>
          <w:p w14:paraId="62D18D4B" w14:textId="77777777" w:rsidR="00EA5AF4" w:rsidRPr="00EA5AF4" w:rsidRDefault="00EA5AF4" w:rsidP="00EA5AF4">
            <w:pPr>
              <w:spacing w:line="360" w:lineRule="auto"/>
              <w:rPr>
                <w:rFonts w:eastAsia="Calibri" w:cs="Times New Roman"/>
                <w:sz w:val="28"/>
                <w:szCs w:val="28"/>
              </w:rPr>
            </w:pPr>
            <w:r w:rsidRPr="00EA5AF4">
              <w:rPr>
                <w:rFonts w:eastAsia="Calibri" w:cs="Times New Roman"/>
                <w:sz w:val="28"/>
                <w:szCs w:val="28"/>
              </w:rPr>
              <w:t xml:space="preserve">Дополнительные сведения о сообщении: </w:t>
            </w:r>
          </w:p>
          <w:p w14:paraId="1C2660A6" w14:textId="77777777" w:rsidR="00EA5AF4" w:rsidRPr="00EA5AF4" w:rsidRDefault="00EA5AF4" w:rsidP="00EA5AF4">
            <w:pPr>
              <w:spacing w:line="360" w:lineRule="auto"/>
              <w:rPr>
                <w:rFonts w:eastAsia="Calibri" w:cs="Times New Roman"/>
                <w:sz w:val="28"/>
                <w:szCs w:val="28"/>
              </w:rPr>
            </w:pPr>
            <w:r w:rsidRPr="00EA5AF4">
              <w:rPr>
                <w:rFonts w:eastAsia="Calibri" w:cs="Times New Roman"/>
                <w:sz w:val="28"/>
                <w:szCs w:val="28"/>
              </w:rPr>
              <w:t xml:space="preserve">Ovr – После этого сообщения были потери сообщений </w:t>
            </w:r>
          </w:p>
          <w:p w14:paraId="07567116" w14:textId="77777777" w:rsidR="00EA5AF4" w:rsidRPr="00EA5AF4" w:rsidRDefault="00EA5AF4" w:rsidP="00EA5AF4">
            <w:pPr>
              <w:spacing w:line="360" w:lineRule="auto"/>
              <w:rPr>
                <w:rFonts w:eastAsia="Calibri" w:cs="Times New Roman"/>
                <w:sz w:val="28"/>
                <w:szCs w:val="28"/>
              </w:rPr>
            </w:pPr>
            <w:r w:rsidRPr="00EA5AF4">
              <w:rPr>
                <w:rFonts w:eastAsia="Calibri" w:cs="Times New Roman"/>
                <w:sz w:val="28"/>
                <w:szCs w:val="28"/>
              </w:rPr>
              <w:t xml:space="preserve">Rtr – Сообщение удаленного запроса </w:t>
            </w:r>
          </w:p>
          <w:p w14:paraId="1A3D15FD" w14:textId="77777777" w:rsidR="00EA5AF4" w:rsidRPr="00EA5AF4" w:rsidRDefault="00EA5AF4" w:rsidP="00EA5AF4">
            <w:pPr>
              <w:spacing w:line="360" w:lineRule="auto"/>
              <w:rPr>
                <w:rFonts w:eastAsia="Times New Roman" w:cs="Times New Roman"/>
                <w:sz w:val="28"/>
                <w:szCs w:val="28"/>
              </w:rPr>
            </w:pPr>
            <w:r w:rsidRPr="00EA5AF4">
              <w:rPr>
                <w:rFonts w:eastAsia="Calibri" w:cs="Times New Roman"/>
                <w:sz w:val="28"/>
                <w:szCs w:val="28"/>
              </w:rPr>
              <w:t>Self – Сообщение самоприема, передаваемое miniMon</w:t>
            </w:r>
          </w:p>
        </w:tc>
      </w:tr>
      <w:tr w:rsidR="00EA5AF4" w:rsidRPr="00EA5AF4" w14:paraId="70FA9C87" w14:textId="77777777" w:rsidTr="00EA5AF4">
        <w:trPr>
          <w:trHeight w:val="90"/>
        </w:trPr>
        <w:tc>
          <w:tcPr>
            <w:tcW w:w="3115" w:type="dxa"/>
          </w:tcPr>
          <w:p w14:paraId="5C6E7735" w14:textId="77777777" w:rsidR="00EA5AF4" w:rsidRPr="00EA5AF4" w:rsidRDefault="00EA5AF4" w:rsidP="00EA5AF4">
            <w:pPr>
              <w:spacing w:line="360" w:lineRule="auto"/>
              <w:rPr>
                <w:rFonts w:eastAsia="Times New Roman" w:cs="Times New Roman"/>
                <w:sz w:val="28"/>
                <w:szCs w:val="28"/>
                <w:lang w:val="en-US"/>
              </w:rPr>
            </w:pPr>
            <w:r w:rsidRPr="00EA5AF4">
              <w:rPr>
                <w:rFonts w:eastAsia="Times New Roman" w:cs="Times New Roman"/>
                <w:sz w:val="28"/>
                <w:szCs w:val="28"/>
                <w:lang w:val="en-US"/>
              </w:rPr>
              <w:t>Data (</w:t>
            </w:r>
            <w:r w:rsidRPr="00EA5AF4">
              <w:rPr>
                <w:rFonts w:eastAsia="Times New Roman" w:cs="Times New Roman"/>
                <w:sz w:val="28"/>
                <w:szCs w:val="28"/>
              </w:rPr>
              <w:t>Данные</w:t>
            </w:r>
            <w:r w:rsidRPr="00EA5AF4">
              <w:rPr>
                <w:rFonts w:eastAsia="Times New Roman" w:cs="Times New Roman"/>
                <w:sz w:val="28"/>
                <w:szCs w:val="28"/>
                <w:lang w:val="en-US"/>
              </w:rPr>
              <w:t>)</w:t>
            </w:r>
          </w:p>
        </w:tc>
        <w:tc>
          <w:tcPr>
            <w:tcW w:w="6519" w:type="dxa"/>
          </w:tcPr>
          <w:p w14:paraId="14E003B3" w14:textId="77777777" w:rsidR="00EA5AF4" w:rsidRPr="00EA5AF4" w:rsidRDefault="00EA5AF4" w:rsidP="00EA5AF4">
            <w:pPr>
              <w:spacing w:line="360" w:lineRule="auto"/>
              <w:rPr>
                <w:rFonts w:eastAsia="Times New Roman" w:cs="Times New Roman"/>
                <w:sz w:val="28"/>
                <w:szCs w:val="28"/>
              </w:rPr>
            </w:pPr>
            <w:r w:rsidRPr="00EA5AF4">
              <w:rPr>
                <w:rFonts w:eastAsia="Calibri" w:cs="Times New Roman"/>
                <w:sz w:val="28"/>
                <w:szCs w:val="28"/>
              </w:rPr>
              <w:t>Данные CAN сообщения, отображаемые побайтно в шестнадцатеричном формате</w:t>
            </w:r>
          </w:p>
        </w:tc>
      </w:tr>
    </w:tbl>
    <w:p w14:paraId="5953D137" w14:textId="77777777" w:rsidR="00EA5AF4" w:rsidRPr="00EA5AF4" w:rsidRDefault="00EA5AF4" w:rsidP="00EA5AF4">
      <w:pPr>
        <w:spacing w:after="0" w:line="360" w:lineRule="auto"/>
        <w:jc w:val="left"/>
        <w:rPr>
          <w:rFonts w:eastAsia="Times New Roman" w:cs="Times New Roman"/>
          <w:sz w:val="28"/>
          <w:szCs w:val="28"/>
        </w:rPr>
      </w:pPr>
    </w:p>
    <w:p w14:paraId="7F8E13A7" w14:textId="77777777" w:rsidR="00EA5AF4" w:rsidRPr="00EA5AF4" w:rsidRDefault="00EA5AF4" w:rsidP="00EA5AF4">
      <w:pPr>
        <w:spacing w:after="0" w:line="360" w:lineRule="auto"/>
        <w:jc w:val="center"/>
        <w:rPr>
          <w:rFonts w:eastAsia="Times New Roman" w:cs="Times New Roman"/>
          <w:sz w:val="28"/>
          <w:szCs w:val="28"/>
        </w:rPr>
      </w:pPr>
    </w:p>
    <w:p w14:paraId="0894E45C" w14:textId="77777777" w:rsidR="00EA5AF4" w:rsidRPr="00EA5AF4" w:rsidRDefault="00EA5AF4" w:rsidP="00EA5AF4">
      <w:pPr>
        <w:spacing w:after="0" w:line="360" w:lineRule="auto"/>
        <w:jc w:val="center"/>
        <w:rPr>
          <w:rFonts w:eastAsia="Times New Roman" w:cs="Times New Roman"/>
          <w:sz w:val="28"/>
          <w:szCs w:val="28"/>
        </w:rPr>
      </w:pPr>
    </w:p>
    <w:p w14:paraId="5309461B" w14:textId="77777777" w:rsidR="00EA5AF4" w:rsidRPr="00EA5AF4" w:rsidRDefault="00EA5AF4" w:rsidP="00EA5AF4">
      <w:pPr>
        <w:spacing w:after="0" w:line="360" w:lineRule="auto"/>
        <w:ind w:firstLine="708"/>
        <w:rPr>
          <w:rFonts w:eastAsia="Calibri" w:cs="Times New Roman"/>
          <w:sz w:val="28"/>
          <w:szCs w:val="28"/>
        </w:rPr>
      </w:pPr>
    </w:p>
    <w:p w14:paraId="25D36BDA" w14:textId="77777777" w:rsidR="00EA5AF4" w:rsidRPr="00EA5AF4" w:rsidRDefault="00EA5AF4" w:rsidP="00EA5AF4">
      <w:pPr>
        <w:spacing w:after="0" w:line="360" w:lineRule="auto"/>
        <w:jc w:val="left"/>
        <w:rPr>
          <w:rFonts w:eastAsia="Calibri" w:cs="Times New Roman"/>
          <w:sz w:val="28"/>
          <w:szCs w:val="28"/>
        </w:rPr>
      </w:pPr>
    </w:p>
    <w:p w14:paraId="409BC589" w14:textId="77777777" w:rsidR="00EA5AF4" w:rsidRDefault="00EA5AF4" w:rsidP="00862701">
      <w:pPr>
        <w:suppressAutoHyphens/>
        <w:autoSpaceDN w:val="0"/>
        <w:spacing w:after="0" w:line="360" w:lineRule="auto"/>
        <w:textAlignment w:val="baseline"/>
        <w:rPr>
          <w:rFonts w:cs="Times New Roman"/>
          <w:color w:val="000000" w:themeColor="text1"/>
          <w:szCs w:val="24"/>
        </w:rPr>
        <w:sectPr w:rsidR="00EA5AF4" w:rsidSect="00EA5AF4">
          <w:footerReference w:type="first" r:id="rId74"/>
          <w:pgSz w:w="11906" w:h="16838" w:code="9"/>
          <w:pgMar w:top="1134" w:right="851" w:bottom="1134" w:left="1701" w:header="709" w:footer="709" w:gutter="0"/>
          <w:pgNumType w:start="1"/>
          <w:cols w:space="708"/>
          <w:titlePg/>
          <w:docGrid w:linePitch="360"/>
        </w:sectPr>
      </w:pPr>
    </w:p>
    <w:p w14:paraId="3024C21F" w14:textId="2F2EE6A8" w:rsidR="003B1AF0" w:rsidRDefault="003B1AF0" w:rsidP="003B1AF0">
      <w:pPr>
        <w:pStyle w:val="1"/>
        <w:spacing w:before="0"/>
        <w:jc w:val="center"/>
      </w:pPr>
      <w:r>
        <w:lastRenderedPageBreak/>
        <w:t>ПРИЛОЖЕНИЕ В</w:t>
      </w:r>
      <w:r>
        <w:br/>
        <w:t>Исходные коды программ</w:t>
      </w:r>
    </w:p>
    <w:p w14:paraId="21923DB2" w14:textId="77777777" w:rsidR="00DB718B" w:rsidRDefault="00DB718B" w:rsidP="00DB718B">
      <w:pPr>
        <w:rPr>
          <w:lang w:eastAsia="ru-RU"/>
        </w:rPr>
        <w:sectPr w:rsidR="00DB718B" w:rsidSect="00021EA5">
          <w:pgSz w:w="11906" w:h="16838" w:code="9"/>
          <w:pgMar w:top="1134" w:right="851" w:bottom="1134" w:left="1701" w:header="709" w:footer="709" w:gutter="0"/>
          <w:pgNumType w:start="84"/>
          <w:cols w:space="708"/>
          <w:titlePg/>
          <w:docGrid w:linePitch="360"/>
        </w:sectPr>
      </w:pPr>
    </w:p>
    <w:p w14:paraId="45EA99F9" w14:textId="147E6C7D" w:rsidR="00021EA5" w:rsidRDefault="00021EA5" w:rsidP="00DB718B">
      <w:pPr>
        <w:rPr>
          <w:b/>
          <w:sz w:val="28"/>
          <w:szCs w:val="28"/>
          <w:lang w:val="en-US" w:eastAsia="ru-RU"/>
        </w:rPr>
      </w:pPr>
      <w:r w:rsidRPr="00021EA5">
        <w:rPr>
          <w:b/>
          <w:sz w:val="28"/>
          <w:szCs w:val="28"/>
          <w:lang w:eastAsia="ru-RU"/>
        </w:rPr>
        <w:lastRenderedPageBreak/>
        <w:t>Модуль</w:t>
      </w:r>
      <w:r w:rsidRPr="00021EA5">
        <w:rPr>
          <w:b/>
          <w:sz w:val="28"/>
          <w:szCs w:val="28"/>
          <w:lang w:val="en-US" w:eastAsia="ru-RU"/>
        </w:rPr>
        <w:t xml:space="preserve"> </w:t>
      </w:r>
      <w:r w:rsidRPr="00021EA5">
        <w:rPr>
          <w:b/>
          <w:sz w:val="28"/>
          <w:szCs w:val="28"/>
          <w:lang w:eastAsia="ru-RU"/>
        </w:rPr>
        <w:t>БЧЭ</w:t>
      </w:r>
      <w:r w:rsidRPr="00021EA5">
        <w:rPr>
          <w:b/>
          <w:sz w:val="28"/>
          <w:szCs w:val="28"/>
          <w:lang w:val="en-US" w:eastAsia="ru-RU"/>
        </w:rPr>
        <w:t xml:space="preserve"> – </w:t>
      </w:r>
      <w:r>
        <w:rPr>
          <w:b/>
          <w:sz w:val="28"/>
          <w:szCs w:val="28"/>
          <w:lang w:val="en-US" w:eastAsia="ru-RU"/>
        </w:rPr>
        <w:t>main.c</w:t>
      </w:r>
    </w:p>
    <w:p w14:paraId="0BECECF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"EK-LM3S8962-HW-Main.h"</w:t>
      </w:r>
    </w:p>
    <w:p w14:paraId="1B4A7B7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"utils/uartstdio.h"</w:t>
      </w:r>
    </w:p>
    <w:p w14:paraId="1370757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C57A7F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"inc/hw_memmap.h"</w:t>
      </w:r>
    </w:p>
    <w:p w14:paraId="29D3254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"inc/hw_ints.h"</w:t>
      </w:r>
    </w:p>
    <w:p w14:paraId="244A661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"inc/hw_sysctl.h"</w:t>
      </w:r>
    </w:p>
    <w:p w14:paraId="553A806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"inc/hw_can.h"</w:t>
      </w:r>
    </w:p>
    <w:p w14:paraId="405BD9C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"inc/hw_types.h"</w:t>
      </w:r>
    </w:p>
    <w:p w14:paraId="1EBED7F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"driverlib/can.h"</w:t>
      </w:r>
    </w:p>
    <w:p w14:paraId="1A70512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"driverlib/debug.h"</w:t>
      </w:r>
    </w:p>
    <w:p w14:paraId="61E571D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"driverlib/gpio.h"</w:t>
      </w:r>
    </w:p>
    <w:p w14:paraId="3A4D6C4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"driverlib/interrupt.h"</w:t>
      </w:r>
    </w:p>
    <w:p w14:paraId="473F761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"driverlib/sysctl.h"</w:t>
      </w:r>
    </w:p>
    <w:p w14:paraId="68A3620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"driverlib/systick.h"</w:t>
      </w:r>
    </w:p>
    <w:p w14:paraId="5EF5379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"drivers/rit128x96x4.h"</w:t>
      </w:r>
    </w:p>
    <w:p w14:paraId="0062251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"CO_driver.h"</w:t>
      </w:r>
    </w:p>
    <w:p w14:paraId="50350A7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"CANopen.h"</w:t>
      </w:r>
    </w:p>
    <w:p w14:paraId="1DE04D4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"debug_info.h"</w:t>
      </w:r>
    </w:p>
    <w:p w14:paraId="41018C4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"mpu6050_sensors.h"</w:t>
      </w:r>
    </w:p>
    <w:p w14:paraId="736FB12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EEBD67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588FA78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1A1A385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Interrupt priority definitions.  The top 3 bits of these values are</w:t>
      </w:r>
    </w:p>
    <w:p w14:paraId="7AF01CB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significant with smaller values indicating higher priority interrupts.</w:t>
      </w:r>
    </w:p>
    <w:p w14:paraId="688ACB1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2F9ECC3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7A0D01B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SET_INT_PRIORITY(i)     (i &lt;&lt; 5)</w:t>
      </w:r>
    </w:p>
    <w:p w14:paraId="6006C77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CAN_INT_PRIORITY        SET_INT_PRIORITY(0)    // highest priority</w:t>
      </w:r>
    </w:p>
    <w:p w14:paraId="7F1F8DF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TIMER0B_INT_PRIORITY    SET_INT_PRIORITY(1)    // lower priority</w:t>
      </w:r>
    </w:p>
    <w:p w14:paraId="789696E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428B32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686E9E4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76BB47A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Counter to count the number of timer interrupts that have been called.</w:t>
      </w:r>
    </w:p>
    <w:p w14:paraId="09B902E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19B0152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13295C5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volatile</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unsigned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long</w:t>
      </w:r>
      <w:r w:rsidRPr="00021EA5">
        <w:rPr>
          <w:rFonts w:ascii="Consolas" w:hAnsi="Consolas" w:cs="Consolas"/>
          <w:color w:val="000000" w:themeColor="text1"/>
          <w:szCs w:val="24"/>
          <w:lang w:val="en-US"/>
        </w:rPr>
        <w:t xml:space="preserve"> g_ulCounter = 0;</w:t>
      </w:r>
    </w:p>
    <w:p w14:paraId="34C7DB7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723AE24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5807C8A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3DA8DF0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 This function sets up Timer0B to be used as a 1ms CANopen processing timer.</w:t>
      </w:r>
    </w:p>
    <w:p w14:paraId="1280997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6A8B104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\attention</w:t>
      </w:r>
    </w:p>
    <w:p w14:paraId="73FBCB7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The SysTick interrupt \b *cannot* be used for the 1ms timer because</w:t>
      </w:r>
    </w:p>
    <w:p w14:paraId="1DBA122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the CANopenNode code disables the timer interrupts around critical</w:t>
      </w:r>
    </w:p>
    <w:p w14:paraId="06579F1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regions. If a SysTick interrupt is disabled when its next periodic</w:t>
      </w:r>
    </w:p>
    <w:p w14:paraId="6A7DFF6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interrupt is due, the interrupt will be lost, not pended!</w:t>
      </w:r>
    </w:p>
    <w:p w14:paraId="7EBCF7E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However, a standard timer interrupt will only be delayed while its</w:t>
      </w:r>
    </w:p>
    <w:p w14:paraId="327F23B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interrupt is disabled, and will occur as soon as its interrupt</w:t>
      </w:r>
    </w:p>
    <w:p w14:paraId="5289484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is </w:t>
      </w:r>
      <w:r w:rsidRPr="00021EA5">
        <w:rPr>
          <w:rFonts w:ascii="Consolas" w:hAnsi="Consolas" w:cs="Consolas"/>
          <w:color w:val="000000" w:themeColor="text1"/>
          <w:szCs w:val="24"/>
          <w:u w:val="single"/>
          <w:lang w:val="en-US"/>
        </w:rPr>
        <w:t>reenabled</w:t>
      </w:r>
      <w:r w:rsidRPr="00021EA5">
        <w:rPr>
          <w:rFonts w:ascii="Consolas" w:hAnsi="Consolas" w:cs="Consolas"/>
          <w:color w:val="000000" w:themeColor="text1"/>
          <w:szCs w:val="24"/>
          <w:lang w:val="en-US"/>
        </w:rPr>
        <w:t>.</w:t>
      </w:r>
    </w:p>
    <w:p w14:paraId="77A73CE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65D8A46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\return None.</w:t>
      </w:r>
    </w:p>
    <w:p w14:paraId="4328546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7D3A710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460EADD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InitTimer0B</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3C30405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2222042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E063A3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The Timer0 peripheral must be enabled for use.</w:t>
      </w:r>
    </w:p>
    <w:p w14:paraId="1FF5097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6798CE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SysCtlPeripheralEnable</w:t>
      </w:r>
      <w:r w:rsidRPr="00021EA5">
        <w:rPr>
          <w:rFonts w:ascii="Consolas" w:hAnsi="Consolas" w:cs="Consolas"/>
          <w:color w:val="000000" w:themeColor="text1"/>
          <w:szCs w:val="24"/>
          <w:lang w:val="en-US"/>
        </w:rPr>
        <w:t>(SYSCTL_PERIPH_TIMER0);</w:t>
      </w:r>
    </w:p>
    <w:p w14:paraId="5020206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7B8749F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02D2D9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Configure Timer0B as a 16-bit periodic timer.</w:t>
      </w:r>
    </w:p>
    <w:p w14:paraId="303B082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3B44AC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TimerConfigure</w:t>
      </w:r>
      <w:r w:rsidRPr="00021EA5">
        <w:rPr>
          <w:rFonts w:ascii="Consolas" w:hAnsi="Consolas" w:cs="Consolas"/>
          <w:color w:val="000000" w:themeColor="text1"/>
          <w:szCs w:val="24"/>
          <w:lang w:val="en-US"/>
        </w:rPr>
        <w:t>(TIMER0_BASE, TIMER_CFG_16_BIT_PAIR | TIMER_CFG_B_PERIODIC);</w:t>
      </w:r>
    </w:p>
    <w:p w14:paraId="16A6B91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517BC0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4A94A75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Set the Timer0B load value to 1ms.</w:t>
      </w:r>
    </w:p>
    <w:p w14:paraId="43E39B4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DC9C0C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TimerLoadSet</w:t>
      </w:r>
      <w:r w:rsidRPr="00021EA5">
        <w:rPr>
          <w:rFonts w:ascii="Consolas" w:hAnsi="Consolas" w:cs="Consolas"/>
          <w:color w:val="000000" w:themeColor="text1"/>
          <w:szCs w:val="24"/>
          <w:lang w:val="en-US"/>
        </w:rPr>
        <w:t xml:space="preserve">(TIMER0_BASE, TIMER_B, </w:t>
      </w:r>
      <w:r w:rsidRPr="00021EA5">
        <w:rPr>
          <w:rFonts w:ascii="Consolas" w:hAnsi="Consolas" w:cs="Consolas"/>
          <w:b/>
          <w:bCs/>
          <w:color w:val="000000" w:themeColor="text1"/>
          <w:szCs w:val="24"/>
          <w:lang w:val="en-US"/>
        </w:rPr>
        <w:t>SysCtlClockGet</w:t>
      </w:r>
      <w:r w:rsidRPr="00021EA5">
        <w:rPr>
          <w:rFonts w:ascii="Consolas" w:hAnsi="Consolas" w:cs="Consolas"/>
          <w:color w:val="000000" w:themeColor="text1"/>
          <w:szCs w:val="24"/>
          <w:lang w:val="en-US"/>
        </w:rPr>
        <w:t>() / 1000);</w:t>
      </w:r>
    </w:p>
    <w:p w14:paraId="0FF44F2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A8E71D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35B27F6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Clear any pending interrupt flag.</w:t>
      </w:r>
    </w:p>
    <w:p w14:paraId="1BCD752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3413DC2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TimerIntClear</w:t>
      </w:r>
      <w:r w:rsidRPr="00021EA5">
        <w:rPr>
          <w:rFonts w:ascii="Consolas" w:hAnsi="Consolas" w:cs="Consolas"/>
          <w:color w:val="000000" w:themeColor="text1"/>
          <w:szCs w:val="24"/>
          <w:lang w:val="en-US"/>
        </w:rPr>
        <w:t>(TIMER0_BASE, TIMER_TIMB_TIMEOUT);</w:t>
      </w:r>
    </w:p>
    <w:p w14:paraId="78F21B4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7B0DAC2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692AFC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Configure the Timer0B interrupt for timer timeout.</w:t>
      </w:r>
    </w:p>
    <w:p w14:paraId="546E747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2C7770F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TimerIntEnable</w:t>
      </w:r>
      <w:r w:rsidRPr="00021EA5">
        <w:rPr>
          <w:rFonts w:ascii="Consolas" w:hAnsi="Consolas" w:cs="Consolas"/>
          <w:color w:val="000000" w:themeColor="text1"/>
          <w:szCs w:val="24"/>
          <w:lang w:val="en-US"/>
        </w:rPr>
        <w:t>(TIMER0_BASE, TIMER_TIMB_TIMEOUT);</w:t>
      </w:r>
    </w:p>
    <w:p w14:paraId="7D34BAB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AEC17A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7E53862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Enable the Timer0B interrupt on the processor (NVIC).</w:t>
      </w:r>
    </w:p>
    <w:p w14:paraId="654F74F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 xml:space="preserve">    //</w:t>
      </w:r>
    </w:p>
    <w:p w14:paraId="3446207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IntEnable</w:t>
      </w:r>
      <w:r w:rsidRPr="00021EA5">
        <w:rPr>
          <w:rFonts w:ascii="Consolas" w:hAnsi="Consolas" w:cs="Consolas"/>
          <w:color w:val="000000" w:themeColor="text1"/>
          <w:szCs w:val="24"/>
          <w:lang w:val="en-US"/>
        </w:rPr>
        <w:t>(INT_TIMER0B);</w:t>
      </w:r>
    </w:p>
    <w:p w14:paraId="0159143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16902F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44A3325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Enable Timer0B.</w:t>
      </w:r>
    </w:p>
    <w:p w14:paraId="43CF27E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7D3A526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TimerEnable</w:t>
      </w:r>
      <w:r w:rsidRPr="00021EA5">
        <w:rPr>
          <w:rFonts w:ascii="Consolas" w:hAnsi="Consolas" w:cs="Consolas"/>
          <w:color w:val="000000" w:themeColor="text1"/>
          <w:szCs w:val="24"/>
          <w:lang w:val="en-US"/>
        </w:rPr>
        <w:t>(TIMER0_BASE, TIMER_B);</w:t>
      </w:r>
    </w:p>
    <w:p w14:paraId="417948C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64EA268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5D5DFC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78F6354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18678F4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The interrupt handler for the Timer0B interrupt.</w:t>
      </w:r>
    </w:p>
    <w:p w14:paraId="57F1965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6A21CD9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2DD8097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Timer0BIntHandler</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53F0199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3D13476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27A7B43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Clear the timer interrupt flag.</w:t>
      </w:r>
    </w:p>
    <w:p w14:paraId="67BA058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6734B4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TimerIntClear</w:t>
      </w:r>
      <w:r w:rsidRPr="00021EA5">
        <w:rPr>
          <w:rFonts w:ascii="Consolas" w:hAnsi="Consolas" w:cs="Consolas"/>
          <w:color w:val="000000" w:themeColor="text1"/>
          <w:szCs w:val="24"/>
          <w:lang w:val="en-US"/>
        </w:rPr>
        <w:t>(TIMER0_BASE, TIMER_TIMB_TIMEOUT);</w:t>
      </w:r>
    </w:p>
    <w:p w14:paraId="701B11C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9868B6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99E2B8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Update the Timer0B interrupt counter.</w:t>
      </w:r>
    </w:p>
    <w:p w14:paraId="63F7EC3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392D2F6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g_ulCounter++;</w:t>
      </w:r>
    </w:p>
    <w:p w14:paraId="15814CB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C6862A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CO_Timer1msIsr</w:t>
      </w:r>
      <w:r w:rsidRPr="00021EA5">
        <w:rPr>
          <w:rFonts w:ascii="Consolas" w:hAnsi="Consolas" w:cs="Consolas"/>
          <w:color w:val="000000" w:themeColor="text1"/>
          <w:szCs w:val="24"/>
          <w:lang w:val="en-US"/>
        </w:rPr>
        <w:t>();</w:t>
      </w:r>
    </w:p>
    <w:p w14:paraId="6B9D11D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3C1F39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((g_ulCounter &amp; 0x0000001f) == 0)</w:t>
      </w:r>
    </w:p>
    <w:p w14:paraId="42A9DDC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9AD64C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TOGGLE_STATUS_LED();</w:t>
      </w:r>
    </w:p>
    <w:p w14:paraId="5BFEC43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57BB0B4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3DABDE8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584F56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58C73CC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6E732EE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Configure the CAN and enter a loop to implement CANopen processing.</w:t>
      </w:r>
    </w:p>
    <w:p w14:paraId="53DC206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3ED2DA7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3A13EE0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main</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299F8AD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689E1D1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4CEE40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00ED73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Set the clocking to run from the PLL.</w:t>
      </w:r>
    </w:p>
    <w:p w14:paraId="3463C17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72027DB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 xml:space="preserve">    </w:t>
      </w:r>
      <w:r w:rsidRPr="00021EA5">
        <w:rPr>
          <w:rFonts w:ascii="Consolas" w:hAnsi="Consolas" w:cs="Consolas"/>
          <w:b/>
          <w:bCs/>
          <w:color w:val="000000" w:themeColor="text1"/>
          <w:szCs w:val="24"/>
          <w:lang w:val="en-US"/>
        </w:rPr>
        <w:t>SysCtlClockSet</w:t>
      </w:r>
      <w:r w:rsidRPr="00021EA5">
        <w:rPr>
          <w:rFonts w:ascii="Consolas" w:hAnsi="Consolas" w:cs="Consolas"/>
          <w:color w:val="000000" w:themeColor="text1"/>
          <w:szCs w:val="24"/>
          <w:lang w:val="en-US"/>
        </w:rPr>
        <w:t>(SYSCTL_SYSDIV_1 | SYSCTL_USE_OSC | SYSCTL_OSC_MAIN |</w:t>
      </w:r>
    </w:p>
    <w:p w14:paraId="649E0D9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SYSCTL_XTAL_8MHZ);</w:t>
      </w:r>
    </w:p>
    <w:p w14:paraId="1E7BCBD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E47F89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7A18412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Disable interrupts to the processor.</w:t>
      </w:r>
    </w:p>
    <w:p w14:paraId="0F89150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8F91BB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IntMasterDisable</w:t>
      </w:r>
      <w:r w:rsidRPr="00021EA5">
        <w:rPr>
          <w:rFonts w:ascii="Consolas" w:hAnsi="Consolas" w:cs="Consolas"/>
          <w:color w:val="000000" w:themeColor="text1"/>
          <w:szCs w:val="24"/>
          <w:lang w:val="en-US"/>
        </w:rPr>
        <w:t>();</w:t>
      </w:r>
    </w:p>
    <w:p w14:paraId="27AA0C3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1A3325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CCEC1F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w:t>
      </w:r>
      <w:r w:rsidRPr="00021EA5">
        <w:rPr>
          <w:rFonts w:ascii="Consolas" w:hAnsi="Consolas" w:cs="Consolas"/>
          <w:color w:val="000000" w:themeColor="text1"/>
          <w:szCs w:val="24"/>
          <w:highlight w:val="lightGray"/>
          <w:lang w:val="en-US"/>
        </w:rPr>
        <w:t>UART_DEBUG</w:t>
      </w:r>
    </w:p>
    <w:p w14:paraId="12F5025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C66BD7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Set up the serial console to use for displaying messages.</w:t>
      </w:r>
    </w:p>
    <w:p w14:paraId="6C8012A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857FA3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InitConsole</w:t>
      </w:r>
      <w:r w:rsidRPr="00021EA5">
        <w:rPr>
          <w:rFonts w:ascii="Consolas" w:hAnsi="Consolas" w:cs="Consolas"/>
          <w:color w:val="000000" w:themeColor="text1"/>
          <w:szCs w:val="24"/>
          <w:lang w:val="en-US"/>
        </w:rPr>
        <w:t>();</w:t>
      </w:r>
    </w:p>
    <w:p w14:paraId="3225F0C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("\n\nCANopenNode Tutorial Sensor\n");</w:t>
      </w:r>
    </w:p>
    <w:p w14:paraId="74921CD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("==========================\n");</w:t>
      </w:r>
    </w:p>
    <w:p w14:paraId="2469403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r w:rsidRPr="00021EA5">
        <w:rPr>
          <w:rFonts w:ascii="Consolas" w:hAnsi="Consolas" w:cs="Consolas"/>
          <w:color w:val="000000" w:themeColor="text1"/>
          <w:szCs w:val="24"/>
          <w:lang w:val="en-US"/>
        </w:rPr>
        <w:t xml:space="preserve">  // UART_DEBUG</w:t>
      </w:r>
    </w:p>
    <w:p w14:paraId="74D07AC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7D03227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7C4E514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Initialize the OLED display.</w:t>
      </w:r>
    </w:p>
    <w:p w14:paraId="6391CC9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B63948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RIT128x96x4Init(1000000);</w:t>
      </w:r>
    </w:p>
    <w:p w14:paraId="6646C62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42DAE5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7866BC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w:t>
      </w:r>
      <w:r w:rsidRPr="00021EA5">
        <w:rPr>
          <w:rFonts w:ascii="Consolas" w:hAnsi="Consolas" w:cs="Consolas"/>
          <w:color w:val="000000" w:themeColor="text1"/>
          <w:szCs w:val="24"/>
          <w:u w:val="single"/>
          <w:lang w:val="en-US"/>
        </w:rPr>
        <w:t>Accel</w:t>
      </w:r>
      <w:r w:rsidRPr="00021EA5">
        <w:rPr>
          <w:rFonts w:ascii="Consolas" w:hAnsi="Consolas" w:cs="Consolas"/>
          <w:color w:val="000000" w:themeColor="text1"/>
          <w:szCs w:val="24"/>
          <w:lang w:val="en-US"/>
        </w:rPr>
        <w:t xml:space="preserve"> X", 0, 0, 15);</w:t>
      </w:r>
    </w:p>
    <w:p w14:paraId="6AE20DF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w:t>
      </w:r>
      <w:r w:rsidRPr="00021EA5">
        <w:rPr>
          <w:rFonts w:ascii="Consolas" w:hAnsi="Consolas" w:cs="Consolas"/>
          <w:color w:val="000000" w:themeColor="text1"/>
          <w:szCs w:val="24"/>
          <w:u w:val="single"/>
          <w:lang w:val="en-US"/>
        </w:rPr>
        <w:t>Accel</w:t>
      </w:r>
      <w:r w:rsidRPr="00021EA5">
        <w:rPr>
          <w:rFonts w:ascii="Consolas" w:hAnsi="Consolas" w:cs="Consolas"/>
          <w:color w:val="000000" w:themeColor="text1"/>
          <w:szCs w:val="24"/>
          <w:lang w:val="en-US"/>
        </w:rPr>
        <w:t xml:space="preserve"> Y", 0, 8, 15);</w:t>
      </w:r>
    </w:p>
    <w:p w14:paraId="7D3E473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w:t>
      </w:r>
      <w:r w:rsidRPr="00021EA5">
        <w:rPr>
          <w:rFonts w:ascii="Consolas" w:hAnsi="Consolas" w:cs="Consolas"/>
          <w:color w:val="000000" w:themeColor="text1"/>
          <w:szCs w:val="24"/>
          <w:u w:val="single"/>
          <w:lang w:val="en-US"/>
        </w:rPr>
        <w:t>Accel</w:t>
      </w:r>
      <w:r w:rsidRPr="00021EA5">
        <w:rPr>
          <w:rFonts w:ascii="Consolas" w:hAnsi="Consolas" w:cs="Consolas"/>
          <w:color w:val="000000" w:themeColor="text1"/>
          <w:szCs w:val="24"/>
          <w:lang w:val="en-US"/>
        </w:rPr>
        <w:t xml:space="preserve"> Z", 0, 16, 15);</w:t>
      </w:r>
    </w:p>
    <w:p w14:paraId="593F19A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w:t>
      </w:r>
      <w:r w:rsidRPr="00021EA5">
        <w:rPr>
          <w:rFonts w:ascii="Consolas" w:hAnsi="Consolas" w:cs="Consolas"/>
          <w:color w:val="000000" w:themeColor="text1"/>
          <w:szCs w:val="24"/>
          <w:u w:val="single"/>
          <w:lang w:val="en-US"/>
        </w:rPr>
        <w:t>Gyro</w:t>
      </w:r>
      <w:r w:rsidRPr="00021EA5">
        <w:rPr>
          <w:rFonts w:ascii="Consolas" w:hAnsi="Consolas" w:cs="Consolas"/>
          <w:color w:val="000000" w:themeColor="text1"/>
          <w:szCs w:val="24"/>
          <w:lang w:val="en-US"/>
        </w:rPr>
        <w:t xml:space="preserve"> X", 0, 24, 15);</w:t>
      </w:r>
    </w:p>
    <w:p w14:paraId="64C8855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w:t>
      </w:r>
      <w:r w:rsidRPr="00021EA5">
        <w:rPr>
          <w:rFonts w:ascii="Consolas" w:hAnsi="Consolas" w:cs="Consolas"/>
          <w:color w:val="000000" w:themeColor="text1"/>
          <w:szCs w:val="24"/>
          <w:u w:val="single"/>
          <w:lang w:val="en-US"/>
        </w:rPr>
        <w:t>Gyro</w:t>
      </w:r>
      <w:r w:rsidRPr="00021EA5">
        <w:rPr>
          <w:rFonts w:ascii="Consolas" w:hAnsi="Consolas" w:cs="Consolas"/>
          <w:color w:val="000000" w:themeColor="text1"/>
          <w:szCs w:val="24"/>
          <w:lang w:val="en-US"/>
        </w:rPr>
        <w:t xml:space="preserve"> Y", 0, 32, 15);</w:t>
      </w:r>
    </w:p>
    <w:p w14:paraId="7BB1559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w:t>
      </w:r>
      <w:r w:rsidRPr="00021EA5">
        <w:rPr>
          <w:rFonts w:ascii="Consolas" w:hAnsi="Consolas" w:cs="Consolas"/>
          <w:color w:val="000000" w:themeColor="text1"/>
          <w:szCs w:val="24"/>
          <w:u w:val="single"/>
          <w:lang w:val="en-US"/>
        </w:rPr>
        <w:t>Gyro</w:t>
      </w:r>
      <w:r w:rsidRPr="00021EA5">
        <w:rPr>
          <w:rFonts w:ascii="Consolas" w:hAnsi="Consolas" w:cs="Consolas"/>
          <w:color w:val="000000" w:themeColor="text1"/>
          <w:szCs w:val="24"/>
          <w:lang w:val="en-US"/>
        </w:rPr>
        <w:t xml:space="preserve"> Z", 0, 40, 15);</w:t>
      </w:r>
    </w:p>
    <w:p w14:paraId="5D2D780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w:t>
      </w:r>
      <w:r w:rsidRPr="00021EA5">
        <w:rPr>
          <w:rFonts w:ascii="Consolas" w:hAnsi="Consolas" w:cs="Consolas"/>
          <w:color w:val="000000" w:themeColor="text1"/>
          <w:szCs w:val="24"/>
          <w:u w:val="single"/>
          <w:lang w:val="en-US"/>
        </w:rPr>
        <w:t>Quat</w:t>
      </w:r>
      <w:r w:rsidRPr="00021EA5">
        <w:rPr>
          <w:rFonts w:ascii="Consolas" w:hAnsi="Consolas" w:cs="Consolas"/>
          <w:color w:val="000000" w:themeColor="text1"/>
          <w:szCs w:val="24"/>
          <w:lang w:val="en-US"/>
        </w:rPr>
        <w:t>. W", 0, 48, 15);</w:t>
      </w:r>
    </w:p>
    <w:p w14:paraId="34621C8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w:t>
      </w:r>
      <w:r w:rsidRPr="00021EA5">
        <w:rPr>
          <w:rFonts w:ascii="Consolas" w:hAnsi="Consolas" w:cs="Consolas"/>
          <w:color w:val="000000" w:themeColor="text1"/>
          <w:szCs w:val="24"/>
          <w:u w:val="single"/>
          <w:lang w:val="en-US"/>
        </w:rPr>
        <w:t>Quat</w:t>
      </w:r>
      <w:r w:rsidRPr="00021EA5">
        <w:rPr>
          <w:rFonts w:ascii="Consolas" w:hAnsi="Consolas" w:cs="Consolas"/>
          <w:color w:val="000000" w:themeColor="text1"/>
          <w:szCs w:val="24"/>
          <w:lang w:val="en-US"/>
        </w:rPr>
        <w:t>. X", 0, 56, 15);</w:t>
      </w:r>
    </w:p>
    <w:p w14:paraId="32ED302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w:t>
      </w:r>
      <w:r w:rsidRPr="00021EA5">
        <w:rPr>
          <w:rFonts w:ascii="Consolas" w:hAnsi="Consolas" w:cs="Consolas"/>
          <w:color w:val="000000" w:themeColor="text1"/>
          <w:szCs w:val="24"/>
          <w:u w:val="single"/>
          <w:lang w:val="en-US"/>
        </w:rPr>
        <w:t>Quat</w:t>
      </w:r>
      <w:r w:rsidRPr="00021EA5">
        <w:rPr>
          <w:rFonts w:ascii="Consolas" w:hAnsi="Consolas" w:cs="Consolas"/>
          <w:color w:val="000000" w:themeColor="text1"/>
          <w:szCs w:val="24"/>
          <w:lang w:val="en-US"/>
        </w:rPr>
        <w:t>. Y", 0, 64, 15);</w:t>
      </w:r>
    </w:p>
    <w:p w14:paraId="505DEC9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w:t>
      </w:r>
      <w:r w:rsidRPr="00021EA5">
        <w:rPr>
          <w:rFonts w:ascii="Consolas" w:hAnsi="Consolas" w:cs="Consolas"/>
          <w:color w:val="000000" w:themeColor="text1"/>
          <w:szCs w:val="24"/>
          <w:u w:val="single"/>
          <w:lang w:val="en-US"/>
        </w:rPr>
        <w:t>Quat</w:t>
      </w:r>
      <w:r w:rsidRPr="00021EA5">
        <w:rPr>
          <w:rFonts w:ascii="Consolas" w:hAnsi="Consolas" w:cs="Consolas"/>
          <w:color w:val="000000" w:themeColor="text1"/>
          <w:szCs w:val="24"/>
          <w:lang w:val="en-US"/>
        </w:rPr>
        <w:t>. Z", 0, 72, 15);</w:t>
      </w:r>
    </w:p>
    <w:p w14:paraId="3E4B1AB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w:t>
      </w:r>
      <w:r w:rsidRPr="00021EA5">
        <w:rPr>
          <w:rFonts w:ascii="Consolas" w:hAnsi="Consolas" w:cs="Consolas"/>
          <w:color w:val="000000" w:themeColor="text1"/>
          <w:szCs w:val="24"/>
          <w:u w:val="single"/>
          <w:lang w:val="en-US"/>
        </w:rPr>
        <w:t>Temp</w:t>
      </w:r>
      <w:r w:rsidRPr="00021EA5">
        <w:rPr>
          <w:rFonts w:ascii="Consolas" w:hAnsi="Consolas" w:cs="Consolas"/>
          <w:color w:val="000000" w:themeColor="text1"/>
          <w:szCs w:val="24"/>
          <w:lang w:val="en-US"/>
        </w:rPr>
        <w:t>", 0, 80, 15);</w:t>
      </w:r>
    </w:p>
    <w:p w14:paraId="624C32C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RIT128x96x4StringDraw("State: ", 0, 88, 15);</w:t>
      </w:r>
    </w:p>
    <w:p w14:paraId="204599E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92EB61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SELECT_SW_INIT();</w:t>
      </w:r>
    </w:p>
    <w:p w14:paraId="000C9BE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LEFT_SW_INIT();</w:t>
      </w:r>
    </w:p>
    <w:p w14:paraId="7EC49C1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RIGHT_SW_INIT();</w:t>
      </w:r>
    </w:p>
    <w:p w14:paraId="57A515A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733C22C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UP_SW_INIT();</w:t>
      </w:r>
    </w:p>
    <w:p w14:paraId="650FCD5D"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E77A50">
        <w:rPr>
          <w:rFonts w:ascii="Consolas" w:hAnsi="Consolas" w:cs="Consolas"/>
          <w:color w:val="000000" w:themeColor="text1"/>
          <w:szCs w:val="24"/>
          <w:lang w:val="en-US"/>
        </w:rPr>
        <w:t>DOWN_SW_INIT();</w:t>
      </w:r>
    </w:p>
    <w:p w14:paraId="2A46604C"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8E9129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STATUS_LED_INIT();</w:t>
      </w:r>
    </w:p>
    <w:p w14:paraId="507AC93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185990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setup Timer0B interrupt</w:t>
      </w:r>
    </w:p>
    <w:p w14:paraId="4D4C397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InitTimer0B();</w:t>
      </w:r>
    </w:p>
    <w:p w14:paraId="0044A21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40AC70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CO_DriverInit</w:t>
      </w:r>
      <w:r w:rsidRPr="00021EA5">
        <w:rPr>
          <w:rFonts w:ascii="Consolas" w:hAnsi="Consolas" w:cs="Consolas"/>
          <w:color w:val="000000" w:themeColor="text1"/>
          <w:szCs w:val="24"/>
          <w:lang w:val="en-US"/>
        </w:rPr>
        <w:t xml:space="preserve">();        // CANopenNode driver </w:t>
      </w:r>
      <w:r w:rsidRPr="00021EA5">
        <w:rPr>
          <w:rFonts w:ascii="Consolas" w:hAnsi="Consolas" w:cs="Consolas"/>
          <w:color w:val="000000" w:themeColor="text1"/>
          <w:szCs w:val="24"/>
          <w:u w:val="single"/>
          <w:lang w:val="en-US"/>
        </w:rPr>
        <w:t>init</w:t>
      </w:r>
    </w:p>
    <w:p w14:paraId="0C82821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 xml:space="preserve">    </w:t>
      </w:r>
      <w:r w:rsidRPr="00021EA5">
        <w:rPr>
          <w:rFonts w:ascii="Consolas" w:hAnsi="Consolas" w:cs="Consolas"/>
          <w:b/>
          <w:bCs/>
          <w:color w:val="000000" w:themeColor="text1"/>
          <w:szCs w:val="24"/>
          <w:lang w:val="en-US"/>
        </w:rPr>
        <w:t>User_Init</w:t>
      </w:r>
      <w:r w:rsidRPr="00021EA5">
        <w:rPr>
          <w:rFonts w:ascii="Consolas" w:hAnsi="Consolas" w:cs="Consolas"/>
          <w:color w:val="000000" w:themeColor="text1"/>
          <w:szCs w:val="24"/>
          <w:lang w:val="en-US"/>
        </w:rPr>
        <w:t xml:space="preserve">();            // User </w:t>
      </w:r>
      <w:r w:rsidRPr="00021EA5">
        <w:rPr>
          <w:rFonts w:ascii="Consolas" w:hAnsi="Consolas" w:cs="Consolas"/>
          <w:color w:val="000000" w:themeColor="text1"/>
          <w:szCs w:val="24"/>
          <w:u w:val="single"/>
          <w:lang w:val="en-US"/>
        </w:rPr>
        <w:t>init</w:t>
      </w:r>
    </w:p>
    <w:p w14:paraId="05C5316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CO_ResetComm</w:t>
      </w:r>
      <w:r w:rsidRPr="00021EA5">
        <w:rPr>
          <w:rFonts w:ascii="Consolas" w:hAnsi="Consolas" w:cs="Consolas"/>
          <w:color w:val="000000" w:themeColor="text1"/>
          <w:szCs w:val="24"/>
          <w:lang w:val="en-US"/>
        </w:rPr>
        <w:t>();         // Reset CAN communication</w:t>
      </w:r>
    </w:p>
    <w:p w14:paraId="7904103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BEF97E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21A3451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Set the priorities of the interrupts used by the application.</w:t>
      </w:r>
    </w:p>
    <w:p w14:paraId="0F9F85B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75D8791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IntPrioritySet</w:t>
      </w:r>
      <w:r w:rsidRPr="00021EA5">
        <w:rPr>
          <w:rFonts w:ascii="Consolas" w:hAnsi="Consolas" w:cs="Consolas"/>
          <w:color w:val="000000" w:themeColor="text1"/>
          <w:szCs w:val="24"/>
          <w:lang w:val="en-US"/>
        </w:rPr>
        <w:t>(INT_CAN0, CAN_INT_PRIORITY);</w:t>
      </w:r>
    </w:p>
    <w:p w14:paraId="0CAA647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IntPrioritySet</w:t>
      </w:r>
      <w:r w:rsidRPr="00021EA5">
        <w:rPr>
          <w:rFonts w:ascii="Consolas" w:hAnsi="Consolas" w:cs="Consolas"/>
          <w:color w:val="000000" w:themeColor="text1"/>
          <w:szCs w:val="24"/>
          <w:lang w:val="en-US"/>
        </w:rPr>
        <w:t>(INT_TIMER0B, TIMER0B_INT_PRIORITY);</w:t>
      </w:r>
    </w:p>
    <w:p w14:paraId="7FDDD01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7B84395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A99F50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Enable interrupts to the processor.</w:t>
      </w:r>
    </w:p>
    <w:p w14:paraId="1F59458A"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E77A50">
        <w:rPr>
          <w:rFonts w:ascii="Consolas" w:hAnsi="Consolas" w:cs="Consolas"/>
          <w:color w:val="000000" w:themeColor="text1"/>
          <w:szCs w:val="24"/>
          <w:lang w:val="en-US"/>
        </w:rPr>
        <w:t>//</w:t>
      </w:r>
    </w:p>
    <w:p w14:paraId="3ECD839E"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w:t>
      </w:r>
      <w:r w:rsidRPr="00E77A50">
        <w:rPr>
          <w:rFonts w:ascii="Consolas" w:hAnsi="Consolas" w:cs="Consolas"/>
          <w:b/>
          <w:bCs/>
          <w:color w:val="000000" w:themeColor="text1"/>
          <w:szCs w:val="24"/>
          <w:lang w:val="en-US"/>
        </w:rPr>
        <w:t>IntMasterEnable</w:t>
      </w:r>
      <w:r w:rsidRPr="00E77A50">
        <w:rPr>
          <w:rFonts w:ascii="Consolas" w:hAnsi="Consolas" w:cs="Consolas"/>
          <w:color w:val="000000" w:themeColor="text1"/>
          <w:szCs w:val="24"/>
          <w:lang w:val="en-US"/>
        </w:rPr>
        <w:t>();</w:t>
      </w:r>
    </w:p>
    <w:p w14:paraId="6D3F1EFC"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9949A8A"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init_mpu6050();</w:t>
      </w:r>
    </w:p>
    <w:p w14:paraId="44F976AD"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314A9CD2"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w:t>
      </w:r>
      <w:r w:rsidRPr="00E77A50">
        <w:rPr>
          <w:rFonts w:ascii="Consolas" w:hAnsi="Consolas" w:cs="Consolas"/>
          <w:b/>
          <w:bCs/>
          <w:color w:val="000000" w:themeColor="text1"/>
          <w:szCs w:val="24"/>
          <w:lang w:val="en-US"/>
        </w:rPr>
        <w:t>while</w:t>
      </w:r>
      <w:r w:rsidRPr="00E77A50">
        <w:rPr>
          <w:rFonts w:ascii="Consolas" w:hAnsi="Consolas" w:cs="Consolas"/>
          <w:color w:val="000000" w:themeColor="text1"/>
          <w:szCs w:val="24"/>
          <w:lang w:val="en-US"/>
        </w:rPr>
        <w:t xml:space="preserve"> (1)</w:t>
      </w:r>
    </w:p>
    <w:p w14:paraId="166EF331"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w:t>
      </w:r>
    </w:p>
    <w:p w14:paraId="39745C8B"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w:t>
      </w:r>
      <w:r w:rsidRPr="00E77A50">
        <w:rPr>
          <w:rFonts w:ascii="Consolas" w:hAnsi="Consolas" w:cs="Consolas"/>
          <w:b/>
          <w:bCs/>
          <w:color w:val="000000" w:themeColor="text1"/>
          <w:szCs w:val="24"/>
          <w:lang w:val="en-US"/>
        </w:rPr>
        <w:t>CO_ProcessMain</w:t>
      </w:r>
      <w:r w:rsidRPr="00E77A50">
        <w:rPr>
          <w:rFonts w:ascii="Consolas" w:hAnsi="Consolas" w:cs="Consolas"/>
          <w:color w:val="000000" w:themeColor="text1"/>
          <w:szCs w:val="24"/>
          <w:lang w:val="en-US"/>
        </w:rPr>
        <w:t>();</w:t>
      </w:r>
    </w:p>
    <w:p w14:paraId="400F0DBF"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w:t>
      </w:r>
      <w:r w:rsidRPr="00E77A50">
        <w:rPr>
          <w:rFonts w:ascii="Consolas" w:hAnsi="Consolas" w:cs="Consolas"/>
          <w:b/>
          <w:bCs/>
          <w:color w:val="000000" w:themeColor="text1"/>
          <w:szCs w:val="24"/>
          <w:lang w:val="en-US"/>
        </w:rPr>
        <w:t>User_ProcessMain</w:t>
      </w:r>
      <w:r w:rsidRPr="00E77A50">
        <w:rPr>
          <w:rFonts w:ascii="Consolas" w:hAnsi="Consolas" w:cs="Consolas"/>
          <w:color w:val="000000" w:themeColor="text1"/>
          <w:szCs w:val="24"/>
          <w:lang w:val="en-US"/>
        </w:rPr>
        <w:t>();</w:t>
      </w:r>
    </w:p>
    <w:p w14:paraId="1C8F3CA5"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w:t>
      </w:r>
    </w:p>
    <w:p w14:paraId="3E163AC4"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w:t>
      </w:r>
    </w:p>
    <w:p w14:paraId="2C7412EB"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 w:val="20"/>
          <w:szCs w:val="20"/>
          <w:lang w:val="en-US"/>
        </w:rPr>
      </w:pPr>
    </w:p>
    <w:p w14:paraId="614ACF6B" w14:textId="5042BBF3" w:rsidR="00021EA5" w:rsidRDefault="00021EA5" w:rsidP="00021EA5">
      <w:pPr>
        <w:rPr>
          <w:b/>
          <w:sz w:val="28"/>
          <w:szCs w:val="28"/>
          <w:lang w:val="en-US" w:eastAsia="ru-RU"/>
        </w:rPr>
      </w:pPr>
      <w:r w:rsidRPr="00021EA5">
        <w:rPr>
          <w:b/>
          <w:sz w:val="28"/>
          <w:szCs w:val="28"/>
          <w:lang w:eastAsia="ru-RU"/>
        </w:rPr>
        <w:t>Модуль</w:t>
      </w:r>
      <w:r w:rsidRPr="00021EA5">
        <w:rPr>
          <w:b/>
          <w:sz w:val="28"/>
          <w:szCs w:val="28"/>
          <w:lang w:val="en-US" w:eastAsia="ru-RU"/>
        </w:rPr>
        <w:t xml:space="preserve"> </w:t>
      </w:r>
      <w:r w:rsidRPr="00021EA5">
        <w:rPr>
          <w:b/>
          <w:sz w:val="28"/>
          <w:szCs w:val="28"/>
          <w:lang w:eastAsia="ru-RU"/>
        </w:rPr>
        <w:t>БЧЭ</w:t>
      </w:r>
      <w:r w:rsidRPr="00021EA5">
        <w:rPr>
          <w:b/>
          <w:sz w:val="28"/>
          <w:szCs w:val="28"/>
          <w:lang w:val="en-US" w:eastAsia="ru-RU"/>
        </w:rPr>
        <w:t xml:space="preserve"> – </w:t>
      </w:r>
      <w:r>
        <w:rPr>
          <w:b/>
          <w:sz w:val="28"/>
          <w:szCs w:val="28"/>
          <w:lang w:val="en-US" w:eastAsia="ru-RU"/>
        </w:rPr>
        <w:t>BlockOfSensors.c</w:t>
      </w:r>
    </w:p>
    <w:p w14:paraId="211EF13F" w14:textId="77777777" w:rsidR="00021EA5" w:rsidRPr="00021EA5" w:rsidRDefault="00021EA5" w:rsidP="00021EA5">
      <w:pPr>
        <w:autoSpaceDE w:val="0"/>
        <w:autoSpaceDN w:val="0"/>
        <w:adjustRightInd w:val="0"/>
        <w:spacing w:after="0" w:line="240" w:lineRule="auto"/>
        <w:jc w:val="left"/>
        <w:rPr>
          <w:rFonts w:ascii="Consolas" w:hAnsi="Consolas" w:cs="Consolas"/>
          <w:sz w:val="20"/>
          <w:szCs w:val="20"/>
          <w:lang w:val="en-US"/>
        </w:rPr>
      </w:pPr>
    </w:p>
    <w:p w14:paraId="3B19CDD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CAN board is specified in Makefile</w:t>
      </w:r>
    </w:p>
    <w:p w14:paraId="67FA5D5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&lt;stdlib.h&gt;</w:t>
      </w:r>
    </w:p>
    <w:p w14:paraId="0ADAA65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&lt;math.h&gt;</w:t>
      </w:r>
    </w:p>
    <w:p w14:paraId="012C677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"EK-LM3S8962-HW-Main.h"</w:t>
      </w:r>
    </w:p>
    <w:p w14:paraId="1F8A36D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"utils/uartstdio.h"</w:t>
      </w:r>
    </w:p>
    <w:p w14:paraId="1466C48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"utils/ustdlib.h"</w:t>
      </w:r>
    </w:p>
    <w:p w14:paraId="458F308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"inc/hw_types.h"</w:t>
      </w:r>
    </w:p>
    <w:p w14:paraId="214557F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"drivers/rit128x96x4.h"</w:t>
      </w:r>
    </w:p>
    <w:p w14:paraId="7C4C614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93C52E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"mpu6050_sensors.h"</w:t>
      </w:r>
    </w:p>
    <w:p w14:paraId="3A465D9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3881174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"CANopen.h"</w:t>
      </w:r>
    </w:p>
    <w:p w14:paraId="4B66420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"debug_info.h"</w:t>
      </w:r>
    </w:p>
    <w:p w14:paraId="2CFFD47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D86D5D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8C64F3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Device profile for Generic I/O *****************************************/</w:t>
      </w:r>
    </w:p>
    <w:p w14:paraId="1AD95D6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CO_IO_DIGITAL_INPUTS</w:t>
      </w:r>
    </w:p>
    <w:p w14:paraId="1FE1E8C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/*0x6000*/ </w:t>
      </w:r>
      <w:r w:rsidRPr="00021EA5">
        <w:rPr>
          <w:rFonts w:ascii="Consolas" w:hAnsi="Consolas" w:cs="Consolas"/>
          <w:b/>
          <w:bCs/>
          <w:color w:val="000000" w:themeColor="text1"/>
          <w:szCs w:val="24"/>
          <w:lang w:val="en-US"/>
        </w:rPr>
        <w:t>extern</w:t>
      </w:r>
      <w:r w:rsidRPr="00021EA5">
        <w:rPr>
          <w:rFonts w:ascii="Consolas" w:hAnsi="Consolas" w:cs="Consolas"/>
          <w:color w:val="000000" w:themeColor="text1"/>
          <w:szCs w:val="24"/>
          <w:lang w:val="en-US"/>
        </w:rPr>
        <w:t xml:space="preserve">       tData4bytes    ODE_Read_Digital_Input;</w:t>
      </w:r>
    </w:p>
    <w:p w14:paraId="38ABED6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#endif</w:t>
      </w:r>
    </w:p>
    <w:p w14:paraId="36BED9A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2B11B6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r w:rsidRPr="00021EA5">
        <w:rPr>
          <w:rFonts w:ascii="Consolas" w:hAnsi="Consolas" w:cs="Consolas"/>
          <w:b/>
          <w:bCs/>
          <w:color w:val="000000" w:themeColor="text1"/>
          <w:szCs w:val="24"/>
          <w:highlight w:val="white"/>
          <w:lang w:val="en-US"/>
        </w:rPr>
        <w:t>#ifdef</w:t>
      </w:r>
      <w:r w:rsidRPr="00021EA5">
        <w:rPr>
          <w:rFonts w:ascii="Consolas" w:hAnsi="Consolas" w:cs="Consolas"/>
          <w:color w:val="000000" w:themeColor="text1"/>
          <w:szCs w:val="24"/>
          <w:highlight w:val="white"/>
          <w:lang w:val="en-US"/>
        </w:rPr>
        <w:t xml:space="preserve"> CO_IO_DIGITAL_OUTPUTS</w:t>
      </w:r>
    </w:p>
    <w:p w14:paraId="6F755E0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/*0x6200*/ </w:t>
      </w:r>
      <w:r w:rsidRPr="00021EA5">
        <w:rPr>
          <w:rFonts w:ascii="Consolas" w:hAnsi="Consolas" w:cs="Consolas"/>
          <w:b/>
          <w:bCs/>
          <w:color w:val="000000" w:themeColor="text1"/>
          <w:szCs w:val="24"/>
          <w:highlight w:val="white"/>
          <w:lang w:val="en-US"/>
        </w:rPr>
        <w:t>extern</w:t>
      </w:r>
      <w:r w:rsidRPr="00021EA5">
        <w:rPr>
          <w:rFonts w:ascii="Consolas" w:hAnsi="Consolas" w:cs="Consolas"/>
          <w:color w:val="000000" w:themeColor="text1"/>
          <w:szCs w:val="24"/>
          <w:highlight w:val="white"/>
          <w:lang w:val="en-US"/>
        </w:rPr>
        <w:t xml:space="preserve">       tData4bytes    ODE_Write_Digital_Output;</w:t>
      </w:r>
    </w:p>
    <w:p w14:paraId="04A4954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r w:rsidRPr="00021EA5">
        <w:rPr>
          <w:rFonts w:ascii="Consolas" w:hAnsi="Consolas" w:cs="Consolas"/>
          <w:b/>
          <w:bCs/>
          <w:color w:val="000000" w:themeColor="text1"/>
          <w:szCs w:val="24"/>
          <w:highlight w:val="white"/>
          <w:lang w:val="en-US"/>
        </w:rPr>
        <w:t>#endif</w:t>
      </w:r>
    </w:p>
    <w:p w14:paraId="38FE6AF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35AD18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lastRenderedPageBreak/>
        <w:t xml:space="preserve">           </w:t>
      </w:r>
      <w:r w:rsidRPr="00021EA5">
        <w:rPr>
          <w:rFonts w:ascii="Consolas" w:hAnsi="Consolas" w:cs="Consolas"/>
          <w:b/>
          <w:bCs/>
          <w:color w:val="000000" w:themeColor="text1"/>
          <w:szCs w:val="24"/>
          <w:highlight w:val="white"/>
          <w:lang w:val="en-US"/>
        </w:rPr>
        <w:t>#ifdef</w:t>
      </w:r>
      <w:r w:rsidRPr="00021EA5">
        <w:rPr>
          <w:rFonts w:ascii="Consolas" w:hAnsi="Consolas" w:cs="Consolas"/>
          <w:color w:val="000000" w:themeColor="text1"/>
          <w:szCs w:val="24"/>
          <w:highlight w:val="white"/>
          <w:lang w:val="en-US"/>
        </w:rPr>
        <w:t xml:space="preserve"> CO_IO_ANALOG_INPUTS</w:t>
      </w:r>
    </w:p>
    <w:p w14:paraId="1E25510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/*0x6401*/ </w:t>
      </w:r>
      <w:r w:rsidRPr="00021EA5">
        <w:rPr>
          <w:rFonts w:ascii="Consolas" w:hAnsi="Consolas" w:cs="Consolas"/>
          <w:b/>
          <w:bCs/>
          <w:color w:val="000000" w:themeColor="text1"/>
          <w:szCs w:val="24"/>
          <w:highlight w:val="white"/>
          <w:lang w:val="en-US"/>
        </w:rPr>
        <w:t>extern</w:t>
      </w:r>
      <w:r w:rsidRPr="00021EA5">
        <w:rPr>
          <w:rFonts w:ascii="Consolas" w:hAnsi="Consolas" w:cs="Consolas"/>
          <w:color w:val="000000" w:themeColor="text1"/>
          <w:szCs w:val="24"/>
          <w:highlight w:val="white"/>
          <w:lang w:val="en-US"/>
        </w:rPr>
        <w:t xml:space="preserve">       INTEGER16      ODE_Read_Analog_Input[];</w:t>
      </w:r>
    </w:p>
    <w:p w14:paraId="18A1843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r w:rsidRPr="00021EA5">
        <w:rPr>
          <w:rFonts w:ascii="Consolas" w:hAnsi="Consolas" w:cs="Consolas"/>
          <w:b/>
          <w:bCs/>
          <w:color w:val="000000" w:themeColor="text1"/>
          <w:szCs w:val="24"/>
          <w:highlight w:val="white"/>
          <w:lang w:val="en-US"/>
        </w:rPr>
        <w:t>#endif</w:t>
      </w:r>
    </w:p>
    <w:p w14:paraId="0759ADD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66FAB2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r w:rsidRPr="00021EA5">
        <w:rPr>
          <w:rFonts w:ascii="Consolas" w:hAnsi="Consolas" w:cs="Consolas"/>
          <w:b/>
          <w:bCs/>
          <w:color w:val="000000" w:themeColor="text1"/>
          <w:szCs w:val="24"/>
          <w:highlight w:val="white"/>
          <w:lang w:val="en-US"/>
        </w:rPr>
        <w:t>#ifdef</w:t>
      </w:r>
      <w:r w:rsidRPr="00021EA5">
        <w:rPr>
          <w:rFonts w:ascii="Consolas" w:hAnsi="Consolas" w:cs="Consolas"/>
          <w:color w:val="000000" w:themeColor="text1"/>
          <w:szCs w:val="24"/>
          <w:highlight w:val="white"/>
          <w:lang w:val="en-US"/>
        </w:rPr>
        <w:t xml:space="preserve"> CO_IO_ANALOG_OUTPUTS</w:t>
      </w:r>
    </w:p>
    <w:p w14:paraId="55052BD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/*0x6411*/ </w:t>
      </w:r>
      <w:r w:rsidRPr="00021EA5">
        <w:rPr>
          <w:rFonts w:ascii="Consolas" w:hAnsi="Consolas" w:cs="Consolas"/>
          <w:b/>
          <w:bCs/>
          <w:color w:val="000000" w:themeColor="text1"/>
          <w:szCs w:val="24"/>
          <w:highlight w:val="white"/>
          <w:lang w:val="en-US"/>
        </w:rPr>
        <w:t>extern</w:t>
      </w:r>
      <w:r w:rsidRPr="00021EA5">
        <w:rPr>
          <w:rFonts w:ascii="Consolas" w:hAnsi="Consolas" w:cs="Consolas"/>
          <w:color w:val="000000" w:themeColor="text1"/>
          <w:szCs w:val="24"/>
          <w:highlight w:val="white"/>
          <w:lang w:val="en-US"/>
        </w:rPr>
        <w:t xml:space="preserve">       INTEGER16      ODE_Write_Analog_Output[];</w:t>
      </w:r>
    </w:p>
    <w:p w14:paraId="4270A86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r w:rsidRPr="00021EA5">
        <w:rPr>
          <w:rFonts w:ascii="Consolas" w:hAnsi="Consolas" w:cs="Consolas"/>
          <w:b/>
          <w:bCs/>
          <w:color w:val="000000" w:themeColor="text1"/>
          <w:szCs w:val="24"/>
          <w:highlight w:val="white"/>
          <w:lang w:val="en-US"/>
        </w:rPr>
        <w:t>#endif</w:t>
      </w:r>
    </w:p>
    <w:p w14:paraId="76FA7A6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23761B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r w:rsidRPr="00021EA5">
        <w:rPr>
          <w:rFonts w:ascii="Consolas" w:hAnsi="Consolas" w:cs="Consolas"/>
          <w:color w:val="000000" w:themeColor="text1"/>
          <w:szCs w:val="24"/>
          <w:u w:val="single"/>
          <w:lang w:val="en-US"/>
        </w:rPr>
        <w:t>ifdef</w:t>
      </w:r>
      <w:r w:rsidRPr="00021EA5">
        <w:rPr>
          <w:rFonts w:ascii="Consolas" w:hAnsi="Consolas" w:cs="Consolas"/>
          <w:color w:val="000000" w:themeColor="text1"/>
          <w:szCs w:val="24"/>
          <w:lang w:val="en-US"/>
        </w:rPr>
        <w:t xml:space="preserve"> CAN_DEVICE_LM3S8962</w:t>
      </w:r>
    </w:p>
    <w:p w14:paraId="21AD8E1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TheSelectSwitch = 0;</w:t>
      </w:r>
    </w:p>
    <w:p w14:paraId="1A2FE61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TheLeftSwitch = 0;</w:t>
      </w:r>
    </w:p>
    <w:p w14:paraId="3A99D40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TheRightSwitch = 0;</w:t>
      </w:r>
    </w:p>
    <w:p w14:paraId="3A67A65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r w:rsidRPr="00021EA5">
        <w:rPr>
          <w:rFonts w:ascii="Consolas" w:hAnsi="Consolas" w:cs="Consolas"/>
          <w:color w:val="000000" w:themeColor="text1"/>
          <w:szCs w:val="24"/>
          <w:u w:val="single"/>
          <w:lang w:val="en-US"/>
        </w:rPr>
        <w:t>endif</w:t>
      </w:r>
    </w:p>
    <w:p w14:paraId="356578B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TheUpSwitch = 0;</w:t>
      </w:r>
    </w:p>
    <w:p w14:paraId="10D4591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TheDownSwitch = 0;</w:t>
      </w:r>
    </w:p>
    <w:p w14:paraId="3D6AE76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93C33A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5969AA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union</w:t>
      </w:r>
    </w:p>
    <w:p w14:paraId="1DB8FF9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5D314F4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 xml:space="preserve"> bufTemp;</w:t>
      </w:r>
    </w:p>
    <w:p w14:paraId="47BACBA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unsigned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long</w:t>
      </w:r>
      <w:r w:rsidRPr="00021EA5">
        <w:rPr>
          <w:rFonts w:ascii="Consolas" w:hAnsi="Consolas" w:cs="Consolas"/>
          <w:color w:val="000000" w:themeColor="text1"/>
          <w:szCs w:val="24"/>
          <w:lang w:val="en-US"/>
        </w:rPr>
        <w:t xml:space="preserve"> ul;</w:t>
      </w:r>
    </w:p>
    <w:p w14:paraId="6422B6D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unsigned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char</w:t>
      </w:r>
      <w:r w:rsidRPr="00021EA5">
        <w:rPr>
          <w:rFonts w:ascii="Consolas" w:hAnsi="Consolas" w:cs="Consolas"/>
          <w:color w:val="000000" w:themeColor="text1"/>
          <w:szCs w:val="24"/>
          <w:lang w:val="en-US"/>
        </w:rPr>
        <w:t xml:space="preserve"> uc[32];</w:t>
      </w:r>
    </w:p>
    <w:p w14:paraId="22CDC17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tempUn;</w:t>
      </w:r>
    </w:p>
    <w:p w14:paraId="4A836D6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F0A238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union</w:t>
      </w:r>
    </w:p>
    <w:p w14:paraId="3302A51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78497D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 xml:space="preserve"> bufAccel[3];</w:t>
      </w:r>
    </w:p>
    <w:p w14:paraId="04C29C5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unsigned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long</w:t>
      </w:r>
      <w:r w:rsidRPr="00021EA5">
        <w:rPr>
          <w:rFonts w:ascii="Consolas" w:hAnsi="Consolas" w:cs="Consolas"/>
          <w:color w:val="000000" w:themeColor="text1"/>
          <w:szCs w:val="24"/>
          <w:lang w:val="en-US"/>
        </w:rPr>
        <w:t xml:space="preserve"> ul;</w:t>
      </w:r>
    </w:p>
    <w:p w14:paraId="38F502D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unsigned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char</w:t>
      </w:r>
      <w:r w:rsidRPr="00021EA5">
        <w:rPr>
          <w:rFonts w:ascii="Consolas" w:hAnsi="Consolas" w:cs="Consolas"/>
          <w:color w:val="000000" w:themeColor="text1"/>
          <w:szCs w:val="24"/>
          <w:lang w:val="en-US"/>
        </w:rPr>
        <w:t xml:space="preserve"> uc[32];</w:t>
      </w:r>
    </w:p>
    <w:p w14:paraId="2A7A92E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accelUn;</w:t>
      </w:r>
    </w:p>
    <w:p w14:paraId="3B63570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D0D911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union</w:t>
      </w:r>
    </w:p>
    <w:p w14:paraId="3C83DD0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29C2F58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 xml:space="preserve"> bufGyro[3];</w:t>
      </w:r>
    </w:p>
    <w:p w14:paraId="3752781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unsigned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long</w:t>
      </w:r>
      <w:r w:rsidRPr="00021EA5">
        <w:rPr>
          <w:rFonts w:ascii="Consolas" w:hAnsi="Consolas" w:cs="Consolas"/>
          <w:color w:val="000000" w:themeColor="text1"/>
          <w:szCs w:val="24"/>
          <w:lang w:val="en-US"/>
        </w:rPr>
        <w:t xml:space="preserve"> ul;</w:t>
      </w:r>
    </w:p>
    <w:p w14:paraId="71D6C73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unsigned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char</w:t>
      </w:r>
      <w:r w:rsidRPr="00021EA5">
        <w:rPr>
          <w:rFonts w:ascii="Consolas" w:hAnsi="Consolas" w:cs="Consolas"/>
          <w:color w:val="000000" w:themeColor="text1"/>
          <w:szCs w:val="24"/>
          <w:lang w:val="en-US"/>
        </w:rPr>
        <w:t xml:space="preserve"> uc[32];</w:t>
      </w:r>
    </w:p>
    <w:p w14:paraId="57A5DBF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gyroUn;</w:t>
      </w:r>
    </w:p>
    <w:p w14:paraId="10F4F2D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01506F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union</w:t>
      </w:r>
    </w:p>
    <w:p w14:paraId="61B8D19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A4CD5D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 xml:space="preserve"> bufQuaternion[4];</w:t>
      </w:r>
    </w:p>
    <w:p w14:paraId="40B3452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unsigned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long</w:t>
      </w:r>
      <w:r w:rsidRPr="00021EA5">
        <w:rPr>
          <w:rFonts w:ascii="Consolas" w:hAnsi="Consolas" w:cs="Consolas"/>
          <w:color w:val="000000" w:themeColor="text1"/>
          <w:szCs w:val="24"/>
          <w:lang w:val="en-US"/>
        </w:rPr>
        <w:t xml:space="preserve"> ul;</w:t>
      </w:r>
    </w:p>
    <w:p w14:paraId="3870088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unsigned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char</w:t>
      </w:r>
      <w:r w:rsidRPr="00021EA5">
        <w:rPr>
          <w:rFonts w:ascii="Consolas" w:hAnsi="Consolas" w:cs="Consolas"/>
          <w:color w:val="000000" w:themeColor="text1"/>
          <w:szCs w:val="24"/>
          <w:lang w:val="en-US"/>
        </w:rPr>
        <w:t xml:space="preserve"> uc[32];</w:t>
      </w:r>
    </w:p>
    <w:p w14:paraId="3D03574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quatUn;</w:t>
      </w:r>
    </w:p>
    <w:p w14:paraId="4438999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A68D1F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enum</w:t>
      </w:r>
    </w:p>
    <w:p w14:paraId="324B5BE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101173B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i/>
          <w:iCs/>
          <w:color w:val="000000" w:themeColor="text1"/>
          <w:szCs w:val="24"/>
          <w:lang w:val="en-US"/>
        </w:rPr>
        <w:t>TEMPERATURE</w:t>
      </w:r>
      <w:r w:rsidRPr="00021EA5">
        <w:rPr>
          <w:rFonts w:ascii="Consolas" w:hAnsi="Consolas" w:cs="Consolas"/>
          <w:color w:val="000000" w:themeColor="text1"/>
          <w:szCs w:val="24"/>
          <w:lang w:val="en-US"/>
        </w:rPr>
        <w:t>,</w:t>
      </w:r>
    </w:p>
    <w:p w14:paraId="0891730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i/>
          <w:iCs/>
          <w:color w:val="000000" w:themeColor="text1"/>
          <w:szCs w:val="24"/>
          <w:lang w:val="en-US"/>
        </w:rPr>
        <w:t>RESET</w:t>
      </w:r>
      <w:r w:rsidRPr="00021EA5">
        <w:rPr>
          <w:rFonts w:ascii="Consolas" w:hAnsi="Consolas" w:cs="Consolas"/>
          <w:color w:val="000000" w:themeColor="text1"/>
          <w:szCs w:val="24"/>
          <w:lang w:val="en-US"/>
        </w:rPr>
        <w:t>,</w:t>
      </w:r>
    </w:p>
    <w:p w14:paraId="4EF584F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i/>
          <w:iCs/>
          <w:color w:val="000000" w:themeColor="text1"/>
          <w:szCs w:val="24"/>
          <w:lang w:val="en-US"/>
        </w:rPr>
        <w:t>QUATERNION</w:t>
      </w:r>
      <w:r w:rsidRPr="00021EA5">
        <w:rPr>
          <w:rFonts w:ascii="Consolas" w:hAnsi="Consolas" w:cs="Consolas"/>
          <w:color w:val="000000" w:themeColor="text1"/>
          <w:szCs w:val="24"/>
          <w:lang w:val="en-US"/>
        </w:rPr>
        <w:t>,</w:t>
      </w:r>
    </w:p>
    <w:p w14:paraId="3BFAD9E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i/>
          <w:iCs/>
          <w:color w:val="000000" w:themeColor="text1"/>
          <w:szCs w:val="24"/>
          <w:lang w:val="en-US"/>
        </w:rPr>
        <w:t>ACCEL</w:t>
      </w:r>
      <w:r w:rsidRPr="00021EA5">
        <w:rPr>
          <w:rFonts w:ascii="Consolas" w:hAnsi="Consolas" w:cs="Consolas"/>
          <w:color w:val="000000" w:themeColor="text1"/>
          <w:szCs w:val="24"/>
          <w:lang w:val="en-US"/>
        </w:rPr>
        <w:t>,</w:t>
      </w:r>
    </w:p>
    <w:p w14:paraId="2185B15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 xml:space="preserve">    </w:t>
      </w:r>
      <w:r w:rsidRPr="00021EA5">
        <w:rPr>
          <w:rFonts w:ascii="Consolas" w:hAnsi="Consolas" w:cs="Consolas"/>
          <w:i/>
          <w:iCs/>
          <w:color w:val="000000" w:themeColor="text1"/>
          <w:szCs w:val="24"/>
          <w:lang w:val="en-US"/>
        </w:rPr>
        <w:t>GYRO</w:t>
      </w:r>
      <w:r w:rsidRPr="00021EA5">
        <w:rPr>
          <w:rFonts w:ascii="Consolas" w:hAnsi="Consolas" w:cs="Consolas"/>
          <w:color w:val="000000" w:themeColor="text1"/>
          <w:szCs w:val="24"/>
          <w:lang w:val="en-US"/>
        </w:rPr>
        <w:t>,</w:t>
      </w:r>
    </w:p>
    <w:p w14:paraId="20F1CC5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eState;</w:t>
      </w:r>
    </w:p>
    <w:p w14:paraId="773A29F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D6886D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7E0A33E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SwitchOffNode - SWITCH OFF ALL NODE OUTPUTS</w:t>
      </w:r>
    </w:p>
    <w:p w14:paraId="6877306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3F883AC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Function is called after Node startup, Communication reset or after</w:t>
      </w:r>
    </w:p>
    <w:p w14:paraId="6843C4F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NMT_OPERATIONAL (this or monitored nodes) was lost.</w:t>
      </w:r>
    </w:p>
    <w:p w14:paraId="0AE7844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6EC9939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SwitchOffNode</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463104B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618EC51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r w:rsidRPr="00021EA5">
        <w:rPr>
          <w:rFonts w:ascii="Consolas" w:hAnsi="Consolas" w:cs="Consolas"/>
          <w:b/>
          <w:bCs/>
          <w:color w:val="000000" w:themeColor="text1"/>
          <w:szCs w:val="24"/>
          <w:highlight w:val="white"/>
          <w:lang w:val="en-US"/>
        </w:rPr>
        <w:t>#ifdef</w:t>
      </w:r>
      <w:r w:rsidRPr="00021EA5">
        <w:rPr>
          <w:rFonts w:ascii="Consolas" w:hAnsi="Consolas" w:cs="Consolas"/>
          <w:color w:val="000000" w:themeColor="text1"/>
          <w:szCs w:val="24"/>
          <w:highlight w:val="white"/>
          <w:lang w:val="en-US"/>
        </w:rPr>
        <w:t xml:space="preserve"> CO_IO_DIGITAL_OUTPUTS</w:t>
      </w:r>
    </w:p>
    <w:p w14:paraId="3D2C9AD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//CHANGE THIS LINE -&gt; WRITE 0 TO ALL PORTS !!!</w:t>
      </w:r>
    </w:p>
    <w:p w14:paraId="733CF18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ODE_Write_Digital_Output.DWORD[0] = 0;</w:t>
      </w:r>
    </w:p>
    <w:p w14:paraId="040A0C6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r w:rsidRPr="00021EA5">
        <w:rPr>
          <w:rFonts w:ascii="Consolas" w:hAnsi="Consolas" w:cs="Consolas"/>
          <w:b/>
          <w:bCs/>
          <w:color w:val="000000" w:themeColor="text1"/>
          <w:szCs w:val="24"/>
          <w:highlight w:val="white"/>
          <w:lang w:val="en-US"/>
        </w:rPr>
        <w:t>#endif</w:t>
      </w:r>
    </w:p>
    <w:p w14:paraId="108A8EC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E944D7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r w:rsidRPr="00021EA5">
        <w:rPr>
          <w:rFonts w:ascii="Consolas" w:hAnsi="Consolas" w:cs="Consolas"/>
          <w:b/>
          <w:bCs/>
          <w:color w:val="000000" w:themeColor="text1"/>
          <w:szCs w:val="24"/>
          <w:highlight w:val="white"/>
          <w:lang w:val="en-US"/>
        </w:rPr>
        <w:t>#ifdef</w:t>
      </w:r>
      <w:r w:rsidRPr="00021EA5">
        <w:rPr>
          <w:rFonts w:ascii="Consolas" w:hAnsi="Consolas" w:cs="Consolas"/>
          <w:color w:val="000000" w:themeColor="text1"/>
          <w:szCs w:val="24"/>
          <w:highlight w:val="white"/>
          <w:lang w:val="en-US"/>
        </w:rPr>
        <w:t xml:space="preserve"> CO_IO_ANALOG_OUTPUTS</w:t>
      </w:r>
    </w:p>
    <w:p w14:paraId="0A6BF08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//CHANGE THIS LINE -&gt; WRITE 0 TO ALL PORTS !!!</w:t>
      </w:r>
    </w:p>
    <w:p w14:paraId="69F6090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ODE_Write_Analog_Output[0] = 0;</w:t>
      </w:r>
    </w:p>
    <w:p w14:paraId="1EC664E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ODE_Write_Analog_Output[1] = 0;</w:t>
      </w:r>
    </w:p>
    <w:p w14:paraId="3C19032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r w:rsidRPr="00021EA5">
        <w:rPr>
          <w:rFonts w:ascii="Consolas" w:hAnsi="Consolas" w:cs="Consolas"/>
          <w:b/>
          <w:bCs/>
          <w:color w:val="000000" w:themeColor="text1"/>
          <w:szCs w:val="24"/>
          <w:highlight w:val="white"/>
          <w:lang w:val="en-US"/>
        </w:rPr>
        <w:t>#endif</w:t>
      </w:r>
    </w:p>
    <w:p w14:paraId="269B9D5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3AF074E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35C1179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4BB2974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User_Init - USER INITIALIZATION OF NODE</w:t>
      </w:r>
    </w:p>
    <w:p w14:paraId="1D626B1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3B230B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Function is called after start of program.</w:t>
      </w:r>
    </w:p>
    <w:p w14:paraId="46037F2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F3298A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User_Init</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2316CDB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3CDF45F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ODE_EEPROM.PowerOnCounter++;</w:t>
      </w:r>
    </w:p>
    <w:p w14:paraId="5C8BF61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06B9BC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CO_IO_DIGITAL_INPUTS</w:t>
      </w:r>
    </w:p>
    <w:p w14:paraId="3B44049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//CHANGE THIS LINE -&gt; set ports as digital inputs</w:t>
      </w:r>
    </w:p>
    <w:p w14:paraId="3B7048B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ODE_Read_Digital_Input.DWORD[0] = 0;</w:t>
      </w:r>
    </w:p>
    <w:p w14:paraId="5DA2FE4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5100F90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D5E4D3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highlight w:val="white"/>
          <w:lang w:val="en-US"/>
        </w:rPr>
        <w:t>#ifdef</w:t>
      </w:r>
      <w:r w:rsidRPr="00021EA5">
        <w:rPr>
          <w:rFonts w:ascii="Consolas" w:hAnsi="Consolas" w:cs="Consolas"/>
          <w:color w:val="000000" w:themeColor="text1"/>
          <w:szCs w:val="24"/>
          <w:highlight w:val="white"/>
          <w:lang w:val="en-US"/>
        </w:rPr>
        <w:t xml:space="preserve"> CO_IO_ANALOG_INPUTS</w:t>
      </w:r>
    </w:p>
    <w:p w14:paraId="15C548B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//CHANGE THIS LINE -&gt; set ports as analog inputs</w:t>
      </w:r>
    </w:p>
    <w:p w14:paraId="4C83797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ODE_Read_Analog_Input[0] = 0;</w:t>
      </w:r>
    </w:p>
    <w:p w14:paraId="6AD85E3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ODE_Read_Analog_Input[1] = 0;</w:t>
      </w:r>
    </w:p>
    <w:p w14:paraId="09A256F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ODE_Read_Analog_Input[2] = 0;</w:t>
      </w:r>
    </w:p>
    <w:p w14:paraId="33EF219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ODE_Read_Analog_Input[3] = 0;</w:t>
      </w:r>
    </w:p>
    <w:p w14:paraId="77E7775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ODE_Read_Analog_Input[4] = 0;</w:t>
      </w:r>
    </w:p>
    <w:p w14:paraId="05DB13C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ODE_Read_Analog_Input[5] = 0;</w:t>
      </w:r>
    </w:p>
    <w:p w14:paraId="4091E5C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ODE_Read_Analog_Input[6] = 0;</w:t>
      </w:r>
    </w:p>
    <w:p w14:paraId="3827BC4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ODE_Read_Analog_Input[7] = 0;</w:t>
      </w:r>
    </w:p>
    <w:p w14:paraId="676F059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highlight w:val="white"/>
          <w:lang w:val="en-US"/>
        </w:rPr>
        <w:lastRenderedPageBreak/>
        <w:t>#endif</w:t>
      </w:r>
    </w:p>
    <w:p w14:paraId="2935B61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C965F9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highlight w:val="white"/>
          <w:lang w:val="en-US"/>
        </w:rPr>
        <w:t>#ifdef</w:t>
      </w:r>
      <w:r w:rsidRPr="00021EA5">
        <w:rPr>
          <w:rFonts w:ascii="Consolas" w:hAnsi="Consolas" w:cs="Consolas"/>
          <w:color w:val="000000" w:themeColor="text1"/>
          <w:szCs w:val="24"/>
          <w:highlight w:val="white"/>
          <w:lang w:val="en-US"/>
        </w:rPr>
        <w:t xml:space="preserve"> CO_IO_DIGITAL_OUTPUTS</w:t>
      </w:r>
    </w:p>
    <w:p w14:paraId="7FDE5DF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//CHANGE THIS LINE -&gt; set ports as digital outputs</w:t>
      </w:r>
    </w:p>
    <w:p w14:paraId="10C8212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highlight w:val="white"/>
          <w:lang w:val="en-US"/>
        </w:rPr>
        <w:t>#endif</w:t>
      </w:r>
    </w:p>
    <w:p w14:paraId="68ACAD3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37DB48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highlight w:val="white"/>
          <w:lang w:val="en-US"/>
        </w:rPr>
        <w:t>#ifdef</w:t>
      </w:r>
      <w:r w:rsidRPr="00021EA5">
        <w:rPr>
          <w:rFonts w:ascii="Consolas" w:hAnsi="Consolas" w:cs="Consolas"/>
          <w:color w:val="000000" w:themeColor="text1"/>
          <w:szCs w:val="24"/>
          <w:highlight w:val="white"/>
          <w:lang w:val="en-US"/>
        </w:rPr>
        <w:t xml:space="preserve"> CO_IO_ANALOG_OUTPUTS</w:t>
      </w:r>
    </w:p>
    <w:p w14:paraId="4882821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//CHANGE THIS LINE -&gt; set ports as analog outputs</w:t>
      </w:r>
    </w:p>
    <w:p w14:paraId="51C4B1C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highlight w:val="white"/>
          <w:lang w:val="en-US"/>
        </w:rPr>
        <w:t>#endif</w:t>
      </w:r>
    </w:p>
    <w:p w14:paraId="01E4CC7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1852C1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SwitchOffNode();</w:t>
      </w:r>
    </w:p>
    <w:p w14:paraId="2CF9BBB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3A4076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6BD71D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6CC4C9A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User_Remove - USER EXECUTION ON EXIT OF PROGRAM</w:t>
      </w:r>
    </w:p>
    <w:p w14:paraId="5479CEC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FFDCB4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Function is called before end of program. Not generally used.</w:t>
      </w:r>
    </w:p>
    <w:p w14:paraId="266D5F9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4CF88E5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User_Remove</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7679E78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3DB37E1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9F9B2D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6B4EC48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7D795B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3497596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User_ResetComm - USER RESET COMMUNICATION</w:t>
      </w:r>
    </w:p>
    <w:p w14:paraId="2D4CDE8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7901469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Function is called after start of program and after CANopen NMT command: </w:t>
      </w:r>
    </w:p>
    <w:p w14:paraId="40FE0A7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\b Reset</w:t>
      </w:r>
    </w:p>
    <w:p w14:paraId="6CE52C2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\b Communication.</w:t>
      </w:r>
    </w:p>
    <w:p w14:paraId="2EDBF71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47A1F67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User_ResetComm</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2B78B195"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w:t>
      </w:r>
    </w:p>
    <w:p w14:paraId="50417B1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SwitchOffNode();</w:t>
      </w:r>
    </w:p>
    <w:p w14:paraId="7B1D0D8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249C056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08702E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char</w:t>
      </w:r>
      <w:r w:rsidRPr="00021EA5">
        <w:rPr>
          <w:rFonts w:ascii="Consolas" w:hAnsi="Consolas" w:cs="Consolas"/>
          <w:color w:val="000000" w:themeColor="text1"/>
          <w:szCs w:val="24"/>
          <w:lang w:val="en-US"/>
        </w:rPr>
        <w:t xml:space="preserve"> cbuf[100];</w:t>
      </w:r>
    </w:p>
    <w:p w14:paraId="268809C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char</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ftoa</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 xml:space="preserve"> f)</w:t>
      </w:r>
    </w:p>
    <w:p w14:paraId="4BEBDC4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326F5AF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pos=0,ix,dp,num;</w:t>
      </w:r>
    </w:p>
    <w:p w14:paraId="7501FCF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85268E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((f == +INFINITY) || (f == -INFINITY))</w:t>
      </w:r>
    </w:p>
    <w:p w14:paraId="3C8EF90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f = 0;</w:t>
      </w:r>
    </w:p>
    <w:p w14:paraId="53F4413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(f&lt;0)</w:t>
      </w:r>
    </w:p>
    <w:p w14:paraId="5C775D6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w:t>
      </w:r>
    </w:p>
    <w:p w14:paraId="6A474AF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cbuf[pos++]='-';</w:t>
      </w:r>
    </w:p>
    <w:p w14:paraId="4C143DC0"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r>
      <w:r w:rsidRPr="00E77A50">
        <w:rPr>
          <w:rFonts w:ascii="Consolas" w:hAnsi="Consolas" w:cs="Consolas"/>
          <w:color w:val="000000" w:themeColor="text1"/>
          <w:szCs w:val="24"/>
          <w:lang w:val="en-US"/>
        </w:rPr>
        <w:t>f = -f;</w:t>
      </w:r>
    </w:p>
    <w:p w14:paraId="3F91BBED"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lastRenderedPageBreak/>
        <w:tab/>
      </w:r>
      <w:r w:rsidRPr="00E77A50">
        <w:rPr>
          <w:rFonts w:ascii="Consolas" w:hAnsi="Consolas" w:cs="Consolas"/>
          <w:color w:val="000000" w:themeColor="text1"/>
          <w:szCs w:val="24"/>
          <w:lang w:val="en-US"/>
        </w:rPr>
        <w:tab/>
        <w:t>}</w:t>
      </w:r>
    </w:p>
    <w:p w14:paraId="54E35062"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ab/>
        <w:t>dp=0;</w:t>
      </w:r>
    </w:p>
    <w:p w14:paraId="2F8F9EE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while</w:t>
      </w:r>
      <w:r w:rsidRPr="00021EA5">
        <w:rPr>
          <w:rFonts w:ascii="Consolas" w:hAnsi="Consolas" w:cs="Consolas"/>
          <w:color w:val="000000" w:themeColor="text1"/>
          <w:szCs w:val="24"/>
          <w:lang w:val="en-US"/>
        </w:rPr>
        <w:t xml:space="preserve"> (f&gt;=10.0)</w:t>
      </w:r>
    </w:p>
    <w:p w14:paraId="33D02C4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t>{</w:t>
      </w:r>
    </w:p>
    <w:p w14:paraId="543FA59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f=f/10.0;</w:t>
      </w:r>
    </w:p>
    <w:p w14:paraId="28C1619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dp++;</w:t>
      </w:r>
    </w:p>
    <w:p w14:paraId="1DCA74E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t>}</w:t>
      </w:r>
    </w:p>
    <w:p w14:paraId="7AF312C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for</w:t>
      </w:r>
      <w:r w:rsidRPr="00021EA5">
        <w:rPr>
          <w:rFonts w:ascii="Consolas" w:hAnsi="Consolas" w:cs="Consolas"/>
          <w:color w:val="000000" w:themeColor="text1"/>
          <w:szCs w:val="24"/>
          <w:lang w:val="en-US"/>
        </w:rPr>
        <w:t xml:space="preserve"> (ix=1;ix&lt;8;ix++)</w:t>
      </w:r>
    </w:p>
    <w:p w14:paraId="5A249F8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t>{</w:t>
      </w:r>
    </w:p>
    <w:p w14:paraId="4A09F23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num =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)f;</w:t>
      </w:r>
    </w:p>
    <w:p w14:paraId="7A9DE37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f=f-num;</w:t>
      </w:r>
    </w:p>
    <w:p w14:paraId="162C7B5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(num&gt;9)</w:t>
      </w:r>
    </w:p>
    <w:p w14:paraId="43847F1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cbuf[pos++]='#';</w:t>
      </w:r>
    </w:p>
    <w:p w14:paraId="4D0D527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else</w:t>
      </w:r>
    </w:p>
    <w:p w14:paraId="1320FA9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cbuf[pos++]='0'+num;</w:t>
      </w:r>
    </w:p>
    <w:p w14:paraId="733A538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(dp==0) cbuf[pos++]='.';</w:t>
      </w:r>
    </w:p>
    <w:p w14:paraId="1FA2AE9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f=f*10.0;</w:t>
      </w:r>
    </w:p>
    <w:p w14:paraId="3F0FD2C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dp--;</w:t>
      </w:r>
    </w:p>
    <w:p w14:paraId="5D152D6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t>}</w:t>
      </w:r>
    </w:p>
    <w:p w14:paraId="107B827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return</w:t>
      </w:r>
      <w:r w:rsidRPr="00021EA5">
        <w:rPr>
          <w:rFonts w:ascii="Consolas" w:hAnsi="Consolas" w:cs="Consolas"/>
          <w:color w:val="000000" w:themeColor="text1"/>
          <w:szCs w:val="24"/>
          <w:lang w:val="en-US"/>
        </w:rPr>
        <w:t xml:space="preserve"> cbuf;</w:t>
      </w:r>
    </w:p>
    <w:p w14:paraId="6D49C67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42504B0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D5C20F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726A7FF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User_ProcessMain - USER PROCESS MAINLINE</w:t>
      </w:r>
    </w:p>
    <w:p w14:paraId="7ABD3DA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48F38F7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This function is cyclically called from main(). It is a non blocking function.</w:t>
      </w:r>
    </w:p>
    <w:p w14:paraId="42D42AB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It is asynchronous. This is for longer and time consuming code.</w:t>
      </w:r>
    </w:p>
    <w:p w14:paraId="6078725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7C68F9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User_ProcessMain</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677EE7C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A8F5E7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sav_up_sw = 0;</w:t>
      </w:r>
    </w:p>
    <w:p w14:paraId="3926ED0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sav_down_sw = 0;</w:t>
      </w:r>
    </w:p>
    <w:p w14:paraId="255F95B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r w:rsidRPr="00021EA5">
        <w:rPr>
          <w:rFonts w:ascii="Consolas" w:hAnsi="Consolas" w:cs="Consolas"/>
          <w:color w:val="000000" w:themeColor="text1"/>
          <w:szCs w:val="24"/>
          <w:u w:val="single"/>
          <w:lang w:val="en-US"/>
        </w:rPr>
        <w:t>ifdef</w:t>
      </w:r>
      <w:r w:rsidRPr="00021EA5">
        <w:rPr>
          <w:rFonts w:ascii="Consolas" w:hAnsi="Consolas" w:cs="Consolas"/>
          <w:color w:val="000000" w:themeColor="text1"/>
          <w:szCs w:val="24"/>
          <w:lang w:val="en-US"/>
        </w:rPr>
        <w:t xml:space="preserve"> CAN_DEVICE_LM3S8962</w:t>
      </w:r>
    </w:p>
    <w:p w14:paraId="5F001A9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sav_select_sw = 0;</w:t>
      </w:r>
    </w:p>
    <w:p w14:paraId="220A30F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sav_left_sw = 0;</w:t>
      </w:r>
    </w:p>
    <w:p w14:paraId="7C060A9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sav_right_sw = 0;</w:t>
      </w:r>
    </w:p>
    <w:p w14:paraId="0ED2056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A26D8B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 xml:space="preserve"> * buf;</w:t>
      </w:r>
    </w:p>
    <w:p w14:paraId="2F551EE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F8F5AC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unsigned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char</w:t>
      </w:r>
      <w:r w:rsidRPr="00021EA5">
        <w:rPr>
          <w:rFonts w:ascii="Consolas" w:hAnsi="Consolas" w:cs="Consolas"/>
          <w:color w:val="000000" w:themeColor="text1"/>
          <w:szCs w:val="24"/>
          <w:lang w:val="en-US"/>
        </w:rPr>
        <w:t xml:space="preserve"> state = 99;</w:t>
      </w:r>
    </w:p>
    <w:p w14:paraId="6999B25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r w:rsidRPr="00021EA5">
        <w:rPr>
          <w:rFonts w:ascii="Consolas" w:hAnsi="Consolas" w:cs="Consolas"/>
          <w:color w:val="000000" w:themeColor="text1"/>
          <w:szCs w:val="24"/>
          <w:u w:val="single"/>
          <w:lang w:val="en-US"/>
        </w:rPr>
        <w:t>endif</w:t>
      </w:r>
      <w:r w:rsidRPr="00021EA5">
        <w:rPr>
          <w:rFonts w:ascii="Consolas" w:hAnsi="Consolas" w:cs="Consolas"/>
          <w:color w:val="000000" w:themeColor="text1"/>
          <w:szCs w:val="24"/>
          <w:lang w:val="en-US"/>
        </w:rPr>
        <w:t xml:space="preserve">  // CAN_DEVICE_LM3S8962</w:t>
      </w:r>
    </w:p>
    <w:p w14:paraId="485AD8B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038D80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r w:rsidRPr="00021EA5">
        <w:rPr>
          <w:rFonts w:ascii="Consolas" w:hAnsi="Consolas" w:cs="Consolas"/>
          <w:color w:val="000000" w:themeColor="text1"/>
          <w:szCs w:val="24"/>
          <w:u w:val="single"/>
          <w:lang w:val="en-US"/>
        </w:rPr>
        <w:t>ifdef</w:t>
      </w:r>
      <w:r w:rsidRPr="00021EA5">
        <w:rPr>
          <w:rFonts w:ascii="Consolas" w:hAnsi="Consolas" w:cs="Consolas"/>
          <w:color w:val="000000" w:themeColor="text1"/>
          <w:szCs w:val="24"/>
          <w:lang w:val="en-US"/>
        </w:rPr>
        <w:t xml:space="preserve"> CAN_DEVICE_LM3S8962</w:t>
      </w:r>
    </w:p>
    <w:p w14:paraId="7FC4151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(sav_select_sw != TheSelectSwitch)</w:t>
      </w:r>
    </w:p>
    <w:p w14:paraId="206A65C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2CCE78C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sav_select_sw = TheSelectSwitch;</w:t>
      </w:r>
    </w:p>
    <w:p w14:paraId="07FB3D3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(sav_select_sw)</w:t>
      </w:r>
    </w:p>
    <w:p w14:paraId="4C6803D4"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E77A50">
        <w:rPr>
          <w:rFonts w:ascii="Consolas" w:hAnsi="Consolas" w:cs="Consolas"/>
          <w:color w:val="000000" w:themeColor="text1"/>
          <w:szCs w:val="24"/>
          <w:lang w:val="en-US"/>
        </w:rPr>
        <w:t>{</w:t>
      </w:r>
    </w:p>
    <w:p w14:paraId="4D67B33B"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lastRenderedPageBreak/>
        <w:t>/*#</w:t>
      </w:r>
      <w:r w:rsidRPr="00E77A50">
        <w:rPr>
          <w:rFonts w:ascii="Consolas" w:hAnsi="Consolas" w:cs="Consolas"/>
          <w:color w:val="000000" w:themeColor="text1"/>
          <w:szCs w:val="24"/>
          <w:u w:val="single"/>
          <w:lang w:val="en-US"/>
        </w:rPr>
        <w:t>ifdef</w:t>
      </w:r>
      <w:r w:rsidRPr="00E77A50">
        <w:rPr>
          <w:rFonts w:ascii="Consolas" w:hAnsi="Consolas" w:cs="Consolas"/>
          <w:color w:val="000000" w:themeColor="text1"/>
          <w:szCs w:val="24"/>
          <w:lang w:val="en-US"/>
        </w:rPr>
        <w:t xml:space="preserve"> UART_DEBUG</w:t>
      </w:r>
    </w:p>
    <w:p w14:paraId="1E53C8C2"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ShowStack();</w:t>
      </w:r>
    </w:p>
    <w:p w14:paraId="0F498AA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r w:rsidRPr="00021EA5">
        <w:rPr>
          <w:rFonts w:ascii="Consolas" w:hAnsi="Consolas" w:cs="Consolas"/>
          <w:color w:val="000000" w:themeColor="text1"/>
          <w:szCs w:val="24"/>
          <w:u w:val="single"/>
          <w:lang w:val="en-US"/>
        </w:rPr>
        <w:t>endif</w:t>
      </w:r>
    </w:p>
    <w:p w14:paraId="1358E9C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550D719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7FCAFF0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29A6753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71EC093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(sav_left_sw != TheLeftSwitch)</w:t>
      </w:r>
    </w:p>
    <w:p w14:paraId="072A3FF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7AE507E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sav_left_sw = TheLeftSwitch;</w:t>
      </w:r>
    </w:p>
    <w:p w14:paraId="3F6CF79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(sav_left_sw)</w:t>
      </w:r>
    </w:p>
    <w:p w14:paraId="5263519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473D0F3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0C7DFEF6"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E77A50">
        <w:rPr>
          <w:rFonts w:ascii="Consolas" w:hAnsi="Consolas" w:cs="Consolas"/>
          <w:b/>
          <w:bCs/>
          <w:color w:val="000000" w:themeColor="text1"/>
          <w:szCs w:val="24"/>
          <w:lang w:val="en-US"/>
        </w:rPr>
        <w:t>ShowCANItems</w:t>
      </w:r>
      <w:r w:rsidRPr="00E77A50">
        <w:rPr>
          <w:rFonts w:ascii="Consolas" w:hAnsi="Consolas" w:cs="Consolas"/>
          <w:color w:val="000000" w:themeColor="text1"/>
          <w:szCs w:val="24"/>
          <w:lang w:val="en-US"/>
        </w:rPr>
        <w:t>();</w:t>
      </w:r>
    </w:p>
    <w:p w14:paraId="58AAE381"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b/>
          <w:bCs/>
          <w:color w:val="000000" w:themeColor="text1"/>
          <w:szCs w:val="24"/>
          <w:lang w:val="en-US"/>
        </w:rPr>
        <w:t>#endif</w:t>
      </w:r>
    </w:p>
    <w:p w14:paraId="2EE6B849"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w:t>
      </w:r>
    </w:p>
    <w:p w14:paraId="64389BF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AC5201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276CCA6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(sav_right_sw != TheRightSwitch)</w:t>
      </w:r>
    </w:p>
    <w:p w14:paraId="139DA62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21FC5D7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sav_right_sw = TheRightSwitch;</w:t>
      </w:r>
    </w:p>
    <w:p w14:paraId="69999D2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(sav_right_sw)</w:t>
      </w:r>
    </w:p>
    <w:p w14:paraId="452DD61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A7B787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3DCA337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ShowState</w:t>
      </w:r>
      <w:r w:rsidRPr="00021EA5">
        <w:rPr>
          <w:rFonts w:ascii="Consolas" w:hAnsi="Consolas" w:cs="Consolas"/>
          <w:color w:val="000000" w:themeColor="text1"/>
          <w:szCs w:val="24"/>
          <w:lang w:val="en-US"/>
        </w:rPr>
        <w:t>();</w:t>
      </w:r>
    </w:p>
    <w:p w14:paraId="1125573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608EA90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BF81EA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8BDD39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r w:rsidRPr="00021EA5">
        <w:rPr>
          <w:rFonts w:ascii="Consolas" w:hAnsi="Consolas" w:cs="Consolas"/>
          <w:color w:val="000000" w:themeColor="text1"/>
          <w:szCs w:val="24"/>
          <w:u w:val="single"/>
          <w:lang w:val="en-US"/>
        </w:rPr>
        <w:t>endif</w:t>
      </w:r>
      <w:r w:rsidRPr="00021EA5">
        <w:rPr>
          <w:rFonts w:ascii="Consolas" w:hAnsi="Consolas" w:cs="Consolas"/>
          <w:color w:val="000000" w:themeColor="text1"/>
          <w:szCs w:val="24"/>
          <w:lang w:val="en-US"/>
        </w:rPr>
        <w:t xml:space="preserve">  // CAN_DEVICE_LM3S8962</w:t>
      </w:r>
    </w:p>
    <w:p w14:paraId="056A8A7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34FC05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(sav_up_sw != TheUpSwitch)</w:t>
      </w:r>
    </w:p>
    <w:p w14:paraId="0591B44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41BDBAE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sav_up_sw = TheUpSwitch;</w:t>
      </w:r>
    </w:p>
    <w:p w14:paraId="26B7B86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(sav_up_sw)</w:t>
      </w:r>
    </w:p>
    <w:p w14:paraId="7129759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E913AE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CO_IO_DIGITAL_INPUTS</w:t>
      </w:r>
    </w:p>
    <w:p w14:paraId="048EC04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++ODE_Read_Digital_Input.BYTE[0];</w:t>
      </w:r>
    </w:p>
    <w:p w14:paraId="7372913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D3A0B1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06C8C4B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5F2FFD1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ShowObjectDictionary();</w:t>
      </w:r>
    </w:p>
    <w:p w14:paraId="4F0C6BC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2A8FEC7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E6F610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41EA348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0EE7AA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(sav_down_sw != TheDownSwitch)</w:t>
      </w:r>
    </w:p>
    <w:p w14:paraId="67E467C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406E3AF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sav_down_sw = TheDownSwitch;</w:t>
      </w:r>
    </w:p>
    <w:p w14:paraId="5FD8473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(sav_down_sw)</w:t>
      </w:r>
    </w:p>
    <w:p w14:paraId="0730884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BEA002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CO_IO_DIGITAL_INPUTS</w:t>
      </w:r>
    </w:p>
    <w:p w14:paraId="0B1601D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 xml:space="preserve">            --ODE_Read_Digital_Input.BYTE[0];</w:t>
      </w:r>
    </w:p>
    <w:p w14:paraId="665144D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56CA944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34A6DC5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05F646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69A72E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display variables</w:t>
      </w:r>
    </w:p>
    <w:p w14:paraId="4E3681A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C17B57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r w:rsidRPr="00021EA5">
        <w:rPr>
          <w:rFonts w:ascii="Consolas" w:hAnsi="Consolas" w:cs="Consolas"/>
          <w:color w:val="000000" w:themeColor="text1"/>
          <w:szCs w:val="24"/>
          <w:u w:val="single"/>
          <w:lang w:val="en-US"/>
        </w:rPr>
        <w:t>ifdef</w:t>
      </w:r>
      <w:r w:rsidRPr="00021EA5">
        <w:rPr>
          <w:rFonts w:ascii="Consolas" w:hAnsi="Consolas" w:cs="Consolas"/>
          <w:color w:val="000000" w:themeColor="text1"/>
          <w:szCs w:val="24"/>
          <w:lang w:val="en-US"/>
        </w:rPr>
        <w:t xml:space="preserve"> CAN_DEVICE_LM3S8962</w:t>
      </w:r>
    </w:p>
    <w:p w14:paraId="54993DA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5DEAB40"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E77A50">
        <w:rPr>
          <w:rFonts w:ascii="Consolas" w:hAnsi="Consolas" w:cs="Consolas"/>
          <w:color w:val="000000" w:themeColor="text1"/>
          <w:szCs w:val="24"/>
          <w:lang w:val="en-US"/>
        </w:rPr>
        <w:t>RIT128x96x4Enable(1000000);</w:t>
      </w:r>
    </w:p>
    <w:p w14:paraId="1A5C7498"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7F1A37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buf = main_mpu6050();</w:t>
      </w:r>
    </w:p>
    <w:p w14:paraId="3C19DC0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71C09A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accelUn.bufAccel[0] = buf[0];</w:t>
      </w:r>
    </w:p>
    <w:p w14:paraId="19AA720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accelUn.bufAccel[1] = buf[1];</w:t>
      </w:r>
    </w:p>
    <w:p w14:paraId="3AE653A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accelUn.bufAccel[2] = buf[2];</w:t>
      </w:r>
    </w:p>
    <w:p w14:paraId="312351C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3306318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gyroUn.bufGyro[0] = buf[4];</w:t>
      </w:r>
    </w:p>
    <w:p w14:paraId="0FA65B1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gyroUn.bufGyro[1] = buf[5];</w:t>
      </w:r>
    </w:p>
    <w:p w14:paraId="7C01356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gyroUn.bufGyro[2] = buf[6];</w:t>
      </w:r>
    </w:p>
    <w:p w14:paraId="556BA00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CE6986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quatUn.bufQuaternion[0] = buf[7];</w:t>
      </w:r>
    </w:p>
    <w:p w14:paraId="5570ED1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quatUn.bufQuaternion[1] = buf[8];</w:t>
      </w:r>
    </w:p>
    <w:p w14:paraId="6845B25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quatUn.bufQuaternion[2] = buf[9];</w:t>
      </w:r>
    </w:p>
    <w:p w14:paraId="54D701D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quatUn.bufQuaternion[3] = buf[10];</w:t>
      </w:r>
    </w:p>
    <w:p w14:paraId="576EF10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6212B1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tempUn.bufTemp = buf[3];</w:t>
      </w:r>
    </w:p>
    <w:p w14:paraId="517E651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78F8565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(tempUn.bufTemp != ODE_Read_Digital_Input.DWORD[0])</w:t>
      </w:r>
    </w:p>
    <w:p w14:paraId="6A14B8D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380418B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CO_DISABLE_TMR();</w:t>
      </w:r>
    </w:p>
    <w:p w14:paraId="103469E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5CF01A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RIT128x96x4StringDraw(ftoa(accelUn.bufAccel[0]), 50, 0, 15);</w:t>
      </w:r>
    </w:p>
    <w:p w14:paraId="317F5BD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RIT128x96x4StringDraw(ftoa(accelUn.bufAccel[1]), 50, 8, 15);</w:t>
      </w:r>
    </w:p>
    <w:p w14:paraId="7DF3A18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RIT128x96x4StringDraw(ftoa(accelUn.bufAccel[2]), 50, 16, 15);</w:t>
      </w:r>
    </w:p>
    <w:p w14:paraId="068857A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//SysCtlDelay(100);</w:t>
      </w:r>
    </w:p>
    <w:p w14:paraId="3797E16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RIT128x96x4StringDraw(ftoa(gyroUn.bufGyro[0]), 50, 24, 15);</w:t>
      </w:r>
    </w:p>
    <w:p w14:paraId="58AF4C0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RIT128x96x4StringDraw(ftoa(gyroUn.bufGyro[1]), 50, 32, 15);</w:t>
      </w:r>
    </w:p>
    <w:p w14:paraId="58040B3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RIT128x96x4StringDraw(ftoa(gyroUn.bufGyro[2]), 50, 40, 15);</w:t>
      </w:r>
    </w:p>
    <w:p w14:paraId="2E3048E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RIT128x96x4StringDraw(ftoa(quatUn.bufQuaternion[0]), 50, 48, 15);</w:t>
      </w:r>
    </w:p>
    <w:p w14:paraId="0D6997A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RIT128x96x4StringDraw(ftoa(quatUn.bufQuaternion[1]), 50, 56, 15);</w:t>
      </w:r>
    </w:p>
    <w:p w14:paraId="26EC351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RIT128x96x4StringDraw(ftoa(quatUn.bufQuaternion[2]), 50, 64, 15);</w:t>
      </w:r>
    </w:p>
    <w:p w14:paraId="4EBE8A0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RIT128x96x4StringDraw(ftoa(quatUn.bufQuaternion[3]), 50, 72, 15);</w:t>
      </w:r>
    </w:p>
    <w:p w14:paraId="7EC1147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RIT128x96x4StringDraw(ftoa(tempUn.bufTemp), 50, 80, 15);</w:t>
      </w:r>
    </w:p>
    <w:p w14:paraId="503BEE3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62F19C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77FD116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2909C8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lastRenderedPageBreak/>
        <w:t>#ifdef</w:t>
      </w:r>
      <w:r w:rsidRPr="00021EA5">
        <w:rPr>
          <w:rFonts w:ascii="Consolas" w:hAnsi="Consolas" w:cs="Consolas"/>
          <w:color w:val="000000" w:themeColor="text1"/>
          <w:szCs w:val="24"/>
          <w:lang w:val="en-US"/>
        </w:rPr>
        <w:t xml:space="preserve"> UART_DEBUG</w:t>
      </w:r>
    </w:p>
    <w:p w14:paraId="40D14B8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("complete data receive from MPU6050\n");</w:t>
      </w:r>
    </w:p>
    <w:p w14:paraId="384BFA4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w:t>
      </w:r>
      <w:r w:rsidRPr="00021EA5">
        <w:rPr>
          <w:rFonts w:ascii="Consolas" w:hAnsi="Consolas" w:cs="Consolas"/>
          <w:color w:val="000000" w:themeColor="text1"/>
          <w:szCs w:val="24"/>
          <w:u w:val="single"/>
          <w:lang w:val="en-US"/>
        </w:rPr>
        <w:t>Accel</w:t>
      </w:r>
      <w:r w:rsidRPr="00021EA5">
        <w:rPr>
          <w:rFonts w:ascii="Consolas" w:hAnsi="Consolas" w:cs="Consolas"/>
          <w:color w:val="000000" w:themeColor="text1"/>
          <w:szCs w:val="24"/>
          <w:lang w:val="en-US"/>
        </w:rPr>
        <w:t xml:space="preserve"> x = %s", ftoa(accelUn.bufAccel[0]));</w:t>
      </w:r>
    </w:p>
    <w:p w14:paraId="55CE178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 y = %s", ftoa(accelUn.bufAccel[1]));</w:t>
      </w:r>
    </w:p>
    <w:p w14:paraId="5E69F27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 z = %s\n", ftoa(accelUn.bufAccel[2]));</w:t>
      </w:r>
    </w:p>
    <w:p w14:paraId="2188415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w:t>
      </w:r>
      <w:r w:rsidRPr="00021EA5">
        <w:rPr>
          <w:rFonts w:ascii="Consolas" w:hAnsi="Consolas" w:cs="Consolas"/>
          <w:color w:val="000000" w:themeColor="text1"/>
          <w:szCs w:val="24"/>
          <w:u w:val="single"/>
          <w:lang w:val="en-US"/>
        </w:rPr>
        <w:t>Gyro</w:t>
      </w:r>
      <w:r w:rsidRPr="00021EA5">
        <w:rPr>
          <w:rFonts w:ascii="Consolas" w:hAnsi="Consolas" w:cs="Consolas"/>
          <w:color w:val="000000" w:themeColor="text1"/>
          <w:szCs w:val="24"/>
          <w:lang w:val="en-US"/>
        </w:rPr>
        <w:t xml:space="preserve"> x = %s", ftoa(gyroUn.bufGyro[0]));</w:t>
      </w:r>
    </w:p>
    <w:p w14:paraId="034036C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 y = %s", ftoa(gyroUn.bufGyro[1]));</w:t>
      </w:r>
    </w:p>
    <w:p w14:paraId="51810C6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 z = %s\n", ftoa(gyroUn.bufGyro[2]));</w:t>
      </w:r>
    </w:p>
    <w:p w14:paraId="5EC6F05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("Temperature x = %s\n", ftoa(tempUn.bufTemp));</w:t>
      </w:r>
    </w:p>
    <w:p w14:paraId="1100222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4D2B5AD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CO_ENABLE_TMR();</w:t>
      </w:r>
    </w:p>
    <w:p w14:paraId="1348725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D57996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4A59CF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(state != CO_NMToperatingState)</w:t>
      </w:r>
    </w:p>
    <w:p w14:paraId="6082F28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A9E7C6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4D1876E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("CO_NMToperatingState = ");</w:t>
      </w:r>
    </w:p>
    <w:p w14:paraId="3E9762A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50B154F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switch</w:t>
      </w:r>
      <w:r w:rsidRPr="00021EA5">
        <w:rPr>
          <w:rFonts w:ascii="Consolas" w:hAnsi="Consolas" w:cs="Consolas"/>
          <w:color w:val="000000" w:themeColor="text1"/>
          <w:szCs w:val="24"/>
          <w:lang w:val="en-US"/>
        </w:rPr>
        <w:t xml:space="preserve"> (CO_NMToperatingState)</w:t>
      </w:r>
    </w:p>
    <w:p w14:paraId="3E16A5C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5E2E01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case</w:t>
      </w:r>
      <w:r w:rsidRPr="00021EA5">
        <w:rPr>
          <w:rFonts w:ascii="Consolas" w:hAnsi="Consolas" w:cs="Consolas"/>
          <w:color w:val="000000" w:themeColor="text1"/>
          <w:szCs w:val="24"/>
          <w:lang w:val="en-US"/>
        </w:rPr>
        <w:t xml:space="preserve"> NMT_INITIALIZING:</w:t>
      </w:r>
    </w:p>
    <w:p w14:paraId="6BBCBF6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RIT128x96x4StringDraw("INITIALIZING   ", 40, 88, 15);</w:t>
      </w:r>
    </w:p>
    <w:p w14:paraId="4307D0D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1DE2F29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("NMT_INITIALIZING");</w:t>
      </w:r>
    </w:p>
    <w:p w14:paraId="26824136"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b/>
          <w:bCs/>
          <w:color w:val="000000" w:themeColor="text1"/>
          <w:szCs w:val="24"/>
          <w:lang w:val="en-US"/>
        </w:rPr>
        <w:t>#endif</w:t>
      </w:r>
    </w:p>
    <w:p w14:paraId="6E0C75BA"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w:t>
      </w:r>
      <w:r w:rsidRPr="00E77A50">
        <w:rPr>
          <w:rFonts w:ascii="Consolas" w:hAnsi="Consolas" w:cs="Consolas"/>
          <w:b/>
          <w:bCs/>
          <w:color w:val="000000" w:themeColor="text1"/>
          <w:szCs w:val="24"/>
          <w:lang w:val="en-US"/>
        </w:rPr>
        <w:t>break</w:t>
      </w:r>
      <w:r w:rsidRPr="00E77A50">
        <w:rPr>
          <w:rFonts w:ascii="Consolas" w:hAnsi="Consolas" w:cs="Consolas"/>
          <w:color w:val="000000" w:themeColor="text1"/>
          <w:szCs w:val="24"/>
          <w:lang w:val="en-US"/>
        </w:rPr>
        <w:t>;</w:t>
      </w:r>
    </w:p>
    <w:p w14:paraId="6F0D5AD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case</w:t>
      </w:r>
      <w:r w:rsidRPr="00021EA5">
        <w:rPr>
          <w:rFonts w:ascii="Consolas" w:hAnsi="Consolas" w:cs="Consolas"/>
          <w:color w:val="000000" w:themeColor="text1"/>
          <w:szCs w:val="24"/>
          <w:lang w:val="en-US"/>
        </w:rPr>
        <w:t xml:space="preserve"> NMT_PRE_OPERATIONAL:</w:t>
      </w:r>
    </w:p>
    <w:p w14:paraId="6E6347D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RIT128x96x4StringDraw("PRE-OPERATIONAL", 40, 88, 15);</w:t>
      </w:r>
    </w:p>
    <w:p w14:paraId="71C7090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7BB2EF6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("NMT_PRE_OPERATIONAL");</w:t>
      </w:r>
    </w:p>
    <w:p w14:paraId="1A96CE0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266AE8B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break</w:t>
      </w:r>
      <w:r w:rsidRPr="00021EA5">
        <w:rPr>
          <w:rFonts w:ascii="Consolas" w:hAnsi="Consolas" w:cs="Consolas"/>
          <w:color w:val="000000" w:themeColor="text1"/>
          <w:szCs w:val="24"/>
          <w:lang w:val="en-US"/>
        </w:rPr>
        <w:t>;</w:t>
      </w:r>
    </w:p>
    <w:p w14:paraId="6E6F80B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case</w:t>
      </w:r>
      <w:r w:rsidRPr="00021EA5">
        <w:rPr>
          <w:rFonts w:ascii="Consolas" w:hAnsi="Consolas" w:cs="Consolas"/>
          <w:color w:val="000000" w:themeColor="text1"/>
          <w:szCs w:val="24"/>
          <w:lang w:val="en-US"/>
        </w:rPr>
        <w:t xml:space="preserve"> NMT_OPERATIONAL:</w:t>
      </w:r>
    </w:p>
    <w:p w14:paraId="46A9AF1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RIT128x96x4StringDraw("OPERATIONAL    ", 40, 88, 15);</w:t>
      </w:r>
    </w:p>
    <w:p w14:paraId="76AEF1A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3078730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("NMT_OPERATIONAL");</w:t>
      </w:r>
    </w:p>
    <w:p w14:paraId="17E1763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3F81B97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break</w:t>
      </w:r>
      <w:r w:rsidRPr="00021EA5">
        <w:rPr>
          <w:rFonts w:ascii="Consolas" w:hAnsi="Consolas" w:cs="Consolas"/>
          <w:color w:val="000000" w:themeColor="text1"/>
          <w:szCs w:val="24"/>
          <w:lang w:val="en-US"/>
        </w:rPr>
        <w:t>;</w:t>
      </w:r>
    </w:p>
    <w:p w14:paraId="6EB4994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case</w:t>
      </w:r>
      <w:r w:rsidRPr="00021EA5">
        <w:rPr>
          <w:rFonts w:ascii="Consolas" w:hAnsi="Consolas" w:cs="Consolas"/>
          <w:color w:val="000000" w:themeColor="text1"/>
          <w:szCs w:val="24"/>
          <w:lang w:val="en-US"/>
        </w:rPr>
        <w:t xml:space="preserve"> NMT_STOPPED:</w:t>
      </w:r>
    </w:p>
    <w:p w14:paraId="2169994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RIT128x96x4StringDraw("STOPPED        ", 40, 88, 15);</w:t>
      </w:r>
    </w:p>
    <w:p w14:paraId="6B2A1A1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4939159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("NMT_STOPPED");</w:t>
      </w:r>
    </w:p>
    <w:p w14:paraId="2DFE254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09E93CC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break</w:t>
      </w:r>
      <w:r w:rsidRPr="00021EA5">
        <w:rPr>
          <w:rFonts w:ascii="Consolas" w:hAnsi="Consolas" w:cs="Consolas"/>
          <w:color w:val="000000" w:themeColor="text1"/>
          <w:szCs w:val="24"/>
          <w:lang w:val="en-US"/>
        </w:rPr>
        <w:t>;</w:t>
      </w:r>
    </w:p>
    <w:p w14:paraId="53CDA7A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default</w:t>
      </w:r>
      <w:r w:rsidRPr="00021EA5">
        <w:rPr>
          <w:rFonts w:ascii="Consolas" w:hAnsi="Consolas" w:cs="Consolas"/>
          <w:color w:val="000000" w:themeColor="text1"/>
          <w:szCs w:val="24"/>
          <w:lang w:val="en-US"/>
        </w:rPr>
        <w:t>:</w:t>
      </w:r>
    </w:p>
    <w:p w14:paraId="13A4F00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3999384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("0x%02x", CO_NMToperatingState);</w:t>
      </w:r>
    </w:p>
    <w:p w14:paraId="460FC4D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65FE706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break</w:t>
      </w:r>
      <w:r w:rsidRPr="00021EA5">
        <w:rPr>
          <w:rFonts w:ascii="Consolas" w:hAnsi="Consolas" w:cs="Consolas"/>
          <w:color w:val="000000" w:themeColor="text1"/>
          <w:szCs w:val="24"/>
          <w:lang w:val="en-US"/>
        </w:rPr>
        <w:t>;</w:t>
      </w:r>
    </w:p>
    <w:p w14:paraId="6D2AD72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F8D457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09AFC78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("\n");</w:t>
      </w:r>
    </w:p>
    <w:p w14:paraId="3785FD8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2A5AFC9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state = CO_NMToperatingState;</w:t>
      </w:r>
    </w:p>
    <w:p w14:paraId="7F9894E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B9450C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r w:rsidRPr="00021EA5">
        <w:rPr>
          <w:rFonts w:ascii="Consolas" w:hAnsi="Consolas" w:cs="Consolas"/>
          <w:color w:val="000000" w:themeColor="text1"/>
          <w:szCs w:val="24"/>
          <w:u w:val="single"/>
          <w:lang w:val="en-US"/>
        </w:rPr>
        <w:t>endif</w:t>
      </w:r>
      <w:r w:rsidRPr="00021EA5">
        <w:rPr>
          <w:rFonts w:ascii="Consolas" w:hAnsi="Consolas" w:cs="Consolas"/>
          <w:color w:val="000000" w:themeColor="text1"/>
          <w:szCs w:val="24"/>
          <w:lang w:val="en-US"/>
        </w:rPr>
        <w:t xml:space="preserve">  // CAN_DEVICE_LM3S8962</w:t>
      </w:r>
    </w:p>
    <w:p w14:paraId="23EBE8C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2C4E68F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71CE46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A73311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User_Process1msIsr - 1 </w:t>
      </w:r>
      <w:r w:rsidRPr="00021EA5">
        <w:rPr>
          <w:rFonts w:ascii="Consolas" w:hAnsi="Consolas" w:cs="Consolas"/>
          <w:color w:val="000000" w:themeColor="text1"/>
          <w:szCs w:val="24"/>
          <w:u w:val="single"/>
          <w:lang w:val="en-US"/>
        </w:rPr>
        <w:t>ms</w:t>
      </w:r>
      <w:r w:rsidRPr="00021EA5">
        <w:rPr>
          <w:rFonts w:ascii="Consolas" w:hAnsi="Consolas" w:cs="Consolas"/>
          <w:color w:val="000000" w:themeColor="text1"/>
          <w:szCs w:val="24"/>
          <w:lang w:val="en-US"/>
        </w:rPr>
        <w:t xml:space="preserve"> USER TIMER FUNCTION</w:t>
      </w:r>
    </w:p>
    <w:p w14:paraId="002FFC6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4BF1DCB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Function is executed every 1 </w:t>
      </w:r>
      <w:r w:rsidRPr="00021EA5">
        <w:rPr>
          <w:rFonts w:ascii="Consolas" w:hAnsi="Consolas" w:cs="Consolas"/>
          <w:color w:val="000000" w:themeColor="text1"/>
          <w:szCs w:val="24"/>
          <w:u w:val="single"/>
          <w:lang w:val="en-US"/>
        </w:rPr>
        <w:t>ms</w:t>
      </w:r>
      <w:r w:rsidRPr="00021EA5">
        <w:rPr>
          <w:rFonts w:ascii="Consolas" w:hAnsi="Consolas" w:cs="Consolas"/>
          <w:color w:val="000000" w:themeColor="text1"/>
          <w:szCs w:val="24"/>
          <w:lang w:val="en-US"/>
        </w:rPr>
        <w:t>. It is deterministic and has priority over</w:t>
      </w:r>
    </w:p>
    <w:p w14:paraId="18AD63A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color w:val="000000" w:themeColor="text1"/>
          <w:szCs w:val="24"/>
          <w:u w:val="single"/>
          <w:lang w:val="en-US"/>
        </w:rPr>
        <w:t>mainline</w:t>
      </w:r>
      <w:r w:rsidRPr="00021EA5">
        <w:rPr>
          <w:rFonts w:ascii="Consolas" w:hAnsi="Consolas" w:cs="Consolas"/>
          <w:color w:val="000000" w:themeColor="text1"/>
          <w:szCs w:val="24"/>
          <w:lang w:val="en-US"/>
        </w:rPr>
        <w:t xml:space="preserve"> functions.</w:t>
      </w:r>
    </w:p>
    <w:p w14:paraId="4ED3BEC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C49AC7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Function of the following code (each cycle):</w:t>
      </w:r>
    </w:p>
    <w:p w14:paraId="216AD7A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Read from hardware</w:t>
      </w:r>
    </w:p>
    <w:p w14:paraId="1ADF196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If Operational state:</w:t>
      </w:r>
    </w:p>
    <w:p w14:paraId="7BDD423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If all Monitored nodes are Operational:</w:t>
      </w:r>
    </w:p>
    <w:p w14:paraId="7241A5E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Copy all Received PDOs to their mapped location</w:t>
      </w:r>
    </w:p>
    <w:p w14:paraId="5B87314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Prepare all Transmit PDOs from their mapped location (and send them in case Change Of State)</w:t>
      </w:r>
    </w:p>
    <w:p w14:paraId="6C79D22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If Operational state of this or monitored nodes is lost, node outputs are switched off.</w:t>
      </w:r>
    </w:p>
    <w:p w14:paraId="187FCA7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Write to hardware</w:t>
      </w:r>
    </w:p>
    <w:p w14:paraId="7987A00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3133A7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If TPDO is configured for Change of State transmission (Transmission_type &gt;= 254), then consider next</w:t>
      </w:r>
    </w:p>
    <w:p w14:paraId="73B6758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situation: On network startup one node is started first and send PDO of </w:t>
      </w:r>
      <w:r w:rsidRPr="00021EA5">
        <w:rPr>
          <w:rFonts w:ascii="Consolas" w:hAnsi="Consolas" w:cs="Consolas"/>
          <w:color w:val="000000" w:themeColor="text1"/>
          <w:szCs w:val="24"/>
          <w:u w:val="single"/>
          <w:lang w:val="en-US"/>
        </w:rPr>
        <w:t>curent</w:t>
      </w:r>
      <w:r w:rsidRPr="00021EA5">
        <w:rPr>
          <w:rFonts w:ascii="Consolas" w:hAnsi="Consolas" w:cs="Consolas"/>
          <w:color w:val="000000" w:themeColor="text1"/>
          <w:szCs w:val="24"/>
          <w:lang w:val="en-US"/>
        </w:rPr>
        <w:t xml:space="preserve"> state, which will not</w:t>
      </w:r>
    </w:p>
    <w:p w14:paraId="39C8239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change soon. Another node is started later and missed PDO from first node??? Solution might be</w:t>
      </w:r>
    </w:p>
    <w:p w14:paraId="4E097C5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Event timer.</w:t>
      </w:r>
    </w:p>
    <w:p w14:paraId="5CF5044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3EB2FC3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User_Process1msIsr</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7383196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771960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unsigned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char</w:t>
      </w:r>
      <w:r w:rsidRPr="00021EA5">
        <w:rPr>
          <w:rFonts w:ascii="Consolas" w:hAnsi="Consolas" w:cs="Consolas"/>
          <w:color w:val="000000" w:themeColor="text1"/>
          <w:szCs w:val="24"/>
          <w:lang w:val="en-US"/>
        </w:rPr>
        <w:t xml:space="preserve"> LastStateOperationalGradePrev = 0;</w:t>
      </w:r>
    </w:p>
    <w:p w14:paraId="2B963549"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E77A50">
        <w:rPr>
          <w:rFonts w:ascii="Consolas" w:hAnsi="Consolas" w:cs="Consolas"/>
          <w:b/>
          <w:bCs/>
          <w:color w:val="000000" w:themeColor="text1"/>
          <w:szCs w:val="24"/>
          <w:lang w:val="en-US"/>
        </w:rPr>
        <w:t>unsigned</w:t>
      </w:r>
      <w:r w:rsidRPr="00E77A50">
        <w:rPr>
          <w:rFonts w:ascii="Consolas" w:hAnsi="Consolas" w:cs="Consolas"/>
          <w:color w:val="000000" w:themeColor="text1"/>
          <w:szCs w:val="24"/>
          <w:lang w:val="en-US"/>
        </w:rPr>
        <w:t xml:space="preserve"> </w:t>
      </w:r>
      <w:r w:rsidRPr="00E77A50">
        <w:rPr>
          <w:rFonts w:ascii="Consolas" w:hAnsi="Consolas" w:cs="Consolas"/>
          <w:b/>
          <w:bCs/>
          <w:color w:val="000000" w:themeColor="text1"/>
          <w:szCs w:val="24"/>
          <w:lang w:val="en-US"/>
        </w:rPr>
        <w:t>char</w:t>
      </w:r>
      <w:r w:rsidRPr="00E77A50">
        <w:rPr>
          <w:rFonts w:ascii="Consolas" w:hAnsi="Consolas" w:cs="Consolas"/>
          <w:color w:val="000000" w:themeColor="text1"/>
          <w:szCs w:val="24"/>
          <w:lang w:val="en-US"/>
        </w:rPr>
        <w:t xml:space="preserve"> LastStateOperationalGrade = 0;</w:t>
      </w:r>
    </w:p>
    <w:p w14:paraId="3C86ECB7"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F33EEF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r w:rsidRPr="00021EA5">
        <w:rPr>
          <w:rFonts w:ascii="Consolas" w:hAnsi="Consolas" w:cs="Consolas"/>
          <w:color w:val="000000" w:themeColor="text1"/>
          <w:szCs w:val="24"/>
          <w:u w:val="single"/>
          <w:lang w:val="en-US"/>
        </w:rPr>
        <w:t>ifdef</w:t>
      </w:r>
      <w:r w:rsidRPr="00021EA5">
        <w:rPr>
          <w:rFonts w:ascii="Consolas" w:hAnsi="Consolas" w:cs="Consolas"/>
          <w:color w:val="000000" w:themeColor="text1"/>
          <w:szCs w:val="24"/>
          <w:lang w:val="en-US"/>
        </w:rPr>
        <w:t xml:space="preserve"> CAN_DEVICE_LM3S8962</w:t>
      </w:r>
    </w:p>
    <w:p w14:paraId="266436D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TheSelectSwitch = SELECT_SW_PRESSED();    </w:t>
      </w:r>
    </w:p>
    <w:p w14:paraId="6D98317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TheLeftSwitch = LEFT_SW_PRESSED();</w:t>
      </w:r>
    </w:p>
    <w:p w14:paraId="02AE82E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TheRightSwitch = RIGHT_SW_PRESSED();</w:t>
      </w:r>
    </w:p>
    <w:p w14:paraId="7BE0249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r w:rsidRPr="00021EA5">
        <w:rPr>
          <w:rFonts w:ascii="Consolas" w:hAnsi="Consolas" w:cs="Consolas"/>
          <w:color w:val="000000" w:themeColor="text1"/>
          <w:szCs w:val="24"/>
          <w:u w:val="single"/>
          <w:lang w:val="en-US"/>
        </w:rPr>
        <w:t>endif</w:t>
      </w:r>
    </w:p>
    <w:p w14:paraId="60E8A4C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TheUpSwitch = UP_SW_PRESSED();</w:t>
      </w:r>
    </w:p>
    <w:p w14:paraId="5807254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TheDownSwitch = DOWN_SW_PRESSED();</w:t>
      </w:r>
    </w:p>
    <w:p w14:paraId="252D5E8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890E73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Read from Hardware -------------------------------------------------------</w:t>
      </w:r>
    </w:p>
    <w:p w14:paraId="4A03185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//CHANGE THIS LINE -&gt; ODE_Read_Digital_Input.BYTE[0] = port_xxx</w:t>
      </w:r>
    </w:p>
    <w:p w14:paraId="73C8FED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 xml:space="preserve">    //CHANGE THIS LINE -&gt; ODE_Read_Digital_Input.BYTE[1] = port_xxx</w:t>
      </w:r>
    </w:p>
    <w:p w14:paraId="00E5846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//CHANGE THIS LINE -&gt; ODE_Read_Digital_Input.BYTE[2] = port_xxx</w:t>
      </w:r>
    </w:p>
    <w:p w14:paraId="001443E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//CHANGE THIS LINE -&gt; ODE_Read_Digital_Input.BYTE[3] = port_xxx</w:t>
      </w:r>
    </w:p>
    <w:p w14:paraId="247D8D0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highlight w:val="white"/>
          <w:lang w:val="en-US"/>
        </w:rPr>
        <w:t>#ifdef</w:t>
      </w:r>
      <w:r w:rsidRPr="00021EA5">
        <w:rPr>
          <w:rFonts w:ascii="Consolas" w:hAnsi="Consolas" w:cs="Consolas"/>
          <w:color w:val="000000" w:themeColor="text1"/>
          <w:szCs w:val="24"/>
          <w:highlight w:val="white"/>
          <w:lang w:val="en-US"/>
        </w:rPr>
        <w:t xml:space="preserve"> CO_IO_ANALOG_INPUTS                        </w:t>
      </w:r>
    </w:p>
    <w:p w14:paraId="7F98D71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//CHANGE THIS LINE -&gt; ODE_Read_Analog_Input[0...7] = ...</w:t>
      </w:r>
    </w:p>
    <w:p w14:paraId="257F826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highlight w:val="white"/>
          <w:lang w:val="en-US"/>
        </w:rPr>
        <w:t>#endif</w:t>
      </w:r>
    </w:p>
    <w:p w14:paraId="27BA75C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3744E3E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PDO Communication</w:t>
      </w:r>
    </w:p>
    <w:p w14:paraId="68E8E15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(CO_NMToperatingState == NMT_OPERATIONAL)</w:t>
      </w:r>
    </w:p>
    <w:p w14:paraId="491AF764"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E77A50">
        <w:rPr>
          <w:rFonts w:ascii="Consolas" w:hAnsi="Consolas" w:cs="Consolas"/>
          <w:color w:val="000000" w:themeColor="text1"/>
          <w:szCs w:val="24"/>
          <w:lang w:val="en-US"/>
        </w:rPr>
        <w:t>{</w:t>
      </w:r>
    </w:p>
    <w:p w14:paraId="2A91972A"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LastStateOperationalGrade++;</w:t>
      </w:r>
    </w:p>
    <w:p w14:paraId="2E60E5F3"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6625DE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verify operating state of monitored nodes</w:t>
      </w:r>
    </w:p>
    <w:p w14:paraId="16B8B9A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highlight w:val="white"/>
          <w:lang w:val="en-US"/>
        </w:rPr>
        <w:t>#if</w:t>
      </w:r>
      <w:r w:rsidRPr="00021EA5">
        <w:rPr>
          <w:rFonts w:ascii="Consolas" w:hAnsi="Consolas" w:cs="Consolas"/>
          <w:color w:val="000000" w:themeColor="text1"/>
          <w:szCs w:val="24"/>
          <w:highlight w:val="white"/>
          <w:lang w:val="en-US"/>
        </w:rPr>
        <w:t xml:space="preserve"> CO_NO_CONS_HEARTBEAT &gt; 0</w:t>
      </w:r>
    </w:p>
    <w:p w14:paraId="47B76D5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r w:rsidRPr="00021EA5">
        <w:rPr>
          <w:rFonts w:ascii="Consolas" w:hAnsi="Consolas" w:cs="Consolas"/>
          <w:b/>
          <w:bCs/>
          <w:color w:val="000000" w:themeColor="text1"/>
          <w:szCs w:val="24"/>
          <w:highlight w:val="white"/>
          <w:lang w:val="en-US"/>
        </w:rPr>
        <w:t>if</w:t>
      </w:r>
      <w:r w:rsidRPr="00021EA5">
        <w:rPr>
          <w:rFonts w:ascii="Consolas" w:hAnsi="Consolas" w:cs="Consolas"/>
          <w:color w:val="000000" w:themeColor="text1"/>
          <w:szCs w:val="24"/>
          <w:highlight w:val="white"/>
          <w:lang w:val="en-US"/>
        </w:rPr>
        <w:t xml:space="preserve"> (CO_HBcons_AllMonitoredOperational == NMT_OPERATIONAL) </w:t>
      </w:r>
    </w:p>
    <w:p w14:paraId="62E9D65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p>
    <w:p w14:paraId="3FD031C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highlight w:val="white"/>
          <w:lang w:val="en-US"/>
        </w:rPr>
        <w:t>#endif</w:t>
      </w:r>
    </w:p>
    <w:p w14:paraId="311364C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LastStateOperationalGrade++;</w:t>
      </w:r>
    </w:p>
    <w:p w14:paraId="500E284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A2CA4B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Read RPDOs -------------------------------------------------------------</w:t>
      </w:r>
    </w:p>
    <w:p w14:paraId="2DB776F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Following code realizes Static RPDO Mapping</w:t>
      </w:r>
    </w:p>
    <w:p w14:paraId="725BB8F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CO_NO_RPDO &gt; 0</w:t>
      </w:r>
    </w:p>
    <w:p w14:paraId="43D3063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highlight w:val="white"/>
          <w:lang w:val="en-US"/>
        </w:rPr>
        <w:t>#ifdef</w:t>
      </w:r>
      <w:r w:rsidRPr="00021EA5">
        <w:rPr>
          <w:rFonts w:ascii="Consolas" w:hAnsi="Consolas" w:cs="Consolas"/>
          <w:color w:val="000000" w:themeColor="text1"/>
          <w:szCs w:val="24"/>
          <w:highlight w:val="white"/>
          <w:lang w:val="en-US"/>
        </w:rPr>
        <w:t xml:space="preserve"> CO_IO_DIGITAL_OUTPUTS</w:t>
      </w:r>
    </w:p>
    <w:p w14:paraId="11A3226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r w:rsidRPr="00021EA5">
        <w:rPr>
          <w:rFonts w:ascii="Consolas" w:hAnsi="Consolas" w:cs="Consolas"/>
          <w:b/>
          <w:bCs/>
          <w:color w:val="000000" w:themeColor="text1"/>
          <w:szCs w:val="24"/>
          <w:highlight w:val="white"/>
          <w:lang w:val="en-US"/>
        </w:rPr>
        <w:t>if</w:t>
      </w:r>
      <w:r w:rsidRPr="00021EA5">
        <w:rPr>
          <w:rFonts w:ascii="Consolas" w:hAnsi="Consolas" w:cs="Consolas"/>
          <w:color w:val="000000" w:themeColor="text1"/>
          <w:szCs w:val="24"/>
          <w:highlight w:val="white"/>
          <w:lang w:val="en-US"/>
        </w:rPr>
        <w:t xml:space="preserve"> (CO_RPDO_New(0)) </w:t>
      </w:r>
    </w:p>
    <w:p w14:paraId="3A6BDE3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p>
    <w:p w14:paraId="573926D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CO_DISABLE_CANRX_TMR();</w:t>
      </w:r>
    </w:p>
    <w:p w14:paraId="4694FDA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ODE_Write_Digital_Output.DWORD[0] = CO_RPDO(0).DWORD[0];</w:t>
      </w:r>
    </w:p>
    <w:p w14:paraId="5CD38B7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CO_RPDO_New(0) = 0;</w:t>
      </w:r>
    </w:p>
    <w:p w14:paraId="3A9A3CF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CO_ENABLE_CANRX_TMR();</w:t>
      </w:r>
    </w:p>
    <w:p w14:paraId="4A22407A"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r w:rsidRPr="00E77A50">
        <w:rPr>
          <w:rFonts w:ascii="Consolas" w:hAnsi="Consolas" w:cs="Consolas"/>
          <w:color w:val="000000" w:themeColor="text1"/>
          <w:szCs w:val="24"/>
          <w:highlight w:val="white"/>
          <w:lang w:val="en-US"/>
        </w:rPr>
        <w:t>}</w:t>
      </w:r>
    </w:p>
    <w:p w14:paraId="1F105340"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b/>
          <w:bCs/>
          <w:color w:val="000000" w:themeColor="text1"/>
          <w:szCs w:val="24"/>
          <w:highlight w:val="white"/>
          <w:lang w:val="en-US"/>
        </w:rPr>
        <w:t>#endif</w:t>
      </w:r>
    </w:p>
    <w:p w14:paraId="50568A4D"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b/>
          <w:bCs/>
          <w:color w:val="000000" w:themeColor="text1"/>
          <w:szCs w:val="24"/>
          <w:lang w:val="en-US"/>
        </w:rPr>
        <w:t>#endif</w:t>
      </w:r>
    </w:p>
    <w:p w14:paraId="230493D3"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1A7D60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highlight w:val="white"/>
          <w:lang w:val="en-US"/>
        </w:rPr>
        <w:t>#if</w:t>
      </w:r>
      <w:r w:rsidRPr="00021EA5">
        <w:rPr>
          <w:rFonts w:ascii="Consolas" w:hAnsi="Consolas" w:cs="Consolas"/>
          <w:color w:val="000000" w:themeColor="text1"/>
          <w:szCs w:val="24"/>
          <w:highlight w:val="white"/>
          <w:lang w:val="en-US"/>
        </w:rPr>
        <w:t xml:space="preserve"> CO_NO_RPDO &gt; 1</w:t>
      </w:r>
    </w:p>
    <w:p w14:paraId="1ECB86B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highlight w:val="white"/>
          <w:lang w:val="en-US"/>
        </w:rPr>
        <w:t>#ifdef</w:t>
      </w:r>
      <w:r w:rsidRPr="00021EA5">
        <w:rPr>
          <w:rFonts w:ascii="Consolas" w:hAnsi="Consolas" w:cs="Consolas"/>
          <w:color w:val="000000" w:themeColor="text1"/>
          <w:szCs w:val="24"/>
          <w:highlight w:val="white"/>
          <w:lang w:val="en-US"/>
        </w:rPr>
        <w:t xml:space="preserve"> CO_IO_ANALOG_OUTPUTS</w:t>
      </w:r>
    </w:p>
    <w:p w14:paraId="00FCEE96"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r w:rsidRPr="00E77A50">
        <w:rPr>
          <w:rFonts w:ascii="Consolas" w:hAnsi="Consolas" w:cs="Consolas"/>
          <w:b/>
          <w:bCs/>
          <w:color w:val="000000" w:themeColor="text1"/>
          <w:szCs w:val="24"/>
          <w:highlight w:val="white"/>
          <w:lang w:val="en-US"/>
        </w:rPr>
        <w:t>if</w:t>
      </w:r>
      <w:r w:rsidRPr="00E77A50">
        <w:rPr>
          <w:rFonts w:ascii="Consolas" w:hAnsi="Consolas" w:cs="Consolas"/>
          <w:color w:val="000000" w:themeColor="text1"/>
          <w:szCs w:val="24"/>
          <w:highlight w:val="white"/>
          <w:lang w:val="en-US"/>
        </w:rPr>
        <w:t xml:space="preserve"> (CO_RPDO_New(1)) </w:t>
      </w:r>
    </w:p>
    <w:p w14:paraId="02599B0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p>
    <w:p w14:paraId="429CB23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CO_DISABLE_CANRX_TMR();</w:t>
      </w:r>
    </w:p>
    <w:p w14:paraId="106E002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ODE_Write_Analog_Output[0] = CO_RPDO(1).WORD[0];</w:t>
      </w:r>
    </w:p>
    <w:p w14:paraId="6708E45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ODE_Write_Analog_Output[1] = CO_RPDO(1).WORD[1];</w:t>
      </w:r>
    </w:p>
    <w:p w14:paraId="5B2D717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CO_RPDO_New(1) = 0;</w:t>
      </w:r>
    </w:p>
    <w:p w14:paraId="7967C0F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CO_ENABLE_CANRX_TMR();</w:t>
      </w:r>
    </w:p>
    <w:p w14:paraId="1C62CDE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p>
    <w:p w14:paraId="1581C84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highlight w:val="white"/>
          <w:lang w:val="en-US"/>
        </w:rPr>
        <w:t>#endif</w:t>
      </w:r>
    </w:p>
    <w:p w14:paraId="2EEDD9F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highlight w:val="white"/>
          <w:lang w:val="en-US"/>
        </w:rPr>
        <w:t>#endif</w:t>
      </w:r>
    </w:p>
    <w:p w14:paraId="75D0723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8BB51E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highlight w:val="white"/>
          <w:lang w:val="en-US"/>
        </w:rPr>
        <w:t>#if</w:t>
      </w:r>
      <w:r w:rsidRPr="00021EA5">
        <w:rPr>
          <w:rFonts w:ascii="Consolas" w:hAnsi="Consolas" w:cs="Consolas"/>
          <w:color w:val="000000" w:themeColor="text1"/>
          <w:szCs w:val="24"/>
          <w:highlight w:val="white"/>
          <w:lang w:val="en-US"/>
        </w:rPr>
        <w:t xml:space="preserve"> CO_NO_CONS_HEARTBEAT &gt; 0</w:t>
      </w:r>
    </w:p>
    <w:p w14:paraId="25419FD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 // end if(CO_HBcons_AllMonitoredOperational == NMT_OPERATIONAL)</w:t>
      </w:r>
    </w:p>
    <w:p w14:paraId="619D2F20"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b/>
          <w:bCs/>
          <w:color w:val="000000" w:themeColor="text1"/>
          <w:szCs w:val="24"/>
          <w:highlight w:val="white"/>
          <w:lang w:val="en-US"/>
        </w:rPr>
        <w:lastRenderedPageBreak/>
        <w:t>#endif</w:t>
      </w:r>
    </w:p>
    <w:p w14:paraId="6625D7C8"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4D408D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Write TPDOs ------------------------------------------------------------</w:t>
      </w:r>
    </w:p>
    <w:p w14:paraId="6564239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Following code realizes Static TPDO Mapping</w:t>
      </w:r>
    </w:p>
    <w:p w14:paraId="4DB6C2A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Transmission is Synchronous or Change of State, depends on Transmission_type.</w:t>
      </w:r>
    </w:p>
    <w:p w14:paraId="7757711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Inhibit timer and Periodic Event Timer can be used.</w:t>
      </w:r>
    </w:p>
    <w:p w14:paraId="709A5E1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CO_NO_TPDO &gt; 0</w:t>
      </w:r>
    </w:p>
    <w:p w14:paraId="6D177C6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390D621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17946B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CO_NO_TPDO &gt; 1</w:t>
      </w:r>
    </w:p>
    <w:p w14:paraId="349A374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CO_IO_DIGITAL_INPUTS</w:t>
      </w:r>
    </w:p>
    <w:p w14:paraId="1B46F74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((CO_TPDO_InhibitTimer[1] == 0) &amp;&amp;</w:t>
      </w:r>
    </w:p>
    <w:p w14:paraId="0C8A4FB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(CO_TPDO(1).DWORD[0] != ODE_Read_Digital_Input.DWORD[0])) </w:t>
      </w:r>
    </w:p>
    <w:p w14:paraId="3121EEC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7DD268C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CO_TPDO(1).DWORD[0] = tempUn.ul;</w:t>
      </w:r>
    </w:p>
    <w:p w14:paraId="0C0AEA1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9C2828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(ODE_TPDO_Parameter[1].Transmission_type &gt;= 254)</w:t>
      </w:r>
    </w:p>
    <w:p w14:paraId="5616C55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429D994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CO_TPDOsend</w:t>
      </w:r>
      <w:r w:rsidRPr="00021EA5">
        <w:rPr>
          <w:rFonts w:ascii="Consolas" w:hAnsi="Consolas" w:cs="Consolas"/>
          <w:color w:val="000000" w:themeColor="text1"/>
          <w:szCs w:val="24"/>
          <w:lang w:val="en-US"/>
        </w:rPr>
        <w:t>(1);</w:t>
      </w:r>
    </w:p>
    <w:p w14:paraId="330F4B7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CCEA69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4ED9B59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highlight w:val="white"/>
          <w:lang w:val="en-US"/>
        </w:rPr>
        <w:t>#elif</w:t>
      </w:r>
      <w:r w:rsidRPr="00021EA5">
        <w:rPr>
          <w:rFonts w:ascii="Consolas" w:hAnsi="Consolas" w:cs="Consolas"/>
          <w:color w:val="000000" w:themeColor="text1"/>
          <w:szCs w:val="24"/>
          <w:highlight w:val="white"/>
          <w:lang w:val="en-US"/>
        </w:rPr>
        <w:t xml:space="preserve"> defined CO_IO_ANALOG_INPUTS</w:t>
      </w:r>
    </w:p>
    <w:p w14:paraId="1118275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r w:rsidRPr="00021EA5">
        <w:rPr>
          <w:rFonts w:ascii="Consolas" w:hAnsi="Consolas" w:cs="Consolas"/>
          <w:b/>
          <w:bCs/>
          <w:color w:val="000000" w:themeColor="text1"/>
          <w:szCs w:val="24"/>
          <w:highlight w:val="white"/>
          <w:lang w:val="en-US"/>
        </w:rPr>
        <w:t>if</w:t>
      </w:r>
      <w:r w:rsidRPr="00021EA5">
        <w:rPr>
          <w:rFonts w:ascii="Consolas" w:hAnsi="Consolas" w:cs="Consolas"/>
          <w:color w:val="000000" w:themeColor="text1"/>
          <w:szCs w:val="24"/>
          <w:highlight w:val="white"/>
          <w:lang w:val="en-US"/>
        </w:rPr>
        <w:t xml:space="preserve"> ((CO_TPDO_InhibitTimer[1] == 0) &amp;&amp; (</w:t>
      </w:r>
    </w:p>
    <w:p w14:paraId="66A9108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(CO_TPDO(1).WORD[0] != ODE_Read_Analog_Input[0]) ||</w:t>
      </w:r>
    </w:p>
    <w:p w14:paraId="7EEB535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(CO_TPDO(1).WORD[1] != ODE_Read_Analog_Input[1]) ||</w:t>
      </w:r>
    </w:p>
    <w:p w14:paraId="24EA3EE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(CO_TPDO(1).WORD[2] != ODE_Read_Analog_Input[2]) ||</w:t>
      </w:r>
    </w:p>
    <w:p w14:paraId="497CD4A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(CO_TPDO(1).WORD[3] != ODE_Read_Analog_Input[3]))) </w:t>
      </w:r>
    </w:p>
    <w:p w14:paraId="54F6DA3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p>
    <w:p w14:paraId="1D1F529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CO_TPDO(1).WORD[0] = ODE_Read_Analog_Input[0];</w:t>
      </w:r>
    </w:p>
    <w:p w14:paraId="55B145E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CO_TPDO(1).WORD[1] = ODE_Read_Analog_Input[1];</w:t>
      </w:r>
    </w:p>
    <w:p w14:paraId="0CD4565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CO_TPDO(1).WORD[2] = ODE_Read_Analog_Input[2];</w:t>
      </w:r>
    </w:p>
    <w:p w14:paraId="4901E94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CO_TPDO(1).WORD[3] = ODE_Read_Analog_Input[3];</w:t>
      </w:r>
    </w:p>
    <w:p w14:paraId="695F2B2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r w:rsidRPr="00021EA5">
        <w:rPr>
          <w:rFonts w:ascii="Consolas" w:hAnsi="Consolas" w:cs="Consolas"/>
          <w:b/>
          <w:bCs/>
          <w:color w:val="000000" w:themeColor="text1"/>
          <w:szCs w:val="24"/>
          <w:highlight w:val="white"/>
          <w:lang w:val="en-US"/>
        </w:rPr>
        <w:t>if</w:t>
      </w:r>
      <w:r w:rsidRPr="00021EA5">
        <w:rPr>
          <w:rFonts w:ascii="Consolas" w:hAnsi="Consolas" w:cs="Consolas"/>
          <w:color w:val="000000" w:themeColor="text1"/>
          <w:szCs w:val="24"/>
          <w:highlight w:val="white"/>
          <w:lang w:val="en-US"/>
        </w:rPr>
        <w:t xml:space="preserve"> (ODE_TPDO_Parameter[1].Transmission_type &gt;= 254)</w:t>
      </w:r>
    </w:p>
    <w:p w14:paraId="030823C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p>
    <w:p w14:paraId="6A517F9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CO_TPDOsend(1);</w:t>
      </w:r>
    </w:p>
    <w:p w14:paraId="53992FE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p>
    <w:p w14:paraId="36CEC20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p>
    <w:p w14:paraId="34F6409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highlight w:val="white"/>
          <w:lang w:val="en-US"/>
        </w:rPr>
        <w:t>#endif</w:t>
      </w:r>
    </w:p>
    <w:p w14:paraId="6619981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7EED322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CAAD78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 end if (CO_NMToperatingState == NMT_OPERATIONAL)</w:t>
      </w:r>
    </w:p>
    <w:p w14:paraId="711BB84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F78577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(LastStateOperationalGrade &lt; LastStateOperationalGradePrev) // NMT_OPERATIONAL (this or monitored nodes) was just lost</w:t>
      </w:r>
    </w:p>
    <w:p w14:paraId="56C0B045"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E77A50">
        <w:rPr>
          <w:rFonts w:ascii="Consolas" w:hAnsi="Consolas" w:cs="Consolas"/>
          <w:color w:val="000000" w:themeColor="text1"/>
          <w:szCs w:val="24"/>
          <w:lang w:val="en-US"/>
        </w:rPr>
        <w:t>{</w:t>
      </w:r>
    </w:p>
    <w:p w14:paraId="393735D0"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SwitchOffNode();</w:t>
      </w:r>
    </w:p>
    <w:p w14:paraId="161831E0"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w:t>
      </w:r>
    </w:p>
    <w:p w14:paraId="393E1287"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LastStateOperationalGradePrev = LastStateOperationalGrade;</w:t>
      </w:r>
    </w:p>
    <w:p w14:paraId="1D5988B5"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EDE3C0F"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lastRenderedPageBreak/>
        <w:t>}</w:t>
      </w:r>
    </w:p>
    <w:p w14:paraId="7C069669" w14:textId="77777777" w:rsidR="00021EA5" w:rsidRPr="00E77A50" w:rsidRDefault="00021EA5" w:rsidP="00021EA5">
      <w:pPr>
        <w:autoSpaceDE w:val="0"/>
        <w:autoSpaceDN w:val="0"/>
        <w:adjustRightInd w:val="0"/>
        <w:spacing w:after="0" w:line="240" w:lineRule="auto"/>
        <w:jc w:val="left"/>
        <w:rPr>
          <w:rFonts w:cs="Times New Roman"/>
          <w:color w:val="000000" w:themeColor="text1"/>
          <w:sz w:val="28"/>
          <w:szCs w:val="28"/>
          <w:lang w:val="en-US"/>
        </w:rPr>
      </w:pPr>
    </w:p>
    <w:p w14:paraId="78B2EDFB" w14:textId="4D2B802E" w:rsidR="00021EA5" w:rsidRDefault="00021EA5" w:rsidP="00021EA5">
      <w:pPr>
        <w:rPr>
          <w:b/>
          <w:sz w:val="28"/>
          <w:szCs w:val="28"/>
          <w:lang w:val="en-US" w:eastAsia="ru-RU"/>
        </w:rPr>
      </w:pPr>
      <w:r w:rsidRPr="00021EA5">
        <w:rPr>
          <w:b/>
          <w:sz w:val="28"/>
          <w:szCs w:val="28"/>
          <w:lang w:eastAsia="ru-RU"/>
        </w:rPr>
        <w:t>Модуль</w:t>
      </w:r>
      <w:r w:rsidRPr="00E77A50">
        <w:rPr>
          <w:b/>
          <w:sz w:val="28"/>
          <w:szCs w:val="28"/>
          <w:lang w:val="en-US" w:eastAsia="ru-RU"/>
        </w:rPr>
        <w:t xml:space="preserve"> </w:t>
      </w:r>
      <w:r w:rsidRPr="00021EA5">
        <w:rPr>
          <w:b/>
          <w:sz w:val="28"/>
          <w:szCs w:val="28"/>
          <w:lang w:eastAsia="ru-RU"/>
        </w:rPr>
        <w:t>БЧЭ</w:t>
      </w:r>
      <w:r w:rsidRPr="00E77A50">
        <w:rPr>
          <w:b/>
          <w:sz w:val="28"/>
          <w:szCs w:val="28"/>
          <w:lang w:val="en-US" w:eastAsia="ru-RU"/>
        </w:rPr>
        <w:t xml:space="preserve"> – </w:t>
      </w:r>
      <w:r>
        <w:rPr>
          <w:b/>
          <w:sz w:val="28"/>
          <w:szCs w:val="28"/>
          <w:lang w:val="en-US" w:eastAsia="ru-RU"/>
        </w:rPr>
        <w:t>mpu</w:t>
      </w:r>
      <w:r w:rsidRPr="00E77A50">
        <w:rPr>
          <w:b/>
          <w:sz w:val="28"/>
          <w:szCs w:val="28"/>
          <w:lang w:val="en-US" w:eastAsia="ru-RU"/>
        </w:rPr>
        <w:t>6050_</w:t>
      </w:r>
      <w:r>
        <w:rPr>
          <w:b/>
          <w:sz w:val="28"/>
          <w:szCs w:val="28"/>
          <w:lang w:val="en-US" w:eastAsia="ru-RU"/>
        </w:rPr>
        <w:t>sensors</w:t>
      </w:r>
      <w:r w:rsidRPr="00E77A50">
        <w:rPr>
          <w:b/>
          <w:sz w:val="28"/>
          <w:szCs w:val="28"/>
          <w:lang w:val="en-US" w:eastAsia="ru-RU"/>
        </w:rPr>
        <w:t>.</w:t>
      </w:r>
      <w:r>
        <w:rPr>
          <w:b/>
          <w:sz w:val="28"/>
          <w:szCs w:val="28"/>
          <w:lang w:val="en-US" w:eastAsia="ru-RU"/>
        </w:rPr>
        <w:t>c</w:t>
      </w:r>
    </w:p>
    <w:p w14:paraId="19C89F7E" w14:textId="77777777" w:rsidR="00021EA5" w:rsidRPr="00E77A50" w:rsidRDefault="00021EA5" w:rsidP="00021EA5">
      <w:pPr>
        <w:autoSpaceDE w:val="0"/>
        <w:autoSpaceDN w:val="0"/>
        <w:adjustRightInd w:val="0"/>
        <w:spacing w:after="0" w:line="240" w:lineRule="auto"/>
        <w:jc w:val="left"/>
        <w:rPr>
          <w:rFonts w:ascii="Consolas" w:hAnsi="Consolas" w:cs="Consolas"/>
          <w:sz w:val="20"/>
          <w:szCs w:val="20"/>
          <w:lang w:val="en-US"/>
        </w:rPr>
      </w:pPr>
    </w:p>
    <w:p w14:paraId="409B612A" w14:textId="77777777" w:rsidR="00021EA5" w:rsidRPr="00E77A50" w:rsidRDefault="00021EA5" w:rsidP="00021EA5">
      <w:pPr>
        <w:autoSpaceDE w:val="0"/>
        <w:autoSpaceDN w:val="0"/>
        <w:adjustRightInd w:val="0"/>
        <w:spacing w:after="0" w:line="240" w:lineRule="auto"/>
        <w:jc w:val="left"/>
        <w:rPr>
          <w:rFonts w:ascii="Consolas" w:hAnsi="Consolas" w:cs="Consolas"/>
          <w:sz w:val="20"/>
          <w:szCs w:val="20"/>
          <w:lang w:val="en-US"/>
        </w:rPr>
      </w:pPr>
    </w:p>
    <w:p w14:paraId="23EB718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&lt;stdint.h&gt;</w:t>
      </w:r>
    </w:p>
    <w:p w14:paraId="1A6F501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&lt;stdbool.h&gt;</w:t>
      </w:r>
    </w:p>
    <w:p w14:paraId="3B613CF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&lt;stdio.h&gt;</w:t>
      </w:r>
    </w:p>
    <w:p w14:paraId="1C6D37D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&lt;stdlib.h&gt;</w:t>
      </w:r>
    </w:p>
    <w:p w14:paraId="2504C22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&lt;string.h&gt;</w:t>
      </w:r>
    </w:p>
    <w:p w14:paraId="4297F8E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"sensorlib/hw_mpu6050.h"</w:t>
      </w:r>
    </w:p>
    <w:p w14:paraId="5B338C8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"sensorlib/hw_ak8975.h"</w:t>
      </w:r>
    </w:p>
    <w:p w14:paraId="63A2169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"sensorlib/i2cm_drv.h"</w:t>
      </w:r>
    </w:p>
    <w:p w14:paraId="5C4A788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"sensorlib/ak8975.h"</w:t>
      </w:r>
    </w:p>
    <w:p w14:paraId="2FFD9CD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"sensorlib/mpu6050.h"</w:t>
      </w:r>
    </w:p>
    <w:p w14:paraId="2F75E15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"sensorlib/comp_dcm.h"</w:t>
      </w:r>
    </w:p>
    <w:p w14:paraId="58533B5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"inc/hw_ints.h"</w:t>
      </w:r>
    </w:p>
    <w:p w14:paraId="0C179BC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"inc/hw_memmap.h"</w:t>
      </w:r>
    </w:p>
    <w:p w14:paraId="00BFAC6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"inc/hw_sysctl.h"</w:t>
      </w:r>
    </w:p>
    <w:p w14:paraId="544500F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"inc/hw_can.h"</w:t>
      </w:r>
    </w:p>
    <w:p w14:paraId="7642197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"inc/hw_i2c.h"</w:t>
      </w:r>
    </w:p>
    <w:p w14:paraId="60D8799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"inc/hw_types.h"</w:t>
      </w:r>
    </w:p>
    <w:p w14:paraId="6BBE9F0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"driverlib/debug.h"</w:t>
      </w:r>
    </w:p>
    <w:p w14:paraId="0AE6C5D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"driverlib/gpio.h"</w:t>
      </w:r>
    </w:p>
    <w:p w14:paraId="52400F2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"driverlib/interrupt.h"</w:t>
      </w:r>
    </w:p>
    <w:p w14:paraId="7E936E9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"driverlib/i2c.h"</w:t>
      </w:r>
    </w:p>
    <w:p w14:paraId="7907767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"driverlib/rom.h"</w:t>
      </w:r>
    </w:p>
    <w:p w14:paraId="2E59AA8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"driverlib/rom_map.h"</w:t>
      </w:r>
    </w:p>
    <w:p w14:paraId="40F0908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"driverlib/sysctl.h"</w:t>
      </w:r>
    </w:p>
    <w:p w14:paraId="67E66D4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"driverlib/uart.h"</w:t>
      </w:r>
    </w:p>
    <w:p w14:paraId="0DFC1B6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"utils/uartstdio.h"</w:t>
      </w:r>
    </w:p>
    <w:p w14:paraId="1BB3547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"driverlib/pin_map.h"</w:t>
      </w:r>
    </w:p>
    <w:p w14:paraId="49BC5F9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AAB7E6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01CA31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SLAVE_ADDRESS           0x68</w:t>
      </w:r>
    </w:p>
    <w:p w14:paraId="65A8636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AMBIENT_TEMPERATURE     0x3B</w:t>
      </w:r>
    </w:p>
    <w:p w14:paraId="07F9F79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DEVICE_ID_REGISTER          0x3B</w:t>
      </w:r>
    </w:p>
    <w:p w14:paraId="1B9BC17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MANUFACTURE_ID_REGISTER     0x07</w:t>
      </w:r>
    </w:p>
    <w:p w14:paraId="415A67E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451933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GPIO_PB2_I2C0SCL        0x00010801</w:t>
      </w:r>
    </w:p>
    <w:p w14:paraId="08896D9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GPIO_PB3_I2C0SDA        0x00010C01</w:t>
      </w:r>
    </w:p>
    <w:p w14:paraId="1B3DEDB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31D506E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 xml:space="preserve"> *pfEulers, *pfQuaternion;</w:t>
      </w:r>
    </w:p>
    <w:p w14:paraId="5476B71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959D74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36A478F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5EC0673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Global Instance structure to manage the DCM state.</w:t>
      </w:r>
    </w:p>
    <w:p w14:paraId="1645065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711040F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w:t>
      </w:r>
    </w:p>
    <w:p w14:paraId="179A3BE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tCompDCM g_sCompDCMInst;</w:t>
      </w:r>
    </w:p>
    <w:p w14:paraId="12F7AD8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2CA0EB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5CA3F63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1929BDD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Global instance structure for the ISL29023 sensor driver.</w:t>
      </w:r>
    </w:p>
    <w:p w14:paraId="71642EA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2B5F99A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D97ABB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tMPU6050 g_sMPU6050Inst;</w:t>
      </w:r>
    </w:p>
    <w:p w14:paraId="0EA3367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66E3D4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6E321E9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13CC777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The factors used to convert the acceleration readings from the MPU6050 into</w:t>
      </w:r>
    </w:p>
    <w:p w14:paraId="2610371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floating point values in meters per second squared.</w:t>
      </w:r>
    </w:p>
    <w:p w14:paraId="571E814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4851D69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Values are obtained by taking the g conversion factors from the data sheet</w:t>
      </w:r>
    </w:p>
    <w:p w14:paraId="06A2EE6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and multiplying by 9.81 (1 g = 9.81 m/s^2).</w:t>
      </w:r>
    </w:p>
    <w:p w14:paraId="33A07CB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2EDD8B7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43D22C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const</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 xml:space="preserve"> g_fMPU6050AccelFactors[] =</w:t>
      </w:r>
    </w:p>
    <w:p w14:paraId="386C53D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2ED8F1E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0.00059875,                              // Range = +/- 2 g (16384 </w:t>
      </w:r>
      <w:r w:rsidRPr="00021EA5">
        <w:rPr>
          <w:rFonts w:ascii="Consolas" w:hAnsi="Consolas" w:cs="Consolas"/>
          <w:color w:val="000000" w:themeColor="text1"/>
          <w:szCs w:val="24"/>
          <w:u w:val="single"/>
          <w:lang w:val="en-US"/>
        </w:rPr>
        <w:t>lsb</w:t>
      </w:r>
      <w:r w:rsidRPr="00021EA5">
        <w:rPr>
          <w:rFonts w:ascii="Consolas" w:hAnsi="Consolas" w:cs="Consolas"/>
          <w:color w:val="000000" w:themeColor="text1"/>
          <w:szCs w:val="24"/>
          <w:lang w:val="en-US"/>
        </w:rPr>
        <w:t>/g)</w:t>
      </w:r>
    </w:p>
    <w:p w14:paraId="53C5683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0.00119751,                              // Range = +/- 4 g (8192 </w:t>
      </w:r>
      <w:r w:rsidRPr="00021EA5">
        <w:rPr>
          <w:rFonts w:ascii="Consolas" w:hAnsi="Consolas" w:cs="Consolas"/>
          <w:color w:val="000000" w:themeColor="text1"/>
          <w:szCs w:val="24"/>
          <w:u w:val="single"/>
          <w:lang w:val="en-US"/>
        </w:rPr>
        <w:t>lsb</w:t>
      </w:r>
      <w:r w:rsidRPr="00021EA5">
        <w:rPr>
          <w:rFonts w:ascii="Consolas" w:hAnsi="Consolas" w:cs="Consolas"/>
          <w:color w:val="000000" w:themeColor="text1"/>
          <w:szCs w:val="24"/>
          <w:lang w:val="en-US"/>
        </w:rPr>
        <w:t>/g)</w:t>
      </w:r>
    </w:p>
    <w:p w14:paraId="573ACC8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0.00239502,                              // Range = +/- 8 g (4096 </w:t>
      </w:r>
      <w:r w:rsidRPr="00021EA5">
        <w:rPr>
          <w:rFonts w:ascii="Consolas" w:hAnsi="Consolas" w:cs="Consolas"/>
          <w:color w:val="000000" w:themeColor="text1"/>
          <w:szCs w:val="24"/>
          <w:u w:val="single"/>
          <w:lang w:val="en-US"/>
        </w:rPr>
        <w:t>lsb</w:t>
      </w:r>
      <w:r w:rsidRPr="00021EA5">
        <w:rPr>
          <w:rFonts w:ascii="Consolas" w:hAnsi="Consolas" w:cs="Consolas"/>
          <w:color w:val="000000" w:themeColor="text1"/>
          <w:szCs w:val="24"/>
          <w:lang w:val="en-US"/>
        </w:rPr>
        <w:t>/g)</w:t>
      </w:r>
    </w:p>
    <w:p w14:paraId="05C5681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0.00479004                               // Range = +/- 16 g (2048 </w:t>
      </w:r>
      <w:r w:rsidRPr="00021EA5">
        <w:rPr>
          <w:rFonts w:ascii="Consolas" w:hAnsi="Consolas" w:cs="Consolas"/>
          <w:color w:val="000000" w:themeColor="text1"/>
          <w:szCs w:val="24"/>
          <w:u w:val="single"/>
          <w:lang w:val="en-US"/>
        </w:rPr>
        <w:t>lsb</w:t>
      </w:r>
      <w:r w:rsidRPr="00021EA5">
        <w:rPr>
          <w:rFonts w:ascii="Consolas" w:hAnsi="Consolas" w:cs="Consolas"/>
          <w:color w:val="000000" w:themeColor="text1"/>
          <w:szCs w:val="24"/>
          <w:lang w:val="en-US"/>
        </w:rPr>
        <w:t>/g)</w:t>
      </w:r>
    </w:p>
    <w:p w14:paraId="0137A07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4E13A1B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230A57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7F48379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108A987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The factors used to convert the acceleration readings from the MPU6050 into</w:t>
      </w:r>
    </w:p>
    <w:p w14:paraId="3008E96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floating point values in </w:t>
      </w:r>
      <w:r w:rsidRPr="00021EA5">
        <w:rPr>
          <w:rFonts w:ascii="Consolas" w:hAnsi="Consolas" w:cs="Consolas"/>
          <w:color w:val="000000" w:themeColor="text1"/>
          <w:szCs w:val="24"/>
          <w:u w:val="single"/>
          <w:lang w:val="en-US"/>
        </w:rPr>
        <w:t>radians</w:t>
      </w:r>
      <w:r w:rsidRPr="00021EA5">
        <w:rPr>
          <w:rFonts w:ascii="Consolas" w:hAnsi="Consolas" w:cs="Consolas"/>
          <w:color w:val="000000" w:themeColor="text1"/>
          <w:szCs w:val="24"/>
          <w:lang w:val="en-US"/>
        </w:rPr>
        <w:t xml:space="preserve"> per second.</w:t>
      </w:r>
    </w:p>
    <w:p w14:paraId="60EFB14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66717B0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Values are obtained by taking the degree per second conversion factors</w:t>
      </w:r>
    </w:p>
    <w:p w14:paraId="2A890A1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from the data sheet and then converting to </w:t>
      </w:r>
      <w:r w:rsidRPr="00021EA5">
        <w:rPr>
          <w:rFonts w:ascii="Consolas" w:hAnsi="Consolas" w:cs="Consolas"/>
          <w:color w:val="000000" w:themeColor="text1"/>
          <w:szCs w:val="24"/>
          <w:u w:val="single"/>
          <w:lang w:val="en-US"/>
        </w:rPr>
        <w:t>radians</w:t>
      </w:r>
      <w:r w:rsidRPr="00021EA5">
        <w:rPr>
          <w:rFonts w:ascii="Consolas" w:hAnsi="Consolas" w:cs="Consolas"/>
          <w:color w:val="000000" w:themeColor="text1"/>
          <w:szCs w:val="24"/>
          <w:lang w:val="en-US"/>
        </w:rPr>
        <w:t xml:space="preserve"> per </w:t>
      </w:r>
      <w:r w:rsidRPr="00021EA5">
        <w:rPr>
          <w:rFonts w:ascii="Consolas" w:hAnsi="Consolas" w:cs="Consolas"/>
          <w:color w:val="000000" w:themeColor="text1"/>
          <w:szCs w:val="24"/>
          <w:u w:val="single"/>
          <w:lang w:val="en-US"/>
        </w:rPr>
        <w:t>sec</w:t>
      </w:r>
      <w:r w:rsidRPr="00021EA5">
        <w:rPr>
          <w:rFonts w:ascii="Consolas" w:hAnsi="Consolas" w:cs="Consolas"/>
          <w:color w:val="000000" w:themeColor="text1"/>
          <w:szCs w:val="24"/>
          <w:lang w:val="en-US"/>
        </w:rPr>
        <w:t xml:space="preserve"> (1 degree =</w:t>
      </w:r>
    </w:p>
    <w:p w14:paraId="6654F2B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0.0174532925 </w:t>
      </w:r>
      <w:r w:rsidRPr="00021EA5">
        <w:rPr>
          <w:rFonts w:ascii="Consolas" w:hAnsi="Consolas" w:cs="Consolas"/>
          <w:color w:val="000000" w:themeColor="text1"/>
          <w:szCs w:val="24"/>
          <w:u w:val="single"/>
          <w:lang w:val="en-US"/>
        </w:rPr>
        <w:t>radians</w:t>
      </w:r>
      <w:r w:rsidRPr="00021EA5">
        <w:rPr>
          <w:rFonts w:ascii="Consolas" w:hAnsi="Consolas" w:cs="Consolas"/>
          <w:color w:val="000000" w:themeColor="text1"/>
          <w:szCs w:val="24"/>
          <w:lang w:val="en-US"/>
        </w:rPr>
        <w:t>).</w:t>
      </w:r>
    </w:p>
    <w:p w14:paraId="63EF3E1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6C2D4D9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w:t>
      </w:r>
    </w:p>
    <w:p w14:paraId="2105BEB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const</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 xml:space="preserve"> g_fMPU6050GyroFactors[] =</w:t>
      </w:r>
    </w:p>
    <w:p w14:paraId="74735DA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8DCDFA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1.3323124e-4f,   // Range = +/- 250 </w:t>
      </w:r>
      <w:r w:rsidRPr="00021EA5">
        <w:rPr>
          <w:rFonts w:ascii="Consolas" w:hAnsi="Consolas" w:cs="Consolas"/>
          <w:color w:val="000000" w:themeColor="text1"/>
          <w:szCs w:val="24"/>
          <w:u w:val="single"/>
          <w:lang w:val="en-US"/>
        </w:rPr>
        <w:t>dps</w:t>
      </w:r>
      <w:r w:rsidRPr="00021EA5">
        <w:rPr>
          <w:rFonts w:ascii="Consolas" w:hAnsi="Consolas" w:cs="Consolas"/>
          <w:color w:val="000000" w:themeColor="text1"/>
          <w:szCs w:val="24"/>
          <w:lang w:val="en-US"/>
        </w:rPr>
        <w:t xml:space="preserve">  (131.0 LSBs/DPS)</w:t>
      </w:r>
    </w:p>
    <w:p w14:paraId="1C7DF48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2.6646248e-4f,   // Range = +/- 500 </w:t>
      </w:r>
      <w:r w:rsidRPr="00021EA5">
        <w:rPr>
          <w:rFonts w:ascii="Consolas" w:hAnsi="Consolas" w:cs="Consolas"/>
          <w:color w:val="000000" w:themeColor="text1"/>
          <w:szCs w:val="24"/>
          <w:u w:val="single"/>
          <w:lang w:val="en-US"/>
        </w:rPr>
        <w:t>dps</w:t>
      </w:r>
      <w:r w:rsidRPr="00021EA5">
        <w:rPr>
          <w:rFonts w:ascii="Consolas" w:hAnsi="Consolas" w:cs="Consolas"/>
          <w:color w:val="000000" w:themeColor="text1"/>
          <w:szCs w:val="24"/>
          <w:lang w:val="en-US"/>
        </w:rPr>
        <w:t xml:space="preserve">  (65.5 LSBs/DPS)</w:t>
      </w:r>
    </w:p>
    <w:p w14:paraId="271B6CA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5.3211258e-4f,   // Range = +/- 1000 </w:t>
      </w:r>
      <w:r w:rsidRPr="00021EA5">
        <w:rPr>
          <w:rFonts w:ascii="Consolas" w:hAnsi="Consolas" w:cs="Consolas"/>
          <w:color w:val="000000" w:themeColor="text1"/>
          <w:szCs w:val="24"/>
          <w:u w:val="single"/>
          <w:lang w:val="en-US"/>
        </w:rPr>
        <w:t>dps</w:t>
      </w:r>
      <w:r w:rsidRPr="00021EA5">
        <w:rPr>
          <w:rFonts w:ascii="Consolas" w:hAnsi="Consolas" w:cs="Consolas"/>
          <w:color w:val="000000" w:themeColor="text1"/>
          <w:szCs w:val="24"/>
          <w:lang w:val="en-US"/>
        </w:rPr>
        <w:t xml:space="preserve"> (32.8 LSBs/DPS)</w:t>
      </w:r>
    </w:p>
    <w:p w14:paraId="6223718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0.0010642252f    // Range = +/- 2000 </w:t>
      </w:r>
      <w:r w:rsidRPr="00021EA5">
        <w:rPr>
          <w:rFonts w:ascii="Consolas" w:hAnsi="Consolas" w:cs="Consolas"/>
          <w:color w:val="000000" w:themeColor="text1"/>
          <w:szCs w:val="24"/>
          <w:u w:val="single"/>
          <w:lang w:val="en-US"/>
        </w:rPr>
        <w:t>dps</w:t>
      </w:r>
      <w:r w:rsidRPr="00021EA5">
        <w:rPr>
          <w:rFonts w:ascii="Consolas" w:hAnsi="Consolas" w:cs="Consolas"/>
          <w:color w:val="000000" w:themeColor="text1"/>
          <w:szCs w:val="24"/>
          <w:lang w:val="en-US"/>
        </w:rPr>
        <w:t xml:space="preserve"> (16.4 LSBs/DPS)</w:t>
      </w:r>
    </w:p>
    <w:p w14:paraId="04C6E00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5C8CFE7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80A6B6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uint32_t ui32SysClock_2;</w:t>
      </w:r>
    </w:p>
    <w:p w14:paraId="32C812C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a = 0;</w:t>
      </w:r>
    </w:p>
    <w:p w14:paraId="408568D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uint32_t pui32DataTx[3];</w:t>
      </w:r>
    </w:p>
    <w:p w14:paraId="5914907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uint32_t pui32DataRx[3];</w:t>
      </w:r>
    </w:p>
    <w:p w14:paraId="04F72F8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9E7F38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 xml:space="preserve"> * X;</w:t>
      </w:r>
    </w:p>
    <w:p w14:paraId="7276BB4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 xml:space="preserve"> sBufAcc[3];</w:t>
      </w:r>
    </w:p>
    <w:p w14:paraId="4FFAFA2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 xml:space="preserve"> sBufTemp;</w:t>
      </w:r>
    </w:p>
    <w:p w14:paraId="6A5B1A3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 xml:space="preserve"> sBufGyro[3];</w:t>
      </w:r>
    </w:p>
    <w:p w14:paraId="4409490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 xml:space="preserve"> * spBufQuaternion;</w:t>
      </w:r>
    </w:p>
    <w:p w14:paraId="33429ED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DD4015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943FD4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uint16_t  UpperByte_X = 0;</w:t>
      </w:r>
    </w:p>
    <w:p w14:paraId="70599AF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uint16_t  LowerByte_X = 0;</w:t>
      </w:r>
    </w:p>
    <w:p w14:paraId="389AB25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uint16_t  UpperByte_Y = 0;</w:t>
      </w:r>
    </w:p>
    <w:p w14:paraId="21B8D83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uint16_t  LowerByte_Y = 0;</w:t>
      </w:r>
    </w:p>
    <w:p w14:paraId="4B4BDF0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uint16_t  UpperByte_Z = 0;</w:t>
      </w:r>
    </w:p>
    <w:p w14:paraId="38B7944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uint16_t  LowerByte_Z = 0;</w:t>
      </w:r>
    </w:p>
    <w:p w14:paraId="75BFB92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730410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I2C_Init</w:t>
      </w:r>
      <w:r w:rsidRPr="00021EA5">
        <w:rPr>
          <w:rFonts w:ascii="Consolas" w:hAnsi="Consolas" w:cs="Consolas"/>
          <w:color w:val="000000" w:themeColor="text1"/>
          <w:szCs w:val="24"/>
          <w:lang w:val="en-US"/>
        </w:rPr>
        <w:t>()</w:t>
      </w:r>
    </w:p>
    <w:p w14:paraId="713B743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10E7726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t>//</w:t>
      </w:r>
      <w:r w:rsidRPr="00021EA5">
        <w:rPr>
          <w:rFonts w:ascii="Consolas" w:hAnsi="Consolas" w:cs="Consolas"/>
          <w:color w:val="000000" w:themeColor="text1"/>
          <w:szCs w:val="24"/>
          <w:u w:val="single"/>
        </w:rPr>
        <w:t>Разрешить</w:t>
      </w:r>
      <w:r w:rsidRPr="00021EA5">
        <w:rPr>
          <w:rFonts w:ascii="Consolas" w:hAnsi="Consolas" w:cs="Consolas"/>
          <w:color w:val="000000" w:themeColor="text1"/>
          <w:szCs w:val="24"/>
          <w:lang w:val="en-US"/>
        </w:rPr>
        <w:t xml:space="preserve"> </w:t>
      </w:r>
      <w:r w:rsidRPr="00021EA5">
        <w:rPr>
          <w:rFonts w:ascii="Consolas" w:hAnsi="Consolas" w:cs="Consolas"/>
          <w:color w:val="000000" w:themeColor="text1"/>
          <w:szCs w:val="24"/>
          <w:u w:val="single"/>
        </w:rPr>
        <w:t>работу</w:t>
      </w:r>
      <w:r w:rsidRPr="00021EA5">
        <w:rPr>
          <w:rFonts w:ascii="Consolas" w:hAnsi="Consolas" w:cs="Consolas"/>
          <w:color w:val="000000" w:themeColor="text1"/>
          <w:szCs w:val="24"/>
          <w:lang w:val="en-US"/>
        </w:rPr>
        <w:t xml:space="preserve"> I2C</w:t>
      </w:r>
    </w:p>
    <w:p w14:paraId="1A1C80E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SysCtlPeripheralEnable</w:t>
      </w:r>
      <w:r w:rsidRPr="00021EA5">
        <w:rPr>
          <w:rFonts w:ascii="Consolas" w:hAnsi="Consolas" w:cs="Consolas"/>
          <w:color w:val="000000" w:themeColor="text1"/>
          <w:szCs w:val="24"/>
          <w:lang w:val="en-US"/>
        </w:rPr>
        <w:t>(SYSCTL_PERIPH_I2C0);</w:t>
      </w:r>
    </w:p>
    <w:p w14:paraId="528A138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color w:val="000000" w:themeColor="text1"/>
          <w:szCs w:val="24"/>
          <w:u w:val="single"/>
        </w:rPr>
        <w:t>Перезапуск</w:t>
      </w:r>
      <w:r w:rsidRPr="00021EA5">
        <w:rPr>
          <w:rFonts w:ascii="Consolas" w:hAnsi="Consolas" w:cs="Consolas"/>
          <w:color w:val="000000" w:themeColor="text1"/>
          <w:szCs w:val="24"/>
          <w:lang w:val="en-US"/>
        </w:rPr>
        <w:t xml:space="preserve"> I2C</w:t>
      </w:r>
    </w:p>
    <w:p w14:paraId="161D0F2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SysCtlPeripheralReset</w:t>
      </w:r>
      <w:r w:rsidRPr="00021EA5">
        <w:rPr>
          <w:rFonts w:ascii="Consolas" w:hAnsi="Consolas" w:cs="Consolas"/>
          <w:color w:val="000000" w:themeColor="text1"/>
          <w:szCs w:val="24"/>
          <w:lang w:val="en-US"/>
        </w:rPr>
        <w:t>(SYSCTL_PERIPH_I2C0);</w:t>
      </w:r>
    </w:p>
    <w:p w14:paraId="73DBC3A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color w:val="000000" w:themeColor="text1"/>
          <w:szCs w:val="24"/>
          <w:u w:val="single"/>
        </w:rPr>
        <w:t>Включение</w:t>
      </w:r>
      <w:r w:rsidRPr="00021EA5">
        <w:rPr>
          <w:rFonts w:ascii="Consolas" w:hAnsi="Consolas" w:cs="Consolas"/>
          <w:color w:val="000000" w:themeColor="text1"/>
          <w:szCs w:val="24"/>
          <w:lang w:val="en-US"/>
        </w:rPr>
        <w:t xml:space="preserve"> </w:t>
      </w:r>
      <w:r w:rsidRPr="00021EA5">
        <w:rPr>
          <w:rFonts w:ascii="Consolas" w:hAnsi="Consolas" w:cs="Consolas"/>
          <w:color w:val="000000" w:themeColor="text1"/>
          <w:szCs w:val="24"/>
          <w:u w:val="single"/>
        </w:rPr>
        <w:t>порта</w:t>
      </w:r>
      <w:r w:rsidRPr="00021EA5">
        <w:rPr>
          <w:rFonts w:ascii="Consolas" w:hAnsi="Consolas" w:cs="Consolas"/>
          <w:color w:val="000000" w:themeColor="text1"/>
          <w:szCs w:val="24"/>
          <w:lang w:val="en-US"/>
        </w:rPr>
        <w:t xml:space="preserve"> B</w:t>
      </w:r>
    </w:p>
    <w:p w14:paraId="50ECDD9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SysCtlPeripheralEnable</w:t>
      </w:r>
      <w:r w:rsidRPr="00021EA5">
        <w:rPr>
          <w:rFonts w:ascii="Consolas" w:hAnsi="Consolas" w:cs="Consolas"/>
          <w:color w:val="000000" w:themeColor="text1"/>
          <w:szCs w:val="24"/>
          <w:lang w:val="en-US"/>
        </w:rPr>
        <w:t>(SYSCTL_PERIPH_GPIOB);</w:t>
      </w:r>
    </w:p>
    <w:p w14:paraId="29FEC00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rPr>
      </w:pPr>
      <w:r w:rsidRPr="00021EA5">
        <w:rPr>
          <w:rFonts w:ascii="Consolas" w:hAnsi="Consolas" w:cs="Consolas"/>
          <w:color w:val="000000" w:themeColor="text1"/>
          <w:szCs w:val="24"/>
          <w:lang w:val="en-US"/>
        </w:rPr>
        <w:t xml:space="preserve">    </w:t>
      </w:r>
      <w:r w:rsidRPr="00021EA5">
        <w:rPr>
          <w:rFonts w:ascii="Consolas" w:hAnsi="Consolas" w:cs="Consolas"/>
          <w:color w:val="000000" w:themeColor="text1"/>
          <w:szCs w:val="24"/>
        </w:rPr>
        <w:t xml:space="preserve">// </w:t>
      </w:r>
      <w:r w:rsidRPr="00021EA5">
        <w:rPr>
          <w:rFonts w:ascii="Consolas" w:hAnsi="Consolas" w:cs="Consolas"/>
          <w:color w:val="000000" w:themeColor="text1"/>
          <w:szCs w:val="24"/>
          <w:u w:val="single"/>
        </w:rPr>
        <w:t>Конфигурирование</w:t>
      </w:r>
      <w:r w:rsidRPr="00021EA5">
        <w:rPr>
          <w:rFonts w:ascii="Consolas" w:hAnsi="Consolas" w:cs="Consolas"/>
          <w:color w:val="000000" w:themeColor="text1"/>
          <w:szCs w:val="24"/>
        </w:rPr>
        <w:t xml:space="preserve"> </w:t>
      </w:r>
      <w:r w:rsidRPr="00021EA5">
        <w:rPr>
          <w:rFonts w:ascii="Consolas" w:hAnsi="Consolas" w:cs="Consolas"/>
          <w:color w:val="000000" w:themeColor="text1"/>
          <w:szCs w:val="24"/>
          <w:u w:val="single"/>
        </w:rPr>
        <w:t>пинов</w:t>
      </w:r>
      <w:r w:rsidRPr="00021EA5">
        <w:rPr>
          <w:rFonts w:ascii="Consolas" w:hAnsi="Consolas" w:cs="Consolas"/>
          <w:color w:val="000000" w:themeColor="text1"/>
          <w:szCs w:val="24"/>
        </w:rPr>
        <w:t xml:space="preserve"> </w:t>
      </w:r>
      <w:r w:rsidRPr="00021EA5">
        <w:rPr>
          <w:rFonts w:ascii="Consolas" w:hAnsi="Consolas" w:cs="Consolas"/>
          <w:color w:val="000000" w:themeColor="text1"/>
          <w:szCs w:val="24"/>
          <w:u w:val="single"/>
        </w:rPr>
        <w:t>порта</w:t>
      </w:r>
      <w:r w:rsidRPr="00021EA5">
        <w:rPr>
          <w:rFonts w:ascii="Consolas" w:hAnsi="Consolas" w:cs="Consolas"/>
          <w:color w:val="000000" w:themeColor="text1"/>
          <w:szCs w:val="24"/>
        </w:rPr>
        <w:t xml:space="preserve"> B </w:t>
      </w:r>
      <w:r w:rsidRPr="00021EA5">
        <w:rPr>
          <w:rFonts w:ascii="Consolas" w:hAnsi="Consolas" w:cs="Consolas"/>
          <w:color w:val="000000" w:themeColor="text1"/>
          <w:szCs w:val="24"/>
          <w:u w:val="single"/>
        </w:rPr>
        <w:t>для</w:t>
      </w:r>
      <w:r w:rsidRPr="00021EA5">
        <w:rPr>
          <w:rFonts w:ascii="Consolas" w:hAnsi="Consolas" w:cs="Consolas"/>
          <w:color w:val="000000" w:themeColor="text1"/>
          <w:szCs w:val="24"/>
        </w:rPr>
        <w:t xml:space="preserve"> </w:t>
      </w:r>
      <w:r w:rsidRPr="00021EA5">
        <w:rPr>
          <w:rFonts w:ascii="Consolas" w:hAnsi="Consolas" w:cs="Consolas"/>
          <w:color w:val="000000" w:themeColor="text1"/>
          <w:szCs w:val="24"/>
          <w:u w:val="single"/>
        </w:rPr>
        <w:t>работы</w:t>
      </w:r>
      <w:r w:rsidRPr="00021EA5">
        <w:rPr>
          <w:rFonts w:ascii="Consolas" w:hAnsi="Consolas" w:cs="Consolas"/>
          <w:color w:val="000000" w:themeColor="text1"/>
          <w:szCs w:val="24"/>
        </w:rPr>
        <w:t xml:space="preserve"> в </w:t>
      </w:r>
      <w:r w:rsidRPr="00021EA5">
        <w:rPr>
          <w:rFonts w:ascii="Consolas" w:hAnsi="Consolas" w:cs="Consolas"/>
          <w:color w:val="000000" w:themeColor="text1"/>
          <w:szCs w:val="24"/>
          <w:u w:val="single"/>
        </w:rPr>
        <w:t>режие</w:t>
      </w:r>
      <w:r w:rsidRPr="00021EA5">
        <w:rPr>
          <w:rFonts w:ascii="Consolas" w:hAnsi="Consolas" w:cs="Consolas"/>
          <w:color w:val="000000" w:themeColor="text1"/>
          <w:szCs w:val="24"/>
        </w:rPr>
        <w:t xml:space="preserve"> I2C</w:t>
      </w:r>
    </w:p>
    <w:p w14:paraId="2D1AA1C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rPr>
        <w:t xml:space="preserve">    </w:t>
      </w:r>
      <w:r w:rsidRPr="00021EA5">
        <w:rPr>
          <w:rFonts w:ascii="Consolas" w:hAnsi="Consolas" w:cs="Consolas"/>
          <w:b/>
          <w:bCs/>
          <w:color w:val="000000" w:themeColor="text1"/>
          <w:szCs w:val="24"/>
          <w:lang w:val="en-US"/>
        </w:rPr>
        <w:t>GPIOPinConfigure</w:t>
      </w:r>
      <w:r w:rsidRPr="00021EA5">
        <w:rPr>
          <w:rFonts w:ascii="Consolas" w:hAnsi="Consolas" w:cs="Consolas"/>
          <w:color w:val="000000" w:themeColor="text1"/>
          <w:szCs w:val="24"/>
          <w:lang w:val="en-US"/>
        </w:rPr>
        <w:t>(GPIO_PB2_I2C0SCL);</w:t>
      </w:r>
    </w:p>
    <w:p w14:paraId="71BCBD6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GPIOPinConfigure</w:t>
      </w:r>
      <w:r w:rsidRPr="00021EA5">
        <w:rPr>
          <w:rFonts w:ascii="Consolas" w:hAnsi="Consolas" w:cs="Consolas"/>
          <w:color w:val="000000" w:themeColor="text1"/>
          <w:szCs w:val="24"/>
          <w:lang w:val="en-US"/>
        </w:rPr>
        <w:t>(GPIO_PB3_I2C0SDA);</w:t>
      </w:r>
    </w:p>
    <w:p w14:paraId="70BA48F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GPIOPinTypeI2CSCL</w:t>
      </w:r>
      <w:r w:rsidRPr="00021EA5">
        <w:rPr>
          <w:rFonts w:ascii="Consolas" w:hAnsi="Consolas" w:cs="Consolas"/>
          <w:color w:val="000000" w:themeColor="text1"/>
          <w:szCs w:val="24"/>
          <w:lang w:val="en-US"/>
        </w:rPr>
        <w:t>(GPIO_PORTB_BASE, GPIO_PIN_2);</w:t>
      </w:r>
    </w:p>
    <w:p w14:paraId="358F23C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GPIOPinTypeI2C</w:t>
      </w:r>
      <w:r w:rsidRPr="00021EA5">
        <w:rPr>
          <w:rFonts w:ascii="Consolas" w:hAnsi="Consolas" w:cs="Consolas"/>
          <w:color w:val="000000" w:themeColor="text1"/>
          <w:szCs w:val="24"/>
          <w:lang w:val="en-US"/>
        </w:rPr>
        <w:t>(GPIO_PORTB_BASE, GPIO_PIN_3);</w:t>
      </w:r>
    </w:p>
    <w:p w14:paraId="4F5D15C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w:t>
      </w:r>
      <w:r w:rsidRPr="00021EA5">
        <w:rPr>
          <w:rFonts w:ascii="Consolas" w:hAnsi="Consolas" w:cs="Consolas"/>
          <w:color w:val="000000" w:themeColor="text1"/>
          <w:szCs w:val="24"/>
          <w:u w:val="single"/>
        </w:rPr>
        <w:t>Конфигурирование</w:t>
      </w:r>
      <w:r w:rsidRPr="00021EA5">
        <w:rPr>
          <w:rFonts w:ascii="Consolas" w:hAnsi="Consolas" w:cs="Consolas"/>
          <w:color w:val="000000" w:themeColor="text1"/>
          <w:szCs w:val="24"/>
          <w:lang w:val="en-US"/>
        </w:rPr>
        <w:t xml:space="preserve"> </w:t>
      </w:r>
      <w:r w:rsidRPr="00021EA5">
        <w:rPr>
          <w:rFonts w:ascii="Consolas" w:hAnsi="Consolas" w:cs="Consolas"/>
          <w:color w:val="000000" w:themeColor="text1"/>
          <w:szCs w:val="24"/>
          <w:u w:val="single"/>
        </w:rPr>
        <w:t>Мастер</w:t>
      </w:r>
      <w:r w:rsidRPr="00021EA5">
        <w:rPr>
          <w:rFonts w:ascii="Consolas" w:hAnsi="Consolas" w:cs="Consolas"/>
          <w:color w:val="000000" w:themeColor="text1"/>
          <w:szCs w:val="24"/>
          <w:lang w:val="en-US"/>
        </w:rPr>
        <w:t>-</w:t>
      </w:r>
      <w:r w:rsidRPr="00021EA5">
        <w:rPr>
          <w:rFonts w:ascii="Consolas" w:hAnsi="Consolas" w:cs="Consolas"/>
          <w:color w:val="000000" w:themeColor="text1"/>
          <w:szCs w:val="24"/>
          <w:u w:val="single"/>
        </w:rPr>
        <w:t>узла</w:t>
      </w:r>
    </w:p>
    <w:p w14:paraId="4118ACB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I2CMasterInitExpClk</w:t>
      </w:r>
      <w:r w:rsidRPr="00021EA5">
        <w:rPr>
          <w:rFonts w:ascii="Consolas" w:hAnsi="Consolas" w:cs="Consolas"/>
          <w:color w:val="000000" w:themeColor="text1"/>
          <w:szCs w:val="24"/>
          <w:lang w:val="en-US"/>
        </w:rPr>
        <w:t>(I2C0_MASTER_BASE,</w:t>
      </w:r>
      <w:r w:rsidRPr="00021EA5">
        <w:rPr>
          <w:rFonts w:ascii="Consolas" w:hAnsi="Consolas" w:cs="Consolas"/>
          <w:b/>
          <w:bCs/>
          <w:color w:val="000000" w:themeColor="text1"/>
          <w:szCs w:val="24"/>
          <w:lang w:val="en-US"/>
        </w:rPr>
        <w:t>SysCtlClockGet</w:t>
      </w:r>
      <w:r w:rsidRPr="00021EA5">
        <w:rPr>
          <w:rFonts w:ascii="Consolas" w:hAnsi="Consolas" w:cs="Consolas"/>
          <w:color w:val="000000" w:themeColor="text1"/>
          <w:szCs w:val="24"/>
          <w:lang w:val="en-US"/>
        </w:rPr>
        <w:t>(), false);</w:t>
      </w:r>
    </w:p>
    <w:p w14:paraId="6AA697E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141E9EA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75B98B2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xAxis_R</w:t>
      </w:r>
      <w:r w:rsidRPr="00021EA5">
        <w:rPr>
          <w:rFonts w:ascii="Consolas" w:hAnsi="Consolas" w:cs="Consolas"/>
          <w:color w:val="000000" w:themeColor="text1"/>
          <w:szCs w:val="24"/>
          <w:lang w:val="en-US"/>
        </w:rPr>
        <w:t>(uint8_t ambient_temp_reg)</w:t>
      </w:r>
    </w:p>
    <w:p w14:paraId="6A1BC46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464BC6F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I2CMasterDataPut</w:t>
      </w:r>
      <w:r w:rsidRPr="00021EA5">
        <w:rPr>
          <w:rFonts w:ascii="Consolas" w:hAnsi="Consolas" w:cs="Consolas"/>
          <w:color w:val="000000" w:themeColor="text1"/>
          <w:szCs w:val="24"/>
          <w:lang w:val="en-US"/>
        </w:rPr>
        <w:t>(I2C0_MASTER_BASE, ambient_temp_reg);</w:t>
      </w:r>
    </w:p>
    <w:p w14:paraId="641BE59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I2CMasterControl</w:t>
      </w:r>
      <w:r w:rsidRPr="00021EA5">
        <w:rPr>
          <w:rFonts w:ascii="Consolas" w:hAnsi="Consolas" w:cs="Consolas"/>
          <w:color w:val="000000" w:themeColor="text1"/>
          <w:szCs w:val="24"/>
          <w:lang w:val="en-US"/>
        </w:rPr>
        <w:t>(I2C0_MASTER_BASE, I2C_MASTER_CMD_BURST_SEND_START);</w:t>
      </w:r>
    </w:p>
    <w:p w14:paraId="1D449E9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6C85BA0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13FC72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 xml:space="preserve"> * </w:t>
      </w:r>
      <w:r w:rsidRPr="00021EA5">
        <w:rPr>
          <w:rFonts w:ascii="Consolas" w:hAnsi="Consolas" w:cs="Consolas"/>
          <w:b/>
          <w:bCs/>
          <w:color w:val="000000" w:themeColor="text1"/>
          <w:szCs w:val="24"/>
          <w:lang w:val="en-US"/>
        </w:rPr>
        <w:t>xAxis</w:t>
      </w:r>
      <w:r w:rsidRPr="00021EA5">
        <w:rPr>
          <w:rFonts w:ascii="Consolas" w:hAnsi="Consolas" w:cs="Consolas"/>
          <w:color w:val="000000" w:themeColor="text1"/>
          <w:szCs w:val="24"/>
          <w:lang w:val="en-US"/>
        </w:rPr>
        <w:t>()</w:t>
      </w:r>
    </w:p>
    <w:p w14:paraId="66C8578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2ED26B2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 xml:space="preserve"> sRes[7];</w:t>
      </w:r>
    </w:p>
    <w:p w14:paraId="5966595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 xml:space="preserve"> fFactor;</w:t>
      </w:r>
    </w:p>
    <w:p w14:paraId="467F319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int16_t rtemp_MPU;</w:t>
      </w:r>
    </w:p>
    <w:p w14:paraId="189DF11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7E365ED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6E1180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Get the conversion factor for the current data format.</w:t>
      </w:r>
    </w:p>
    <w:p w14:paraId="046387C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795BCE5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fFactor = g_fMPU6050AccelFactors[0];</w:t>
      </w:r>
    </w:p>
    <w:p w14:paraId="520756D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7E9B465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I2CMasterSlaveAddrSet</w:t>
      </w:r>
      <w:r w:rsidRPr="00021EA5">
        <w:rPr>
          <w:rFonts w:ascii="Consolas" w:hAnsi="Consolas" w:cs="Consolas"/>
          <w:color w:val="000000" w:themeColor="text1"/>
          <w:szCs w:val="24"/>
          <w:lang w:val="en-US"/>
        </w:rPr>
        <w:t>(I2C0_MASTER_BASE, SLAVE_ADDRESS, true);</w:t>
      </w:r>
    </w:p>
    <w:p w14:paraId="25E6D92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4250A0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I2CMasterControl</w:t>
      </w:r>
      <w:r w:rsidRPr="00021EA5">
        <w:rPr>
          <w:rFonts w:ascii="Consolas" w:hAnsi="Consolas" w:cs="Consolas"/>
          <w:color w:val="000000" w:themeColor="text1"/>
          <w:szCs w:val="24"/>
          <w:lang w:val="en-US"/>
        </w:rPr>
        <w:t>(I2C0_MASTER_BASE, I2C_MASTER_CMD_BURST_RECEIVE_START);</w:t>
      </w:r>
    </w:p>
    <w:p w14:paraId="3BFE811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while</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I2CMasterBusy</w:t>
      </w:r>
      <w:r w:rsidRPr="00021EA5">
        <w:rPr>
          <w:rFonts w:ascii="Consolas" w:hAnsi="Consolas" w:cs="Consolas"/>
          <w:color w:val="000000" w:themeColor="text1"/>
          <w:szCs w:val="24"/>
          <w:lang w:val="en-US"/>
        </w:rPr>
        <w:t>(I2C0_MASTER_BASE));</w:t>
      </w:r>
    </w:p>
    <w:p w14:paraId="2DAC15D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UpperByte_X = </w:t>
      </w:r>
      <w:r w:rsidRPr="00021EA5">
        <w:rPr>
          <w:rFonts w:ascii="Consolas" w:hAnsi="Consolas" w:cs="Consolas"/>
          <w:b/>
          <w:bCs/>
          <w:color w:val="000000" w:themeColor="text1"/>
          <w:szCs w:val="24"/>
          <w:lang w:val="en-US"/>
        </w:rPr>
        <w:t>I2CMasterDataGet</w:t>
      </w:r>
      <w:r w:rsidRPr="00021EA5">
        <w:rPr>
          <w:rFonts w:ascii="Consolas" w:hAnsi="Consolas" w:cs="Consolas"/>
          <w:color w:val="000000" w:themeColor="text1"/>
          <w:szCs w:val="24"/>
          <w:lang w:val="en-US"/>
        </w:rPr>
        <w:t>(I2C0_MASTER_BASE);</w:t>
      </w:r>
    </w:p>
    <w:p w14:paraId="3DCDDC6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D8E11D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I2CMasterControl</w:t>
      </w:r>
      <w:r w:rsidRPr="00021EA5">
        <w:rPr>
          <w:rFonts w:ascii="Consolas" w:hAnsi="Consolas" w:cs="Consolas"/>
          <w:color w:val="000000" w:themeColor="text1"/>
          <w:szCs w:val="24"/>
          <w:lang w:val="en-US"/>
        </w:rPr>
        <w:t>(I2C0_MASTER_BASE, I2C_MASTER_CMD_BURST_RECEIVE_CONT);</w:t>
      </w:r>
    </w:p>
    <w:p w14:paraId="6E4F79E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while</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I2CMasterBusy</w:t>
      </w:r>
      <w:r w:rsidRPr="00021EA5">
        <w:rPr>
          <w:rFonts w:ascii="Consolas" w:hAnsi="Consolas" w:cs="Consolas"/>
          <w:color w:val="000000" w:themeColor="text1"/>
          <w:szCs w:val="24"/>
          <w:lang w:val="en-US"/>
        </w:rPr>
        <w:t>(I2C0_MASTER_BASE));</w:t>
      </w:r>
    </w:p>
    <w:p w14:paraId="7A04D5C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LowerByte_X = </w:t>
      </w:r>
      <w:r w:rsidRPr="00021EA5">
        <w:rPr>
          <w:rFonts w:ascii="Consolas" w:hAnsi="Consolas" w:cs="Consolas"/>
          <w:b/>
          <w:bCs/>
          <w:color w:val="000000" w:themeColor="text1"/>
          <w:szCs w:val="24"/>
          <w:lang w:val="en-US"/>
        </w:rPr>
        <w:t>I2CMasterDataGet</w:t>
      </w:r>
      <w:r w:rsidRPr="00021EA5">
        <w:rPr>
          <w:rFonts w:ascii="Consolas" w:hAnsi="Consolas" w:cs="Consolas"/>
          <w:color w:val="000000" w:themeColor="text1"/>
          <w:szCs w:val="24"/>
          <w:lang w:val="en-US"/>
        </w:rPr>
        <w:t>(I2C0_MASTER_BASE);</w:t>
      </w:r>
    </w:p>
    <w:p w14:paraId="268B2AE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3F9F5D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I2CMasterControl</w:t>
      </w:r>
      <w:r w:rsidRPr="00021EA5">
        <w:rPr>
          <w:rFonts w:ascii="Consolas" w:hAnsi="Consolas" w:cs="Consolas"/>
          <w:color w:val="000000" w:themeColor="text1"/>
          <w:szCs w:val="24"/>
          <w:lang w:val="en-US"/>
        </w:rPr>
        <w:t>(I2C0_MASTER_BASE, I2C_MASTER_CMD_BURST_RECEIVE_CONT);</w:t>
      </w:r>
    </w:p>
    <w:p w14:paraId="6759716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while</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I2CMasterBusy</w:t>
      </w:r>
      <w:r w:rsidRPr="00021EA5">
        <w:rPr>
          <w:rFonts w:ascii="Consolas" w:hAnsi="Consolas" w:cs="Consolas"/>
          <w:color w:val="000000" w:themeColor="text1"/>
          <w:szCs w:val="24"/>
          <w:lang w:val="en-US"/>
        </w:rPr>
        <w:t>(I2C0_MASTER_BASE));</w:t>
      </w:r>
    </w:p>
    <w:p w14:paraId="6D615C8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UpperByte_Y = </w:t>
      </w:r>
      <w:r w:rsidRPr="00021EA5">
        <w:rPr>
          <w:rFonts w:ascii="Consolas" w:hAnsi="Consolas" w:cs="Consolas"/>
          <w:b/>
          <w:bCs/>
          <w:color w:val="000000" w:themeColor="text1"/>
          <w:szCs w:val="24"/>
          <w:lang w:val="en-US"/>
        </w:rPr>
        <w:t>I2CMasterDataGet</w:t>
      </w:r>
      <w:r w:rsidRPr="00021EA5">
        <w:rPr>
          <w:rFonts w:ascii="Consolas" w:hAnsi="Consolas" w:cs="Consolas"/>
          <w:color w:val="000000" w:themeColor="text1"/>
          <w:szCs w:val="24"/>
          <w:lang w:val="en-US"/>
        </w:rPr>
        <w:t>(I2C0_MASTER_BASE);</w:t>
      </w:r>
    </w:p>
    <w:p w14:paraId="4B26AF0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614BA2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I2CMasterControl</w:t>
      </w:r>
      <w:r w:rsidRPr="00021EA5">
        <w:rPr>
          <w:rFonts w:ascii="Consolas" w:hAnsi="Consolas" w:cs="Consolas"/>
          <w:color w:val="000000" w:themeColor="text1"/>
          <w:szCs w:val="24"/>
          <w:lang w:val="en-US"/>
        </w:rPr>
        <w:t>(I2C0_MASTER_BASE, I2C_MASTER_CMD_BURST_RECEIVE_CONT);</w:t>
      </w:r>
    </w:p>
    <w:p w14:paraId="0436C05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while</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I2CMasterBusy</w:t>
      </w:r>
      <w:r w:rsidRPr="00021EA5">
        <w:rPr>
          <w:rFonts w:ascii="Consolas" w:hAnsi="Consolas" w:cs="Consolas"/>
          <w:color w:val="000000" w:themeColor="text1"/>
          <w:szCs w:val="24"/>
          <w:lang w:val="en-US"/>
        </w:rPr>
        <w:t>(I2C0_MASTER_BASE));</w:t>
      </w:r>
    </w:p>
    <w:p w14:paraId="437C9BD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LowerByte_Y = </w:t>
      </w:r>
      <w:r w:rsidRPr="00021EA5">
        <w:rPr>
          <w:rFonts w:ascii="Consolas" w:hAnsi="Consolas" w:cs="Consolas"/>
          <w:b/>
          <w:bCs/>
          <w:color w:val="000000" w:themeColor="text1"/>
          <w:szCs w:val="24"/>
          <w:lang w:val="en-US"/>
        </w:rPr>
        <w:t>I2CMasterDataGet</w:t>
      </w:r>
      <w:r w:rsidRPr="00021EA5">
        <w:rPr>
          <w:rFonts w:ascii="Consolas" w:hAnsi="Consolas" w:cs="Consolas"/>
          <w:color w:val="000000" w:themeColor="text1"/>
          <w:szCs w:val="24"/>
          <w:lang w:val="en-US"/>
        </w:rPr>
        <w:t>(I2C0_MASTER_BASE);</w:t>
      </w:r>
    </w:p>
    <w:p w14:paraId="1E73A50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58FE00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I2CMasterControl</w:t>
      </w:r>
      <w:r w:rsidRPr="00021EA5">
        <w:rPr>
          <w:rFonts w:ascii="Consolas" w:hAnsi="Consolas" w:cs="Consolas"/>
          <w:color w:val="000000" w:themeColor="text1"/>
          <w:szCs w:val="24"/>
          <w:lang w:val="en-US"/>
        </w:rPr>
        <w:t>(I2C0_MASTER_BASE, I2C_MASTER_CMD_BURST_RECEIVE_CONT);</w:t>
      </w:r>
    </w:p>
    <w:p w14:paraId="0B92537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while</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I2CMasterBusy</w:t>
      </w:r>
      <w:r w:rsidRPr="00021EA5">
        <w:rPr>
          <w:rFonts w:ascii="Consolas" w:hAnsi="Consolas" w:cs="Consolas"/>
          <w:color w:val="000000" w:themeColor="text1"/>
          <w:szCs w:val="24"/>
          <w:lang w:val="en-US"/>
        </w:rPr>
        <w:t>(I2C0_MASTER_BASE));</w:t>
      </w:r>
    </w:p>
    <w:p w14:paraId="0799F8A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UpperByte_Z = </w:t>
      </w:r>
      <w:r w:rsidRPr="00021EA5">
        <w:rPr>
          <w:rFonts w:ascii="Consolas" w:hAnsi="Consolas" w:cs="Consolas"/>
          <w:b/>
          <w:bCs/>
          <w:color w:val="000000" w:themeColor="text1"/>
          <w:szCs w:val="24"/>
          <w:lang w:val="en-US"/>
        </w:rPr>
        <w:t>I2CMasterDataGet</w:t>
      </w:r>
      <w:r w:rsidRPr="00021EA5">
        <w:rPr>
          <w:rFonts w:ascii="Consolas" w:hAnsi="Consolas" w:cs="Consolas"/>
          <w:color w:val="000000" w:themeColor="text1"/>
          <w:szCs w:val="24"/>
          <w:lang w:val="en-US"/>
        </w:rPr>
        <w:t>(I2C0_MASTER_BASE);</w:t>
      </w:r>
    </w:p>
    <w:p w14:paraId="38E48CB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32F5FF0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I2CMasterControl</w:t>
      </w:r>
      <w:r w:rsidRPr="00021EA5">
        <w:rPr>
          <w:rFonts w:ascii="Consolas" w:hAnsi="Consolas" w:cs="Consolas"/>
          <w:color w:val="000000" w:themeColor="text1"/>
          <w:szCs w:val="24"/>
          <w:lang w:val="en-US"/>
        </w:rPr>
        <w:t>(I2C0_MASTER_BASE, I2C_MASTER_CMD_BURST_RECEIVE_CONT);</w:t>
      </w:r>
    </w:p>
    <w:p w14:paraId="22446C4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while</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I2CMasterBusy</w:t>
      </w:r>
      <w:r w:rsidRPr="00021EA5">
        <w:rPr>
          <w:rFonts w:ascii="Consolas" w:hAnsi="Consolas" w:cs="Consolas"/>
          <w:color w:val="000000" w:themeColor="text1"/>
          <w:szCs w:val="24"/>
          <w:lang w:val="en-US"/>
        </w:rPr>
        <w:t>(I2C0_MASTER_BASE));</w:t>
      </w:r>
    </w:p>
    <w:p w14:paraId="35FAD25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LowerByte_Z = </w:t>
      </w:r>
      <w:r w:rsidRPr="00021EA5">
        <w:rPr>
          <w:rFonts w:ascii="Consolas" w:hAnsi="Consolas" w:cs="Consolas"/>
          <w:b/>
          <w:bCs/>
          <w:color w:val="000000" w:themeColor="text1"/>
          <w:szCs w:val="24"/>
          <w:lang w:val="en-US"/>
        </w:rPr>
        <w:t>I2CMasterDataGet</w:t>
      </w:r>
      <w:r w:rsidRPr="00021EA5">
        <w:rPr>
          <w:rFonts w:ascii="Consolas" w:hAnsi="Consolas" w:cs="Consolas"/>
          <w:color w:val="000000" w:themeColor="text1"/>
          <w:szCs w:val="24"/>
          <w:lang w:val="en-US"/>
        </w:rPr>
        <w:t>(I2C0_MASTER_BASE);</w:t>
      </w:r>
    </w:p>
    <w:p w14:paraId="7264E2D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35F66F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DFECEC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Convert the Accelerometer values into </w:t>
      </w:r>
      <w:r w:rsidRPr="00021EA5">
        <w:rPr>
          <w:rFonts w:ascii="Consolas" w:hAnsi="Consolas" w:cs="Consolas"/>
          <w:color w:val="000000" w:themeColor="text1"/>
          <w:szCs w:val="24"/>
          <w:u w:val="single"/>
          <w:lang w:val="en-US"/>
        </w:rPr>
        <w:t>rad</w:t>
      </w:r>
      <w:r w:rsidRPr="00021EA5">
        <w:rPr>
          <w:rFonts w:ascii="Consolas" w:hAnsi="Consolas" w:cs="Consolas"/>
          <w:color w:val="000000" w:themeColor="text1"/>
          <w:szCs w:val="24"/>
          <w:lang w:val="en-US"/>
        </w:rPr>
        <w:t>/</w:t>
      </w:r>
      <w:r w:rsidRPr="00021EA5">
        <w:rPr>
          <w:rFonts w:ascii="Consolas" w:hAnsi="Consolas" w:cs="Consolas"/>
          <w:color w:val="000000" w:themeColor="text1"/>
          <w:szCs w:val="24"/>
          <w:u w:val="single"/>
          <w:lang w:val="en-US"/>
        </w:rPr>
        <w:t>sec</w:t>
      </w:r>
    </w:p>
    <w:p w14:paraId="534E899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701710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sRes[0] = ((</w:t>
      </w: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short</w:t>
      </w:r>
      <w:r w:rsidRPr="00021EA5">
        <w:rPr>
          <w:rFonts w:ascii="Consolas" w:hAnsi="Consolas" w:cs="Consolas"/>
          <w:color w:val="000000" w:themeColor="text1"/>
          <w:szCs w:val="24"/>
          <w:lang w:val="en-US"/>
        </w:rPr>
        <w:t>)((UpperByte_X&lt;&lt;8) | LowerByte_X) * fFactor);</w:t>
      </w:r>
    </w:p>
    <w:p w14:paraId="5D58CC3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sRes[1] = ((</w:t>
      </w: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short</w:t>
      </w:r>
      <w:r w:rsidRPr="00021EA5">
        <w:rPr>
          <w:rFonts w:ascii="Consolas" w:hAnsi="Consolas" w:cs="Consolas"/>
          <w:color w:val="000000" w:themeColor="text1"/>
          <w:szCs w:val="24"/>
          <w:lang w:val="en-US"/>
        </w:rPr>
        <w:t>)((UpperByte_Y&lt;&lt;8) | LowerByte_Y) * fFactor);</w:t>
      </w:r>
    </w:p>
    <w:p w14:paraId="32A025B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 xml:space="preserve">  sRes[2] = ((</w:t>
      </w: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short</w:t>
      </w:r>
      <w:r w:rsidRPr="00021EA5">
        <w:rPr>
          <w:rFonts w:ascii="Consolas" w:hAnsi="Consolas" w:cs="Consolas"/>
          <w:color w:val="000000" w:themeColor="text1"/>
          <w:szCs w:val="24"/>
          <w:lang w:val="en-US"/>
        </w:rPr>
        <w:t>)((UpperByte_Z&lt;&lt;8) | LowerByte_Z) * fFactor);</w:t>
      </w:r>
    </w:p>
    <w:p w14:paraId="44D2AF7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1A37DD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81E9D3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I2CMasterControl</w:t>
      </w:r>
      <w:r w:rsidRPr="00021EA5">
        <w:rPr>
          <w:rFonts w:ascii="Consolas" w:hAnsi="Consolas" w:cs="Consolas"/>
          <w:color w:val="000000" w:themeColor="text1"/>
          <w:szCs w:val="24"/>
          <w:lang w:val="en-US"/>
        </w:rPr>
        <w:t>(I2C0_MASTER_BASE, I2C_MASTER_CMD_BURST_RECEIVE_CONT);</w:t>
      </w:r>
    </w:p>
    <w:p w14:paraId="2982C64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while</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I2CMasterBusy</w:t>
      </w:r>
      <w:r w:rsidRPr="00021EA5">
        <w:rPr>
          <w:rFonts w:ascii="Consolas" w:hAnsi="Consolas" w:cs="Consolas"/>
          <w:color w:val="000000" w:themeColor="text1"/>
          <w:szCs w:val="24"/>
          <w:lang w:val="en-US"/>
        </w:rPr>
        <w:t>(I2C0_MASTER_BASE));</w:t>
      </w:r>
    </w:p>
    <w:p w14:paraId="18FCCC6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UpperByte_X = </w:t>
      </w:r>
      <w:r w:rsidRPr="00021EA5">
        <w:rPr>
          <w:rFonts w:ascii="Consolas" w:hAnsi="Consolas" w:cs="Consolas"/>
          <w:b/>
          <w:bCs/>
          <w:color w:val="000000" w:themeColor="text1"/>
          <w:szCs w:val="24"/>
          <w:lang w:val="en-US"/>
        </w:rPr>
        <w:t>I2CMasterDataGet</w:t>
      </w:r>
      <w:r w:rsidRPr="00021EA5">
        <w:rPr>
          <w:rFonts w:ascii="Consolas" w:hAnsi="Consolas" w:cs="Consolas"/>
          <w:color w:val="000000" w:themeColor="text1"/>
          <w:szCs w:val="24"/>
          <w:lang w:val="en-US"/>
        </w:rPr>
        <w:t>(I2C0_MASTER_BASE);</w:t>
      </w:r>
    </w:p>
    <w:p w14:paraId="353AAA5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6A5AF6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I2CMasterControl</w:t>
      </w:r>
      <w:r w:rsidRPr="00021EA5">
        <w:rPr>
          <w:rFonts w:ascii="Consolas" w:hAnsi="Consolas" w:cs="Consolas"/>
          <w:color w:val="000000" w:themeColor="text1"/>
          <w:szCs w:val="24"/>
          <w:lang w:val="en-US"/>
        </w:rPr>
        <w:t>(I2C0_MASTER_BASE, I2C_MASTER_CMD_BURST_RECEIVE_CONT);</w:t>
      </w:r>
    </w:p>
    <w:p w14:paraId="3D4726E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while</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I2CMasterBusy</w:t>
      </w:r>
      <w:r w:rsidRPr="00021EA5">
        <w:rPr>
          <w:rFonts w:ascii="Consolas" w:hAnsi="Consolas" w:cs="Consolas"/>
          <w:color w:val="000000" w:themeColor="text1"/>
          <w:szCs w:val="24"/>
          <w:lang w:val="en-US"/>
        </w:rPr>
        <w:t>(I2C0_MASTER_BASE));</w:t>
      </w:r>
    </w:p>
    <w:p w14:paraId="6DABA0D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LowerByte_X = </w:t>
      </w:r>
      <w:r w:rsidRPr="00021EA5">
        <w:rPr>
          <w:rFonts w:ascii="Consolas" w:hAnsi="Consolas" w:cs="Consolas"/>
          <w:b/>
          <w:bCs/>
          <w:color w:val="000000" w:themeColor="text1"/>
          <w:szCs w:val="24"/>
          <w:lang w:val="en-US"/>
        </w:rPr>
        <w:t>I2CMasterDataGet</w:t>
      </w:r>
      <w:r w:rsidRPr="00021EA5">
        <w:rPr>
          <w:rFonts w:ascii="Consolas" w:hAnsi="Consolas" w:cs="Consolas"/>
          <w:color w:val="000000" w:themeColor="text1"/>
          <w:szCs w:val="24"/>
          <w:lang w:val="en-US"/>
        </w:rPr>
        <w:t>(I2C0_MASTER_BASE);</w:t>
      </w:r>
    </w:p>
    <w:p w14:paraId="6C4631C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BF122E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rtemp_MPU = (((int16_t) UpperByte_X) &lt;&lt; 8) | LowerByte_X;</w:t>
      </w:r>
    </w:p>
    <w:p w14:paraId="4CD57A0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sRes[3] = (</w:t>
      </w: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)(rtemp_MPU)/340+36.53;</w:t>
      </w:r>
    </w:p>
    <w:p w14:paraId="34B7EEA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F4C7EA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4A28BC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Get the conversion factor for the current data format.</w:t>
      </w:r>
    </w:p>
    <w:p w14:paraId="6ADA22D8"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E77A50">
        <w:rPr>
          <w:rFonts w:ascii="Consolas" w:hAnsi="Consolas" w:cs="Consolas"/>
          <w:color w:val="000000" w:themeColor="text1"/>
          <w:szCs w:val="24"/>
          <w:lang w:val="en-US"/>
        </w:rPr>
        <w:t>//</w:t>
      </w:r>
    </w:p>
    <w:p w14:paraId="4D779D7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fFactor = g_fMPU6050GyroFactors[0];</w:t>
      </w:r>
    </w:p>
    <w:p w14:paraId="00E0FF1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2A7619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I2CMasterControl</w:t>
      </w:r>
      <w:r w:rsidRPr="00021EA5">
        <w:rPr>
          <w:rFonts w:ascii="Consolas" w:hAnsi="Consolas" w:cs="Consolas"/>
          <w:color w:val="000000" w:themeColor="text1"/>
          <w:szCs w:val="24"/>
          <w:lang w:val="en-US"/>
        </w:rPr>
        <w:t>(I2C0_MASTER_BASE, I2C_MASTER_CMD_BURST_RECEIVE_CONT);</w:t>
      </w:r>
    </w:p>
    <w:p w14:paraId="7A587D5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while</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I2CMasterBusy</w:t>
      </w:r>
      <w:r w:rsidRPr="00021EA5">
        <w:rPr>
          <w:rFonts w:ascii="Consolas" w:hAnsi="Consolas" w:cs="Consolas"/>
          <w:color w:val="000000" w:themeColor="text1"/>
          <w:szCs w:val="24"/>
          <w:lang w:val="en-US"/>
        </w:rPr>
        <w:t>(I2C0_MASTER_BASE));</w:t>
      </w:r>
    </w:p>
    <w:p w14:paraId="2FCDEFA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UpperByte_X = </w:t>
      </w:r>
      <w:r w:rsidRPr="00021EA5">
        <w:rPr>
          <w:rFonts w:ascii="Consolas" w:hAnsi="Consolas" w:cs="Consolas"/>
          <w:b/>
          <w:bCs/>
          <w:color w:val="000000" w:themeColor="text1"/>
          <w:szCs w:val="24"/>
          <w:lang w:val="en-US"/>
        </w:rPr>
        <w:t>I2CMasterDataGet</w:t>
      </w:r>
      <w:r w:rsidRPr="00021EA5">
        <w:rPr>
          <w:rFonts w:ascii="Consolas" w:hAnsi="Consolas" w:cs="Consolas"/>
          <w:color w:val="000000" w:themeColor="text1"/>
          <w:szCs w:val="24"/>
          <w:lang w:val="en-US"/>
        </w:rPr>
        <w:t>(I2C0_MASTER_BASE);</w:t>
      </w:r>
    </w:p>
    <w:p w14:paraId="0A6F297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597821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I2CMasterControl</w:t>
      </w:r>
      <w:r w:rsidRPr="00021EA5">
        <w:rPr>
          <w:rFonts w:ascii="Consolas" w:hAnsi="Consolas" w:cs="Consolas"/>
          <w:color w:val="000000" w:themeColor="text1"/>
          <w:szCs w:val="24"/>
          <w:lang w:val="en-US"/>
        </w:rPr>
        <w:t>(I2C0_MASTER_BASE, I2C_MASTER_CMD_BURST_RECEIVE_CONT);</w:t>
      </w:r>
    </w:p>
    <w:p w14:paraId="00678D5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while</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I2CMasterBusy</w:t>
      </w:r>
      <w:r w:rsidRPr="00021EA5">
        <w:rPr>
          <w:rFonts w:ascii="Consolas" w:hAnsi="Consolas" w:cs="Consolas"/>
          <w:color w:val="000000" w:themeColor="text1"/>
          <w:szCs w:val="24"/>
          <w:lang w:val="en-US"/>
        </w:rPr>
        <w:t>(I2C0_MASTER_BASE));</w:t>
      </w:r>
    </w:p>
    <w:p w14:paraId="1FA637A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LowerByte_X = </w:t>
      </w:r>
      <w:r w:rsidRPr="00021EA5">
        <w:rPr>
          <w:rFonts w:ascii="Consolas" w:hAnsi="Consolas" w:cs="Consolas"/>
          <w:b/>
          <w:bCs/>
          <w:color w:val="000000" w:themeColor="text1"/>
          <w:szCs w:val="24"/>
          <w:lang w:val="en-US"/>
        </w:rPr>
        <w:t>I2CMasterDataGet</w:t>
      </w:r>
      <w:r w:rsidRPr="00021EA5">
        <w:rPr>
          <w:rFonts w:ascii="Consolas" w:hAnsi="Consolas" w:cs="Consolas"/>
          <w:color w:val="000000" w:themeColor="text1"/>
          <w:szCs w:val="24"/>
          <w:lang w:val="en-US"/>
        </w:rPr>
        <w:t>(I2C0_MASTER_BASE);</w:t>
      </w:r>
    </w:p>
    <w:p w14:paraId="46B1842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327411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I2CMasterControl</w:t>
      </w:r>
      <w:r w:rsidRPr="00021EA5">
        <w:rPr>
          <w:rFonts w:ascii="Consolas" w:hAnsi="Consolas" w:cs="Consolas"/>
          <w:color w:val="000000" w:themeColor="text1"/>
          <w:szCs w:val="24"/>
          <w:lang w:val="en-US"/>
        </w:rPr>
        <w:t>(I2C0_MASTER_BASE, I2C_MASTER_CMD_BURST_RECEIVE_CONT);</w:t>
      </w:r>
    </w:p>
    <w:p w14:paraId="33F87A9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while</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I2CMasterBusy</w:t>
      </w:r>
      <w:r w:rsidRPr="00021EA5">
        <w:rPr>
          <w:rFonts w:ascii="Consolas" w:hAnsi="Consolas" w:cs="Consolas"/>
          <w:color w:val="000000" w:themeColor="text1"/>
          <w:szCs w:val="24"/>
          <w:lang w:val="en-US"/>
        </w:rPr>
        <w:t>(I2C0_MASTER_BASE));</w:t>
      </w:r>
    </w:p>
    <w:p w14:paraId="5E8433B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UpperByte_Y = </w:t>
      </w:r>
      <w:r w:rsidRPr="00021EA5">
        <w:rPr>
          <w:rFonts w:ascii="Consolas" w:hAnsi="Consolas" w:cs="Consolas"/>
          <w:b/>
          <w:bCs/>
          <w:color w:val="000000" w:themeColor="text1"/>
          <w:szCs w:val="24"/>
          <w:lang w:val="en-US"/>
        </w:rPr>
        <w:t>I2CMasterDataGet</w:t>
      </w:r>
      <w:r w:rsidRPr="00021EA5">
        <w:rPr>
          <w:rFonts w:ascii="Consolas" w:hAnsi="Consolas" w:cs="Consolas"/>
          <w:color w:val="000000" w:themeColor="text1"/>
          <w:szCs w:val="24"/>
          <w:lang w:val="en-US"/>
        </w:rPr>
        <w:t>(I2C0_MASTER_BASE);</w:t>
      </w:r>
    </w:p>
    <w:p w14:paraId="10C1088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8706E4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I2CMasterControl</w:t>
      </w:r>
      <w:r w:rsidRPr="00021EA5">
        <w:rPr>
          <w:rFonts w:ascii="Consolas" w:hAnsi="Consolas" w:cs="Consolas"/>
          <w:color w:val="000000" w:themeColor="text1"/>
          <w:szCs w:val="24"/>
          <w:lang w:val="en-US"/>
        </w:rPr>
        <w:t>(I2C0_MASTER_BASE, I2C_MASTER_CMD_BURST_RECEIVE_CONT);</w:t>
      </w:r>
    </w:p>
    <w:p w14:paraId="6C4411E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while</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I2CMasterBusy</w:t>
      </w:r>
      <w:r w:rsidRPr="00021EA5">
        <w:rPr>
          <w:rFonts w:ascii="Consolas" w:hAnsi="Consolas" w:cs="Consolas"/>
          <w:color w:val="000000" w:themeColor="text1"/>
          <w:szCs w:val="24"/>
          <w:lang w:val="en-US"/>
        </w:rPr>
        <w:t>(I2C0_MASTER_BASE));</w:t>
      </w:r>
    </w:p>
    <w:p w14:paraId="0A6ECE6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LowerByte_Y = </w:t>
      </w:r>
      <w:r w:rsidRPr="00021EA5">
        <w:rPr>
          <w:rFonts w:ascii="Consolas" w:hAnsi="Consolas" w:cs="Consolas"/>
          <w:b/>
          <w:bCs/>
          <w:color w:val="000000" w:themeColor="text1"/>
          <w:szCs w:val="24"/>
          <w:lang w:val="en-US"/>
        </w:rPr>
        <w:t>I2CMasterDataGet</w:t>
      </w:r>
      <w:r w:rsidRPr="00021EA5">
        <w:rPr>
          <w:rFonts w:ascii="Consolas" w:hAnsi="Consolas" w:cs="Consolas"/>
          <w:color w:val="000000" w:themeColor="text1"/>
          <w:szCs w:val="24"/>
          <w:lang w:val="en-US"/>
        </w:rPr>
        <w:t>(I2C0_MASTER_BASE);</w:t>
      </w:r>
    </w:p>
    <w:p w14:paraId="57F08A4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1F679C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I2CMasterControl</w:t>
      </w:r>
      <w:r w:rsidRPr="00021EA5">
        <w:rPr>
          <w:rFonts w:ascii="Consolas" w:hAnsi="Consolas" w:cs="Consolas"/>
          <w:color w:val="000000" w:themeColor="text1"/>
          <w:szCs w:val="24"/>
          <w:lang w:val="en-US"/>
        </w:rPr>
        <w:t>(I2C0_MASTER_BASE, I2C_MASTER_CMD_BURST_RECEIVE_CONT);</w:t>
      </w:r>
    </w:p>
    <w:p w14:paraId="27A9830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while</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I2CMasterBusy</w:t>
      </w:r>
      <w:r w:rsidRPr="00021EA5">
        <w:rPr>
          <w:rFonts w:ascii="Consolas" w:hAnsi="Consolas" w:cs="Consolas"/>
          <w:color w:val="000000" w:themeColor="text1"/>
          <w:szCs w:val="24"/>
          <w:lang w:val="en-US"/>
        </w:rPr>
        <w:t>(I2C0_MASTER_BASE));</w:t>
      </w:r>
    </w:p>
    <w:p w14:paraId="2D1594C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UpperByte_Z = </w:t>
      </w:r>
      <w:r w:rsidRPr="00021EA5">
        <w:rPr>
          <w:rFonts w:ascii="Consolas" w:hAnsi="Consolas" w:cs="Consolas"/>
          <w:b/>
          <w:bCs/>
          <w:color w:val="000000" w:themeColor="text1"/>
          <w:szCs w:val="24"/>
          <w:lang w:val="en-US"/>
        </w:rPr>
        <w:t>I2CMasterDataGet</w:t>
      </w:r>
      <w:r w:rsidRPr="00021EA5">
        <w:rPr>
          <w:rFonts w:ascii="Consolas" w:hAnsi="Consolas" w:cs="Consolas"/>
          <w:color w:val="000000" w:themeColor="text1"/>
          <w:szCs w:val="24"/>
          <w:lang w:val="en-US"/>
        </w:rPr>
        <w:t>(I2C0_MASTER_BASE);</w:t>
      </w:r>
    </w:p>
    <w:p w14:paraId="2FF9E80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146CB1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I2CMasterControl</w:t>
      </w:r>
      <w:r w:rsidRPr="00021EA5">
        <w:rPr>
          <w:rFonts w:ascii="Consolas" w:hAnsi="Consolas" w:cs="Consolas"/>
          <w:color w:val="000000" w:themeColor="text1"/>
          <w:szCs w:val="24"/>
          <w:lang w:val="en-US"/>
        </w:rPr>
        <w:t>(I2C0_MASTER_BASE, I2C_MASTER_CMD_BURST_RECEIVE_FINISH);</w:t>
      </w:r>
    </w:p>
    <w:p w14:paraId="33EA82A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while</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I2CMasterBusy</w:t>
      </w:r>
      <w:r w:rsidRPr="00021EA5">
        <w:rPr>
          <w:rFonts w:ascii="Consolas" w:hAnsi="Consolas" w:cs="Consolas"/>
          <w:color w:val="000000" w:themeColor="text1"/>
          <w:szCs w:val="24"/>
          <w:lang w:val="en-US"/>
        </w:rPr>
        <w:t>(I2C0_MASTER_BASE));</w:t>
      </w:r>
    </w:p>
    <w:p w14:paraId="46A240B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LowerByte_Z = </w:t>
      </w:r>
      <w:r w:rsidRPr="00021EA5">
        <w:rPr>
          <w:rFonts w:ascii="Consolas" w:hAnsi="Consolas" w:cs="Consolas"/>
          <w:b/>
          <w:bCs/>
          <w:color w:val="000000" w:themeColor="text1"/>
          <w:szCs w:val="24"/>
          <w:lang w:val="en-US"/>
        </w:rPr>
        <w:t>I2CMasterDataGet</w:t>
      </w:r>
      <w:r w:rsidRPr="00021EA5">
        <w:rPr>
          <w:rFonts w:ascii="Consolas" w:hAnsi="Consolas" w:cs="Consolas"/>
          <w:color w:val="000000" w:themeColor="text1"/>
          <w:szCs w:val="24"/>
          <w:lang w:val="en-US"/>
        </w:rPr>
        <w:t>(I2C0_MASTER_BASE);</w:t>
      </w:r>
    </w:p>
    <w:p w14:paraId="599896D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DDFE6C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1A592B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sRes[4] = ((</w:t>
      </w: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short</w:t>
      </w:r>
      <w:r w:rsidRPr="00021EA5">
        <w:rPr>
          <w:rFonts w:ascii="Consolas" w:hAnsi="Consolas" w:cs="Consolas"/>
          <w:color w:val="000000" w:themeColor="text1"/>
          <w:szCs w:val="24"/>
          <w:lang w:val="en-US"/>
        </w:rPr>
        <w:t>)((UpperByte_X&lt;&lt;8) | LowerByte_X) * fFactor);</w:t>
      </w:r>
    </w:p>
    <w:p w14:paraId="67F9A32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sRes[5] = ((</w:t>
      </w: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short</w:t>
      </w:r>
      <w:r w:rsidRPr="00021EA5">
        <w:rPr>
          <w:rFonts w:ascii="Consolas" w:hAnsi="Consolas" w:cs="Consolas"/>
          <w:color w:val="000000" w:themeColor="text1"/>
          <w:szCs w:val="24"/>
          <w:lang w:val="en-US"/>
        </w:rPr>
        <w:t>)((UpperByte_Y&lt;&lt;8) | LowerByte_Y) * fFactor);</w:t>
      </w:r>
    </w:p>
    <w:p w14:paraId="6EF5365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sRes[6] = ((</w:t>
      </w: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short</w:t>
      </w:r>
      <w:r w:rsidRPr="00021EA5">
        <w:rPr>
          <w:rFonts w:ascii="Consolas" w:hAnsi="Consolas" w:cs="Consolas"/>
          <w:color w:val="000000" w:themeColor="text1"/>
          <w:szCs w:val="24"/>
          <w:lang w:val="en-US"/>
        </w:rPr>
        <w:t>)((UpperByte_Z&lt;&lt;8) | LowerByte_Z) * fFactor);</w:t>
      </w:r>
    </w:p>
    <w:p w14:paraId="50323DE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327ED8C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74E69A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return</w:t>
      </w:r>
      <w:r w:rsidRPr="00021EA5">
        <w:rPr>
          <w:rFonts w:ascii="Consolas" w:hAnsi="Consolas" w:cs="Consolas"/>
          <w:color w:val="000000" w:themeColor="text1"/>
          <w:szCs w:val="24"/>
          <w:lang w:val="en-US"/>
        </w:rPr>
        <w:t xml:space="preserve"> sRes;</w:t>
      </w:r>
    </w:p>
    <w:p w14:paraId="26375FE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35677BB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5E01B79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2EC870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4704DE5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20D2EF2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Called by the NVIC as a result of GPIO port M interrupt event. For this</w:t>
      </w:r>
    </w:p>
    <w:p w14:paraId="572C739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application GPIO port M pin 3 is the interrupt line for the MPU9150</w:t>
      </w:r>
    </w:p>
    <w:p w14:paraId="5F5B674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50971A6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For BoosterPack 2 Interface use Port M pin 7.</w:t>
      </w:r>
    </w:p>
    <w:p w14:paraId="4FDD30B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73A3D9D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6FE9E24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void</w:t>
      </w:r>
    </w:p>
    <w:p w14:paraId="7A99B1E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GPIOPortBIntHandler</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754AC01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4FB8E03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unsigned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long</w:t>
      </w:r>
      <w:r w:rsidRPr="00021EA5">
        <w:rPr>
          <w:rFonts w:ascii="Consolas" w:hAnsi="Consolas" w:cs="Consolas"/>
          <w:color w:val="000000" w:themeColor="text1"/>
          <w:szCs w:val="24"/>
          <w:lang w:val="en-US"/>
        </w:rPr>
        <w:t xml:space="preserve"> ulStatus;</w:t>
      </w:r>
    </w:p>
    <w:p w14:paraId="027F7DE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700E809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7767904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Get the status flags to see which pin(s) caused the interrupt.</w:t>
      </w:r>
    </w:p>
    <w:p w14:paraId="5B179EF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343AE84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ulStatus = </w:t>
      </w:r>
      <w:r w:rsidRPr="00021EA5">
        <w:rPr>
          <w:rFonts w:ascii="Consolas" w:hAnsi="Consolas" w:cs="Consolas"/>
          <w:b/>
          <w:bCs/>
          <w:color w:val="000000" w:themeColor="text1"/>
          <w:szCs w:val="24"/>
          <w:lang w:val="en-US"/>
        </w:rPr>
        <w:t>GPIOPinIntStatus</w:t>
      </w:r>
      <w:r w:rsidRPr="00021EA5">
        <w:rPr>
          <w:rFonts w:ascii="Consolas" w:hAnsi="Consolas" w:cs="Consolas"/>
          <w:color w:val="000000" w:themeColor="text1"/>
          <w:szCs w:val="24"/>
          <w:lang w:val="en-US"/>
        </w:rPr>
        <w:t>(GPIO_PORTB_BASE, true);</w:t>
      </w:r>
    </w:p>
    <w:p w14:paraId="52ED2D7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FF5902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3AA93B2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Clear all the pin interrupts that are set</w:t>
      </w:r>
    </w:p>
    <w:p w14:paraId="094E5C1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E2FEF4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GPIOPinIntClear</w:t>
      </w:r>
      <w:r w:rsidRPr="00021EA5">
        <w:rPr>
          <w:rFonts w:ascii="Consolas" w:hAnsi="Consolas" w:cs="Consolas"/>
          <w:color w:val="000000" w:themeColor="text1"/>
          <w:szCs w:val="24"/>
          <w:lang w:val="en-US"/>
        </w:rPr>
        <w:t>(GPIO_PORTB_BASE, ulStatus);</w:t>
      </w:r>
    </w:p>
    <w:p w14:paraId="2FFAE8C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7C11BC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653299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Check if this is an interrupt on the MPU6050 interrupt line.</w:t>
      </w:r>
    </w:p>
    <w:p w14:paraId="4F7025B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C644B8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For BoosterPack 2 use Pin 7 instead.</w:t>
      </w:r>
    </w:p>
    <w:p w14:paraId="4EB256A7"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E77A50">
        <w:rPr>
          <w:rFonts w:ascii="Consolas" w:hAnsi="Consolas" w:cs="Consolas"/>
          <w:color w:val="000000" w:themeColor="text1"/>
          <w:szCs w:val="24"/>
          <w:lang w:val="en-US"/>
        </w:rPr>
        <w:t>//</w:t>
      </w:r>
    </w:p>
    <w:p w14:paraId="2AB331FD"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w:t>
      </w:r>
      <w:r w:rsidRPr="00E77A50">
        <w:rPr>
          <w:rFonts w:ascii="Consolas" w:hAnsi="Consolas" w:cs="Consolas"/>
          <w:b/>
          <w:bCs/>
          <w:color w:val="000000" w:themeColor="text1"/>
          <w:szCs w:val="24"/>
          <w:lang w:val="en-US"/>
        </w:rPr>
        <w:t>if</w:t>
      </w:r>
      <w:r w:rsidRPr="00E77A50">
        <w:rPr>
          <w:rFonts w:ascii="Consolas" w:hAnsi="Consolas" w:cs="Consolas"/>
          <w:color w:val="000000" w:themeColor="text1"/>
          <w:szCs w:val="24"/>
          <w:lang w:val="en-US"/>
        </w:rPr>
        <w:t>(ulStatus &amp; GPIO_PIN_7)</w:t>
      </w:r>
    </w:p>
    <w:p w14:paraId="37919146"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w:t>
      </w:r>
    </w:p>
    <w:p w14:paraId="667F0684"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3229D8D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A7140C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MPU6050 Data is ready for retrieval and processing.</w:t>
      </w:r>
    </w:p>
    <w:p w14:paraId="35CE9F0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2B7CB1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 xml:space="preserve">        //MPU6050DataRead(&amp;g_sMPU6050Inst, MPU6050AppCallback, &amp;g_sMPU6050Inst);</w:t>
      </w:r>
    </w:p>
    <w:p w14:paraId="6FF76C1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1FA079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700315D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16979A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66BD99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7287A0B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Called by the NVIC as a result of I2C0 Interrupt. I2C0 is the I2C connection</w:t>
      </w:r>
    </w:p>
    <w:p w14:paraId="582C858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to the MPU6050.</w:t>
      </w:r>
    </w:p>
    <w:p w14:paraId="3F0BAD8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3E0C652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7C90D4C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For BoosterPack 2 interface change this to the I2C8 interrupt location in</w:t>
      </w:r>
    </w:p>
    <w:p w14:paraId="5B404AD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the vector table in the startup file.</w:t>
      </w:r>
    </w:p>
    <w:p w14:paraId="4C84AEF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193919C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3E9F2EF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void</w:t>
      </w:r>
    </w:p>
    <w:p w14:paraId="7BDA096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MPU6050I2CIntHandler</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76A8AE4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4032DA9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79F8DC5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Pass through to the I2CM interrupt handler provided by sensor library.</w:t>
      </w:r>
    </w:p>
    <w:p w14:paraId="5B2A281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This is required to be at application level so that I2CMIntHandler can</w:t>
      </w:r>
    </w:p>
    <w:p w14:paraId="7B50A13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receive the instance structure pointer as an argument.</w:t>
      </w:r>
    </w:p>
    <w:p w14:paraId="5F46ABC7"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E77A50">
        <w:rPr>
          <w:rFonts w:ascii="Consolas" w:hAnsi="Consolas" w:cs="Consolas"/>
          <w:color w:val="000000" w:themeColor="text1"/>
          <w:szCs w:val="24"/>
          <w:lang w:val="en-US"/>
        </w:rPr>
        <w:t>//</w:t>
      </w:r>
    </w:p>
    <w:p w14:paraId="3538CCA2"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//I2CMIntHandler(&amp;g_sI2CInst);</w:t>
      </w:r>
    </w:p>
    <w:p w14:paraId="5F0F266F"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w:t>
      </w:r>
    </w:p>
    <w:p w14:paraId="63426A61"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5F80753"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73DA6D7"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3336359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init_mpu6050</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41B381A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1E81D7A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763B28C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ui32SysClock_2 = </w:t>
      </w:r>
      <w:r w:rsidRPr="00021EA5">
        <w:rPr>
          <w:rFonts w:ascii="Consolas" w:hAnsi="Consolas" w:cs="Consolas"/>
          <w:b/>
          <w:bCs/>
          <w:color w:val="000000" w:themeColor="text1"/>
          <w:szCs w:val="24"/>
          <w:lang w:val="en-US"/>
        </w:rPr>
        <w:t>SysCtlClockGet</w:t>
      </w:r>
      <w:r w:rsidRPr="00021EA5">
        <w:rPr>
          <w:rFonts w:ascii="Consolas" w:hAnsi="Consolas" w:cs="Consolas"/>
          <w:color w:val="000000" w:themeColor="text1"/>
          <w:szCs w:val="24"/>
          <w:lang w:val="en-US"/>
        </w:rPr>
        <w:t>();</w:t>
      </w:r>
    </w:p>
    <w:p w14:paraId="5697ADC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3F2D60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I2C_Init();</w:t>
      </w:r>
    </w:p>
    <w:p w14:paraId="660AAF5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2F5E87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//SysCtlDelay(500);</w:t>
      </w:r>
    </w:p>
    <w:p w14:paraId="6EE4C04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8B043F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pui32DataTx[0] = 0x6B;                                           //MPU6050  PWR_MGMT_1 Register</w:t>
      </w:r>
    </w:p>
    <w:p w14:paraId="7D2C708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pui32DataTx[1] = 0x00;                                           //Set to 0x00 the register PWR_MGMT_1</w:t>
      </w:r>
    </w:p>
    <w:p w14:paraId="2CE52F4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I2CMasterSlaveAddrSet</w:t>
      </w:r>
      <w:r w:rsidRPr="00021EA5">
        <w:rPr>
          <w:rFonts w:ascii="Consolas" w:hAnsi="Consolas" w:cs="Consolas"/>
          <w:color w:val="000000" w:themeColor="text1"/>
          <w:szCs w:val="24"/>
          <w:lang w:val="en-US"/>
        </w:rPr>
        <w:t>(I2C0_MASTER_BASE, SLAVE_ADDRESS, false);</w:t>
      </w:r>
    </w:p>
    <w:p w14:paraId="6F52862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I2CMasterDataPut</w:t>
      </w:r>
      <w:r w:rsidRPr="00021EA5">
        <w:rPr>
          <w:rFonts w:ascii="Consolas" w:hAnsi="Consolas" w:cs="Consolas"/>
          <w:color w:val="000000" w:themeColor="text1"/>
          <w:szCs w:val="24"/>
          <w:lang w:val="en-US"/>
        </w:rPr>
        <w:t>(I2C0_MASTER_BASE, pui32DataTx[0] );</w:t>
      </w:r>
    </w:p>
    <w:p w14:paraId="4BF2B46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I2CMasterControl</w:t>
      </w:r>
      <w:r w:rsidRPr="00021EA5">
        <w:rPr>
          <w:rFonts w:ascii="Consolas" w:hAnsi="Consolas" w:cs="Consolas"/>
          <w:color w:val="000000" w:themeColor="text1"/>
          <w:szCs w:val="24"/>
          <w:lang w:val="en-US"/>
        </w:rPr>
        <w:t>(I2C0_MASTER_BASE, I2C_MASTER_CMD_BURST_SEND_START);</w:t>
      </w:r>
    </w:p>
    <w:p w14:paraId="38FFD30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 xml:space="preserve">    </w:t>
      </w:r>
      <w:r w:rsidRPr="00021EA5">
        <w:rPr>
          <w:rFonts w:ascii="Consolas" w:hAnsi="Consolas" w:cs="Consolas"/>
          <w:b/>
          <w:bCs/>
          <w:color w:val="000000" w:themeColor="text1"/>
          <w:szCs w:val="24"/>
          <w:lang w:val="en-US"/>
        </w:rPr>
        <w:t>while</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I2CMasterBusy</w:t>
      </w:r>
      <w:r w:rsidRPr="00021EA5">
        <w:rPr>
          <w:rFonts w:ascii="Consolas" w:hAnsi="Consolas" w:cs="Consolas"/>
          <w:color w:val="000000" w:themeColor="text1"/>
          <w:szCs w:val="24"/>
          <w:lang w:val="en-US"/>
        </w:rPr>
        <w:t>(I2C0_MASTER_BASE)){}</w:t>
      </w:r>
    </w:p>
    <w:p w14:paraId="494F4D7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pui32DataRx[0]=</w:t>
      </w:r>
      <w:r w:rsidRPr="00021EA5">
        <w:rPr>
          <w:rFonts w:ascii="Consolas" w:hAnsi="Consolas" w:cs="Consolas"/>
          <w:b/>
          <w:bCs/>
          <w:color w:val="000000" w:themeColor="text1"/>
          <w:szCs w:val="24"/>
          <w:lang w:val="en-US"/>
        </w:rPr>
        <w:t>I2CSlaveDataGet</w:t>
      </w:r>
      <w:r w:rsidRPr="00021EA5">
        <w:rPr>
          <w:rFonts w:ascii="Consolas" w:hAnsi="Consolas" w:cs="Consolas"/>
          <w:color w:val="000000" w:themeColor="text1"/>
          <w:szCs w:val="24"/>
          <w:lang w:val="en-US"/>
        </w:rPr>
        <w:t>(I2C0_MASTER_BASE);</w:t>
      </w:r>
    </w:p>
    <w:p w14:paraId="025BC89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62B141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I2CMasterDataPut</w:t>
      </w:r>
      <w:r w:rsidRPr="00021EA5">
        <w:rPr>
          <w:rFonts w:ascii="Consolas" w:hAnsi="Consolas" w:cs="Consolas"/>
          <w:color w:val="000000" w:themeColor="text1"/>
          <w:szCs w:val="24"/>
          <w:lang w:val="en-US"/>
        </w:rPr>
        <w:t>(I2C0_MASTER_BASE, pui32DataTx[1] );</w:t>
      </w:r>
    </w:p>
    <w:p w14:paraId="0DAE518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I2CMasterControl</w:t>
      </w:r>
      <w:r w:rsidRPr="00021EA5">
        <w:rPr>
          <w:rFonts w:ascii="Consolas" w:hAnsi="Consolas" w:cs="Consolas"/>
          <w:color w:val="000000" w:themeColor="text1"/>
          <w:szCs w:val="24"/>
          <w:lang w:val="en-US"/>
        </w:rPr>
        <w:t>(I2C0_MASTER_BASE, I2C_MASTER_CMD_BURST_SEND_CONT);</w:t>
      </w:r>
    </w:p>
    <w:p w14:paraId="737BA2F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while</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I2CMasterBusy</w:t>
      </w:r>
      <w:r w:rsidRPr="00021EA5">
        <w:rPr>
          <w:rFonts w:ascii="Consolas" w:hAnsi="Consolas" w:cs="Consolas"/>
          <w:color w:val="000000" w:themeColor="text1"/>
          <w:szCs w:val="24"/>
          <w:lang w:val="en-US"/>
        </w:rPr>
        <w:t>(I2C0_MASTER_BASE)){}</w:t>
      </w:r>
    </w:p>
    <w:p w14:paraId="692759D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pui32DataRx[1]=</w:t>
      </w:r>
      <w:r w:rsidRPr="00021EA5">
        <w:rPr>
          <w:rFonts w:ascii="Consolas" w:hAnsi="Consolas" w:cs="Consolas"/>
          <w:b/>
          <w:bCs/>
          <w:color w:val="000000" w:themeColor="text1"/>
          <w:szCs w:val="24"/>
          <w:lang w:val="en-US"/>
        </w:rPr>
        <w:t>I2CSlaveDataGet</w:t>
      </w:r>
      <w:r w:rsidRPr="00021EA5">
        <w:rPr>
          <w:rFonts w:ascii="Consolas" w:hAnsi="Consolas" w:cs="Consolas"/>
          <w:color w:val="000000" w:themeColor="text1"/>
          <w:szCs w:val="24"/>
          <w:lang w:val="en-US"/>
        </w:rPr>
        <w:t>(I2C0_MASTER_BASE);</w:t>
      </w:r>
    </w:p>
    <w:p w14:paraId="25AE2F8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661034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I2CMasterControl</w:t>
      </w:r>
      <w:r w:rsidRPr="00021EA5">
        <w:rPr>
          <w:rFonts w:ascii="Consolas" w:hAnsi="Consolas" w:cs="Consolas"/>
          <w:color w:val="000000" w:themeColor="text1"/>
          <w:szCs w:val="24"/>
          <w:lang w:val="en-US"/>
        </w:rPr>
        <w:t>( I2C0_MASTER_BASE, I2C_MASTER_CMD_BURST_SEND_FINISH );//Finish the Burst sending</w:t>
      </w:r>
    </w:p>
    <w:p w14:paraId="72C7F3C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while</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I2CMasterBusy</w:t>
      </w:r>
      <w:r w:rsidRPr="00021EA5">
        <w:rPr>
          <w:rFonts w:ascii="Consolas" w:hAnsi="Consolas" w:cs="Consolas"/>
          <w:color w:val="000000" w:themeColor="text1"/>
          <w:szCs w:val="24"/>
          <w:lang w:val="en-US"/>
        </w:rPr>
        <w:t>(I2C0_MASTER_BASE)) {}</w:t>
      </w:r>
    </w:p>
    <w:p w14:paraId="7BE0784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pui32DataRx[2]=</w:t>
      </w:r>
      <w:r w:rsidRPr="00021EA5">
        <w:rPr>
          <w:rFonts w:ascii="Consolas" w:hAnsi="Consolas" w:cs="Consolas"/>
          <w:b/>
          <w:bCs/>
          <w:color w:val="000000" w:themeColor="text1"/>
          <w:szCs w:val="24"/>
          <w:lang w:val="en-US"/>
        </w:rPr>
        <w:t>I2CSlaveDataGet</w:t>
      </w:r>
      <w:r w:rsidRPr="00021EA5">
        <w:rPr>
          <w:rFonts w:ascii="Consolas" w:hAnsi="Consolas" w:cs="Consolas"/>
          <w:color w:val="000000" w:themeColor="text1"/>
          <w:szCs w:val="24"/>
          <w:lang w:val="en-US"/>
        </w:rPr>
        <w:t>(I2C0_MASTER_BASE);</w:t>
      </w:r>
    </w:p>
    <w:p w14:paraId="6D732B3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764D945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941238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Initialize the DCM system. 50 </w:t>
      </w:r>
      <w:r w:rsidRPr="00021EA5">
        <w:rPr>
          <w:rFonts w:ascii="Consolas" w:hAnsi="Consolas" w:cs="Consolas"/>
          <w:color w:val="000000" w:themeColor="text1"/>
          <w:szCs w:val="24"/>
          <w:u w:val="single"/>
          <w:lang w:val="en-US"/>
        </w:rPr>
        <w:t>hz</w:t>
      </w:r>
      <w:r w:rsidRPr="00021EA5">
        <w:rPr>
          <w:rFonts w:ascii="Consolas" w:hAnsi="Consolas" w:cs="Consolas"/>
          <w:color w:val="000000" w:themeColor="text1"/>
          <w:szCs w:val="24"/>
          <w:lang w:val="en-US"/>
        </w:rPr>
        <w:t xml:space="preserve"> sample rate.</w:t>
      </w:r>
    </w:p>
    <w:p w14:paraId="72FCBBF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w:t>
      </w:r>
      <w:r w:rsidRPr="00021EA5">
        <w:rPr>
          <w:rFonts w:ascii="Consolas" w:hAnsi="Consolas" w:cs="Consolas"/>
          <w:color w:val="000000" w:themeColor="text1"/>
          <w:szCs w:val="24"/>
          <w:u w:val="single"/>
          <w:lang w:val="en-US"/>
        </w:rPr>
        <w:t>accel</w:t>
      </w:r>
      <w:r w:rsidRPr="00021EA5">
        <w:rPr>
          <w:rFonts w:ascii="Consolas" w:hAnsi="Consolas" w:cs="Consolas"/>
          <w:color w:val="000000" w:themeColor="text1"/>
          <w:szCs w:val="24"/>
          <w:lang w:val="en-US"/>
        </w:rPr>
        <w:t xml:space="preserve"> weight = .2, </w:t>
      </w:r>
      <w:r w:rsidRPr="00021EA5">
        <w:rPr>
          <w:rFonts w:ascii="Consolas" w:hAnsi="Consolas" w:cs="Consolas"/>
          <w:color w:val="000000" w:themeColor="text1"/>
          <w:szCs w:val="24"/>
          <w:u w:val="single"/>
          <w:lang w:val="en-US"/>
        </w:rPr>
        <w:t>gyro</w:t>
      </w:r>
      <w:r w:rsidRPr="00021EA5">
        <w:rPr>
          <w:rFonts w:ascii="Consolas" w:hAnsi="Consolas" w:cs="Consolas"/>
          <w:color w:val="000000" w:themeColor="text1"/>
          <w:szCs w:val="24"/>
          <w:lang w:val="en-US"/>
        </w:rPr>
        <w:t xml:space="preserve"> weight = .8, </w:t>
      </w:r>
      <w:r w:rsidRPr="00021EA5">
        <w:rPr>
          <w:rFonts w:ascii="Consolas" w:hAnsi="Consolas" w:cs="Consolas"/>
          <w:color w:val="000000" w:themeColor="text1"/>
          <w:szCs w:val="24"/>
          <w:u w:val="single"/>
          <w:lang w:val="en-US"/>
        </w:rPr>
        <w:t>mag</w:t>
      </w:r>
      <w:r w:rsidRPr="00021EA5">
        <w:rPr>
          <w:rFonts w:ascii="Consolas" w:hAnsi="Consolas" w:cs="Consolas"/>
          <w:color w:val="000000" w:themeColor="text1"/>
          <w:szCs w:val="24"/>
          <w:lang w:val="en-US"/>
        </w:rPr>
        <w:t xml:space="preserve"> weight = .2</w:t>
      </w:r>
    </w:p>
    <w:p w14:paraId="64C50A3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7624CAA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7C7F1BC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CompDCMInit(&amp;g_sCompDCMInst, 1.0f / 50.0f, 0.2f, 0.6f, 0.2f);</w:t>
      </w:r>
    </w:p>
    <w:p w14:paraId="335929E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7EA9A54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4D36D2F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B48018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 xml:space="preserve"> * </w:t>
      </w:r>
      <w:r w:rsidRPr="00021EA5">
        <w:rPr>
          <w:rFonts w:ascii="Consolas" w:hAnsi="Consolas" w:cs="Consolas"/>
          <w:b/>
          <w:bCs/>
          <w:color w:val="000000" w:themeColor="text1"/>
          <w:szCs w:val="24"/>
          <w:lang w:val="en-US"/>
        </w:rPr>
        <w:t>main_mpu6050</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246E9F6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42E6480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766EA7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I2CMasterSlaveAddrSet</w:t>
      </w:r>
      <w:r w:rsidRPr="00021EA5">
        <w:rPr>
          <w:rFonts w:ascii="Consolas" w:hAnsi="Consolas" w:cs="Consolas"/>
          <w:color w:val="000000" w:themeColor="text1"/>
          <w:szCs w:val="24"/>
          <w:lang w:val="en-US"/>
        </w:rPr>
        <w:t>(I2C0_MASTER_BASE, SLAVE_ADDRESS, false);</w:t>
      </w:r>
    </w:p>
    <w:p w14:paraId="623CFB7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xAxis_R(0x3B);</w:t>
      </w:r>
    </w:p>
    <w:p w14:paraId="58870AB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while</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I2CMasterBusy</w:t>
      </w:r>
      <w:r w:rsidRPr="00021EA5">
        <w:rPr>
          <w:rFonts w:ascii="Consolas" w:hAnsi="Consolas" w:cs="Consolas"/>
          <w:color w:val="000000" w:themeColor="text1"/>
          <w:szCs w:val="24"/>
          <w:lang w:val="en-US"/>
        </w:rPr>
        <w:t>(I2C0_MASTER_BASE)){}</w:t>
      </w:r>
    </w:p>
    <w:p w14:paraId="4FB2370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X = xAxis();</w:t>
      </w:r>
    </w:p>
    <w:p w14:paraId="02F6557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sBufAcc[0] = X[0];</w:t>
      </w:r>
    </w:p>
    <w:p w14:paraId="3F38D5F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sBufAcc[1] = X[1];</w:t>
      </w:r>
    </w:p>
    <w:p w14:paraId="0274957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sBufAcc[2] = X[2];</w:t>
      </w:r>
    </w:p>
    <w:p w14:paraId="4D96939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4A95C9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sBufGyro[0] = X[4];</w:t>
      </w:r>
    </w:p>
    <w:p w14:paraId="10517E3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sBufGyro[1] = X[5];</w:t>
      </w:r>
    </w:p>
    <w:p w14:paraId="2165009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sBufGyro[2] = X[6];</w:t>
      </w:r>
    </w:p>
    <w:p w14:paraId="3AD57D0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B2B126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sBufTemp = X[3];</w:t>
      </w:r>
    </w:p>
    <w:p w14:paraId="2E6E83A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0BCEC3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ABED85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CompDCMAccelUpdate(&amp;g_sCompDCMInst, sBufAcc[0], sBufAcc[1],</w:t>
      </w:r>
    </w:p>
    <w:p w14:paraId="167D693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 xml:space="preserve">  sBufAcc[2]);</w:t>
      </w:r>
    </w:p>
    <w:p w14:paraId="6439B83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CompDCMGyroUpdate(&amp;g_sCompDCMInst, sBufGyro[0], sBufGyro[1],</w:t>
      </w:r>
    </w:p>
    <w:p w14:paraId="155C3AD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 xml:space="preserve">  sBufGyro[2]);</w:t>
      </w:r>
    </w:p>
    <w:p w14:paraId="0E4B354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CompDCMStart(&amp;g_sCompDCMInst);</w:t>
      </w:r>
    </w:p>
    <w:p w14:paraId="7647F4C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187610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1A1E31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Get </w:t>
      </w:r>
      <w:r w:rsidRPr="00021EA5">
        <w:rPr>
          <w:rFonts w:ascii="Consolas" w:hAnsi="Consolas" w:cs="Consolas"/>
          <w:color w:val="000000" w:themeColor="text1"/>
          <w:szCs w:val="24"/>
          <w:u w:val="single"/>
          <w:lang w:val="en-US"/>
        </w:rPr>
        <w:t>Quaternions</w:t>
      </w:r>
      <w:r w:rsidRPr="00021EA5">
        <w:rPr>
          <w:rFonts w:ascii="Consolas" w:hAnsi="Consolas" w:cs="Consolas"/>
          <w:color w:val="000000" w:themeColor="text1"/>
          <w:szCs w:val="24"/>
          <w:lang w:val="en-US"/>
        </w:rPr>
        <w:t>.</w:t>
      </w:r>
    </w:p>
    <w:p w14:paraId="3A91E73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A60C8A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 xml:space="preserve">      spBufQuaternion = </w:t>
      </w:r>
      <w:r w:rsidRPr="00021EA5">
        <w:rPr>
          <w:rFonts w:ascii="Consolas" w:hAnsi="Consolas" w:cs="Consolas"/>
          <w:color w:val="000000" w:themeColor="text1"/>
          <w:szCs w:val="24"/>
          <w:highlight w:val="lightGray"/>
          <w:lang w:val="en-US"/>
        </w:rPr>
        <w:t>CompDCMComputeQuaternion</w:t>
      </w:r>
      <w:r w:rsidRPr="00021EA5">
        <w:rPr>
          <w:rFonts w:ascii="Consolas" w:hAnsi="Consolas" w:cs="Consolas"/>
          <w:color w:val="000000" w:themeColor="text1"/>
          <w:szCs w:val="24"/>
          <w:lang w:val="en-US"/>
        </w:rPr>
        <w:t>(&amp;g_sCompDCMInst, pfQuaternion);</w:t>
      </w:r>
    </w:p>
    <w:p w14:paraId="3DFDBA0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X[7] = spBufQuaternion[0];</w:t>
      </w:r>
    </w:p>
    <w:p w14:paraId="49D5995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t xml:space="preserve">  X[8] = spBufQuaternion[1];</w:t>
      </w:r>
    </w:p>
    <w:p w14:paraId="2267BA4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color w:val="000000" w:themeColor="text1"/>
          <w:szCs w:val="24"/>
          <w:lang w:val="en-US"/>
        </w:rPr>
        <w:tab/>
        <w:t xml:space="preserve">  X[9] = spBufQuaternion[2];</w:t>
      </w:r>
    </w:p>
    <w:p w14:paraId="00620752"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t xml:space="preserve">  </w:t>
      </w:r>
      <w:r w:rsidRPr="00E77A50">
        <w:rPr>
          <w:rFonts w:ascii="Consolas" w:hAnsi="Consolas" w:cs="Consolas"/>
          <w:color w:val="000000" w:themeColor="text1"/>
          <w:szCs w:val="24"/>
          <w:lang w:val="en-US"/>
        </w:rPr>
        <w:t>X[10] = spBufQuaternion[3];</w:t>
      </w:r>
    </w:p>
    <w:p w14:paraId="4BBF79E1"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w:t>
      </w:r>
      <w:r w:rsidRPr="00E77A50">
        <w:rPr>
          <w:rFonts w:ascii="Consolas" w:hAnsi="Consolas" w:cs="Consolas"/>
          <w:b/>
          <w:bCs/>
          <w:color w:val="000000" w:themeColor="text1"/>
          <w:szCs w:val="24"/>
          <w:lang w:val="en-US"/>
        </w:rPr>
        <w:t>return</w:t>
      </w:r>
      <w:r w:rsidRPr="00E77A50">
        <w:rPr>
          <w:rFonts w:ascii="Consolas" w:hAnsi="Consolas" w:cs="Consolas"/>
          <w:color w:val="000000" w:themeColor="text1"/>
          <w:szCs w:val="24"/>
          <w:lang w:val="en-US"/>
        </w:rPr>
        <w:t xml:space="preserve"> X;</w:t>
      </w:r>
    </w:p>
    <w:p w14:paraId="0BB38336"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w:t>
      </w:r>
    </w:p>
    <w:p w14:paraId="18E14CB7" w14:textId="77777777" w:rsidR="00021EA5" w:rsidRPr="00E77A50" w:rsidRDefault="00021EA5" w:rsidP="00021EA5">
      <w:pPr>
        <w:rPr>
          <w:b/>
          <w:sz w:val="28"/>
          <w:szCs w:val="28"/>
          <w:lang w:val="en-US" w:eastAsia="ru-RU"/>
        </w:rPr>
      </w:pPr>
    </w:p>
    <w:p w14:paraId="0DB0F850" w14:textId="79A2D58A" w:rsidR="00021EA5" w:rsidRPr="00021EA5" w:rsidRDefault="00021EA5" w:rsidP="00021EA5">
      <w:pPr>
        <w:rPr>
          <w:b/>
          <w:sz w:val="28"/>
          <w:szCs w:val="28"/>
          <w:lang w:val="en-US" w:eastAsia="ru-RU"/>
        </w:rPr>
      </w:pPr>
      <w:r w:rsidRPr="00021EA5">
        <w:rPr>
          <w:b/>
          <w:sz w:val="28"/>
          <w:szCs w:val="28"/>
          <w:lang w:eastAsia="ru-RU"/>
        </w:rPr>
        <w:t>Модуль</w:t>
      </w:r>
      <w:r w:rsidRPr="00021EA5">
        <w:rPr>
          <w:b/>
          <w:sz w:val="28"/>
          <w:szCs w:val="28"/>
          <w:lang w:val="en-US" w:eastAsia="ru-RU"/>
        </w:rPr>
        <w:t xml:space="preserve"> </w:t>
      </w:r>
      <w:r w:rsidRPr="00021EA5">
        <w:rPr>
          <w:b/>
          <w:sz w:val="28"/>
          <w:szCs w:val="28"/>
          <w:lang w:eastAsia="ru-RU"/>
        </w:rPr>
        <w:t>Б</w:t>
      </w:r>
      <w:r>
        <w:rPr>
          <w:b/>
          <w:sz w:val="28"/>
          <w:szCs w:val="28"/>
          <w:lang w:eastAsia="ru-RU"/>
        </w:rPr>
        <w:t>У</w:t>
      </w:r>
      <w:r w:rsidRPr="00021EA5">
        <w:rPr>
          <w:b/>
          <w:sz w:val="28"/>
          <w:szCs w:val="28"/>
          <w:lang w:val="en-US" w:eastAsia="ru-RU"/>
        </w:rPr>
        <w:t xml:space="preserve"> – </w:t>
      </w:r>
      <w:r>
        <w:rPr>
          <w:b/>
          <w:sz w:val="28"/>
          <w:szCs w:val="28"/>
          <w:lang w:val="en-US" w:eastAsia="ru-RU"/>
        </w:rPr>
        <w:t>main</w:t>
      </w:r>
      <w:r w:rsidRPr="00021EA5">
        <w:rPr>
          <w:b/>
          <w:sz w:val="28"/>
          <w:szCs w:val="28"/>
          <w:lang w:val="en-US" w:eastAsia="ru-RU"/>
        </w:rPr>
        <w:t>.</w:t>
      </w:r>
      <w:r>
        <w:rPr>
          <w:b/>
          <w:sz w:val="28"/>
          <w:szCs w:val="28"/>
          <w:lang w:val="en-US" w:eastAsia="ru-RU"/>
        </w:rPr>
        <w:t>c</w:t>
      </w:r>
    </w:p>
    <w:p w14:paraId="5932BFE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bookmarkStart w:id="68" w:name="_GoBack"/>
      <w:r w:rsidRPr="00021EA5">
        <w:rPr>
          <w:rFonts w:ascii="Consolas" w:hAnsi="Consolas" w:cs="Consolas"/>
          <w:color w:val="000000" w:themeColor="text1"/>
          <w:szCs w:val="24"/>
          <w:lang w:val="en-US"/>
        </w:rPr>
        <w:t>// CAN board is specified in Makefile</w:t>
      </w:r>
    </w:p>
    <w:p w14:paraId="0AF996A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"EK-LM3S8962-HW-Main.h"</w:t>
      </w:r>
    </w:p>
    <w:p w14:paraId="241651C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"utils/uartstdio.h"</w:t>
      </w:r>
    </w:p>
    <w:p w14:paraId="074CEEF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D78CDE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"inc/hw_memmap.h"</w:t>
      </w:r>
    </w:p>
    <w:p w14:paraId="0E80E68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"inc/hw_ints.h"</w:t>
      </w:r>
    </w:p>
    <w:p w14:paraId="02186BF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"inc/hw_sysctl.h"</w:t>
      </w:r>
    </w:p>
    <w:p w14:paraId="7DF2889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"inc/hw_can.h"</w:t>
      </w:r>
    </w:p>
    <w:p w14:paraId="5C6E187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"inc/hw_types.h"</w:t>
      </w:r>
    </w:p>
    <w:p w14:paraId="06AD6C7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"driverlib/can.h"</w:t>
      </w:r>
    </w:p>
    <w:p w14:paraId="4626E5E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"driverlib/debug.h"</w:t>
      </w:r>
    </w:p>
    <w:p w14:paraId="5D4E8C2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"driverlib/gpio.h"</w:t>
      </w:r>
    </w:p>
    <w:p w14:paraId="2962DD8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"driverlib/interrupt.h"</w:t>
      </w:r>
    </w:p>
    <w:p w14:paraId="50DA44F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"driverlib/sysctl.h"</w:t>
      </w:r>
    </w:p>
    <w:p w14:paraId="609469E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"driverlib/systick.h"</w:t>
      </w:r>
    </w:p>
    <w:p w14:paraId="38B0C42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"drivers/rit128x96x4.h"</w:t>
      </w:r>
    </w:p>
    <w:p w14:paraId="7060D25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"CO_driver.h"</w:t>
      </w:r>
    </w:p>
    <w:p w14:paraId="4D72683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"CANopen.h"</w:t>
      </w:r>
    </w:p>
    <w:p w14:paraId="3913DAC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"debug_info.h"</w:t>
      </w:r>
    </w:p>
    <w:p w14:paraId="49BC8F8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1DB37A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31F4284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7EB97D8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Interrupt priority definitions.  The top 3 bits of these values are</w:t>
      </w:r>
    </w:p>
    <w:p w14:paraId="2D12D46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significant with smaller values indicating higher priority interrupts.</w:t>
      </w:r>
    </w:p>
    <w:p w14:paraId="466A69C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7B68B74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7B4C23A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SET_INT_PRIORITY(i)     (i &lt;&lt; 5)</w:t>
      </w:r>
    </w:p>
    <w:p w14:paraId="3300265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CAN_INT_PRIORITY        SET_INT_PRIORITY(0)    // highest priority</w:t>
      </w:r>
    </w:p>
    <w:p w14:paraId="27CCAB4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TIMER0B_INT_PRIORITY    SET_INT_PRIORITY(1)    // lower priority</w:t>
      </w:r>
    </w:p>
    <w:p w14:paraId="71D2C4E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3DD918D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4C9B46E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7BFCC2D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 Counter to count the number of timer interrupts that have been called.</w:t>
      </w:r>
    </w:p>
    <w:p w14:paraId="2ACCB78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AA8CF9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931AEA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volatile</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unsigned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long</w:t>
      </w:r>
      <w:r w:rsidRPr="00021EA5">
        <w:rPr>
          <w:rFonts w:ascii="Consolas" w:hAnsi="Consolas" w:cs="Consolas"/>
          <w:color w:val="000000" w:themeColor="text1"/>
          <w:szCs w:val="24"/>
          <w:lang w:val="en-US"/>
        </w:rPr>
        <w:t xml:space="preserve"> g_ulCounter = 0;</w:t>
      </w:r>
    </w:p>
    <w:p w14:paraId="5204FBE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43FB2B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3AB7F75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3E997F4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This function sets up Timer0B to be used as a 1ms CANopen processing timer.</w:t>
      </w:r>
    </w:p>
    <w:p w14:paraId="21B5A8F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5120704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\attention </w:t>
      </w:r>
    </w:p>
    <w:p w14:paraId="647F945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The SysTick interrupt \b *cannot* be used for the 1ms timer because</w:t>
      </w:r>
    </w:p>
    <w:p w14:paraId="0D6A3A2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the CANopenNode code disables the timer interrupts around critical</w:t>
      </w:r>
    </w:p>
    <w:p w14:paraId="3F44AEC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regions. If a SysTick interrupt is disabled when its next periodic</w:t>
      </w:r>
    </w:p>
    <w:p w14:paraId="48F1B0E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interrupt is due, the interrupt will be lost, not pended!</w:t>
      </w:r>
    </w:p>
    <w:p w14:paraId="7B1C78F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However, a standard timer interrupt will only be delayed while its</w:t>
      </w:r>
    </w:p>
    <w:p w14:paraId="0E5A716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interrupt is disabled, and will occur as soon as its interrupt</w:t>
      </w:r>
    </w:p>
    <w:p w14:paraId="3EBD610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is </w:t>
      </w:r>
      <w:r w:rsidRPr="00021EA5">
        <w:rPr>
          <w:rFonts w:ascii="Consolas" w:hAnsi="Consolas" w:cs="Consolas"/>
          <w:color w:val="000000" w:themeColor="text1"/>
          <w:szCs w:val="24"/>
          <w:u w:val="single"/>
          <w:lang w:val="en-US"/>
        </w:rPr>
        <w:t>reenabled</w:t>
      </w:r>
      <w:r w:rsidRPr="00021EA5">
        <w:rPr>
          <w:rFonts w:ascii="Consolas" w:hAnsi="Consolas" w:cs="Consolas"/>
          <w:color w:val="000000" w:themeColor="text1"/>
          <w:szCs w:val="24"/>
          <w:lang w:val="en-US"/>
        </w:rPr>
        <w:t>.</w:t>
      </w:r>
    </w:p>
    <w:p w14:paraId="0240E10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E0590F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\return None.</w:t>
      </w:r>
    </w:p>
    <w:p w14:paraId="0696981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5A5584B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1DD162E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InitTimer0B</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04CD275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4D6C11F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45FB3D1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The Timer0 peripheral must be enabled for use.</w:t>
      </w:r>
    </w:p>
    <w:p w14:paraId="5263E3A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D20D23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SysCtlPeripheralEnable</w:t>
      </w:r>
      <w:r w:rsidRPr="00021EA5">
        <w:rPr>
          <w:rFonts w:ascii="Consolas" w:hAnsi="Consolas" w:cs="Consolas"/>
          <w:color w:val="000000" w:themeColor="text1"/>
          <w:szCs w:val="24"/>
          <w:lang w:val="en-US"/>
        </w:rPr>
        <w:t>(SYSCTL_PERIPH_TIMER0);</w:t>
      </w:r>
    </w:p>
    <w:p w14:paraId="4F2D2DF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349607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106286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Configure Timer0B as a 16-bit periodic timer.</w:t>
      </w:r>
    </w:p>
    <w:p w14:paraId="6449686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F367DC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TimerConfigure</w:t>
      </w:r>
      <w:r w:rsidRPr="00021EA5">
        <w:rPr>
          <w:rFonts w:ascii="Consolas" w:hAnsi="Consolas" w:cs="Consolas"/>
          <w:color w:val="000000" w:themeColor="text1"/>
          <w:szCs w:val="24"/>
          <w:lang w:val="en-US"/>
        </w:rPr>
        <w:t>(TIMER0_BASE, TIMER_CFG_16_BIT_PAIR | TIMER_CFG_B_PERIODIC);</w:t>
      </w:r>
    </w:p>
    <w:p w14:paraId="1884ECA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3E76972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691BBF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Set the Timer0B load value to 1ms.</w:t>
      </w:r>
    </w:p>
    <w:p w14:paraId="7FE5A64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282A16E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TimerLoadSet</w:t>
      </w:r>
      <w:r w:rsidRPr="00021EA5">
        <w:rPr>
          <w:rFonts w:ascii="Consolas" w:hAnsi="Consolas" w:cs="Consolas"/>
          <w:color w:val="000000" w:themeColor="text1"/>
          <w:szCs w:val="24"/>
          <w:lang w:val="en-US"/>
        </w:rPr>
        <w:t xml:space="preserve">(TIMER0_BASE, TIMER_B, </w:t>
      </w:r>
      <w:r w:rsidRPr="00021EA5">
        <w:rPr>
          <w:rFonts w:ascii="Consolas" w:hAnsi="Consolas" w:cs="Consolas"/>
          <w:b/>
          <w:bCs/>
          <w:color w:val="000000" w:themeColor="text1"/>
          <w:szCs w:val="24"/>
          <w:lang w:val="en-US"/>
        </w:rPr>
        <w:t>SysCtlClockGet</w:t>
      </w:r>
      <w:r w:rsidRPr="00021EA5">
        <w:rPr>
          <w:rFonts w:ascii="Consolas" w:hAnsi="Consolas" w:cs="Consolas"/>
          <w:color w:val="000000" w:themeColor="text1"/>
          <w:szCs w:val="24"/>
          <w:lang w:val="en-US"/>
        </w:rPr>
        <w:t>() / 1000);</w:t>
      </w:r>
    </w:p>
    <w:p w14:paraId="71BCFBC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7A13B7B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17AD65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Clear any pending interrupt flag.</w:t>
      </w:r>
    </w:p>
    <w:p w14:paraId="407DCE1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 xml:space="preserve">    //</w:t>
      </w:r>
    </w:p>
    <w:p w14:paraId="3558970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TimerIntClear</w:t>
      </w:r>
      <w:r w:rsidRPr="00021EA5">
        <w:rPr>
          <w:rFonts w:ascii="Consolas" w:hAnsi="Consolas" w:cs="Consolas"/>
          <w:color w:val="000000" w:themeColor="text1"/>
          <w:szCs w:val="24"/>
          <w:lang w:val="en-US"/>
        </w:rPr>
        <w:t>(TIMER0_BASE, TIMER_TIMB_TIMEOUT);</w:t>
      </w:r>
    </w:p>
    <w:p w14:paraId="22A6003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5632BA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88F62B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Configure the Timer0B interrupt for timer timeout.</w:t>
      </w:r>
    </w:p>
    <w:p w14:paraId="0FC9E7C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4FCDC86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TimerIntEnable</w:t>
      </w:r>
      <w:r w:rsidRPr="00021EA5">
        <w:rPr>
          <w:rFonts w:ascii="Consolas" w:hAnsi="Consolas" w:cs="Consolas"/>
          <w:color w:val="000000" w:themeColor="text1"/>
          <w:szCs w:val="24"/>
          <w:lang w:val="en-US"/>
        </w:rPr>
        <w:t>(TIMER0_BASE, TIMER_TIMB_TIMEOUT);</w:t>
      </w:r>
    </w:p>
    <w:p w14:paraId="248F2FE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42E7CA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266FE4B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Enable the Timer0B interrupt on the processor (NVIC).</w:t>
      </w:r>
    </w:p>
    <w:p w14:paraId="2DA4F04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2BA1CFE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IntEnable</w:t>
      </w:r>
      <w:r w:rsidRPr="00021EA5">
        <w:rPr>
          <w:rFonts w:ascii="Consolas" w:hAnsi="Consolas" w:cs="Consolas"/>
          <w:color w:val="000000" w:themeColor="text1"/>
          <w:szCs w:val="24"/>
          <w:lang w:val="en-US"/>
        </w:rPr>
        <w:t>(INT_TIMER0B);</w:t>
      </w:r>
    </w:p>
    <w:p w14:paraId="79B2503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8BB889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D7427E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Enable Timer0B.</w:t>
      </w:r>
    </w:p>
    <w:p w14:paraId="4C2CA0D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723279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TimerEnable</w:t>
      </w:r>
      <w:r w:rsidRPr="00021EA5">
        <w:rPr>
          <w:rFonts w:ascii="Consolas" w:hAnsi="Consolas" w:cs="Consolas"/>
          <w:color w:val="000000" w:themeColor="text1"/>
          <w:szCs w:val="24"/>
          <w:lang w:val="en-US"/>
        </w:rPr>
        <w:t>(TIMER0_BASE, TIMER_B);</w:t>
      </w:r>
    </w:p>
    <w:p w14:paraId="4AB3346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57EF58F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435095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51B45A5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EFAD8F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The interrupt handler for the Timer0B interrupt.</w:t>
      </w:r>
    </w:p>
    <w:p w14:paraId="4861F39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70C9BCD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65F7D8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Timer0BIntHandler</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185F2E5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1680621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640F56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Clear the timer interrupt flag.</w:t>
      </w:r>
    </w:p>
    <w:p w14:paraId="151489A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4FF2905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TimerIntClear</w:t>
      </w:r>
      <w:r w:rsidRPr="00021EA5">
        <w:rPr>
          <w:rFonts w:ascii="Consolas" w:hAnsi="Consolas" w:cs="Consolas"/>
          <w:color w:val="000000" w:themeColor="text1"/>
          <w:szCs w:val="24"/>
          <w:lang w:val="en-US"/>
        </w:rPr>
        <w:t>(TIMER0_BASE, TIMER_TIMB_TIMEOUT);</w:t>
      </w:r>
    </w:p>
    <w:p w14:paraId="2797E89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9C2CF4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196E29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Update the Timer0B interrupt counter.</w:t>
      </w:r>
    </w:p>
    <w:p w14:paraId="64805243"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E77A50">
        <w:rPr>
          <w:rFonts w:ascii="Consolas" w:hAnsi="Consolas" w:cs="Consolas"/>
          <w:color w:val="000000" w:themeColor="text1"/>
          <w:szCs w:val="24"/>
          <w:lang w:val="en-US"/>
        </w:rPr>
        <w:t>//</w:t>
      </w:r>
    </w:p>
    <w:p w14:paraId="29E0BB2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g_ulCounter++;</w:t>
      </w:r>
    </w:p>
    <w:p w14:paraId="2D78360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77BCD41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CO_Timer1msIsr</w:t>
      </w:r>
      <w:r w:rsidRPr="00021EA5">
        <w:rPr>
          <w:rFonts w:ascii="Consolas" w:hAnsi="Consolas" w:cs="Consolas"/>
          <w:color w:val="000000" w:themeColor="text1"/>
          <w:szCs w:val="24"/>
          <w:lang w:val="en-US"/>
        </w:rPr>
        <w:t>();</w:t>
      </w:r>
    </w:p>
    <w:p w14:paraId="2220C59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E488F2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((g_ulCounter &amp; 0x0000001f) == 0)</w:t>
      </w:r>
    </w:p>
    <w:p w14:paraId="20A9144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117BAF5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TOGGLE_STATUS_LED();</w:t>
      </w:r>
    </w:p>
    <w:p w14:paraId="5102D51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74B541B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68A8224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5384BE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2BC56AD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4F9F6B6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Configure the CAN and enter a loop to implement CANopen processing.</w:t>
      </w:r>
    </w:p>
    <w:p w14:paraId="31E73C7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w:t>
      </w:r>
    </w:p>
    <w:p w14:paraId="0F0734A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227B2CC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main</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6A71A6C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2518345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2C9D378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If running on </w:t>
      </w:r>
      <w:r w:rsidRPr="00021EA5">
        <w:rPr>
          <w:rFonts w:ascii="Consolas" w:hAnsi="Consolas" w:cs="Consolas"/>
          <w:color w:val="000000" w:themeColor="text1"/>
          <w:szCs w:val="24"/>
          <w:u w:val="single"/>
          <w:lang w:val="en-US"/>
        </w:rPr>
        <w:t>Rev</w:t>
      </w:r>
      <w:r w:rsidRPr="00021EA5">
        <w:rPr>
          <w:rFonts w:ascii="Consolas" w:hAnsi="Consolas" w:cs="Consolas"/>
          <w:color w:val="000000" w:themeColor="text1"/>
          <w:szCs w:val="24"/>
          <w:lang w:val="en-US"/>
        </w:rPr>
        <w:t xml:space="preserve"> A2 silicon, turn the LDO voltage up to 2.75V.  This is</w:t>
      </w:r>
    </w:p>
    <w:p w14:paraId="2668709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a workaround to allow the PLL to operate reliably.</w:t>
      </w:r>
    </w:p>
    <w:p w14:paraId="0FB51BD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31F8E02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(REVISION_IS_A2)     // needs #include "</w:t>
      </w:r>
      <w:r w:rsidRPr="00021EA5">
        <w:rPr>
          <w:rFonts w:ascii="Consolas" w:hAnsi="Consolas" w:cs="Consolas"/>
          <w:color w:val="000000" w:themeColor="text1"/>
          <w:szCs w:val="24"/>
          <w:u w:val="single"/>
          <w:lang w:val="en-US"/>
        </w:rPr>
        <w:t>inc</w:t>
      </w:r>
      <w:r w:rsidRPr="00021EA5">
        <w:rPr>
          <w:rFonts w:ascii="Consolas" w:hAnsi="Consolas" w:cs="Consolas"/>
          <w:color w:val="000000" w:themeColor="text1"/>
          <w:szCs w:val="24"/>
          <w:lang w:val="en-US"/>
        </w:rPr>
        <w:t>/hw_sysctl.h"</w:t>
      </w:r>
    </w:p>
    <w:p w14:paraId="33BC90C9"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E77A50">
        <w:rPr>
          <w:rFonts w:ascii="Consolas" w:hAnsi="Consolas" w:cs="Consolas"/>
          <w:color w:val="000000" w:themeColor="text1"/>
          <w:szCs w:val="24"/>
          <w:lang w:val="en-US"/>
        </w:rPr>
        <w:t>{</w:t>
      </w:r>
    </w:p>
    <w:p w14:paraId="640B4D94"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w:t>
      </w:r>
      <w:r w:rsidRPr="00E77A50">
        <w:rPr>
          <w:rFonts w:ascii="Consolas" w:hAnsi="Consolas" w:cs="Consolas"/>
          <w:b/>
          <w:bCs/>
          <w:color w:val="000000" w:themeColor="text1"/>
          <w:szCs w:val="24"/>
          <w:lang w:val="en-US"/>
        </w:rPr>
        <w:t>SysCtlLDOSet</w:t>
      </w:r>
      <w:r w:rsidRPr="00E77A50">
        <w:rPr>
          <w:rFonts w:ascii="Consolas" w:hAnsi="Consolas" w:cs="Consolas"/>
          <w:color w:val="000000" w:themeColor="text1"/>
          <w:szCs w:val="24"/>
          <w:lang w:val="en-US"/>
        </w:rPr>
        <w:t>(SYSCTL_LDO_2_75V);</w:t>
      </w:r>
    </w:p>
    <w:p w14:paraId="20AC0973"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w:t>
      </w:r>
    </w:p>
    <w:p w14:paraId="02F33CB9"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86D44A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22F04E8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Set the clocking to run from the PLL.</w:t>
      </w:r>
    </w:p>
    <w:p w14:paraId="780286C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3F9A7C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SysCtlClockSet</w:t>
      </w:r>
      <w:r w:rsidRPr="00021EA5">
        <w:rPr>
          <w:rFonts w:ascii="Consolas" w:hAnsi="Consolas" w:cs="Consolas"/>
          <w:color w:val="000000" w:themeColor="text1"/>
          <w:szCs w:val="24"/>
          <w:lang w:val="en-US"/>
        </w:rPr>
        <w:t>(CO_OSCILLATOR_FREQ | SYSCTL_USE_PLL | SYSCTL_OSC_MAIN | SYSCTL_XTAL_8MHZ);</w:t>
      </w:r>
    </w:p>
    <w:p w14:paraId="6BA5961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A7CD22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31978A5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Disable interrupts to the processor.</w:t>
      </w:r>
    </w:p>
    <w:p w14:paraId="1DA434AF"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E77A50">
        <w:rPr>
          <w:rFonts w:ascii="Consolas" w:hAnsi="Consolas" w:cs="Consolas"/>
          <w:color w:val="000000" w:themeColor="text1"/>
          <w:szCs w:val="24"/>
          <w:lang w:val="en-US"/>
        </w:rPr>
        <w:t>//</w:t>
      </w:r>
    </w:p>
    <w:p w14:paraId="3F85CCB4"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w:t>
      </w:r>
      <w:r w:rsidRPr="00E77A50">
        <w:rPr>
          <w:rFonts w:ascii="Consolas" w:hAnsi="Consolas" w:cs="Consolas"/>
          <w:b/>
          <w:bCs/>
          <w:color w:val="000000" w:themeColor="text1"/>
          <w:szCs w:val="24"/>
          <w:lang w:val="en-US"/>
        </w:rPr>
        <w:t>IntMasterDisable</w:t>
      </w:r>
      <w:r w:rsidRPr="00E77A50">
        <w:rPr>
          <w:rFonts w:ascii="Consolas" w:hAnsi="Consolas" w:cs="Consolas"/>
          <w:color w:val="000000" w:themeColor="text1"/>
          <w:szCs w:val="24"/>
          <w:lang w:val="en-US"/>
        </w:rPr>
        <w:t>();</w:t>
      </w:r>
    </w:p>
    <w:p w14:paraId="0B0AF8E6"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3EFB4B6C"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b/>
          <w:bCs/>
          <w:color w:val="000000" w:themeColor="text1"/>
          <w:szCs w:val="24"/>
          <w:highlight w:val="white"/>
          <w:lang w:val="en-US"/>
        </w:rPr>
        <w:t>#ifdef</w:t>
      </w:r>
      <w:r w:rsidRPr="00E77A50">
        <w:rPr>
          <w:rFonts w:ascii="Consolas" w:hAnsi="Consolas" w:cs="Consolas"/>
          <w:color w:val="000000" w:themeColor="text1"/>
          <w:szCs w:val="24"/>
          <w:highlight w:val="white"/>
          <w:lang w:val="en-US"/>
        </w:rPr>
        <w:t xml:space="preserve"> CAN_DEVICE_LM3S2110</w:t>
      </w:r>
    </w:p>
    <w:p w14:paraId="49894D1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p>
    <w:p w14:paraId="335F69E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 Enable the pull-ups on the JTAG signals. </w:t>
      </w:r>
    </w:p>
    <w:p w14:paraId="6E6EE17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 (This appears to be needed for reliable operation!?)</w:t>
      </w:r>
    </w:p>
    <w:p w14:paraId="2ECC798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w:t>
      </w:r>
    </w:p>
    <w:p w14:paraId="7560290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SysCtlPeripheralEnable(SYSCTL_PERIPH_JTAG_PINS);</w:t>
      </w:r>
    </w:p>
    <w:p w14:paraId="0512053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GPIOPadConfigSet(JTAG_BASE,</w:t>
      </w:r>
    </w:p>
    <w:p w14:paraId="1F5E367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JTAG_TCK | JTAG_TMS | JTAG_TDI | JTAG_TDO,</w:t>
      </w:r>
    </w:p>
    <w:p w14:paraId="7C5D45C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highlight w:val="white"/>
          <w:lang w:val="en-US"/>
        </w:rPr>
        <w:t xml:space="preserve">                     GPIO_STRENGTH_2MA, GPIO_PIN_TYPE_STD_WPU);</w:t>
      </w:r>
    </w:p>
    <w:p w14:paraId="2149EFF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highlight w:val="white"/>
          <w:lang w:val="en-US"/>
        </w:rPr>
        <w:t>#endif</w:t>
      </w:r>
      <w:r w:rsidRPr="00021EA5">
        <w:rPr>
          <w:rFonts w:ascii="Consolas" w:hAnsi="Consolas" w:cs="Consolas"/>
          <w:color w:val="000000" w:themeColor="text1"/>
          <w:szCs w:val="24"/>
          <w:highlight w:val="white"/>
          <w:lang w:val="en-US"/>
        </w:rPr>
        <w:t xml:space="preserve">  // CAN_DEVICE_LM3S2110</w:t>
      </w:r>
    </w:p>
    <w:p w14:paraId="2C88353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06D7DC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03801BF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4BE455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Set up the serial console to use for displaying messages.</w:t>
      </w:r>
    </w:p>
    <w:p w14:paraId="7277528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6A54AB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InitConsole</w:t>
      </w:r>
      <w:r w:rsidRPr="00021EA5">
        <w:rPr>
          <w:rFonts w:ascii="Consolas" w:hAnsi="Consolas" w:cs="Consolas"/>
          <w:color w:val="000000" w:themeColor="text1"/>
          <w:szCs w:val="24"/>
          <w:lang w:val="en-US"/>
        </w:rPr>
        <w:t>();</w:t>
      </w:r>
    </w:p>
    <w:p w14:paraId="6E31759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("\n\nCANopenNode Tutorial Command\n");</w:t>
      </w:r>
    </w:p>
    <w:p w14:paraId="7A79643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("============================\n");</w:t>
      </w:r>
    </w:p>
    <w:p w14:paraId="1E06991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r w:rsidRPr="00021EA5">
        <w:rPr>
          <w:rFonts w:ascii="Consolas" w:hAnsi="Consolas" w:cs="Consolas"/>
          <w:color w:val="000000" w:themeColor="text1"/>
          <w:szCs w:val="24"/>
          <w:lang w:val="en-US"/>
        </w:rPr>
        <w:t xml:space="preserve">  // UART_DEBUG</w:t>
      </w:r>
    </w:p>
    <w:p w14:paraId="7E2B5AE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04BF49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CF30B3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Initialize the OLED display.</w:t>
      </w:r>
    </w:p>
    <w:p w14:paraId="730205F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2FAB851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RIT128x96x4Init(1000000);</w:t>
      </w:r>
    </w:p>
    <w:p w14:paraId="621C706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78121FF2"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 xml:space="preserve">    </w:t>
      </w:r>
      <w:r w:rsidRPr="00E77A50">
        <w:rPr>
          <w:rFonts w:ascii="Consolas" w:hAnsi="Consolas" w:cs="Consolas"/>
          <w:color w:val="000000" w:themeColor="text1"/>
          <w:szCs w:val="24"/>
          <w:lang w:val="en-US"/>
        </w:rPr>
        <w:t>//</w:t>
      </w:r>
    </w:p>
    <w:p w14:paraId="6A608E02"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 Hello!</w:t>
      </w:r>
    </w:p>
    <w:p w14:paraId="1534CFC0"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 xml:space="preserve">    //</w:t>
      </w:r>
    </w:p>
    <w:p w14:paraId="2612B73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 ", 8, 0, 0);      // remove bogus pixel on Board #1</w:t>
      </w:r>
    </w:p>
    <w:p w14:paraId="370C8BB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RIT128x96x4StringDraw("CANopenNode", 20, 20, 15);</w:t>
      </w:r>
    </w:p>
    <w:p w14:paraId="7759665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RIT128x96x4StringDraw("Tutorial Command", 20, 32, 15);</w:t>
      </w:r>
    </w:p>
    <w:p w14:paraId="3BB7F68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RIT128x96x4StringDraw("Temperature = ", 0, 48, 15);</w:t>
      </w:r>
    </w:p>
    <w:p w14:paraId="1B79EB5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RIT128x96x4StringDraw("Cooler: ", 0, 58, 15);</w:t>
      </w:r>
    </w:p>
    <w:p w14:paraId="2F4749D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RIT128x96x4StringDraw("Heater: ", 0, 66, 15);</w:t>
      </w:r>
    </w:p>
    <w:p w14:paraId="5CE7BA8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RIT128x96x4StringDraw("State: ", 0, 76, 15);</w:t>
      </w:r>
    </w:p>
    <w:p w14:paraId="40EAD01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B3CD08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SELECT_SW_INIT();</w:t>
      </w:r>
    </w:p>
    <w:p w14:paraId="371989C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LEFT_SW_INIT();</w:t>
      </w:r>
    </w:p>
    <w:p w14:paraId="69C7D8A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RIGHT_SW_INIT();</w:t>
      </w:r>
    </w:p>
    <w:p w14:paraId="32D0844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4701F7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UP_SW_INIT();</w:t>
      </w:r>
    </w:p>
    <w:p w14:paraId="5C73F97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DOWN_SW_INIT();</w:t>
      </w:r>
    </w:p>
    <w:p w14:paraId="6837016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213DDA2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STATUS_LED_INIT();</w:t>
      </w:r>
    </w:p>
    <w:p w14:paraId="5CE80A0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CD576E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setup Timer0B interrupt</w:t>
      </w:r>
    </w:p>
    <w:p w14:paraId="3440276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InitTimer0B();</w:t>
      </w:r>
    </w:p>
    <w:p w14:paraId="1C349B4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936764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CO_DriverInit</w:t>
      </w:r>
      <w:r w:rsidRPr="00021EA5">
        <w:rPr>
          <w:rFonts w:ascii="Consolas" w:hAnsi="Consolas" w:cs="Consolas"/>
          <w:color w:val="000000" w:themeColor="text1"/>
          <w:szCs w:val="24"/>
          <w:lang w:val="en-US"/>
        </w:rPr>
        <w:t xml:space="preserve">();        // CANopenNode driver </w:t>
      </w:r>
      <w:r w:rsidRPr="00021EA5">
        <w:rPr>
          <w:rFonts w:ascii="Consolas" w:hAnsi="Consolas" w:cs="Consolas"/>
          <w:color w:val="000000" w:themeColor="text1"/>
          <w:szCs w:val="24"/>
          <w:u w:val="single"/>
          <w:lang w:val="en-US"/>
        </w:rPr>
        <w:t>init</w:t>
      </w:r>
    </w:p>
    <w:p w14:paraId="29640FB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User_Init</w:t>
      </w:r>
      <w:r w:rsidRPr="00021EA5">
        <w:rPr>
          <w:rFonts w:ascii="Consolas" w:hAnsi="Consolas" w:cs="Consolas"/>
          <w:color w:val="000000" w:themeColor="text1"/>
          <w:szCs w:val="24"/>
          <w:lang w:val="en-US"/>
        </w:rPr>
        <w:t xml:space="preserve">();            // User </w:t>
      </w:r>
      <w:r w:rsidRPr="00021EA5">
        <w:rPr>
          <w:rFonts w:ascii="Consolas" w:hAnsi="Consolas" w:cs="Consolas"/>
          <w:color w:val="000000" w:themeColor="text1"/>
          <w:szCs w:val="24"/>
          <w:u w:val="single"/>
          <w:lang w:val="en-US"/>
        </w:rPr>
        <w:t>init</w:t>
      </w:r>
    </w:p>
    <w:p w14:paraId="7EBC4A8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CO_ResetComm</w:t>
      </w:r>
      <w:r w:rsidRPr="00021EA5">
        <w:rPr>
          <w:rFonts w:ascii="Consolas" w:hAnsi="Consolas" w:cs="Consolas"/>
          <w:color w:val="000000" w:themeColor="text1"/>
          <w:szCs w:val="24"/>
          <w:lang w:val="en-US"/>
        </w:rPr>
        <w:t>();         // Reset CAN communication</w:t>
      </w:r>
    </w:p>
    <w:p w14:paraId="188415D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E46385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6ED132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Set the priorities of the interrupts used by the application.</w:t>
      </w:r>
    </w:p>
    <w:p w14:paraId="500501C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B213E9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IntPrioritySet</w:t>
      </w:r>
      <w:r w:rsidRPr="00021EA5">
        <w:rPr>
          <w:rFonts w:ascii="Consolas" w:hAnsi="Consolas" w:cs="Consolas"/>
          <w:color w:val="000000" w:themeColor="text1"/>
          <w:szCs w:val="24"/>
          <w:lang w:val="en-US"/>
        </w:rPr>
        <w:t>(INT_CAN0, CAN_INT_PRIORITY);</w:t>
      </w:r>
    </w:p>
    <w:p w14:paraId="756B6C9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IntPrioritySet</w:t>
      </w:r>
      <w:r w:rsidRPr="00021EA5">
        <w:rPr>
          <w:rFonts w:ascii="Consolas" w:hAnsi="Consolas" w:cs="Consolas"/>
          <w:color w:val="000000" w:themeColor="text1"/>
          <w:szCs w:val="24"/>
          <w:lang w:val="en-US"/>
        </w:rPr>
        <w:t>(INT_TIMER0B, TIMER0B_INT_PRIORITY);</w:t>
      </w:r>
    </w:p>
    <w:p w14:paraId="3531C42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140052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2011BCD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Enable interrupts to the processor.</w:t>
      </w:r>
    </w:p>
    <w:p w14:paraId="6385AB7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A0FD2A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IntMasterEnable</w:t>
      </w:r>
      <w:r w:rsidRPr="00021EA5">
        <w:rPr>
          <w:rFonts w:ascii="Consolas" w:hAnsi="Consolas" w:cs="Consolas"/>
          <w:color w:val="000000" w:themeColor="text1"/>
          <w:szCs w:val="24"/>
          <w:lang w:val="en-US"/>
        </w:rPr>
        <w:t>();</w:t>
      </w:r>
    </w:p>
    <w:p w14:paraId="6C10B25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795DE5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while</w:t>
      </w:r>
      <w:r w:rsidRPr="00021EA5">
        <w:rPr>
          <w:rFonts w:ascii="Consolas" w:hAnsi="Consolas" w:cs="Consolas"/>
          <w:color w:val="000000" w:themeColor="text1"/>
          <w:szCs w:val="24"/>
          <w:lang w:val="en-US"/>
        </w:rPr>
        <w:t xml:space="preserve"> (1) </w:t>
      </w:r>
    </w:p>
    <w:p w14:paraId="2B7F6E7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2BDDAA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CO_ProcessMain</w:t>
      </w:r>
      <w:r w:rsidRPr="00021EA5">
        <w:rPr>
          <w:rFonts w:ascii="Consolas" w:hAnsi="Consolas" w:cs="Consolas"/>
          <w:color w:val="000000" w:themeColor="text1"/>
          <w:szCs w:val="24"/>
          <w:lang w:val="en-US"/>
        </w:rPr>
        <w:t>();</w:t>
      </w:r>
    </w:p>
    <w:p w14:paraId="5879B8B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User_ProcessMain</w:t>
      </w:r>
      <w:r w:rsidRPr="00021EA5">
        <w:rPr>
          <w:rFonts w:ascii="Consolas" w:hAnsi="Consolas" w:cs="Consolas"/>
          <w:color w:val="000000" w:themeColor="text1"/>
          <w:szCs w:val="24"/>
          <w:lang w:val="en-US"/>
        </w:rPr>
        <w:t>();</w:t>
      </w:r>
    </w:p>
    <w:p w14:paraId="50B131D5"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E77A50">
        <w:rPr>
          <w:rFonts w:ascii="Consolas" w:hAnsi="Consolas" w:cs="Consolas"/>
          <w:color w:val="000000" w:themeColor="text1"/>
          <w:szCs w:val="24"/>
          <w:lang w:val="en-US"/>
        </w:rPr>
        <w:t>}</w:t>
      </w:r>
    </w:p>
    <w:p w14:paraId="38D185EE"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E77A50">
        <w:rPr>
          <w:rFonts w:ascii="Consolas" w:hAnsi="Consolas" w:cs="Consolas"/>
          <w:color w:val="000000" w:themeColor="text1"/>
          <w:szCs w:val="24"/>
          <w:lang w:val="en-US"/>
        </w:rPr>
        <w:t>}</w:t>
      </w:r>
    </w:p>
    <w:p w14:paraId="590BD539" w14:textId="77777777" w:rsidR="00021EA5" w:rsidRPr="00E77A50" w:rsidRDefault="00021EA5" w:rsidP="00021EA5">
      <w:pPr>
        <w:autoSpaceDE w:val="0"/>
        <w:autoSpaceDN w:val="0"/>
        <w:adjustRightInd w:val="0"/>
        <w:spacing w:after="0" w:line="240" w:lineRule="auto"/>
        <w:jc w:val="left"/>
        <w:rPr>
          <w:rFonts w:ascii="Consolas" w:hAnsi="Consolas" w:cs="Consolas"/>
          <w:sz w:val="20"/>
          <w:szCs w:val="20"/>
          <w:lang w:val="en-US"/>
        </w:rPr>
      </w:pPr>
    </w:p>
    <w:p w14:paraId="39373DE7" w14:textId="3CE4B662" w:rsidR="00021EA5" w:rsidRDefault="00021EA5" w:rsidP="00021EA5">
      <w:pPr>
        <w:rPr>
          <w:b/>
          <w:sz w:val="28"/>
          <w:szCs w:val="28"/>
          <w:lang w:val="en-US" w:eastAsia="ru-RU"/>
        </w:rPr>
      </w:pPr>
      <w:r w:rsidRPr="00021EA5">
        <w:rPr>
          <w:b/>
          <w:sz w:val="28"/>
          <w:szCs w:val="28"/>
          <w:lang w:eastAsia="ru-RU"/>
        </w:rPr>
        <w:t>Модуль</w:t>
      </w:r>
      <w:r w:rsidRPr="00021EA5">
        <w:rPr>
          <w:b/>
          <w:sz w:val="28"/>
          <w:szCs w:val="28"/>
          <w:lang w:val="en-US" w:eastAsia="ru-RU"/>
        </w:rPr>
        <w:t xml:space="preserve"> </w:t>
      </w:r>
      <w:r w:rsidRPr="00021EA5">
        <w:rPr>
          <w:b/>
          <w:sz w:val="28"/>
          <w:szCs w:val="28"/>
          <w:lang w:eastAsia="ru-RU"/>
        </w:rPr>
        <w:t>Б</w:t>
      </w:r>
      <w:r>
        <w:rPr>
          <w:b/>
          <w:sz w:val="28"/>
          <w:szCs w:val="28"/>
          <w:lang w:eastAsia="ru-RU"/>
        </w:rPr>
        <w:t>У</w:t>
      </w:r>
      <w:r w:rsidRPr="00021EA5">
        <w:rPr>
          <w:b/>
          <w:sz w:val="28"/>
          <w:szCs w:val="28"/>
          <w:lang w:val="en-US" w:eastAsia="ru-RU"/>
        </w:rPr>
        <w:t xml:space="preserve"> – </w:t>
      </w:r>
      <w:r>
        <w:rPr>
          <w:b/>
          <w:sz w:val="28"/>
          <w:szCs w:val="28"/>
          <w:lang w:val="en-US" w:eastAsia="ru-RU"/>
        </w:rPr>
        <w:t>BlockOfControl</w:t>
      </w:r>
      <w:r w:rsidRPr="00021EA5">
        <w:rPr>
          <w:b/>
          <w:sz w:val="28"/>
          <w:szCs w:val="28"/>
          <w:lang w:val="en-US" w:eastAsia="ru-RU"/>
        </w:rPr>
        <w:t>.</w:t>
      </w:r>
      <w:r>
        <w:rPr>
          <w:b/>
          <w:sz w:val="28"/>
          <w:szCs w:val="28"/>
          <w:lang w:val="en-US" w:eastAsia="ru-RU"/>
        </w:rPr>
        <w:t>c</w:t>
      </w:r>
    </w:p>
    <w:p w14:paraId="0AF8BF4C" w14:textId="77777777" w:rsidR="00021EA5" w:rsidRPr="00E77A50" w:rsidRDefault="00021EA5" w:rsidP="00021EA5">
      <w:pPr>
        <w:autoSpaceDE w:val="0"/>
        <w:autoSpaceDN w:val="0"/>
        <w:adjustRightInd w:val="0"/>
        <w:spacing w:after="0" w:line="240" w:lineRule="auto"/>
        <w:jc w:val="left"/>
        <w:rPr>
          <w:rFonts w:ascii="Consolas" w:hAnsi="Consolas" w:cs="Consolas"/>
          <w:sz w:val="20"/>
          <w:szCs w:val="20"/>
          <w:lang w:val="en-US"/>
        </w:rPr>
      </w:pPr>
    </w:p>
    <w:p w14:paraId="03CF7AB0" w14:textId="77777777" w:rsidR="00021EA5" w:rsidRPr="00E77A50" w:rsidRDefault="00021EA5" w:rsidP="00021EA5">
      <w:pPr>
        <w:autoSpaceDE w:val="0"/>
        <w:autoSpaceDN w:val="0"/>
        <w:adjustRightInd w:val="0"/>
        <w:spacing w:after="0" w:line="240" w:lineRule="auto"/>
        <w:jc w:val="left"/>
        <w:rPr>
          <w:rFonts w:ascii="Consolas" w:hAnsi="Consolas" w:cs="Consolas"/>
          <w:sz w:val="20"/>
          <w:szCs w:val="20"/>
          <w:lang w:val="en-US"/>
        </w:rPr>
      </w:pPr>
    </w:p>
    <w:p w14:paraId="49A26EA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CAN board is specified in Makefile</w:t>
      </w:r>
    </w:p>
    <w:p w14:paraId="777AF54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&lt;stdlib.h&gt;</w:t>
      </w:r>
    </w:p>
    <w:p w14:paraId="43204FA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lastRenderedPageBreak/>
        <w:t>#include</w:t>
      </w:r>
      <w:r w:rsidRPr="00021EA5">
        <w:rPr>
          <w:rFonts w:ascii="Consolas" w:hAnsi="Consolas" w:cs="Consolas"/>
          <w:color w:val="000000" w:themeColor="text1"/>
          <w:szCs w:val="24"/>
          <w:lang w:val="en-US"/>
        </w:rPr>
        <w:t xml:space="preserve"> "EK-LM3S8962-HW-Main.h"</w:t>
      </w:r>
    </w:p>
    <w:p w14:paraId="499C8F9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"utils/uartstdio.h"</w:t>
      </w:r>
    </w:p>
    <w:p w14:paraId="163E3AA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"utils/ustdlib.h"</w:t>
      </w:r>
    </w:p>
    <w:p w14:paraId="6C5BD5A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"drivers/rit128x96x4.h"</w:t>
      </w:r>
    </w:p>
    <w:p w14:paraId="1A1F629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"CANopen.h"</w:t>
      </w:r>
    </w:p>
    <w:p w14:paraId="41164AA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#include</w:t>
      </w:r>
      <w:r w:rsidRPr="00021EA5">
        <w:rPr>
          <w:rFonts w:ascii="Consolas" w:hAnsi="Consolas" w:cs="Consolas"/>
          <w:color w:val="000000" w:themeColor="text1"/>
          <w:szCs w:val="24"/>
          <w:lang w:val="en-US"/>
        </w:rPr>
        <w:t xml:space="preserve"> "debug_info.h"</w:t>
      </w:r>
    </w:p>
    <w:p w14:paraId="0F3A653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E4A07E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RemoteTemperature           CO_RPDO(0).DWORD[0]</w:t>
      </w:r>
    </w:p>
    <w:p w14:paraId="091E451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94C8BB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NMT_MASTER                  CO_TXCAN_USER</w:t>
      </w:r>
    </w:p>
    <w:p w14:paraId="3898026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3AA21CD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DigOut_COOLER_IND_INIT()    PC6_PIN_INIT()</w:t>
      </w:r>
    </w:p>
    <w:p w14:paraId="783926A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DigOut_COOLER_IND_ON()      TURN_ON_PC6()</w:t>
      </w:r>
    </w:p>
    <w:p w14:paraId="438C46C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DigOut_COOLER_IND_OFF()     TURN_OFF_PC6()</w:t>
      </w:r>
    </w:p>
    <w:p w14:paraId="778535F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DigOut_HEATER_IND_INIT()    PD3_PIN_INIT()</w:t>
      </w:r>
    </w:p>
    <w:p w14:paraId="4C73F22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DigOut_HEATER_IND_ON()      TURN_ON_PD3()</w:t>
      </w:r>
    </w:p>
    <w:p w14:paraId="171D058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DigOut_HEATER_IND_OFF()     TURN_OFF_PD3()</w:t>
      </w:r>
    </w:p>
    <w:p w14:paraId="4F6ACE1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DigInp_Button_INIT()        SELECT_SW_INIT()</w:t>
      </w:r>
    </w:p>
    <w:p w14:paraId="4F70EFF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DigInp_Button()             SELECT_SW_PRESSED()</w:t>
      </w:r>
    </w:p>
    <w:p w14:paraId="3AB3C07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CEC2D6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DigOut_COOLER_IND(i)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(i) { DigOut_COOLER_IND_ON(); } </w:t>
      </w:r>
      <w:r w:rsidRPr="00021EA5">
        <w:rPr>
          <w:rFonts w:ascii="Consolas" w:hAnsi="Consolas" w:cs="Consolas"/>
          <w:b/>
          <w:bCs/>
          <w:color w:val="000000" w:themeColor="text1"/>
          <w:szCs w:val="24"/>
          <w:lang w:val="en-US"/>
        </w:rPr>
        <w:t>else</w:t>
      </w:r>
      <w:r w:rsidRPr="00021EA5">
        <w:rPr>
          <w:rFonts w:ascii="Consolas" w:hAnsi="Consolas" w:cs="Consolas"/>
          <w:color w:val="000000" w:themeColor="text1"/>
          <w:szCs w:val="24"/>
          <w:lang w:val="en-US"/>
        </w:rPr>
        <w:t xml:space="preserve"> DigOut_COOLER_IND_OFF()</w:t>
      </w:r>
    </w:p>
    <w:p w14:paraId="2B960EB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#define</w:t>
      </w:r>
      <w:r w:rsidRPr="00021EA5">
        <w:rPr>
          <w:rFonts w:ascii="Consolas" w:hAnsi="Consolas" w:cs="Consolas"/>
          <w:color w:val="000000" w:themeColor="text1"/>
          <w:szCs w:val="24"/>
          <w:lang w:val="en-US"/>
        </w:rPr>
        <w:t xml:space="preserve"> DigOut_HEATER_IND(i)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(i) { DigOut_HEATER_IND_ON(); } </w:t>
      </w:r>
      <w:r w:rsidRPr="00021EA5">
        <w:rPr>
          <w:rFonts w:ascii="Consolas" w:hAnsi="Consolas" w:cs="Consolas"/>
          <w:b/>
          <w:bCs/>
          <w:color w:val="000000" w:themeColor="text1"/>
          <w:szCs w:val="24"/>
          <w:lang w:val="en-US"/>
        </w:rPr>
        <w:t>else</w:t>
      </w:r>
      <w:r w:rsidRPr="00021EA5">
        <w:rPr>
          <w:rFonts w:ascii="Consolas" w:hAnsi="Consolas" w:cs="Consolas"/>
          <w:color w:val="000000" w:themeColor="text1"/>
          <w:szCs w:val="24"/>
          <w:lang w:val="en-US"/>
        </w:rPr>
        <w:t xml:space="preserve"> DigOut_HEATER_IND_OFF()</w:t>
      </w:r>
    </w:p>
    <w:p w14:paraId="36BFAE4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728E39F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TheSelectSwitch = 0;</w:t>
      </w:r>
    </w:p>
    <w:p w14:paraId="555317A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TheLeftSwitch = 0;</w:t>
      </w:r>
    </w:p>
    <w:p w14:paraId="6FBED71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TheRightSwitch = 0;</w:t>
      </w:r>
    </w:p>
    <w:p w14:paraId="074EE93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7954FA9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TheUpSwitch = 0;</w:t>
      </w:r>
    </w:p>
    <w:p w14:paraId="4C1EE52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TheDownSwitch = 0;</w:t>
      </w:r>
    </w:p>
    <w:p w14:paraId="584AB34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4CDADD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u w:val="single"/>
          <w:lang w:val="en-US"/>
        </w:rPr>
        <w:t>static</w:t>
      </w:r>
      <w:r w:rsidRPr="00021EA5">
        <w:rPr>
          <w:rFonts w:ascii="Consolas" w:hAnsi="Consolas" w:cs="Consolas"/>
          <w:color w:val="000000" w:themeColor="text1"/>
          <w:szCs w:val="24"/>
          <w:u w:val="single"/>
          <w:lang w:val="en-US"/>
        </w:rPr>
        <w:t xml:space="preserve"> </w:t>
      </w:r>
      <w:r w:rsidRPr="00021EA5">
        <w:rPr>
          <w:rFonts w:ascii="Consolas" w:hAnsi="Consolas" w:cs="Consolas"/>
          <w:b/>
          <w:bCs/>
          <w:color w:val="000000" w:themeColor="text1"/>
          <w:szCs w:val="24"/>
          <w:u w:val="single"/>
          <w:lang w:val="en-US"/>
        </w:rPr>
        <w:t>char</w:t>
      </w:r>
      <w:r w:rsidRPr="00021EA5">
        <w:rPr>
          <w:rFonts w:ascii="Consolas" w:hAnsi="Consolas" w:cs="Consolas"/>
          <w:color w:val="000000" w:themeColor="text1"/>
          <w:szCs w:val="24"/>
          <w:u w:val="single"/>
          <w:lang w:val="en-US"/>
        </w:rPr>
        <w:t xml:space="preserve"> * Temperature = 0;</w:t>
      </w:r>
    </w:p>
    <w:p w14:paraId="21942B7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4C552E5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union</w:t>
      </w:r>
    </w:p>
    <w:p w14:paraId="7ADF372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605325C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 xml:space="preserve"> bufTemp;</w:t>
      </w:r>
    </w:p>
    <w:p w14:paraId="70DC80F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unsigned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long</w:t>
      </w:r>
      <w:r w:rsidRPr="00021EA5">
        <w:rPr>
          <w:rFonts w:ascii="Consolas" w:hAnsi="Consolas" w:cs="Consolas"/>
          <w:color w:val="000000" w:themeColor="text1"/>
          <w:szCs w:val="24"/>
          <w:lang w:val="en-US"/>
        </w:rPr>
        <w:t xml:space="preserve"> ul;</w:t>
      </w:r>
    </w:p>
    <w:p w14:paraId="564D008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unsigned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char</w:t>
      </w:r>
      <w:r w:rsidRPr="00021EA5">
        <w:rPr>
          <w:rFonts w:ascii="Consolas" w:hAnsi="Consolas" w:cs="Consolas"/>
          <w:color w:val="000000" w:themeColor="text1"/>
          <w:szCs w:val="24"/>
          <w:lang w:val="en-US"/>
        </w:rPr>
        <w:t xml:space="preserve"> uc[32];</w:t>
      </w:r>
    </w:p>
    <w:p w14:paraId="631A829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bufUn;</w:t>
      </w:r>
    </w:p>
    <w:p w14:paraId="0B10367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8055C4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char</w:t>
      </w:r>
      <w:r w:rsidRPr="00021EA5">
        <w:rPr>
          <w:rFonts w:ascii="Consolas" w:hAnsi="Consolas" w:cs="Consolas"/>
          <w:color w:val="000000" w:themeColor="text1"/>
          <w:szCs w:val="24"/>
          <w:lang w:val="en-US"/>
        </w:rPr>
        <w:t xml:space="preserve"> cbuf[100];</w:t>
      </w:r>
    </w:p>
    <w:p w14:paraId="50B0DCD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char</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ftoa</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float</w:t>
      </w:r>
      <w:r w:rsidRPr="00021EA5">
        <w:rPr>
          <w:rFonts w:ascii="Consolas" w:hAnsi="Consolas" w:cs="Consolas"/>
          <w:color w:val="000000" w:themeColor="text1"/>
          <w:szCs w:val="24"/>
          <w:lang w:val="en-US"/>
        </w:rPr>
        <w:t xml:space="preserve"> f)</w:t>
      </w:r>
    </w:p>
    <w:p w14:paraId="2C15ED6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6041E14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pos=0,ix,dp,num;</w:t>
      </w:r>
    </w:p>
    <w:p w14:paraId="5A6B947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(f&lt;0)</w:t>
      </w:r>
    </w:p>
    <w:p w14:paraId="6C2A895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w:t>
      </w:r>
    </w:p>
    <w:p w14:paraId="36E4BE9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cbuf[pos++]='-';</w:t>
      </w:r>
    </w:p>
    <w:p w14:paraId="00700F1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f = -f;</w:t>
      </w:r>
    </w:p>
    <w:p w14:paraId="6600426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w:t>
      </w:r>
    </w:p>
    <w:p w14:paraId="32FFF06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t>dp=0;</w:t>
      </w:r>
    </w:p>
    <w:p w14:paraId="1FB5E72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ab/>
      </w:r>
      <w:r w:rsidRPr="00021EA5">
        <w:rPr>
          <w:rFonts w:ascii="Consolas" w:hAnsi="Consolas" w:cs="Consolas"/>
          <w:b/>
          <w:bCs/>
          <w:color w:val="000000" w:themeColor="text1"/>
          <w:szCs w:val="24"/>
          <w:lang w:val="en-US"/>
        </w:rPr>
        <w:t>while</w:t>
      </w:r>
      <w:r w:rsidRPr="00021EA5">
        <w:rPr>
          <w:rFonts w:ascii="Consolas" w:hAnsi="Consolas" w:cs="Consolas"/>
          <w:color w:val="000000" w:themeColor="text1"/>
          <w:szCs w:val="24"/>
          <w:lang w:val="en-US"/>
        </w:rPr>
        <w:t xml:space="preserve"> (f&gt;=10.0)</w:t>
      </w:r>
    </w:p>
    <w:p w14:paraId="207166D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t>{</w:t>
      </w:r>
    </w:p>
    <w:p w14:paraId="3982E4E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f=f/10.0;</w:t>
      </w:r>
    </w:p>
    <w:p w14:paraId="6D943E7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dp++;</w:t>
      </w:r>
    </w:p>
    <w:p w14:paraId="6B2E5A0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t>}</w:t>
      </w:r>
    </w:p>
    <w:p w14:paraId="6C410B9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for</w:t>
      </w:r>
      <w:r w:rsidRPr="00021EA5">
        <w:rPr>
          <w:rFonts w:ascii="Consolas" w:hAnsi="Consolas" w:cs="Consolas"/>
          <w:color w:val="000000" w:themeColor="text1"/>
          <w:szCs w:val="24"/>
          <w:lang w:val="en-US"/>
        </w:rPr>
        <w:t xml:space="preserve"> (ix=1;ix&lt;8;ix++)</w:t>
      </w:r>
    </w:p>
    <w:p w14:paraId="1667B27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t>{</w:t>
      </w:r>
    </w:p>
    <w:p w14:paraId="2335979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num =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)f;</w:t>
      </w:r>
    </w:p>
    <w:p w14:paraId="5A05E72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f=f-num;</w:t>
      </w:r>
    </w:p>
    <w:p w14:paraId="2F80C45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(num&gt;9)</w:t>
      </w:r>
    </w:p>
    <w:p w14:paraId="79F81D6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cbuf[pos++]='#';</w:t>
      </w:r>
    </w:p>
    <w:p w14:paraId="3E8D11A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else</w:t>
      </w:r>
    </w:p>
    <w:p w14:paraId="44EAD25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cbuf[pos++]='0'+num;</w:t>
      </w:r>
    </w:p>
    <w:p w14:paraId="7F932C1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(dp==0) cbuf[pos++]='.';</w:t>
      </w:r>
    </w:p>
    <w:p w14:paraId="4C0E5C5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f=f*10.0;</w:t>
      </w:r>
    </w:p>
    <w:p w14:paraId="5DF88F0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color w:val="000000" w:themeColor="text1"/>
          <w:szCs w:val="24"/>
          <w:lang w:val="en-US"/>
        </w:rPr>
        <w:tab/>
        <w:t>dp--;</w:t>
      </w:r>
    </w:p>
    <w:p w14:paraId="2393E63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t>}</w:t>
      </w:r>
    </w:p>
    <w:p w14:paraId="7BF2E02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ab/>
      </w:r>
      <w:r w:rsidRPr="00021EA5">
        <w:rPr>
          <w:rFonts w:ascii="Consolas" w:hAnsi="Consolas" w:cs="Consolas"/>
          <w:b/>
          <w:bCs/>
          <w:color w:val="000000" w:themeColor="text1"/>
          <w:szCs w:val="24"/>
          <w:lang w:val="en-US"/>
        </w:rPr>
        <w:t>return</w:t>
      </w:r>
      <w:r w:rsidRPr="00021EA5">
        <w:rPr>
          <w:rFonts w:ascii="Consolas" w:hAnsi="Consolas" w:cs="Consolas"/>
          <w:color w:val="000000" w:themeColor="text1"/>
          <w:szCs w:val="24"/>
          <w:lang w:val="en-US"/>
        </w:rPr>
        <w:t xml:space="preserve"> cbuf;</w:t>
      </w:r>
    </w:p>
    <w:p w14:paraId="2F8E502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1A49D3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32F11C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5FCADDB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User_Init - USER INITIALIZATION OF NODE</w:t>
      </w:r>
    </w:p>
    <w:p w14:paraId="04A948B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D57FE6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Function is called after start of program.</w:t>
      </w:r>
    </w:p>
    <w:p w14:paraId="63C7B8C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008211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User_Init</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52E9C8F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6DD0921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ODE_EEPROM.PowerOnCounter++;</w:t>
      </w:r>
    </w:p>
    <w:p w14:paraId="758241D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124D71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1D5D065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4C9282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4160CE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User_Remove - USER EXECUTION ON EXIT OF PROGRAM</w:t>
      </w:r>
    </w:p>
    <w:p w14:paraId="5CF9BE4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7404904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Function is called before end of program. Not generally used.</w:t>
      </w:r>
    </w:p>
    <w:p w14:paraId="6E1F539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42D6045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User_Remove</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27718AF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49EE291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0ABF42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6FC28C5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58E5EA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11D1714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User_ResetComm - USER RESET COMMUNICATION</w:t>
      </w:r>
    </w:p>
    <w:p w14:paraId="2AF27C8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339FACB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Function is called after start of program and after CANopen NMT command: </w:t>
      </w:r>
    </w:p>
    <w:p w14:paraId="0FB2D83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 xml:space="preserve">   \b Reset</w:t>
      </w:r>
    </w:p>
    <w:p w14:paraId="5B1E15C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\b Communication.</w:t>
      </w:r>
    </w:p>
    <w:p w14:paraId="2C36D5B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4EB2174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User_ResetComm</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2133454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46F46EE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Prepare variables for custom made NMT master message.</w:t>
      </w:r>
    </w:p>
    <w:p w14:paraId="2A4F9F2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arguments to CO_IDENT_WRITE(CAN_ID_11bit, RTRbit/*usually 0*/)</w:t>
      </w:r>
    </w:p>
    <w:p w14:paraId="4B98C7E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CO_TXCAN[NMT_MASTER].Ident.WORD[0] = CO_IDENT_WRITE(0, 0);</w:t>
      </w:r>
    </w:p>
    <w:p w14:paraId="3F3A8A2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CO_TXCAN[NMT_MASTER].NoOfBytes = 2;</w:t>
      </w:r>
    </w:p>
    <w:p w14:paraId="43D2660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CO_TXCAN[NMT_MASTER].NewMsg = 0;</w:t>
      </w:r>
    </w:p>
    <w:p w14:paraId="79A0603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CO_TXCAN[NMT_MASTER].Inhibit = 0;</w:t>
      </w:r>
    </w:p>
    <w:p w14:paraId="189944F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4AF7060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01B0108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5A76721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Output temperature info.</w:t>
      </w:r>
    </w:p>
    <w:p w14:paraId="0D03C9E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ShowTemps</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656582D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258C5A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("\nRemoteTemperature = %d\n", RemoteTemperature);</w:t>
      </w:r>
    </w:p>
    <w:p w14:paraId="22A43C5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11AB9BD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r w:rsidRPr="00021EA5">
        <w:rPr>
          <w:rFonts w:ascii="Consolas" w:hAnsi="Consolas" w:cs="Consolas"/>
          <w:color w:val="000000" w:themeColor="text1"/>
          <w:szCs w:val="24"/>
          <w:lang w:val="en-US"/>
        </w:rPr>
        <w:t xml:space="preserve">  // UART_DEBUG</w:t>
      </w:r>
    </w:p>
    <w:p w14:paraId="7F8572F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3D98905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20E5A04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User_ProcessMain - USER PROCESS MAINLINE</w:t>
      </w:r>
    </w:p>
    <w:p w14:paraId="2442EC1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3667BA1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This function is cyclically called from main(). It is a non blocking function.</w:t>
      </w:r>
    </w:p>
    <w:p w14:paraId="445BFE9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It is asynchronous. This is for longer and time consuming code.</w:t>
      </w:r>
    </w:p>
    <w:p w14:paraId="1842E41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5934014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User_ProcessMain</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3B227F0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356FEEC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sav_up_sw = 0;</w:t>
      </w:r>
    </w:p>
    <w:p w14:paraId="2228543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sav_down_sw = 0;</w:t>
      </w:r>
    </w:p>
    <w:p w14:paraId="00326DA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sav_select_sw = 0;</w:t>
      </w:r>
    </w:p>
    <w:p w14:paraId="29A4C28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sav_left_sw = 0;</w:t>
      </w:r>
    </w:p>
    <w:p w14:paraId="30C7BDB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sav_right_sw = 0;</w:t>
      </w:r>
    </w:p>
    <w:p w14:paraId="79C5E35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char</w:t>
      </w:r>
      <w:r w:rsidRPr="00021EA5">
        <w:rPr>
          <w:rFonts w:ascii="Consolas" w:hAnsi="Consolas" w:cs="Consolas"/>
          <w:color w:val="000000" w:themeColor="text1"/>
          <w:szCs w:val="24"/>
          <w:lang w:val="en-US"/>
        </w:rPr>
        <w:t xml:space="preserve"> tempString[5];</w:t>
      </w:r>
    </w:p>
    <w:p w14:paraId="37AF032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uint16_t saveTemp = 9999;</w:t>
      </w:r>
    </w:p>
    <w:p w14:paraId="5018CFE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u w:val="single"/>
          <w:lang w:val="en-US"/>
        </w:rPr>
        <w:t>static</w:t>
      </w:r>
      <w:r w:rsidRPr="00021EA5">
        <w:rPr>
          <w:rFonts w:ascii="Consolas" w:hAnsi="Consolas" w:cs="Consolas"/>
          <w:color w:val="000000" w:themeColor="text1"/>
          <w:szCs w:val="24"/>
          <w:u w:val="single"/>
          <w:lang w:val="en-US"/>
        </w:rPr>
        <w:t xml:space="preserve"> </w:t>
      </w:r>
      <w:r w:rsidRPr="00021EA5">
        <w:rPr>
          <w:rFonts w:ascii="Consolas" w:hAnsi="Consolas" w:cs="Consolas"/>
          <w:b/>
          <w:bCs/>
          <w:color w:val="000000" w:themeColor="text1"/>
          <w:szCs w:val="24"/>
          <w:u w:val="single"/>
          <w:lang w:val="en-US"/>
        </w:rPr>
        <w:t>unsigned</w:t>
      </w:r>
      <w:r w:rsidRPr="00021EA5">
        <w:rPr>
          <w:rFonts w:ascii="Consolas" w:hAnsi="Consolas" w:cs="Consolas"/>
          <w:color w:val="000000" w:themeColor="text1"/>
          <w:szCs w:val="24"/>
          <w:u w:val="single"/>
          <w:lang w:val="en-US"/>
        </w:rPr>
        <w:t xml:space="preserve"> </w:t>
      </w:r>
      <w:r w:rsidRPr="00021EA5">
        <w:rPr>
          <w:rFonts w:ascii="Consolas" w:hAnsi="Consolas" w:cs="Consolas"/>
          <w:b/>
          <w:bCs/>
          <w:color w:val="000000" w:themeColor="text1"/>
          <w:szCs w:val="24"/>
          <w:u w:val="single"/>
          <w:lang w:val="en-US"/>
        </w:rPr>
        <w:t>char</w:t>
      </w:r>
      <w:r w:rsidRPr="00021EA5">
        <w:rPr>
          <w:rFonts w:ascii="Consolas" w:hAnsi="Consolas" w:cs="Consolas"/>
          <w:color w:val="000000" w:themeColor="text1"/>
          <w:szCs w:val="24"/>
          <w:u w:val="single"/>
          <w:lang w:val="en-US"/>
        </w:rPr>
        <w:t xml:space="preserve"> status = 99;</w:t>
      </w:r>
    </w:p>
    <w:p w14:paraId="62EC978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unsigned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char</w:t>
      </w:r>
      <w:r w:rsidRPr="00021EA5">
        <w:rPr>
          <w:rFonts w:ascii="Consolas" w:hAnsi="Consolas" w:cs="Consolas"/>
          <w:color w:val="000000" w:themeColor="text1"/>
          <w:szCs w:val="24"/>
          <w:lang w:val="en-US"/>
        </w:rPr>
        <w:t xml:space="preserve"> state = 99;</w:t>
      </w:r>
    </w:p>
    <w:p w14:paraId="297CE76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37C58B4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(sav_select_sw != TheSelectSwitch)</w:t>
      </w:r>
    </w:p>
    <w:p w14:paraId="307D9D4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E078F3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sav_select_sw = TheSelectSwitch;</w:t>
      </w:r>
    </w:p>
    <w:p w14:paraId="630F57A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(sav_select_sw)</w:t>
      </w:r>
    </w:p>
    <w:p w14:paraId="5EA26D7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84F741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r w:rsidRPr="00021EA5">
        <w:rPr>
          <w:rFonts w:ascii="Consolas" w:hAnsi="Consolas" w:cs="Consolas"/>
          <w:color w:val="000000" w:themeColor="text1"/>
          <w:szCs w:val="24"/>
          <w:u w:val="single"/>
          <w:lang w:val="en-US"/>
        </w:rPr>
        <w:t>ifdef</w:t>
      </w:r>
      <w:r w:rsidRPr="00021EA5">
        <w:rPr>
          <w:rFonts w:ascii="Consolas" w:hAnsi="Consolas" w:cs="Consolas"/>
          <w:color w:val="000000" w:themeColor="text1"/>
          <w:szCs w:val="24"/>
          <w:lang w:val="en-US"/>
        </w:rPr>
        <w:t xml:space="preserve"> UART_DEBUG</w:t>
      </w:r>
    </w:p>
    <w:p w14:paraId="3B25266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ShowStack();</w:t>
      </w:r>
    </w:p>
    <w:p w14:paraId="1B3E9F3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r w:rsidRPr="00021EA5">
        <w:rPr>
          <w:rFonts w:ascii="Consolas" w:hAnsi="Consolas" w:cs="Consolas"/>
          <w:color w:val="000000" w:themeColor="text1"/>
          <w:szCs w:val="24"/>
          <w:u w:val="single"/>
          <w:lang w:val="en-US"/>
        </w:rPr>
        <w:t>endif</w:t>
      </w:r>
    </w:p>
    <w:p w14:paraId="4C6F1FD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w:t>
      </w:r>
    </w:p>
    <w:p w14:paraId="5E24E4D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486C5B0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7FEE1C7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CC644F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(sav_left_sw != TheLeftSwitch)</w:t>
      </w:r>
    </w:p>
    <w:p w14:paraId="0D51764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932551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sav_left_sw = TheLeftSwitch;</w:t>
      </w:r>
    </w:p>
    <w:p w14:paraId="6AF6ECA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(sav_left_sw)</w:t>
      </w:r>
    </w:p>
    <w:p w14:paraId="1DE2B83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DC0CF5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08DF4ED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ShowCANItems</w:t>
      </w:r>
      <w:r w:rsidRPr="00021EA5">
        <w:rPr>
          <w:rFonts w:ascii="Consolas" w:hAnsi="Consolas" w:cs="Consolas"/>
          <w:color w:val="000000" w:themeColor="text1"/>
          <w:szCs w:val="24"/>
          <w:lang w:val="en-US"/>
        </w:rPr>
        <w:t>();</w:t>
      </w:r>
    </w:p>
    <w:p w14:paraId="79E163B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56BACE0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77FA4A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6DCBC5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D3314D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(sav_right_sw != TheRightSwitch)</w:t>
      </w:r>
    </w:p>
    <w:p w14:paraId="5BB4AE1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3D87849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sav_right_sw = TheRightSwitch;</w:t>
      </w:r>
    </w:p>
    <w:p w14:paraId="12F685B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(sav_right_sw)</w:t>
      </w:r>
    </w:p>
    <w:p w14:paraId="1673ECA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7849DD1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44B2A35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ShowState</w:t>
      </w:r>
      <w:r w:rsidRPr="00021EA5">
        <w:rPr>
          <w:rFonts w:ascii="Consolas" w:hAnsi="Consolas" w:cs="Consolas"/>
          <w:color w:val="000000" w:themeColor="text1"/>
          <w:szCs w:val="24"/>
          <w:lang w:val="en-US"/>
        </w:rPr>
        <w:t>();</w:t>
      </w:r>
    </w:p>
    <w:p w14:paraId="1430926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266C43F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227750F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668DF9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056FDA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(sav_up_sw != TheUpSwitch)</w:t>
      </w:r>
    </w:p>
    <w:p w14:paraId="744E8A7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42224E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sav_up_sw = TheUpSwitch;</w:t>
      </w:r>
    </w:p>
    <w:p w14:paraId="2CEDDA7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(sav_up_sw)</w:t>
      </w:r>
    </w:p>
    <w:p w14:paraId="3BE3552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B45D8E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619E46A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ShowObjectDictionary();</w:t>
      </w:r>
    </w:p>
    <w:p w14:paraId="1008FB0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439372F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AAE60C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EC2524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5FDA83C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(sav_down_sw != TheDownSwitch)</w:t>
      </w:r>
    </w:p>
    <w:p w14:paraId="5CFDF59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5C326E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sav_down_sw = TheDownSwitch;</w:t>
      </w:r>
    </w:p>
    <w:p w14:paraId="7AB73FB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(sav_down_sw)</w:t>
      </w:r>
    </w:p>
    <w:p w14:paraId="6314D96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31E5109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3BBB733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ShowTemps();</w:t>
      </w:r>
    </w:p>
    <w:p w14:paraId="213EC09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7F6F5DF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E75736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2AD9DF3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354E08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display variables</w:t>
      </w:r>
    </w:p>
    <w:p w14:paraId="6A36609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//DigOut_COOLER_IND(STATUS_COOLER);</w:t>
      </w:r>
    </w:p>
    <w:p w14:paraId="4323D6D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//DigOut_HEATER_IND(STATUS_HEATER);</w:t>
      </w:r>
    </w:p>
    <w:p w14:paraId="50F52AF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87DA55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(saveTemp != bufUn.bufTemp)</w:t>
      </w:r>
    </w:p>
    <w:p w14:paraId="373DA8A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37B7CD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CO_DISABLE_TMR();</w:t>
      </w:r>
    </w:p>
    <w:p w14:paraId="4370EEB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saveTemp = bufUn.bufTemp;</w:t>
      </w:r>
    </w:p>
    <w:p w14:paraId="5E83B00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CO_ENABLE_TMR();</w:t>
      </w:r>
    </w:p>
    <w:p w14:paraId="7D0622C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RIT128x96x4StringDraw(ftoa(bufUn.bufTemp), 86, 48, 15);</w:t>
      </w:r>
    </w:p>
    <w:p w14:paraId="6F70819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4A281CF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("Temperature = %s\n", tempString);</w:t>
      </w:r>
    </w:p>
    <w:p w14:paraId="7FEB7EC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086C673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41C0CD2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C8B03A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1C18A14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(state != CO_NMToperatingState)</w:t>
      </w:r>
    </w:p>
    <w:p w14:paraId="77F0A2D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5A4282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65A68CA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("CO_NMToperatingState = ");</w:t>
      </w:r>
    </w:p>
    <w:p w14:paraId="416FE7D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7D1E343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switch</w:t>
      </w:r>
      <w:r w:rsidRPr="00021EA5">
        <w:rPr>
          <w:rFonts w:ascii="Consolas" w:hAnsi="Consolas" w:cs="Consolas"/>
          <w:color w:val="000000" w:themeColor="text1"/>
          <w:szCs w:val="24"/>
          <w:lang w:val="en-US"/>
        </w:rPr>
        <w:t xml:space="preserve"> (CO_NMToperatingState)</w:t>
      </w:r>
    </w:p>
    <w:p w14:paraId="0AC7022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FAA143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case</w:t>
      </w:r>
      <w:r w:rsidRPr="00021EA5">
        <w:rPr>
          <w:rFonts w:ascii="Consolas" w:hAnsi="Consolas" w:cs="Consolas"/>
          <w:color w:val="000000" w:themeColor="text1"/>
          <w:szCs w:val="24"/>
          <w:lang w:val="en-US"/>
        </w:rPr>
        <w:t xml:space="preserve"> NMT_INITIALIZING:</w:t>
      </w:r>
    </w:p>
    <w:p w14:paraId="0AD571F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RIT128x96x4StringDraw("INITIALIZING   ", 40, 76, 15);</w:t>
      </w:r>
    </w:p>
    <w:p w14:paraId="39820C9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4D29B9F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("NMT_INITIALIZING");</w:t>
      </w:r>
    </w:p>
    <w:p w14:paraId="54D14DD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7CA51C8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break</w:t>
      </w:r>
      <w:r w:rsidRPr="00021EA5">
        <w:rPr>
          <w:rFonts w:ascii="Consolas" w:hAnsi="Consolas" w:cs="Consolas"/>
          <w:color w:val="000000" w:themeColor="text1"/>
          <w:szCs w:val="24"/>
          <w:lang w:val="en-US"/>
        </w:rPr>
        <w:t>;</w:t>
      </w:r>
    </w:p>
    <w:p w14:paraId="65437F6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case</w:t>
      </w:r>
      <w:r w:rsidRPr="00021EA5">
        <w:rPr>
          <w:rFonts w:ascii="Consolas" w:hAnsi="Consolas" w:cs="Consolas"/>
          <w:color w:val="000000" w:themeColor="text1"/>
          <w:szCs w:val="24"/>
          <w:lang w:val="en-US"/>
        </w:rPr>
        <w:t xml:space="preserve"> NMT_PRE_OPERATIONAL:</w:t>
      </w:r>
    </w:p>
    <w:p w14:paraId="697BFDC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RIT128x96x4StringDraw("PRE-OPERATIONAL", 40, 76, 15);</w:t>
      </w:r>
    </w:p>
    <w:p w14:paraId="54C3367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600E8E5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("NMT_PRE_OPERATIONAL");</w:t>
      </w:r>
    </w:p>
    <w:p w14:paraId="297852A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0808052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break</w:t>
      </w:r>
      <w:r w:rsidRPr="00021EA5">
        <w:rPr>
          <w:rFonts w:ascii="Consolas" w:hAnsi="Consolas" w:cs="Consolas"/>
          <w:color w:val="000000" w:themeColor="text1"/>
          <w:szCs w:val="24"/>
          <w:lang w:val="en-US"/>
        </w:rPr>
        <w:t>;</w:t>
      </w:r>
    </w:p>
    <w:p w14:paraId="36BB326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case</w:t>
      </w:r>
      <w:r w:rsidRPr="00021EA5">
        <w:rPr>
          <w:rFonts w:ascii="Consolas" w:hAnsi="Consolas" w:cs="Consolas"/>
          <w:color w:val="000000" w:themeColor="text1"/>
          <w:szCs w:val="24"/>
          <w:lang w:val="en-US"/>
        </w:rPr>
        <w:t xml:space="preserve"> NMT_OPERATIONAL:</w:t>
      </w:r>
    </w:p>
    <w:p w14:paraId="4689E6A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RIT128x96x4StringDraw("OPERATIONAL    ", 40, 76, 15);</w:t>
      </w:r>
    </w:p>
    <w:p w14:paraId="3362357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59AAC55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("NMT_OPERATIONAL");</w:t>
      </w:r>
    </w:p>
    <w:p w14:paraId="0760842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1CBA89D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break</w:t>
      </w:r>
      <w:r w:rsidRPr="00021EA5">
        <w:rPr>
          <w:rFonts w:ascii="Consolas" w:hAnsi="Consolas" w:cs="Consolas"/>
          <w:color w:val="000000" w:themeColor="text1"/>
          <w:szCs w:val="24"/>
          <w:lang w:val="en-US"/>
        </w:rPr>
        <w:t>;</w:t>
      </w:r>
    </w:p>
    <w:p w14:paraId="3B469D0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case</w:t>
      </w:r>
      <w:r w:rsidRPr="00021EA5">
        <w:rPr>
          <w:rFonts w:ascii="Consolas" w:hAnsi="Consolas" w:cs="Consolas"/>
          <w:color w:val="000000" w:themeColor="text1"/>
          <w:szCs w:val="24"/>
          <w:lang w:val="en-US"/>
        </w:rPr>
        <w:t xml:space="preserve"> NMT_STOPPED:</w:t>
      </w:r>
    </w:p>
    <w:p w14:paraId="1F02D78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RIT128x96x4StringDraw("STOPPED        ", 40, 76, 15);</w:t>
      </w:r>
    </w:p>
    <w:p w14:paraId="4B143D6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6284519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("NMT_STOPPED");</w:t>
      </w:r>
    </w:p>
    <w:p w14:paraId="093AD80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317EA45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break</w:t>
      </w:r>
      <w:r w:rsidRPr="00021EA5">
        <w:rPr>
          <w:rFonts w:ascii="Consolas" w:hAnsi="Consolas" w:cs="Consolas"/>
          <w:color w:val="000000" w:themeColor="text1"/>
          <w:szCs w:val="24"/>
          <w:lang w:val="en-US"/>
        </w:rPr>
        <w:t>;</w:t>
      </w:r>
    </w:p>
    <w:p w14:paraId="62746E7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default</w:t>
      </w:r>
      <w:r w:rsidRPr="00021EA5">
        <w:rPr>
          <w:rFonts w:ascii="Consolas" w:hAnsi="Consolas" w:cs="Consolas"/>
          <w:color w:val="000000" w:themeColor="text1"/>
          <w:szCs w:val="24"/>
          <w:lang w:val="en-US"/>
        </w:rPr>
        <w:t>:</w:t>
      </w:r>
    </w:p>
    <w:p w14:paraId="27BF57B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729440E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("0x%02x", CO_NMToperatingState);</w:t>
      </w:r>
    </w:p>
    <w:p w14:paraId="3C8A8D5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2A5D686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break</w:t>
      </w:r>
      <w:r w:rsidRPr="00021EA5">
        <w:rPr>
          <w:rFonts w:ascii="Consolas" w:hAnsi="Consolas" w:cs="Consolas"/>
          <w:color w:val="000000" w:themeColor="text1"/>
          <w:szCs w:val="24"/>
          <w:lang w:val="en-US"/>
        </w:rPr>
        <w:t>;</w:t>
      </w:r>
    </w:p>
    <w:p w14:paraId="5C7BCFF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4E5798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#ifdef</w:t>
      </w:r>
      <w:r w:rsidRPr="00021EA5">
        <w:rPr>
          <w:rFonts w:ascii="Consolas" w:hAnsi="Consolas" w:cs="Consolas"/>
          <w:color w:val="000000" w:themeColor="text1"/>
          <w:szCs w:val="24"/>
          <w:lang w:val="en-US"/>
        </w:rPr>
        <w:t xml:space="preserve"> UART_DEBUG</w:t>
      </w:r>
    </w:p>
    <w:p w14:paraId="4273876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 xml:space="preserve">        </w:t>
      </w:r>
      <w:r w:rsidRPr="00021EA5">
        <w:rPr>
          <w:rFonts w:ascii="Consolas" w:hAnsi="Consolas" w:cs="Consolas"/>
          <w:b/>
          <w:bCs/>
          <w:color w:val="000000" w:themeColor="text1"/>
          <w:szCs w:val="24"/>
          <w:lang w:val="en-US"/>
        </w:rPr>
        <w:t>UARTprintf</w:t>
      </w:r>
      <w:r w:rsidRPr="00021EA5">
        <w:rPr>
          <w:rFonts w:ascii="Consolas" w:hAnsi="Consolas" w:cs="Consolas"/>
          <w:color w:val="000000" w:themeColor="text1"/>
          <w:szCs w:val="24"/>
          <w:lang w:val="en-US"/>
        </w:rPr>
        <w:t>("\n");</w:t>
      </w:r>
    </w:p>
    <w:p w14:paraId="651F75E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#endif</w:t>
      </w:r>
    </w:p>
    <w:p w14:paraId="02FC05A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state = CO_NMToperatingState;</w:t>
      </w:r>
    </w:p>
    <w:p w14:paraId="19728C0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5A71A0C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5432261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22ED4AB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457B44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User_Process1msIsr - 1 </w:t>
      </w:r>
      <w:r w:rsidRPr="00021EA5">
        <w:rPr>
          <w:rFonts w:ascii="Consolas" w:hAnsi="Consolas" w:cs="Consolas"/>
          <w:color w:val="000000" w:themeColor="text1"/>
          <w:szCs w:val="24"/>
          <w:u w:val="single"/>
          <w:lang w:val="en-US"/>
        </w:rPr>
        <w:t>ms</w:t>
      </w:r>
      <w:r w:rsidRPr="00021EA5">
        <w:rPr>
          <w:rFonts w:ascii="Consolas" w:hAnsi="Consolas" w:cs="Consolas"/>
          <w:color w:val="000000" w:themeColor="text1"/>
          <w:szCs w:val="24"/>
          <w:lang w:val="en-US"/>
        </w:rPr>
        <w:t xml:space="preserve"> USER TIMER FUNCTION</w:t>
      </w:r>
    </w:p>
    <w:p w14:paraId="33AB0BC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43F0069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Function is executed every 1 </w:t>
      </w:r>
      <w:r w:rsidRPr="00021EA5">
        <w:rPr>
          <w:rFonts w:ascii="Consolas" w:hAnsi="Consolas" w:cs="Consolas"/>
          <w:color w:val="000000" w:themeColor="text1"/>
          <w:szCs w:val="24"/>
          <w:u w:val="single"/>
          <w:lang w:val="en-US"/>
        </w:rPr>
        <w:t>ms</w:t>
      </w:r>
      <w:r w:rsidRPr="00021EA5">
        <w:rPr>
          <w:rFonts w:ascii="Consolas" w:hAnsi="Consolas" w:cs="Consolas"/>
          <w:color w:val="000000" w:themeColor="text1"/>
          <w:szCs w:val="24"/>
          <w:lang w:val="en-US"/>
        </w:rPr>
        <w:t>. It is deterministic and has priority over</w:t>
      </w:r>
    </w:p>
    <w:p w14:paraId="6A3ACB1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color w:val="000000" w:themeColor="text1"/>
          <w:szCs w:val="24"/>
          <w:u w:val="single"/>
          <w:lang w:val="en-US"/>
        </w:rPr>
        <w:t>mainline</w:t>
      </w:r>
      <w:r w:rsidRPr="00021EA5">
        <w:rPr>
          <w:rFonts w:ascii="Consolas" w:hAnsi="Consolas" w:cs="Consolas"/>
          <w:color w:val="000000" w:themeColor="text1"/>
          <w:szCs w:val="24"/>
          <w:lang w:val="en-US"/>
        </w:rPr>
        <w:t xml:space="preserve"> functions.</w:t>
      </w:r>
    </w:p>
    <w:p w14:paraId="6C8F111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478EAAD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User_Process1msIsr</w:t>
      </w:r>
      <w:r w:rsidRPr="00021EA5">
        <w:rPr>
          <w:rFonts w:ascii="Consolas" w:hAnsi="Consolas" w:cs="Consolas"/>
          <w:color w:val="000000" w:themeColor="text1"/>
          <w:szCs w:val="24"/>
          <w:lang w:val="en-US"/>
        </w:rPr>
        <w:t>(</w:t>
      </w:r>
      <w:r w:rsidRPr="00021EA5">
        <w:rPr>
          <w:rFonts w:ascii="Consolas" w:hAnsi="Consolas" w:cs="Consolas"/>
          <w:b/>
          <w:bCs/>
          <w:color w:val="000000" w:themeColor="text1"/>
          <w:szCs w:val="24"/>
          <w:lang w:val="en-US"/>
        </w:rPr>
        <w:t>void</w:t>
      </w:r>
      <w:r w:rsidRPr="00021EA5">
        <w:rPr>
          <w:rFonts w:ascii="Consolas" w:hAnsi="Consolas" w:cs="Consolas"/>
          <w:color w:val="000000" w:themeColor="text1"/>
          <w:szCs w:val="24"/>
          <w:lang w:val="en-US"/>
        </w:rPr>
        <w:t>)</w:t>
      </w:r>
    </w:p>
    <w:p w14:paraId="473CE91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w:t>
      </w:r>
    </w:p>
    <w:p w14:paraId="06C6581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static</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unsigned</w:t>
      </w: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int</w:t>
      </w:r>
      <w:r w:rsidRPr="00021EA5">
        <w:rPr>
          <w:rFonts w:ascii="Consolas" w:hAnsi="Consolas" w:cs="Consolas"/>
          <w:color w:val="000000" w:themeColor="text1"/>
          <w:szCs w:val="24"/>
          <w:lang w:val="en-US"/>
        </w:rPr>
        <w:t xml:space="preserve"> DeboucigTimer = 0;</w:t>
      </w:r>
    </w:p>
    <w:p w14:paraId="022F450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A78C88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TheSelectSwitch = SELECT_SW_PRESSED();    </w:t>
      </w:r>
    </w:p>
    <w:p w14:paraId="36B0F354" w14:textId="77777777" w:rsidR="00021EA5" w:rsidRPr="00E77A50"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E77A50">
        <w:rPr>
          <w:rFonts w:ascii="Consolas" w:hAnsi="Consolas" w:cs="Consolas"/>
          <w:color w:val="000000" w:themeColor="text1"/>
          <w:szCs w:val="24"/>
          <w:lang w:val="en-US"/>
        </w:rPr>
        <w:t>TheLeftSwitch = LEFT_SW_PRESSED();</w:t>
      </w:r>
    </w:p>
    <w:p w14:paraId="3D73AEA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TheRightSwitch = RIGHT_SW_PRESSED();</w:t>
      </w:r>
    </w:p>
    <w:p w14:paraId="1A007EB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TheUpSwitch = UP_SW_PRESSED();</w:t>
      </w:r>
    </w:p>
    <w:p w14:paraId="200AB70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TheDownSwitch = DOWN_SW_PRESSED();</w:t>
      </w:r>
    </w:p>
    <w:p w14:paraId="561B90D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7A91062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(DigInp_Button())</w:t>
      </w:r>
    </w:p>
    <w:p w14:paraId="28A7371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31F9CE5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DeboucigTimer++;</w:t>
      </w:r>
    </w:p>
    <w:p w14:paraId="576EB18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4C9D8FE3"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else</w:t>
      </w:r>
    </w:p>
    <w:p w14:paraId="53A5DD5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1D2A3A3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DeboucigTimer = 0;</w:t>
      </w:r>
    </w:p>
    <w:p w14:paraId="7807118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4237B2C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p>
    <w:p w14:paraId="6DD203D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switch</w:t>
      </w:r>
      <w:r w:rsidRPr="00021EA5">
        <w:rPr>
          <w:rFonts w:ascii="Consolas" w:hAnsi="Consolas" w:cs="Consolas"/>
          <w:color w:val="000000" w:themeColor="text1"/>
          <w:szCs w:val="24"/>
          <w:lang w:val="en-US"/>
        </w:rPr>
        <w:t xml:space="preserve"> (DeboucigTimer)</w:t>
      </w:r>
    </w:p>
    <w:p w14:paraId="2CEAF60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4CED1B9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case</w:t>
      </w:r>
      <w:r w:rsidRPr="00021EA5">
        <w:rPr>
          <w:rFonts w:ascii="Consolas" w:hAnsi="Consolas" w:cs="Consolas"/>
          <w:color w:val="000000" w:themeColor="text1"/>
          <w:szCs w:val="24"/>
          <w:lang w:val="en-US"/>
        </w:rPr>
        <w:t xml:space="preserve"> 1000:  // button is pressed for one </w:t>
      </w:r>
      <w:r w:rsidRPr="00021EA5">
        <w:rPr>
          <w:rFonts w:ascii="Consolas" w:hAnsi="Consolas" w:cs="Consolas"/>
          <w:color w:val="000000" w:themeColor="text1"/>
          <w:szCs w:val="24"/>
          <w:u w:val="single"/>
          <w:lang w:val="en-US"/>
        </w:rPr>
        <w:t>seccond</w:t>
      </w:r>
    </w:p>
    <w:p w14:paraId="3F497BA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if</w:t>
      </w:r>
      <w:r w:rsidRPr="00021EA5">
        <w:rPr>
          <w:rFonts w:ascii="Consolas" w:hAnsi="Consolas" w:cs="Consolas"/>
          <w:color w:val="000000" w:themeColor="text1"/>
          <w:szCs w:val="24"/>
          <w:lang w:val="en-US"/>
        </w:rPr>
        <w:t xml:space="preserve"> (CO_NMToperatingState == NMT_OPERATIONAL)</w:t>
      </w:r>
    </w:p>
    <w:p w14:paraId="0118934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26D7B336"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CO_TXCAN[NMT_MASTER].Data.BYTE[0] = NMT_ENTER_PRE_OPERATIONAL;</w:t>
      </w:r>
    </w:p>
    <w:p w14:paraId="3C02E7F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CO_NMToperatingState = NMT_PRE_OPERATIONAL;</w:t>
      </w:r>
    </w:p>
    <w:p w14:paraId="568A1A2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0B193DE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else</w:t>
      </w:r>
    </w:p>
    <w:p w14:paraId="62689F8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62BE063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CO_TXCAN[NMT_MASTER].Data.BYTE[0] = NMT_ENTER_OPERATIONAL;</w:t>
      </w:r>
    </w:p>
    <w:p w14:paraId="2F0160F2"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CO_NMToperatingState = NMT_OPERATIONAL;</w:t>
      </w:r>
    </w:p>
    <w:p w14:paraId="62F0EC25"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p>
    <w:p w14:paraId="4FA0252D"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CO_TXCAN[NMT_MASTER].Data.BYTE[1] = 0;  // all nodes</w:t>
      </w:r>
    </w:p>
    <w:p w14:paraId="4DBF121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CO_TXCANsend</w:t>
      </w:r>
      <w:r w:rsidRPr="00021EA5">
        <w:rPr>
          <w:rFonts w:ascii="Consolas" w:hAnsi="Consolas" w:cs="Consolas"/>
          <w:color w:val="000000" w:themeColor="text1"/>
          <w:szCs w:val="24"/>
          <w:lang w:val="en-US"/>
        </w:rPr>
        <w:t>(NMT_MASTER);</w:t>
      </w:r>
    </w:p>
    <w:p w14:paraId="362658B8"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lastRenderedPageBreak/>
        <w:t xml:space="preserve">            </w:t>
      </w:r>
      <w:r w:rsidRPr="00021EA5">
        <w:rPr>
          <w:rFonts w:ascii="Consolas" w:hAnsi="Consolas" w:cs="Consolas"/>
          <w:b/>
          <w:bCs/>
          <w:color w:val="000000" w:themeColor="text1"/>
          <w:szCs w:val="24"/>
          <w:lang w:val="en-US"/>
        </w:rPr>
        <w:t>break</w:t>
      </w:r>
      <w:r w:rsidRPr="00021EA5">
        <w:rPr>
          <w:rFonts w:ascii="Consolas" w:hAnsi="Consolas" w:cs="Consolas"/>
          <w:color w:val="000000" w:themeColor="text1"/>
          <w:szCs w:val="24"/>
          <w:lang w:val="en-US"/>
        </w:rPr>
        <w:t>;</w:t>
      </w:r>
    </w:p>
    <w:p w14:paraId="78266C8C"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case</w:t>
      </w:r>
      <w:r w:rsidRPr="00021EA5">
        <w:rPr>
          <w:rFonts w:ascii="Consolas" w:hAnsi="Consolas" w:cs="Consolas"/>
          <w:color w:val="000000" w:themeColor="text1"/>
          <w:szCs w:val="24"/>
          <w:lang w:val="en-US"/>
        </w:rPr>
        <w:t xml:space="preserve"> 5000:  // button is pressed for 5 seconds</w:t>
      </w:r>
    </w:p>
    <w:p w14:paraId="751F31A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 reset all remote nodes</w:t>
      </w:r>
    </w:p>
    <w:p w14:paraId="48C13BDF"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CO_TXCAN[NMT_MASTER].Data.BYTE[0] = NMT_RESET_NODE;</w:t>
      </w:r>
    </w:p>
    <w:p w14:paraId="3822B04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CO_TXCAN[NMT_MASTER].Data.BYTE[1] = 0;  // all nodes</w:t>
      </w:r>
    </w:p>
    <w:p w14:paraId="25D08A14"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CO_TXCANsend</w:t>
      </w:r>
      <w:r w:rsidRPr="00021EA5">
        <w:rPr>
          <w:rFonts w:ascii="Consolas" w:hAnsi="Consolas" w:cs="Consolas"/>
          <w:color w:val="000000" w:themeColor="text1"/>
          <w:szCs w:val="24"/>
          <w:lang w:val="en-US"/>
        </w:rPr>
        <w:t>(NMT_MASTER);</w:t>
      </w:r>
    </w:p>
    <w:p w14:paraId="4C4DDA49"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break</w:t>
      </w:r>
      <w:r w:rsidRPr="00021EA5">
        <w:rPr>
          <w:rFonts w:ascii="Consolas" w:hAnsi="Consolas" w:cs="Consolas"/>
          <w:color w:val="000000" w:themeColor="text1"/>
          <w:szCs w:val="24"/>
          <w:lang w:val="en-US"/>
        </w:rPr>
        <w:t>;</w:t>
      </w:r>
    </w:p>
    <w:p w14:paraId="61BC0520"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case</w:t>
      </w:r>
      <w:r w:rsidRPr="00021EA5">
        <w:rPr>
          <w:rFonts w:ascii="Consolas" w:hAnsi="Consolas" w:cs="Consolas"/>
          <w:color w:val="000000" w:themeColor="text1"/>
          <w:szCs w:val="24"/>
          <w:lang w:val="en-US"/>
        </w:rPr>
        <w:t xml:space="preserve"> 5010: // button is pressed for 5 seconds + 10 milliseconds</w:t>
      </w:r>
    </w:p>
    <w:p w14:paraId="051D77F7"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CO_Reset();     // reset this node</w:t>
      </w:r>
    </w:p>
    <w:p w14:paraId="5690025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lang w:val="en-US"/>
        </w:rPr>
      </w:pPr>
      <w:r w:rsidRPr="00021EA5">
        <w:rPr>
          <w:rFonts w:ascii="Consolas" w:hAnsi="Consolas" w:cs="Consolas"/>
          <w:color w:val="000000" w:themeColor="text1"/>
          <w:szCs w:val="24"/>
          <w:lang w:val="en-US"/>
        </w:rPr>
        <w:t xml:space="preserve">            </w:t>
      </w:r>
      <w:r w:rsidRPr="00021EA5">
        <w:rPr>
          <w:rFonts w:ascii="Consolas" w:hAnsi="Consolas" w:cs="Consolas"/>
          <w:b/>
          <w:bCs/>
          <w:color w:val="000000" w:themeColor="text1"/>
          <w:szCs w:val="24"/>
          <w:lang w:val="en-US"/>
        </w:rPr>
        <w:t>break</w:t>
      </w:r>
      <w:r w:rsidRPr="00021EA5">
        <w:rPr>
          <w:rFonts w:ascii="Consolas" w:hAnsi="Consolas" w:cs="Consolas"/>
          <w:color w:val="000000" w:themeColor="text1"/>
          <w:szCs w:val="24"/>
          <w:lang w:val="en-US"/>
        </w:rPr>
        <w:t>;</w:t>
      </w:r>
    </w:p>
    <w:p w14:paraId="6DB5B11E"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rPr>
      </w:pPr>
      <w:r w:rsidRPr="00021EA5">
        <w:rPr>
          <w:rFonts w:ascii="Consolas" w:hAnsi="Consolas" w:cs="Consolas"/>
          <w:color w:val="000000" w:themeColor="text1"/>
          <w:szCs w:val="24"/>
          <w:lang w:val="en-US"/>
        </w:rPr>
        <w:t xml:space="preserve">    </w:t>
      </w:r>
      <w:r w:rsidRPr="00021EA5">
        <w:rPr>
          <w:rFonts w:ascii="Consolas" w:hAnsi="Consolas" w:cs="Consolas"/>
          <w:color w:val="000000" w:themeColor="text1"/>
          <w:szCs w:val="24"/>
        </w:rPr>
        <w:t>}</w:t>
      </w:r>
    </w:p>
    <w:p w14:paraId="6E58C7FA"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rPr>
      </w:pPr>
    </w:p>
    <w:p w14:paraId="5EFCBA3B"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rPr>
      </w:pPr>
      <w:r w:rsidRPr="00021EA5">
        <w:rPr>
          <w:rFonts w:ascii="Consolas" w:hAnsi="Consolas" w:cs="Consolas"/>
          <w:color w:val="000000" w:themeColor="text1"/>
          <w:szCs w:val="24"/>
        </w:rPr>
        <w:t xml:space="preserve">    bufUn.ul = RemoteTemperature;</w:t>
      </w:r>
    </w:p>
    <w:p w14:paraId="20813F61" w14:textId="77777777" w:rsidR="00021EA5" w:rsidRPr="00021EA5" w:rsidRDefault="00021EA5" w:rsidP="00021EA5">
      <w:pPr>
        <w:autoSpaceDE w:val="0"/>
        <w:autoSpaceDN w:val="0"/>
        <w:adjustRightInd w:val="0"/>
        <w:spacing w:after="0" w:line="240" w:lineRule="auto"/>
        <w:jc w:val="left"/>
        <w:rPr>
          <w:rFonts w:ascii="Consolas" w:hAnsi="Consolas" w:cs="Consolas"/>
          <w:color w:val="000000" w:themeColor="text1"/>
          <w:szCs w:val="24"/>
        </w:rPr>
      </w:pPr>
      <w:r w:rsidRPr="00021EA5">
        <w:rPr>
          <w:rFonts w:ascii="Consolas" w:hAnsi="Consolas" w:cs="Consolas"/>
          <w:color w:val="000000" w:themeColor="text1"/>
          <w:szCs w:val="24"/>
        </w:rPr>
        <w:t>}</w:t>
      </w:r>
      <w:bookmarkEnd w:id="68"/>
    </w:p>
    <w:p w14:paraId="760494F8" w14:textId="77777777" w:rsidR="00021EA5" w:rsidRPr="00021EA5" w:rsidRDefault="00021EA5" w:rsidP="00021EA5">
      <w:pPr>
        <w:rPr>
          <w:b/>
          <w:sz w:val="28"/>
          <w:szCs w:val="28"/>
          <w:lang w:eastAsia="ru-RU"/>
        </w:rPr>
      </w:pPr>
    </w:p>
    <w:p w14:paraId="291729FF" w14:textId="77777777" w:rsidR="00021EA5" w:rsidRPr="00021EA5" w:rsidRDefault="00021EA5" w:rsidP="00021EA5">
      <w:pPr>
        <w:autoSpaceDE w:val="0"/>
        <w:autoSpaceDN w:val="0"/>
        <w:adjustRightInd w:val="0"/>
        <w:spacing w:after="0" w:line="240" w:lineRule="auto"/>
        <w:jc w:val="left"/>
        <w:rPr>
          <w:rFonts w:cs="Times New Roman"/>
          <w:color w:val="000000" w:themeColor="text1"/>
          <w:sz w:val="28"/>
          <w:szCs w:val="28"/>
        </w:rPr>
      </w:pPr>
    </w:p>
    <w:p w14:paraId="123D67DC" w14:textId="77777777" w:rsidR="000E5CF7" w:rsidRDefault="000E5CF7" w:rsidP="00021EA5">
      <w:pPr>
        <w:autoSpaceDE w:val="0"/>
        <w:autoSpaceDN w:val="0"/>
        <w:adjustRightInd w:val="0"/>
        <w:spacing w:after="0" w:line="240" w:lineRule="auto"/>
        <w:jc w:val="left"/>
        <w:rPr>
          <w:rFonts w:ascii="Consolas" w:hAnsi="Consolas" w:cs="Consolas"/>
          <w:sz w:val="20"/>
          <w:szCs w:val="20"/>
        </w:rPr>
        <w:sectPr w:rsidR="000E5CF7" w:rsidSect="00EA5AF4">
          <w:pgSz w:w="11906" w:h="16838" w:code="9"/>
          <w:pgMar w:top="1134" w:right="851" w:bottom="1134" w:left="1701" w:header="709" w:footer="709" w:gutter="0"/>
          <w:pgNumType w:start="1"/>
          <w:cols w:space="708"/>
          <w:titlePg/>
          <w:docGrid w:linePitch="360"/>
        </w:sectPr>
      </w:pPr>
    </w:p>
    <w:p w14:paraId="5AFECA2F" w14:textId="77777777" w:rsidR="000E5CF7" w:rsidRPr="000E5CF7" w:rsidRDefault="000E5CF7" w:rsidP="000E5CF7">
      <w:pPr>
        <w:spacing w:after="0" w:line="360" w:lineRule="auto"/>
        <w:ind w:firstLine="709"/>
        <w:jc w:val="center"/>
        <w:rPr>
          <w:rFonts w:cs="Times New Roman"/>
          <w:b/>
          <w:sz w:val="28"/>
          <w:szCs w:val="28"/>
        </w:rPr>
      </w:pPr>
      <w:r>
        <w:rPr>
          <w:rFonts w:cs="Times New Roman"/>
          <w:b/>
          <w:sz w:val="28"/>
          <w:szCs w:val="28"/>
        </w:rPr>
        <w:lastRenderedPageBreak/>
        <w:t>Приложение</w:t>
      </w:r>
      <w:r w:rsidRPr="000E5CF7">
        <w:rPr>
          <w:rFonts w:cs="Times New Roman"/>
          <w:b/>
          <w:sz w:val="28"/>
          <w:szCs w:val="28"/>
        </w:rPr>
        <w:t xml:space="preserve"> </w:t>
      </w:r>
      <w:r>
        <w:rPr>
          <w:rFonts w:cs="Times New Roman"/>
          <w:b/>
          <w:sz w:val="28"/>
          <w:szCs w:val="28"/>
        </w:rPr>
        <w:t>Г</w:t>
      </w:r>
    </w:p>
    <w:p w14:paraId="2BEE4876" w14:textId="77777777" w:rsidR="000E5CF7" w:rsidRDefault="000E5CF7" w:rsidP="000E5CF7">
      <w:pPr>
        <w:spacing w:after="0" w:line="360" w:lineRule="auto"/>
        <w:ind w:firstLine="709"/>
        <w:jc w:val="center"/>
        <w:rPr>
          <w:rFonts w:cs="Times New Roman"/>
          <w:b/>
          <w:sz w:val="28"/>
          <w:szCs w:val="28"/>
        </w:rPr>
      </w:pPr>
      <w:r w:rsidRPr="00F96BF5">
        <w:rPr>
          <w:rFonts w:cs="Times New Roman"/>
          <w:b/>
          <w:sz w:val="28"/>
          <w:szCs w:val="28"/>
        </w:rPr>
        <w:t>Копии листов графической части</w:t>
      </w:r>
    </w:p>
    <w:p w14:paraId="6F5EA0AB" w14:textId="75C12CC2" w:rsidR="000E5CF7" w:rsidRPr="00D75224" w:rsidRDefault="000E5CF7" w:rsidP="000E5CF7">
      <w:pPr>
        <w:spacing w:after="0" w:line="360" w:lineRule="auto"/>
        <w:ind w:firstLine="709"/>
        <w:jc w:val="center"/>
        <w:rPr>
          <w:rFonts w:cs="Times New Roman"/>
          <w:sz w:val="28"/>
          <w:szCs w:val="28"/>
        </w:rPr>
      </w:pPr>
      <w:r>
        <w:rPr>
          <w:rFonts w:cs="Times New Roman"/>
          <w:sz w:val="28"/>
          <w:szCs w:val="28"/>
        </w:rPr>
        <w:t>Листов 6</w:t>
      </w:r>
    </w:p>
    <w:p w14:paraId="1C46BD1B" w14:textId="77777777" w:rsidR="000E5CF7" w:rsidRPr="00F96BF5" w:rsidRDefault="000E5CF7" w:rsidP="000E5CF7">
      <w:pPr>
        <w:spacing w:after="0" w:line="360" w:lineRule="auto"/>
        <w:ind w:firstLine="709"/>
        <w:rPr>
          <w:rFonts w:cs="Times New Roman"/>
          <w:sz w:val="28"/>
          <w:szCs w:val="28"/>
        </w:rPr>
      </w:pPr>
      <w:r w:rsidRPr="00F96BF5">
        <w:rPr>
          <w:rFonts w:cs="Times New Roman"/>
          <w:sz w:val="28"/>
          <w:szCs w:val="28"/>
        </w:rPr>
        <w:t>В графическую часть дипломного проекта входят:</w:t>
      </w:r>
    </w:p>
    <w:p w14:paraId="60D16762" w14:textId="5B887AC0" w:rsidR="000E5CF7" w:rsidRPr="00F96BF5" w:rsidRDefault="000E5CF7" w:rsidP="000E5CF7">
      <w:pPr>
        <w:pStyle w:val="a5"/>
        <w:numPr>
          <w:ilvl w:val="0"/>
          <w:numId w:val="22"/>
        </w:numPr>
        <w:spacing w:after="0" w:line="360" w:lineRule="auto"/>
        <w:rPr>
          <w:rFonts w:cs="Times New Roman"/>
          <w:sz w:val="28"/>
          <w:szCs w:val="28"/>
        </w:rPr>
      </w:pPr>
      <w:r w:rsidRPr="000E5CF7">
        <w:rPr>
          <w:rFonts w:cs="Times New Roman"/>
          <w:sz w:val="28"/>
          <w:szCs w:val="28"/>
        </w:rPr>
        <w:t xml:space="preserve">Постановка задачи , структурная схема системы цифрового обмена блока чувствительных элементов гидролокационного комплекса </w:t>
      </w:r>
      <w:r w:rsidRPr="00F96BF5">
        <w:rPr>
          <w:rFonts w:cs="Times New Roman"/>
          <w:sz w:val="28"/>
          <w:szCs w:val="28"/>
        </w:rPr>
        <w:t>(лист 1).</w:t>
      </w:r>
    </w:p>
    <w:p w14:paraId="5C780BBE" w14:textId="5EAC52D4" w:rsidR="000E5CF7" w:rsidRPr="00F96BF5" w:rsidRDefault="0014304D" w:rsidP="0014304D">
      <w:pPr>
        <w:pStyle w:val="a5"/>
        <w:numPr>
          <w:ilvl w:val="0"/>
          <w:numId w:val="22"/>
        </w:numPr>
        <w:spacing w:after="0" w:line="360" w:lineRule="auto"/>
        <w:rPr>
          <w:rFonts w:cs="Times New Roman"/>
          <w:sz w:val="28"/>
          <w:szCs w:val="28"/>
        </w:rPr>
      </w:pPr>
      <w:r w:rsidRPr="0014304D">
        <w:rPr>
          <w:rFonts w:cs="Times New Roman"/>
          <w:sz w:val="28"/>
          <w:szCs w:val="28"/>
        </w:rPr>
        <w:t>Функциональная схема элементов систем</w:t>
      </w:r>
      <w:r>
        <w:rPr>
          <w:rFonts w:cs="Times New Roman"/>
          <w:sz w:val="28"/>
          <w:szCs w:val="28"/>
        </w:rPr>
        <w:t>ы</w:t>
      </w:r>
      <w:r w:rsidR="000E5CF7" w:rsidRPr="00F96BF5">
        <w:rPr>
          <w:rFonts w:cs="Times New Roman"/>
          <w:sz w:val="28"/>
          <w:szCs w:val="28"/>
        </w:rPr>
        <w:t xml:space="preserve"> (лист 2).</w:t>
      </w:r>
    </w:p>
    <w:p w14:paraId="04675C82" w14:textId="71BFFE5D" w:rsidR="000E5CF7" w:rsidRPr="00F96BF5" w:rsidRDefault="00A37CA6" w:rsidP="00A37CA6">
      <w:pPr>
        <w:pStyle w:val="a5"/>
        <w:numPr>
          <w:ilvl w:val="0"/>
          <w:numId w:val="22"/>
        </w:numPr>
        <w:spacing w:after="0" w:line="360" w:lineRule="auto"/>
        <w:rPr>
          <w:rFonts w:cs="Times New Roman"/>
          <w:sz w:val="28"/>
          <w:szCs w:val="28"/>
        </w:rPr>
      </w:pPr>
      <w:r w:rsidRPr="00A37CA6">
        <w:rPr>
          <w:rFonts w:cs="Times New Roman"/>
          <w:sz w:val="28"/>
          <w:szCs w:val="28"/>
        </w:rPr>
        <w:t>Структурная схема БЧЭ , состав и структура пакетов данны</w:t>
      </w:r>
      <w:r w:rsidR="000E5CF7" w:rsidRPr="00F96BF5">
        <w:rPr>
          <w:rFonts w:cs="Times New Roman"/>
          <w:sz w:val="28"/>
          <w:szCs w:val="28"/>
        </w:rPr>
        <w:t xml:space="preserve"> (лист 3).</w:t>
      </w:r>
    </w:p>
    <w:p w14:paraId="0C548A99" w14:textId="14229C66" w:rsidR="000E5CF7" w:rsidRPr="00F96BF5" w:rsidRDefault="00A37CA6" w:rsidP="00A37CA6">
      <w:pPr>
        <w:pStyle w:val="a5"/>
        <w:numPr>
          <w:ilvl w:val="0"/>
          <w:numId w:val="22"/>
        </w:numPr>
        <w:spacing w:after="0" w:line="360" w:lineRule="auto"/>
        <w:rPr>
          <w:rFonts w:cs="Times New Roman"/>
          <w:sz w:val="28"/>
          <w:szCs w:val="28"/>
        </w:rPr>
      </w:pPr>
      <w:r w:rsidRPr="00A37CA6">
        <w:rPr>
          <w:rFonts w:cs="Times New Roman"/>
          <w:sz w:val="28"/>
          <w:szCs w:val="28"/>
        </w:rPr>
        <w:t>Схемы алгоритмов</w:t>
      </w:r>
      <w:r w:rsidR="000E5CF7" w:rsidRPr="00F96BF5">
        <w:rPr>
          <w:rFonts w:cs="Times New Roman"/>
          <w:sz w:val="28"/>
          <w:szCs w:val="28"/>
        </w:rPr>
        <w:t xml:space="preserve"> (лист 4).</w:t>
      </w:r>
    </w:p>
    <w:p w14:paraId="2255B8DF" w14:textId="023343E2" w:rsidR="000E5CF7" w:rsidRPr="00F96BF5" w:rsidRDefault="00A37CA6" w:rsidP="00A37CA6">
      <w:pPr>
        <w:pStyle w:val="a5"/>
        <w:numPr>
          <w:ilvl w:val="0"/>
          <w:numId w:val="22"/>
        </w:numPr>
        <w:spacing w:after="0" w:line="360" w:lineRule="auto"/>
        <w:rPr>
          <w:rFonts w:cs="Times New Roman"/>
          <w:sz w:val="28"/>
          <w:szCs w:val="28"/>
        </w:rPr>
      </w:pPr>
      <w:r w:rsidRPr="00A37CA6">
        <w:rPr>
          <w:rFonts w:cs="Times New Roman"/>
          <w:sz w:val="28"/>
          <w:szCs w:val="28"/>
        </w:rPr>
        <w:t>Диаграмма взаимодействия пользователя с системой и диаграммы компоновки</w:t>
      </w:r>
      <w:r w:rsidR="000E5CF7" w:rsidRPr="00F96BF5">
        <w:rPr>
          <w:rFonts w:cs="Times New Roman"/>
          <w:sz w:val="28"/>
          <w:szCs w:val="28"/>
        </w:rPr>
        <w:t xml:space="preserve"> (лист 5).</w:t>
      </w:r>
    </w:p>
    <w:p w14:paraId="4DA1F9B5" w14:textId="57C7109F" w:rsidR="000E5CF7" w:rsidRPr="00F96BF5" w:rsidRDefault="00A37CA6" w:rsidP="00A37CA6">
      <w:pPr>
        <w:pStyle w:val="a5"/>
        <w:numPr>
          <w:ilvl w:val="0"/>
          <w:numId w:val="22"/>
        </w:numPr>
        <w:spacing w:after="0" w:line="360" w:lineRule="auto"/>
        <w:rPr>
          <w:rFonts w:cs="Times New Roman"/>
          <w:sz w:val="28"/>
          <w:szCs w:val="28"/>
        </w:rPr>
      </w:pPr>
      <w:r w:rsidRPr="00A37CA6">
        <w:rPr>
          <w:rFonts w:cs="Times New Roman"/>
          <w:sz w:val="28"/>
          <w:szCs w:val="28"/>
        </w:rPr>
        <w:t>Конфигурирование объектного словаря и тестирование протокола передали данных CANOpen</w:t>
      </w:r>
      <w:r w:rsidR="000E5CF7" w:rsidRPr="00F96BF5">
        <w:rPr>
          <w:rFonts w:cs="Times New Roman"/>
          <w:sz w:val="28"/>
          <w:szCs w:val="28"/>
        </w:rPr>
        <w:t xml:space="preserve"> (лист 6).</w:t>
      </w:r>
    </w:p>
    <w:p w14:paraId="75D94D36" w14:textId="71CE4BC3" w:rsidR="00021EA5" w:rsidRDefault="00021EA5" w:rsidP="00021EA5">
      <w:pPr>
        <w:autoSpaceDE w:val="0"/>
        <w:autoSpaceDN w:val="0"/>
        <w:adjustRightInd w:val="0"/>
        <w:spacing w:after="0" w:line="240" w:lineRule="auto"/>
        <w:jc w:val="left"/>
        <w:rPr>
          <w:rFonts w:ascii="Consolas" w:hAnsi="Consolas" w:cs="Consolas"/>
          <w:sz w:val="20"/>
          <w:szCs w:val="20"/>
        </w:rPr>
      </w:pPr>
    </w:p>
    <w:p w14:paraId="36C3E6EA" w14:textId="77777777" w:rsidR="00021EA5" w:rsidRPr="00021EA5" w:rsidRDefault="00021EA5" w:rsidP="00DB718B">
      <w:pPr>
        <w:rPr>
          <w:b/>
          <w:sz w:val="28"/>
          <w:szCs w:val="28"/>
          <w:lang w:eastAsia="ru-RU"/>
        </w:rPr>
      </w:pPr>
    </w:p>
    <w:p w14:paraId="791C3818" w14:textId="716B68AE" w:rsidR="00AF545F" w:rsidRPr="00862701" w:rsidRDefault="00AF545F" w:rsidP="00862701">
      <w:pPr>
        <w:suppressAutoHyphens/>
        <w:autoSpaceDN w:val="0"/>
        <w:spacing w:after="0" w:line="360" w:lineRule="auto"/>
        <w:textAlignment w:val="baseline"/>
        <w:rPr>
          <w:rFonts w:cs="Times New Roman"/>
          <w:color w:val="000000" w:themeColor="text1"/>
          <w:szCs w:val="24"/>
        </w:rPr>
      </w:pPr>
    </w:p>
    <w:sectPr w:rsidR="00AF545F" w:rsidRPr="00862701" w:rsidSect="00A37CA6">
      <w:pgSz w:w="11906" w:h="16838" w:code="9"/>
      <w:pgMar w:top="1134" w:right="851" w:bottom="1134" w:left="1701" w:header="709" w:footer="709" w:gutter="0"/>
      <w:pgNumType w:start="12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8BA2FC" w14:textId="77777777" w:rsidR="0083075B" w:rsidRDefault="0083075B" w:rsidP="00D355BC">
      <w:pPr>
        <w:spacing w:after="0" w:line="240" w:lineRule="auto"/>
      </w:pPr>
      <w:r>
        <w:separator/>
      </w:r>
    </w:p>
  </w:endnote>
  <w:endnote w:type="continuationSeparator" w:id="0">
    <w:p w14:paraId="7F9E3066" w14:textId="77777777" w:rsidR="0083075B" w:rsidRDefault="0083075B" w:rsidP="00D35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994920"/>
      <w:docPartObj>
        <w:docPartGallery w:val="Page Numbers (Bottom of Page)"/>
        <w:docPartUnique/>
      </w:docPartObj>
    </w:sdtPr>
    <w:sdtEndPr/>
    <w:sdtContent>
      <w:p w14:paraId="4B02838A" w14:textId="0FF93542" w:rsidR="00EA5AF4" w:rsidRDefault="00EA5AF4" w:rsidP="009679E7">
        <w:pPr>
          <w:pStyle w:val="a8"/>
          <w:jc w:val="center"/>
        </w:pPr>
        <w:r>
          <w:fldChar w:fldCharType="begin"/>
        </w:r>
        <w:r>
          <w:instrText>PAGE   \* MERGEFORMAT</w:instrText>
        </w:r>
        <w:r>
          <w:fldChar w:fldCharType="separate"/>
        </w:r>
        <w:r w:rsidR="00E77A50">
          <w:rPr>
            <w:noProof/>
          </w:rPr>
          <w:t>66</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6791966"/>
      <w:docPartObj>
        <w:docPartGallery w:val="Page Numbers (Bottom of Page)"/>
        <w:docPartUnique/>
      </w:docPartObj>
    </w:sdtPr>
    <w:sdtEndPr/>
    <w:sdtContent>
      <w:p w14:paraId="168AC324" w14:textId="6F8132C4" w:rsidR="00EA5AF4" w:rsidRDefault="00EA5AF4">
        <w:pPr>
          <w:pStyle w:val="a8"/>
          <w:jc w:val="center"/>
        </w:pPr>
        <w:r>
          <w:fldChar w:fldCharType="begin"/>
        </w:r>
        <w:r>
          <w:instrText>PAGE   \* MERGEFORMAT</w:instrText>
        </w:r>
        <w:r>
          <w:fldChar w:fldCharType="separate"/>
        </w:r>
        <w:r w:rsidR="00E77A50">
          <w:rPr>
            <w:noProof/>
          </w:rPr>
          <w:t>75</w:t>
        </w:r>
        <w:r>
          <w:fldChar w:fldCharType="end"/>
        </w:r>
      </w:p>
    </w:sdtContent>
  </w:sdt>
  <w:p w14:paraId="7D89478C" w14:textId="77777777" w:rsidR="00EA5AF4" w:rsidRDefault="00EA5AF4">
    <w:pPr>
      <w:pStyle w:val="a8"/>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95D6C" w14:textId="67BFAC82" w:rsidR="00EA5AF4" w:rsidRDefault="00EA5AF4">
    <w:pPr>
      <w:pStyle w:val="a8"/>
      <w:jc w:val="center"/>
    </w:pPr>
    <w:r>
      <w:fldChar w:fldCharType="begin"/>
    </w:r>
    <w:r>
      <w:instrText>PAGE   \* MERGEFORMAT</w:instrText>
    </w:r>
    <w:r>
      <w:fldChar w:fldCharType="separate"/>
    </w:r>
    <w:r w:rsidR="00E77A50">
      <w:rPr>
        <w:noProof/>
      </w:rPr>
      <w:t>35</w:t>
    </w:r>
    <w:r>
      <w:fldChar w:fldCharType="end"/>
    </w:r>
  </w:p>
  <w:p w14:paraId="06E1CCD5" w14:textId="77777777" w:rsidR="00EA5AF4" w:rsidRDefault="00EA5AF4">
    <w:pPr>
      <w:pStyle w:val="a8"/>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5600926"/>
      <w:docPartObj>
        <w:docPartGallery w:val="Page Numbers (Bottom of Page)"/>
        <w:docPartUnique/>
      </w:docPartObj>
    </w:sdtPr>
    <w:sdtEndPr/>
    <w:sdtContent>
      <w:p w14:paraId="75090A85" w14:textId="05FC30C3" w:rsidR="00021EA5" w:rsidRDefault="00021EA5">
        <w:pPr>
          <w:pStyle w:val="a8"/>
          <w:jc w:val="center"/>
        </w:pPr>
        <w:r>
          <w:fldChar w:fldCharType="begin"/>
        </w:r>
        <w:r>
          <w:instrText>PAGE   \* MERGEFORMAT</w:instrText>
        </w:r>
        <w:r>
          <w:fldChar w:fldCharType="separate"/>
        </w:r>
        <w:r w:rsidR="00E77A50">
          <w:rPr>
            <w:noProof/>
          </w:rPr>
          <w:t>120</w:t>
        </w:r>
        <w:r>
          <w:fldChar w:fldCharType="end"/>
        </w:r>
      </w:p>
    </w:sdtContent>
  </w:sdt>
  <w:p w14:paraId="5EE6EAF2" w14:textId="77777777" w:rsidR="00EA5AF4" w:rsidRDefault="00EA5AF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C257AB" w14:textId="77777777" w:rsidR="0083075B" w:rsidRDefault="0083075B" w:rsidP="00D355BC">
      <w:pPr>
        <w:spacing w:after="0" w:line="240" w:lineRule="auto"/>
      </w:pPr>
      <w:r>
        <w:separator/>
      </w:r>
    </w:p>
  </w:footnote>
  <w:footnote w:type="continuationSeparator" w:id="0">
    <w:p w14:paraId="0ADED3F3" w14:textId="77777777" w:rsidR="0083075B" w:rsidRDefault="0083075B" w:rsidP="00D355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CF19F" w14:textId="77777777" w:rsidR="00EA5AF4" w:rsidRDefault="00EA5AF4">
    <w:pPr>
      <w:pStyle w:val="a6"/>
      <w:framePr w:wrap="around" w:vAnchor="text" w:hAnchor="margin" w:xAlign="right" w:y="1"/>
      <w:rPr>
        <w:rStyle w:val="af7"/>
      </w:rPr>
    </w:pPr>
    <w:r>
      <w:rPr>
        <w:rStyle w:val="af7"/>
      </w:rPr>
      <w:fldChar w:fldCharType="begin"/>
    </w:r>
    <w:r>
      <w:rPr>
        <w:rStyle w:val="af7"/>
      </w:rPr>
      <w:instrText xml:space="preserve">PAGE  </w:instrText>
    </w:r>
    <w:r>
      <w:rPr>
        <w:rStyle w:val="af7"/>
      </w:rPr>
      <w:fldChar w:fldCharType="end"/>
    </w:r>
  </w:p>
  <w:p w14:paraId="744E29D0" w14:textId="77777777" w:rsidR="00EA5AF4" w:rsidRDefault="00EA5AF4">
    <w:pPr>
      <w:pStyle w:val="a6"/>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D9A6E" w14:textId="77777777" w:rsidR="00EA5AF4" w:rsidRDefault="00EA5AF4">
    <w:pPr>
      <w:pStyle w:val="a6"/>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56213"/>
    <w:multiLevelType w:val="hybridMultilevel"/>
    <w:tmpl w:val="5916FE36"/>
    <w:lvl w:ilvl="0" w:tplc="BE68419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943A2F"/>
    <w:multiLevelType w:val="hybridMultilevel"/>
    <w:tmpl w:val="D86A1D36"/>
    <w:lvl w:ilvl="0" w:tplc="BE68419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5B656A"/>
    <w:multiLevelType w:val="hybridMultilevel"/>
    <w:tmpl w:val="D26E549A"/>
    <w:lvl w:ilvl="0" w:tplc="BE68419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4E413CA"/>
    <w:multiLevelType w:val="hybridMultilevel"/>
    <w:tmpl w:val="C5B2EB64"/>
    <w:lvl w:ilvl="0" w:tplc="BE68419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733E3D"/>
    <w:multiLevelType w:val="hybridMultilevel"/>
    <w:tmpl w:val="1AD6D770"/>
    <w:lvl w:ilvl="0" w:tplc="BE68419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0740EE2"/>
    <w:multiLevelType w:val="multilevel"/>
    <w:tmpl w:val="3EDAB78A"/>
    <w:lvl w:ilvl="0">
      <w:start w:val="1"/>
      <w:numFmt w:val="bullet"/>
      <w:lvlText w:val="−"/>
      <w:lvlJc w:val="left"/>
      <w:pPr>
        <w:ind w:left="360" w:hanging="360"/>
      </w:pPr>
      <w:rPr>
        <w:rFonts w:ascii="Courier New" w:hAnsi="Courier New"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377D6709"/>
    <w:multiLevelType w:val="hybridMultilevel"/>
    <w:tmpl w:val="1B5CFCEC"/>
    <w:lvl w:ilvl="0" w:tplc="BE68419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BAD1829"/>
    <w:multiLevelType w:val="hybridMultilevel"/>
    <w:tmpl w:val="2F5E78E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F253FB5"/>
    <w:multiLevelType w:val="hybridMultilevel"/>
    <w:tmpl w:val="32762282"/>
    <w:lvl w:ilvl="0" w:tplc="BE68419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F66690A"/>
    <w:multiLevelType w:val="hybridMultilevel"/>
    <w:tmpl w:val="08D6339C"/>
    <w:lvl w:ilvl="0" w:tplc="43D226B8">
      <w:start w:val="2"/>
      <w:numFmt w:val="bullet"/>
      <w:lvlText w:val="−"/>
      <w:lvlJc w:val="left"/>
      <w:pPr>
        <w:ind w:left="720" w:hanging="360"/>
      </w:pPr>
      <w:rPr>
        <w:rFonts w:ascii="Calibri" w:eastAsia="Times New Roman" w:hAnsi="Calibri"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47905E1"/>
    <w:multiLevelType w:val="hybridMultilevel"/>
    <w:tmpl w:val="67EEA32C"/>
    <w:lvl w:ilvl="0" w:tplc="BE68419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5D071E7"/>
    <w:multiLevelType w:val="hybridMultilevel"/>
    <w:tmpl w:val="D9E82866"/>
    <w:lvl w:ilvl="0" w:tplc="BE684198">
      <w:start w:val="1"/>
      <w:numFmt w:val="bullet"/>
      <w:lvlText w:val="−"/>
      <w:lvlJc w:val="left"/>
      <w:pPr>
        <w:ind w:left="720" w:hanging="360"/>
      </w:pPr>
      <w:rPr>
        <w:rFonts w:ascii="Courier New" w:hAnsi="Courier New"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D0F7BB9"/>
    <w:multiLevelType w:val="hybridMultilevel"/>
    <w:tmpl w:val="573E3FEA"/>
    <w:lvl w:ilvl="0" w:tplc="BE684198">
      <w:start w:val="1"/>
      <w:numFmt w:val="bullet"/>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5A2926D9"/>
    <w:multiLevelType w:val="hybridMultilevel"/>
    <w:tmpl w:val="1CB0F1D0"/>
    <w:lvl w:ilvl="0" w:tplc="BE68419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E855660"/>
    <w:multiLevelType w:val="hybridMultilevel"/>
    <w:tmpl w:val="DAC6A1D2"/>
    <w:lvl w:ilvl="0" w:tplc="BE68419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2C84C8F"/>
    <w:multiLevelType w:val="hybridMultilevel"/>
    <w:tmpl w:val="9072CADA"/>
    <w:lvl w:ilvl="0" w:tplc="55E243F0">
      <w:start w:val="1"/>
      <w:numFmt w:val="bullet"/>
      <w:lvlText w:val=""/>
      <w:lvlJc w:val="left"/>
      <w:pPr>
        <w:tabs>
          <w:tab w:val="num" w:pos="720"/>
        </w:tabs>
        <w:ind w:left="1723" w:hanging="283"/>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6FF01A2F"/>
    <w:multiLevelType w:val="hybridMultilevel"/>
    <w:tmpl w:val="5DD2C012"/>
    <w:lvl w:ilvl="0" w:tplc="04190017">
      <w:start w:val="1"/>
      <w:numFmt w:val="lowerLett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73914BF8"/>
    <w:multiLevelType w:val="hybridMultilevel"/>
    <w:tmpl w:val="FAAAF7CA"/>
    <w:lvl w:ilvl="0" w:tplc="3D042F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6DB7A97"/>
    <w:multiLevelType w:val="hybridMultilevel"/>
    <w:tmpl w:val="9692CAEC"/>
    <w:lvl w:ilvl="0" w:tplc="BE68419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8506EA5"/>
    <w:multiLevelType w:val="hybridMultilevel"/>
    <w:tmpl w:val="F3328DAC"/>
    <w:lvl w:ilvl="0" w:tplc="BE68419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BF527DC"/>
    <w:multiLevelType w:val="hybridMultilevel"/>
    <w:tmpl w:val="C4F459AE"/>
    <w:lvl w:ilvl="0" w:tplc="BE68419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CC02F81"/>
    <w:multiLevelType w:val="multilevel"/>
    <w:tmpl w:val="360A9B46"/>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21"/>
  </w:num>
  <w:num w:numId="2">
    <w:abstractNumId w:val="17"/>
  </w:num>
  <w:num w:numId="3">
    <w:abstractNumId w:val="11"/>
  </w:num>
  <w:num w:numId="4">
    <w:abstractNumId w:val="5"/>
  </w:num>
  <w:num w:numId="5">
    <w:abstractNumId w:val="3"/>
  </w:num>
  <w:num w:numId="6">
    <w:abstractNumId w:val="12"/>
  </w:num>
  <w:num w:numId="7">
    <w:abstractNumId w:val="0"/>
  </w:num>
  <w:num w:numId="8">
    <w:abstractNumId w:val="8"/>
  </w:num>
  <w:num w:numId="9">
    <w:abstractNumId w:val="20"/>
  </w:num>
  <w:num w:numId="10">
    <w:abstractNumId w:val="4"/>
  </w:num>
  <w:num w:numId="11">
    <w:abstractNumId w:val="2"/>
  </w:num>
  <w:num w:numId="12">
    <w:abstractNumId w:val="10"/>
  </w:num>
  <w:num w:numId="13">
    <w:abstractNumId w:val="14"/>
  </w:num>
  <w:num w:numId="14">
    <w:abstractNumId w:val="6"/>
  </w:num>
  <w:num w:numId="15">
    <w:abstractNumId w:val="1"/>
  </w:num>
  <w:num w:numId="16">
    <w:abstractNumId w:val="18"/>
  </w:num>
  <w:num w:numId="17">
    <w:abstractNumId w:val="13"/>
  </w:num>
  <w:num w:numId="18">
    <w:abstractNumId w:val="19"/>
  </w:num>
  <w:num w:numId="19">
    <w:abstractNumId w:val="16"/>
  </w:num>
  <w:num w:numId="20">
    <w:abstractNumId w:val="15"/>
  </w:num>
  <w:num w:numId="21">
    <w:abstractNumId w:val="9"/>
  </w:num>
  <w:num w:numId="22">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940"/>
    <w:rsid w:val="00000013"/>
    <w:rsid w:val="000044DC"/>
    <w:rsid w:val="000113A9"/>
    <w:rsid w:val="00021294"/>
    <w:rsid w:val="00021EA5"/>
    <w:rsid w:val="00042B9D"/>
    <w:rsid w:val="00047C79"/>
    <w:rsid w:val="00050993"/>
    <w:rsid w:val="00064D34"/>
    <w:rsid w:val="00070A68"/>
    <w:rsid w:val="00085740"/>
    <w:rsid w:val="000A0444"/>
    <w:rsid w:val="000A2B66"/>
    <w:rsid w:val="000B209B"/>
    <w:rsid w:val="000C2663"/>
    <w:rsid w:val="000C6161"/>
    <w:rsid w:val="000D01DA"/>
    <w:rsid w:val="000D27B3"/>
    <w:rsid w:val="000E1202"/>
    <w:rsid w:val="000E5046"/>
    <w:rsid w:val="000E5CF7"/>
    <w:rsid w:val="000F6851"/>
    <w:rsid w:val="001052E9"/>
    <w:rsid w:val="00105331"/>
    <w:rsid w:val="001117B9"/>
    <w:rsid w:val="001147DE"/>
    <w:rsid w:val="001258E6"/>
    <w:rsid w:val="00127570"/>
    <w:rsid w:val="00134C7D"/>
    <w:rsid w:val="00137A64"/>
    <w:rsid w:val="0014304D"/>
    <w:rsid w:val="001462B8"/>
    <w:rsid w:val="001527A7"/>
    <w:rsid w:val="001651C1"/>
    <w:rsid w:val="0017008C"/>
    <w:rsid w:val="00172BFB"/>
    <w:rsid w:val="001777B7"/>
    <w:rsid w:val="001A770A"/>
    <w:rsid w:val="001B3557"/>
    <w:rsid w:val="001B3AB5"/>
    <w:rsid w:val="001B7CAD"/>
    <w:rsid w:val="001C6A04"/>
    <w:rsid w:val="001D3F6B"/>
    <w:rsid w:val="001D75D9"/>
    <w:rsid w:val="001E0363"/>
    <w:rsid w:val="001E13FD"/>
    <w:rsid w:val="001E6189"/>
    <w:rsid w:val="001F293C"/>
    <w:rsid w:val="001F65BA"/>
    <w:rsid w:val="00206F5E"/>
    <w:rsid w:val="00212470"/>
    <w:rsid w:val="00216CAF"/>
    <w:rsid w:val="00221A80"/>
    <w:rsid w:val="00223024"/>
    <w:rsid w:val="00223E6D"/>
    <w:rsid w:val="00224B14"/>
    <w:rsid w:val="00224EA2"/>
    <w:rsid w:val="00225593"/>
    <w:rsid w:val="0023115F"/>
    <w:rsid w:val="0023622D"/>
    <w:rsid w:val="00241856"/>
    <w:rsid w:val="00255D56"/>
    <w:rsid w:val="00261790"/>
    <w:rsid w:val="0026222D"/>
    <w:rsid w:val="00271475"/>
    <w:rsid w:val="00281422"/>
    <w:rsid w:val="002968CE"/>
    <w:rsid w:val="0029777F"/>
    <w:rsid w:val="00297C14"/>
    <w:rsid w:val="002A4305"/>
    <w:rsid w:val="002B26A4"/>
    <w:rsid w:val="002B508A"/>
    <w:rsid w:val="002B724D"/>
    <w:rsid w:val="002B782C"/>
    <w:rsid w:val="002C0171"/>
    <w:rsid w:val="002C18B2"/>
    <w:rsid w:val="002D1A34"/>
    <w:rsid w:val="002D3CF9"/>
    <w:rsid w:val="002E3A43"/>
    <w:rsid w:val="002E6089"/>
    <w:rsid w:val="002F0CEC"/>
    <w:rsid w:val="002F1262"/>
    <w:rsid w:val="00310818"/>
    <w:rsid w:val="00310D82"/>
    <w:rsid w:val="00324D64"/>
    <w:rsid w:val="00330DED"/>
    <w:rsid w:val="003338D9"/>
    <w:rsid w:val="003369FA"/>
    <w:rsid w:val="003538ED"/>
    <w:rsid w:val="00363292"/>
    <w:rsid w:val="00367AB7"/>
    <w:rsid w:val="003826BE"/>
    <w:rsid w:val="00384EBF"/>
    <w:rsid w:val="0039239D"/>
    <w:rsid w:val="003A0C4F"/>
    <w:rsid w:val="003A55DA"/>
    <w:rsid w:val="003B1AF0"/>
    <w:rsid w:val="003C60FD"/>
    <w:rsid w:val="003C6B8A"/>
    <w:rsid w:val="003C7D3C"/>
    <w:rsid w:val="003D2B1A"/>
    <w:rsid w:val="003E52ED"/>
    <w:rsid w:val="003E6B26"/>
    <w:rsid w:val="0040014B"/>
    <w:rsid w:val="00404501"/>
    <w:rsid w:val="0040545C"/>
    <w:rsid w:val="00407C0E"/>
    <w:rsid w:val="00411732"/>
    <w:rsid w:val="00414F63"/>
    <w:rsid w:val="004177D6"/>
    <w:rsid w:val="004244DA"/>
    <w:rsid w:val="004316D9"/>
    <w:rsid w:val="00445D69"/>
    <w:rsid w:val="00450B09"/>
    <w:rsid w:val="00453692"/>
    <w:rsid w:val="00463A33"/>
    <w:rsid w:val="004676CE"/>
    <w:rsid w:val="00474E93"/>
    <w:rsid w:val="00476376"/>
    <w:rsid w:val="004775E2"/>
    <w:rsid w:val="00481C41"/>
    <w:rsid w:val="00481FF2"/>
    <w:rsid w:val="004A3591"/>
    <w:rsid w:val="004A72B8"/>
    <w:rsid w:val="004B4EC8"/>
    <w:rsid w:val="004B4F4D"/>
    <w:rsid w:val="004B5DA8"/>
    <w:rsid w:val="004E1737"/>
    <w:rsid w:val="004E1EDC"/>
    <w:rsid w:val="004F24F7"/>
    <w:rsid w:val="004F492B"/>
    <w:rsid w:val="005024A5"/>
    <w:rsid w:val="00513E4C"/>
    <w:rsid w:val="00524089"/>
    <w:rsid w:val="00524A19"/>
    <w:rsid w:val="00543C1D"/>
    <w:rsid w:val="00560860"/>
    <w:rsid w:val="00561752"/>
    <w:rsid w:val="005639E7"/>
    <w:rsid w:val="00587CA5"/>
    <w:rsid w:val="00590388"/>
    <w:rsid w:val="0059706A"/>
    <w:rsid w:val="005A28D9"/>
    <w:rsid w:val="005A5DEC"/>
    <w:rsid w:val="005B0C43"/>
    <w:rsid w:val="005D384A"/>
    <w:rsid w:val="005E5AA6"/>
    <w:rsid w:val="005F2AAC"/>
    <w:rsid w:val="00603680"/>
    <w:rsid w:val="00610B21"/>
    <w:rsid w:val="00631800"/>
    <w:rsid w:val="00635BE6"/>
    <w:rsid w:val="00643FF9"/>
    <w:rsid w:val="00651CBD"/>
    <w:rsid w:val="0067442C"/>
    <w:rsid w:val="00685AF3"/>
    <w:rsid w:val="006877AA"/>
    <w:rsid w:val="00695E56"/>
    <w:rsid w:val="00696213"/>
    <w:rsid w:val="00696410"/>
    <w:rsid w:val="006B2394"/>
    <w:rsid w:val="006B2C42"/>
    <w:rsid w:val="006B74BF"/>
    <w:rsid w:val="006C3C38"/>
    <w:rsid w:val="006C7809"/>
    <w:rsid w:val="006D48D5"/>
    <w:rsid w:val="006E0AF1"/>
    <w:rsid w:val="006E3D92"/>
    <w:rsid w:val="006E45CC"/>
    <w:rsid w:val="006E7874"/>
    <w:rsid w:val="006F370F"/>
    <w:rsid w:val="006F71C5"/>
    <w:rsid w:val="00701BB1"/>
    <w:rsid w:val="00705010"/>
    <w:rsid w:val="0070589F"/>
    <w:rsid w:val="00707245"/>
    <w:rsid w:val="00713AD5"/>
    <w:rsid w:val="00735F9C"/>
    <w:rsid w:val="00740ED0"/>
    <w:rsid w:val="007458B7"/>
    <w:rsid w:val="0075580D"/>
    <w:rsid w:val="00756433"/>
    <w:rsid w:val="00764859"/>
    <w:rsid w:val="00771AD2"/>
    <w:rsid w:val="00777F2B"/>
    <w:rsid w:val="00780E6F"/>
    <w:rsid w:val="0078764C"/>
    <w:rsid w:val="00797C45"/>
    <w:rsid w:val="007A6A88"/>
    <w:rsid w:val="007A6F5E"/>
    <w:rsid w:val="007C76E9"/>
    <w:rsid w:val="007D6443"/>
    <w:rsid w:val="007E46F2"/>
    <w:rsid w:val="00804581"/>
    <w:rsid w:val="008117C1"/>
    <w:rsid w:val="0083075B"/>
    <w:rsid w:val="0084774B"/>
    <w:rsid w:val="00850668"/>
    <w:rsid w:val="00851042"/>
    <w:rsid w:val="008519D0"/>
    <w:rsid w:val="00857F25"/>
    <w:rsid w:val="00862701"/>
    <w:rsid w:val="00866F21"/>
    <w:rsid w:val="008819E2"/>
    <w:rsid w:val="008853C1"/>
    <w:rsid w:val="008A47D8"/>
    <w:rsid w:val="008B4DBA"/>
    <w:rsid w:val="008C5F38"/>
    <w:rsid w:val="008D503D"/>
    <w:rsid w:val="008F0C8D"/>
    <w:rsid w:val="008F125A"/>
    <w:rsid w:val="008F4134"/>
    <w:rsid w:val="008F740A"/>
    <w:rsid w:val="00901E88"/>
    <w:rsid w:val="00905601"/>
    <w:rsid w:val="0090725D"/>
    <w:rsid w:val="00930813"/>
    <w:rsid w:val="00930DF6"/>
    <w:rsid w:val="009318D5"/>
    <w:rsid w:val="00937900"/>
    <w:rsid w:val="0094322E"/>
    <w:rsid w:val="00947B41"/>
    <w:rsid w:val="009542F6"/>
    <w:rsid w:val="00960C5A"/>
    <w:rsid w:val="00963236"/>
    <w:rsid w:val="00963442"/>
    <w:rsid w:val="00965382"/>
    <w:rsid w:val="009679E7"/>
    <w:rsid w:val="00970190"/>
    <w:rsid w:val="00970509"/>
    <w:rsid w:val="00980825"/>
    <w:rsid w:val="00987B92"/>
    <w:rsid w:val="00996A69"/>
    <w:rsid w:val="00996C23"/>
    <w:rsid w:val="009A2362"/>
    <w:rsid w:val="009A6690"/>
    <w:rsid w:val="009A6897"/>
    <w:rsid w:val="009C6090"/>
    <w:rsid w:val="009D09B4"/>
    <w:rsid w:val="009D5F5C"/>
    <w:rsid w:val="009E6BAF"/>
    <w:rsid w:val="00A0287A"/>
    <w:rsid w:val="00A12465"/>
    <w:rsid w:val="00A21DBD"/>
    <w:rsid w:val="00A22F51"/>
    <w:rsid w:val="00A230C1"/>
    <w:rsid w:val="00A25310"/>
    <w:rsid w:val="00A361B5"/>
    <w:rsid w:val="00A37CA6"/>
    <w:rsid w:val="00A5325D"/>
    <w:rsid w:val="00A54EF2"/>
    <w:rsid w:val="00A573EE"/>
    <w:rsid w:val="00A644A8"/>
    <w:rsid w:val="00A701C2"/>
    <w:rsid w:val="00A7658F"/>
    <w:rsid w:val="00A800AA"/>
    <w:rsid w:val="00A852F2"/>
    <w:rsid w:val="00A85328"/>
    <w:rsid w:val="00A90A32"/>
    <w:rsid w:val="00A94BDB"/>
    <w:rsid w:val="00AA181D"/>
    <w:rsid w:val="00AC534F"/>
    <w:rsid w:val="00AD146C"/>
    <w:rsid w:val="00AD5149"/>
    <w:rsid w:val="00AD5810"/>
    <w:rsid w:val="00AE0D12"/>
    <w:rsid w:val="00AE55BA"/>
    <w:rsid w:val="00AE747A"/>
    <w:rsid w:val="00AF1D3F"/>
    <w:rsid w:val="00AF2E5A"/>
    <w:rsid w:val="00AF4CD4"/>
    <w:rsid w:val="00AF545F"/>
    <w:rsid w:val="00B0236B"/>
    <w:rsid w:val="00B13A4A"/>
    <w:rsid w:val="00B20FDD"/>
    <w:rsid w:val="00B23400"/>
    <w:rsid w:val="00B24CCE"/>
    <w:rsid w:val="00B31B18"/>
    <w:rsid w:val="00B3359E"/>
    <w:rsid w:val="00B37469"/>
    <w:rsid w:val="00B37D37"/>
    <w:rsid w:val="00B43748"/>
    <w:rsid w:val="00B6617E"/>
    <w:rsid w:val="00B67631"/>
    <w:rsid w:val="00B70D74"/>
    <w:rsid w:val="00B84766"/>
    <w:rsid w:val="00BA2CBD"/>
    <w:rsid w:val="00BA4A99"/>
    <w:rsid w:val="00BA74C8"/>
    <w:rsid w:val="00BC1C2A"/>
    <w:rsid w:val="00BC3A70"/>
    <w:rsid w:val="00BD012F"/>
    <w:rsid w:val="00BD05F2"/>
    <w:rsid w:val="00BD4633"/>
    <w:rsid w:val="00BD63F3"/>
    <w:rsid w:val="00BE08CE"/>
    <w:rsid w:val="00BE12D2"/>
    <w:rsid w:val="00BE6804"/>
    <w:rsid w:val="00BE73DD"/>
    <w:rsid w:val="00C0725F"/>
    <w:rsid w:val="00C14949"/>
    <w:rsid w:val="00C1647A"/>
    <w:rsid w:val="00C357DD"/>
    <w:rsid w:val="00C50158"/>
    <w:rsid w:val="00C50A28"/>
    <w:rsid w:val="00C51620"/>
    <w:rsid w:val="00C536B8"/>
    <w:rsid w:val="00C57A7A"/>
    <w:rsid w:val="00C65E1C"/>
    <w:rsid w:val="00C70EE5"/>
    <w:rsid w:val="00C74819"/>
    <w:rsid w:val="00C7541F"/>
    <w:rsid w:val="00C76F11"/>
    <w:rsid w:val="00C81D4B"/>
    <w:rsid w:val="00C831E4"/>
    <w:rsid w:val="00C83B8A"/>
    <w:rsid w:val="00C84A2B"/>
    <w:rsid w:val="00CA096B"/>
    <w:rsid w:val="00CD05DA"/>
    <w:rsid w:val="00CD3A86"/>
    <w:rsid w:val="00CD4FDC"/>
    <w:rsid w:val="00CE275A"/>
    <w:rsid w:val="00CE6C20"/>
    <w:rsid w:val="00CF17CE"/>
    <w:rsid w:val="00CF54CA"/>
    <w:rsid w:val="00D05E16"/>
    <w:rsid w:val="00D13151"/>
    <w:rsid w:val="00D16B26"/>
    <w:rsid w:val="00D207AA"/>
    <w:rsid w:val="00D210AA"/>
    <w:rsid w:val="00D336A8"/>
    <w:rsid w:val="00D355BC"/>
    <w:rsid w:val="00D35A8F"/>
    <w:rsid w:val="00D46794"/>
    <w:rsid w:val="00D6593D"/>
    <w:rsid w:val="00D73732"/>
    <w:rsid w:val="00D73BA0"/>
    <w:rsid w:val="00D75D63"/>
    <w:rsid w:val="00D81B97"/>
    <w:rsid w:val="00D8200C"/>
    <w:rsid w:val="00D85861"/>
    <w:rsid w:val="00D9109F"/>
    <w:rsid w:val="00D9136B"/>
    <w:rsid w:val="00D9207B"/>
    <w:rsid w:val="00D92792"/>
    <w:rsid w:val="00D94FC2"/>
    <w:rsid w:val="00DB062B"/>
    <w:rsid w:val="00DB4546"/>
    <w:rsid w:val="00DB718B"/>
    <w:rsid w:val="00DF045E"/>
    <w:rsid w:val="00DF48F5"/>
    <w:rsid w:val="00E02F07"/>
    <w:rsid w:val="00E05DC2"/>
    <w:rsid w:val="00E06EA0"/>
    <w:rsid w:val="00E07CDE"/>
    <w:rsid w:val="00E1213F"/>
    <w:rsid w:val="00E140D0"/>
    <w:rsid w:val="00E16AD6"/>
    <w:rsid w:val="00E27124"/>
    <w:rsid w:val="00E368FE"/>
    <w:rsid w:val="00E37A78"/>
    <w:rsid w:val="00E520BC"/>
    <w:rsid w:val="00E541CA"/>
    <w:rsid w:val="00E5494E"/>
    <w:rsid w:val="00E60D1A"/>
    <w:rsid w:val="00E63A4B"/>
    <w:rsid w:val="00E67146"/>
    <w:rsid w:val="00E707FB"/>
    <w:rsid w:val="00E75EC9"/>
    <w:rsid w:val="00E77A50"/>
    <w:rsid w:val="00E91446"/>
    <w:rsid w:val="00E94851"/>
    <w:rsid w:val="00E9639E"/>
    <w:rsid w:val="00EA5AF4"/>
    <w:rsid w:val="00EB1117"/>
    <w:rsid w:val="00EB1889"/>
    <w:rsid w:val="00EC657D"/>
    <w:rsid w:val="00ED251E"/>
    <w:rsid w:val="00EE0C25"/>
    <w:rsid w:val="00EE3E2F"/>
    <w:rsid w:val="00EE5BC6"/>
    <w:rsid w:val="00EE6EA1"/>
    <w:rsid w:val="00F11250"/>
    <w:rsid w:val="00F113BD"/>
    <w:rsid w:val="00F1588E"/>
    <w:rsid w:val="00F53128"/>
    <w:rsid w:val="00F5430C"/>
    <w:rsid w:val="00F54580"/>
    <w:rsid w:val="00F576CF"/>
    <w:rsid w:val="00F63CA4"/>
    <w:rsid w:val="00F738F8"/>
    <w:rsid w:val="00F87940"/>
    <w:rsid w:val="00F87F3F"/>
    <w:rsid w:val="00F9203A"/>
    <w:rsid w:val="00F93BD9"/>
    <w:rsid w:val="00F95267"/>
    <w:rsid w:val="00F961D5"/>
    <w:rsid w:val="00F977BD"/>
    <w:rsid w:val="00FA41B3"/>
    <w:rsid w:val="00FA4B9A"/>
    <w:rsid w:val="00FA7268"/>
    <w:rsid w:val="00FB03A8"/>
    <w:rsid w:val="00FB12BD"/>
    <w:rsid w:val="00FB39E5"/>
    <w:rsid w:val="00FB70FA"/>
    <w:rsid w:val="00FB7FF8"/>
    <w:rsid w:val="00FC1891"/>
    <w:rsid w:val="00FC3861"/>
    <w:rsid w:val="00FC3A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005A"/>
  <w15:chartTrackingRefBased/>
  <w15:docId w15:val="{1A6FFE47-FFDF-4F22-8B35-B2FAC5A96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ru-R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50158"/>
    <w:pPr>
      <w:keepNext/>
      <w:keepLines/>
      <w:spacing w:before="240" w:after="0" w:line="360" w:lineRule="auto"/>
      <w:outlineLvl w:val="0"/>
    </w:pPr>
    <w:rPr>
      <w:rFonts w:eastAsiaTheme="majorEastAsia" w:cstheme="majorBidi"/>
      <w:b/>
      <w:sz w:val="28"/>
      <w:szCs w:val="32"/>
      <w:lang w:eastAsia="ru-RU"/>
    </w:rPr>
  </w:style>
  <w:style w:type="paragraph" w:styleId="2">
    <w:name w:val="heading 2"/>
    <w:basedOn w:val="a"/>
    <w:next w:val="a"/>
    <w:link w:val="20"/>
    <w:uiPriority w:val="9"/>
    <w:unhideWhenUsed/>
    <w:qFormat/>
    <w:rsid w:val="006E7874"/>
    <w:pPr>
      <w:keepNext/>
      <w:keepLines/>
      <w:spacing w:before="40" w:after="0" w:line="360" w:lineRule="auto"/>
      <w:outlineLvl w:val="1"/>
    </w:pPr>
    <w:rPr>
      <w:rFonts w:eastAsiaTheme="majorEastAsia" w:cstheme="majorBidi"/>
      <w:b/>
      <w:sz w:val="28"/>
      <w:szCs w:val="26"/>
      <w:lang w:eastAsia="ru-RU"/>
    </w:rPr>
  </w:style>
  <w:style w:type="paragraph" w:styleId="3">
    <w:name w:val="heading 3"/>
    <w:basedOn w:val="a"/>
    <w:next w:val="a"/>
    <w:link w:val="30"/>
    <w:uiPriority w:val="9"/>
    <w:semiHidden/>
    <w:unhideWhenUsed/>
    <w:qFormat/>
    <w:rsid w:val="00AF545F"/>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50158"/>
    <w:rPr>
      <w:rFonts w:eastAsiaTheme="majorEastAsia" w:cstheme="majorBidi"/>
      <w:b/>
      <w:sz w:val="28"/>
      <w:szCs w:val="32"/>
      <w:lang w:eastAsia="ru-RU"/>
    </w:rPr>
  </w:style>
  <w:style w:type="character" w:customStyle="1" w:styleId="20">
    <w:name w:val="Заголовок 2 Знак"/>
    <w:basedOn w:val="a0"/>
    <w:link w:val="2"/>
    <w:uiPriority w:val="9"/>
    <w:rsid w:val="006E7874"/>
    <w:rPr>
      <w:rFonts w:eastAsiaTheme="majorEastAsia" w:cstheme="majorBidi"/>
      <w:b/>
      <w:sz w:val="28"/>
      <w:szCs w:val="26"/>
      <w:lang w:eastAsia="ru-RU"/>
    </w:rPr>
  </w:style>
  <w:style w:type="paragraph" w:styleId="a3">
    <w:name w:val="TOC Heading"/>
    <w:basedOn w:val="1"/>
    <w:next w:val="a"/>
    <w:uiPriority w:val="39"/>
    <w:unhideWhenUsed/>
    <w:qFormat/>
    <w:rsid w:val="007A6A88"/>
    <w:pPr>
      <w:spacing w:line="259" w:lineRule="auto"/>
      <w:jc w:val="left"/>
      <w:outlineLvl w:val="9"/>
    </w:pPr>
    <w:rPr>
      <w:rFonts w:asciiTheme="majorHAnsi" w:hAnsiTheme="majorHAnsi"/>
      <w:b w:val="0"/>
      <w:sz w:val="32"/>
    </w:rPr>
  </w:style>
  <w:style w:type="paragraph" w:styleId="11">
    <w:name w:val="toc 1"/>
    <w:basedOn w:val="a"/>
    <w:next w:val="a"/>
    <w:autoRedefine/>
    <w:uiPriority w:val="39"/>
    <w:unhideWhenUsed/>
    <w:rsid w:val="006D48D5"/>
    <w:pPr>
      <w:tabs>
        <w:tab w:val="right" w:leader="dot" w:pos="9628"/>
      </w:tabs>
      <w:spacing w:after="100"/>
    </w:pPr>
  </w:style>
  <w:style w:type="character" w:styleId="a4">
    <w:name w:val="Hyperlink"/>
    <w:basedOn w:val="a0"/>
    <w:uiPriority w:val="99"/>
    <w:unhideWhenUsed/>
    <w:rsid w:val="00631800"/>
    <w:rPr>
      <w:color w:val="0563C1" w:themeColor="hyperlink"/>
      <w:u w:val="single"/>
    </w:rPr>
  </w:style>
  <w:style w:type="paragraph" w:styleId="21">
    <w:name w:val="toc 2"/>
    <w:basedOn w:val="a"/>
    <w:next w:val="a"/>
    <w:autoRedefine/>
    <w:uiPriority w:val="39"/>
    <w:unhideWhenUsed/>
    <w:rsid w:val="006E7874"/>
    <w:pPr>
      <w:spacing w:after="100"/>
      <w:ind w:left="240"/>
    </w:pPr>
  </w:style>
  <w:style w:type="paragraph" w:styleId="a5">
    <w:name w:val="List Paragraph"/>
    <w:basedOn w:val="a"/>
    <w:uiPriority w:val="34"/>
    <w:qFormat/>
    <w:rsid w:val="00905601"/>
    <w:pPr>
      <w:ind w:left="720"/>
      <w:contextualSpacing/>
    </w:pPr>
  </w:style>
  <w:style w:type="paragraph" w:styleId="a6">
    <w:name w:val="header"/>
    <w:basedOn w:val="a"/>
    <w:link w:val="a7"/>
    <w:uiPriority w:val="99"/>
    <w:unhideWhenUsed/>
    <w:rsid w:val="00D355BC"/>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355BC"/>
  </w:style>
  <w:style w:type="paragraph" w:styleId="a8">
    <w:name w:val="footer"/>
    <w:basedOn w:val="a"/>
    <w:link w:val="a9"/>
    <w:uiPriority w:val="99"/>
    <w:unhideWhenUsed/>
    <w:rsid w:val="00D355BC"/>
    <w:pPr>
      <w:tabs>
        <w:tab w:val="center" w:pos="4677"/>
        <w:tab w:val="right" w:pos="9355"/>
      </w:tabs>
      <w:spacing w:after="0" w:line="240" w:lineRule="auto"/>
    </w:pPr>
  </w:style>
  <w:style w:type="character" w:customStyle="1" w:styleId="a9">
    <w:name w:val="Нижний колонтитул Знак"/>
    <w:basedOn w:val="a0"/>
    <w:link w:val="a8"/>
    <w:uiPriority w:val="99"/>
    <w:rsid w:val="00D355BC"/>
  </w:style>
  <w:style w:type="paragraph" w:styleId="aa">
    <w:name w:val="caption"/>
    <w:basedOn w:val="a"/>
    <w:next w:val="a"/>
    <w:uiPriority w:val="35"/>
    <w:unhideWhenUsed/>
    <w:qFormat/>
    <w:rsid w:val="0039239D"/>
    <w:pPr>
      <w:spacing w:after="200" w:line="240" w:lineRule="auto"/>
    </w:pPr>
    <w:rPr>
      <w:i/>
      <w:iCs/>
      <w:color w:val="44546A" w:themeColor="text2"/>
      <w:sz w:val="18"/>
      <w:szCs w:val="18"/>
    </w:rPr>
  </w:style>
  <w:style w:type="paragraph" w:customStyle="1" w:styleId="ab">
    <w:name w:val="Норм. с кр. строкой"/>
    <w:basedOn w:val="a"/>
    <w:rsid w:val="00777F2B"/>
    <w:pPr>
      <w:suppressAutoHyphens/>
      <w:autoSpaceDN w:val="0"/>
      <w:spacing w:after="0" w:line="360" w:lineRule="auto"/>
      <w:ind w:firstLine="709"/>
      <w:textAlignment w:val="baseline"/>
    </w:pPr>
    <w:rPr>
      <w:rFonts w:eastAsia="Times New Roman" w:cs="Times New Roman"/>
      <w:sz w:val="20"/>
      <w:szCs w:val="20"/>
    </w:rPr>
  </w:style>
  <w:style w:type="paragraph" w:styleId="ac">
    <w:name w:val="No Spacing"/>
    <w:uiPriority w:val="1"/>
    <w:qFormat/>
    <w:rsid w:val="00777F2B"/>
    <w:pPr>
      <w:suppressAutoHyphens/>
      <w:autoSpaceDN w:val="0"/>
      <w:spacing w:after="0" w:line="240" w:lineRule="auto"/>
      <w:jc w:val="left"/>
      <w:textAlignment w:val="baseline"/>
    </w:pPr>
    <w:rPr>
      <w:rFonts w:eastAsia="Times New Roman" w:cs="Times New Roman"/>
      <w:szCs w:val="24"/>
      <w:lang w:eastAsia="ru-RU"/>
    </w:rPr>
  </w:style>
  <w:style w:type="paragraph" w:styleId="ad">
    <w:name w:val="Balloon Text"/>
    <w:basedOn w:val="a"/>
    <w:link w:val="ae"/>
    <w:uiPriority w:val="99"/>
    <w:unhideWhenUsed/>
    <w:rsid w:val="002F0CEC"/>
    <w:pPr>
      <w:spacing w:after="0" w:line="240" w:lineRule="auto"/>
      <w:jc w:val="left"/>
    </w:pPr>
    <w:rPr>
      <w:rFonts w:ascii="Tahoma" w:eastAsia="Times New Roman" w:hAnsi="Tahoma" w:cs="Times New Roman"/>
      <w:szCs w:val="16"/>
      <w:lang w:eastAsia="ru-RU"/>
    </w:rPr>
  </w:style>
  <w:style w:type="character" w:customStyle="1" w:styleId="ae">
    <w:name w:val="Текст выноски Знак"/>
    <w:basedOn w:val="a0"/>
    <w:link w:val="ad"/>
    <w:uiPriority w:val="99"/>
    <w:rsid w:val="002F0CEC"/>
    <w:rPr>
      <w:rFonts w:ascii="Tahoma" w:eastAsia="Times New Roman" w:hAnsi="Tahoma" w:cs="Times New Roman"/>
      <w:szCs w:val="16"/>
      <w:lang w:eastAsia="ru-RU"/>
    </w:rPr>
  </w:style>
  <w:style w:type="table" w:styleId="af">
    <w:name w:val="Table Grid"/>
    <w:basedOn w:val="a1"/>
    <w:uiPriority w:val="39"/>
    <w:rsid w:val="00261790"/>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unhideWhenUsed/>
    <w:rsid w:val="00261790"/>
    <w:pPr>
      <w:spacing w:before="100" w:beforeAutospacing="1" w:after="100" w:afterAutospacing="1" w:line="240" w:lineRule="auto"/>
      <w:jc w:val="left"/>
    </w:pPr>
    <w:rPr>
      <w:rFonts w:eastAsia="Times New Roman" w:cs="Times New Roman"/>
      <w:szCs w:val="24"/>
      <w:lang w:eastAsia="ru-RU"/>
    </w:rPr>
  </w:style>
  <w:style w:type="character" w:styleId="af1">
    <w:name w:val="Emphasis"/>
    <w:basedOn w:val="a0"/>
    <w:uiPriority w:val="20"/>
    <w:qFormat/>
    <w:rsid w:val="00261790"/>
    <w:rPr>
      <w:i/>
      <w:iCs/>
    </w:rPr>
  </w:style>
  <w:style w:type="character" w:styleId="af2">
    <w:name w:val="annotation reference"/>
    <w:basedOn w:val="a0"/>
    <w:uiPriority w:val="99"/>
    <w:semiHidden/>
    <w:unhideWhenUsed/>
    <w:rsid w:val="00271475"/>
    <w:rPr>
      <w:sz w:val="16"/>
      <w:szCs w:val="16"/>
    </w:rPr>
  </w:style>
  <w:style w:type="paragraph" w:styleId="af3">
    <w:name w:val="annotation text"/>
    <w:basedOn w:val="a"/>
    <w:link w:val="af4"/>
    <w:uiPriority w:val="99"/>
    <w:unhideWhenUsed/>
    <w:rsid w:val="00271475"/>
    <w:pPr>
      <w:spacing w:after="0" w:line="240" w:lineRule="auto"/>
      <w:jc w:val="left"/>
    </w:pPr>
    <w:rPr>
      <w:rFonts w:eastAsia="Times New Roman" w:cs="Times New Roman"/>
      <w:sz w:val="20"/>
      <w:szCs w:val="20"/>
      <w:lang w:eastAsia="ru-RU"/>
    </w:rPr>
  </w:style>
  <w:style w:type="character" w:customStyle="1" w:styleId="af4">
    <w:name w:val="Текст примечания Знак"/>
    <w:basedOn w:val="a0"/>
    <w:link w:val="af3"/>
    <w:uiPriority w:val="99"/>
    <w:rsid w:val="00271475"/>
    <w:rPr>
      <w:rFonts w:eastAsia="Times New Roman" w:cs="Times New Roman"/>
      <w:sz w:val="20"/>
      <w:szCs w:val="20"/>
      <w:lang w:eastAsia="ru-RU"/>
    </w:rPr>
  </w:style>
  <w:style w:type="character" w:customStyle="1" w:styleId="30">
    <w:name w:val="Заголовок 3 Знак"/>
    <w:basedOn w:val="a0"/>
    <w:link w:val="3"/>
    <w:uiPriority w:val="9"/>
    <w:semiHidden/>
    <w:rsid w:val="00AF545F"/>
    <w:rPr>
      <w:rFonts w:asciiTheme="majorHAnsi" w:eastAsiaTheme="majorEastAsia" w:hAnsiTheme="majorHAnsi" w:cstheme="majorBidi"/>
      <w:color w:val="1F4D78" w:themeColor="accent1" w:themeShade="7F"/>
      <w:szCs w:val="24"/>
    </w:rPr>
  </w:style>
  <w:style w:type="paragraph" w:styleId="31">
    <w:name w:val="toc 3"/>
    <w:basedOn w:val="a"/>
    <w:next w:val="a"/>
    <w:autoRedefine/>
    <w:uiPriority w:val="39"/>
    <w:unhideWhenUsed/>
    <w:rsid w:val="0026222D"/>
    <w:pPr>
      <w:spacing w:after="100"/>
      <w:ind w:left="480"/>
    </w:pPr>
  </w:style>
  <w:style w:type="paragraph" w:customStyle="1" w:styleId="12">
    <w:name w:val="Обычный1"/>
    <w:rsid w:val="00D6593D"/>
    <w:pPr>
      <w:widowControl w:val="0"/>
      <w:spacing w:after="0" w:line="240" w:lineRule="auto"/>
      <w:ind w:firstLine="280"/>
    </w:pPr>
    <w:rPr>
      <w:rFonts w:eastAsia="Times New Roman" w:cs="Times New Roman"/>
      <w:snapToGrid w:val="0"/>
      <w:szCs w:val="20"/>
      <w:lang w:eastAsia="ru-RU"/>
    </w:rPr>
  </w:style>
  <w:style w:type="character" w:styleId="af5">
    <w:name w:val="Placeholder Text"/>
    <w:basedOn w:val="a0"/>
    <w:uiPriority w:val="99"/>
    <w:semiHidden/>
    <w:rsid w:val="001D75D9"/>
    <w:rPr>
      <w:color w:val="808080"/>
    </w:rPr>
  </w:style>
  <w:style w:type="paragraph" w:styleId="af6">
    <w:name w:val="Revision"/>
    <w:hidden/>
    <w:uiPriority w:val="99"/>
    <w:semiHidden/>
    <w:rsid w:val="00BE73DD"/>
    <w:pPr>
      <w:spacing w:after="0" w:line="240" w:lineRule="auto"/>
      <w:jc w:val="left"/>
    </w:pPr>
  </w:style>
  <w:style w:type="character" w:styleId="af7">
    <w:name w:val="page number"/>
    <w:basedOn w:val="a0"/>
    <w:rsid w:val="00EA5A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4098568">
      <w:bodyDiv w:val="1"/>
      <w:marLeft w:val="0"/>
      <w:marRight w:val="0"/>
      <w:marTop w:val="0"/>
      <w:marBottom w:val="0"/>
      <w:divBdr>
        <w:top w:val="none" w:sz="0" w:space="0" w:color="auto"/>
        <w:left w:val="none" w:sz="0" w:space="0" w:color="auto"/>
        <w:bottom w:val="none" w:sz="0" w:space="0" w:color="auto"/>
        <w:right w:val="none" w:sz="0" w:space="0" w:color="auto"/>
      </w:divBdr>
    </w:div>
    <w:div w:id="953554559">
      <w:bodyDiv w:val="1"/>
      <w:marLeft w:val="0"/>
      <w:marRight w:val="0"/>
      <w:marTop w:val="0"/>
      <w:marBottom w:val="0"/>
      <w:divBdr>
        <w:top w:val="none" w:sz="0" w:space="0" w:color="auto"/>
        <w:left w:val="none" w:sz="0" w:space="0" w:color="auto"/>
        <w:bottom w:val="none" w:sz="0" w:space="0" w:color="auto"/>
        <w:right w:val="none" w:sz="0" w:space="0" w:color="auto"/>
      </w:divBdr>
    </w:div>
    <w:div w:id="1664431959">
      <w:bodyDiv w:val="1"/>
      <w:marLeft w:val="0"/>
      <w:marRight w:val="0"/>
      <w:marTop w:val="0"/>
      <w:marBottom w:val="0"/>
      <w:divBdr>
        <w:top w:val="none" w:sz="0" w:space="0" w:color="auto"/>
        <w:left w:val="none" w:sz="0" w:space="0" w:color="auto"/>
        <w:bottom w:val="none" w:sz="0" w:space="0" w:color="auto"/>
        <w:right w:val="none" w:sz="0" w:space="0" w:color="auto"/>
      </w:divBdr>
    </w:div>
    <w:div w:id="1851289085">
      <w:bodyDiv w:val="1"/>
      <w:marLeft w:val="0"/>
      <w:marRight w:val="0"/>
      <w:marTop w:val="0"/>
      <w:marBottom w:val="0"/>
      <w:divBdr>
        <w:top w:val="none" w:sz="0" w:space="0" w:color="auto"/>
        <w:left w:val="none" w:sz="0" w:space="0" w:color="auto"/>
        <w:bottom w:val="none" w:sz="0" w:space="0" w:color="auto"/>
        <w:right w:val="none" w:sz="0" w:space="0" w:color="auto"/>
      </w:divBdr>
    </w:div>
    <w:div w:id="1964920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_________Microsoft_Visio1.vsdx"/><Relationship Id="rId26" Type="http://schemas.openxmlformats.org/officeDocument/2006/relationships/package" Target="embeddings/_________Microsoft_Visio3.vsdx"/><Relationship Id="rId39" Type="http://schemas.openxmlformats.org/officeDocument/2006/relationships/image" Target="media/image22.emf"/><Relationship Id="rId21" Type="http://schemas.openxmlformats.org/officeDocument/2006/relationships/image" Target="media/image12.png"/><Relationship Id="rId34" Type="http://schemas.openxmlformats.org/officeDocument/2006/relationships/package" Target="embeddings/_________Microsoft_Visio7.vsdx"/><Relationship Id="rId42" Type="http://schemas.openxmlformats.org/officeDocument/2006/relationships/package" Target="embeddings/_________Microsoft_Visio11.vsdx"/><Relationship Id="rId47" Type="http://schemas.openxmlformats.org/officeDocument/2006/relationships/package" Target="embeddings/_________Microsoft_Visio13.vsdx"/><Relationship Id="rId50" Type="http://schemas.openxmlformats.org/officeDocument/2006/relationships/image" Target="media/image29.png"/><Relationship Id="rId55" Type="http://schemas.openxmlformats.org/officeDocument/2006/relationships/hyperlink" Target="https://habrahabr.ru/post/144435" TargetMode="External"/><Relationship Id="rId63" Type="http://schemas.openxmlformats.org/officeDocument/2006/relationships/header" Target="header1.xml"/><Relationship Id="rId68" Type="http://schemas.openxmlformats.org/officeDocument/2006/relationships/image" Target="media/image3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package" Target="embeddings/_________Microsoft_Visio.vsdx"/><Relationship Id="rId29" Type="http://schemas.openxmlformats.org/officeDocument/2006/relationships/image" Target="media/image17.emf"/><Relationship Id="rId11" Type="http://schemas.openxmlformats.org/officeDocument/2006/relationships/image" Target="media/image4.png"/><Relationship Id="rId24" Type="http://schemas.openxmlformats.org/officeDocument/2006/relationships/package" Target="embeddings/_________Microsoft_Visio2.vsdx"/><Relationship Id="rId32" Type="http://schemas.openxmlformats.org/officeDocument/2006/relationships/package" Target="embeddings/_________Microsoft_Visio6.vsdx"/><Relationship Id="rId37" Type="http://schemas.openxmlformats.org/officeDocument/2006/relationships/image" Target="media/image21.emf"/><Relationship Id="rId40" Type="http://schemas.openxmlformats.org/officeDocument/2006/relationships/package" Target="embeddings/_________Microsoft_Visio10.vsdx"/><Relationship Id="rId45" Type="http://schemas.openxmlformats.org/officeDocument/2006/relationships/package" Target="embeddings/_________Microsoft_Visio12.vsdx"/><Relationship Id="rId53" Type="http://schemas.openxmlformats.org/officeDocument/2006/relationships/hyperlink" Target="http://can.marathon.ru/page/can-protocols/canbus/canintro" TargetMode="External"/><Relationship Id="rId58" Type="http://schemas.openxmlformats.org/officeDocument/2006/relationships/hyperlink" Target="http://www.gaw.ru/html.cgi/txt/publ/interface/can.htm" TargetMode="External"/><Relationship Id="rId66" Type="http://schemas.openxmlformats.org/officeDocument/2006/relationships/image" Target="media/image32.png"/><Relationship Id="rId7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package" Target="embeddings/_________Microsoft_Visio4.vsdx"/><Relationship Id="rId36" Type="http://schemas.openxmlformats.org/officeDocument/2006/relationships/package" Target="embeddings/_________Microsoft_Visio8.vsdx"/><Relationship Id="rId49" Type="http://schemas.openxmlformats.org/officeDocument/2006/relationships/image" Target="media/image28.png"/><Relationship Id="rId57" Type="http://schemas.openxmlformats.org/officeDocument/2006/relationships/hyperlink" Target="http://can.marathon.ru/page/can-protocols/devicenet/devicenetintro" TargetMode="External"/><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emf"/><Relationship Id="rId44" Type="http://schemas.openxmlformats.org/officeDocument/2006/relationships/image" Target="media/image25.emf"/><Relationship Id="rId52" Type="http://schemas.openxmlformats.org/officeDocument/2006/relationships/image" Target="media/image31.png"/><Relationship Id="rId60" Type="http://schemas.openxmlformats.org/officeDocument/2006/relationships/hyperlink" Target="https://spd.net.ru/Article/I2C.aspx" TargetMode="External"/><Relationship Id="rId65" Type="http://schemas.openxmlformats.org/officeDocument/2006/relationships/footer" Target="footer3.xml"/><Relationship Id="rId73"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emf"/><Relationship Id="rId30" Type="http://schemas.openxmlformats.org/officeDocument/2006/relationships/package" Target="embeddings/_________Microsoft_Visio5.vsdx"/><Relationship Id="rId35" Type="http://schemas.openxmlformats.org/officeDocument/2006/relationships/image" Target="media/image20.emf"/><Relationship Id="rId43" Type="http://schemas.openxmlformats.org/officeDocument/2006/relationships/image" Target="media/image24.jpeg"/><Relationship Id="rId48" Type="http://schemas.openxmlformats.org/officeDocument/2006/relationships/image" Target="media/image27.jpeg"/><Relationship Id="rId56" Type="http://schemas.openxmlformats.org/officeDocument/2006/relationships/hyperlink" Target="https://www.rlocman.ru/review/article.html?di=147764" TargetMode="External"/><Relationship Id="rId64" Type="http://schemas.openxmlformats.org/officeDocument/2006/relationships/header" Target="header2.xml"/><Relationship Id="rId69" Type="http://schemas.openxmlformats.org/officeDocument/2006/relationships/hyperlink" Target="http://www.ixxat.com" TargetMode="External"/><Relationship Id="rId8" Type="http://schemas.openxmlformats.org/officeDocument/2006/relationships/image" Target="media/image1.png"/><Relationship Id="rId51" Type="http://schemas.openxmlformats.org/officeDocument/2006/relationships/image" Target="media/image30.jpeg"/><Relationship Id="rId72"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package" Target="embeddings/_________Microsoft_Visio9.vsdx"/><Relationship Id="rId46" Type="http://schemas.openxmlformats.org/officeDocument/2006/relationships/image" Target="media/image26.emf"/><Relationship Id="rId59" Type="http://schemas.openxmlformats.org/officeDocument/2006/relationships/hyperlink" Target="http://plc4good.org.ua/post_print.php?id=29" TargetMode="External"/><Relationship Id="rId67" Type="http://schemas.openxmlformats.org/officeDocument/2006/relationships/hyperlink" Target="https://www.ixxat.com/support/file-and-documents-download/drivers/vci-v3-driver-download" TargetMode="External"/><Relationship Id="rId20" Type="http://schemas.openxmlformats.org/officeDocument/2006/relationships/image" Target="media/image11.png"/><Relationship Id="rId41" Type="http://schemas.openxmlformats.org/officeDocument/2006/relationships/image" Target="media/image23.emf"/><Relationship Id="rId54" Type="http://schemas.openxmlformats.org/officeDocument/2006/relationships/hyperlink" Target="http://microsin.net/programming/arm/canopen-overview.html" TargetMode="External"/><Relationship Id="rId62" Type="http://schemas.openxmlformats.org/officeDocument/2006/relationships/footer" Target="footer2.xml"/><Relationship Id="rId70" Type="http://schemas.openxmlformats.org/officeDocument/2006/relationships/image" Target="media/image3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FFA16-D577-4191-89CC-CEFD3A21B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120</Pages>
  <Words>20116</Words>
  <Characters>114662</Characters>
  <Application>Microsoft Office Word</Application>
  <DocSecurity>0</DocSecurity>
  <Lines>955</Lines>
  <Paragraphs>269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Zarina</dc:creator>
  <cp:keywords/>
  <dc:description/>
  <cp:lastModifiedBy>ValSi ValSi</cp:lastModifiedBy>
  <cp:revision>2</cp:revision>
  <cp:lastPrinted>2018-06-17T07:34:00Z</cp:lastPrinted>
  <dcterms:created xsi:type="dcterms:W3CDTF">2022-03-24T19:18:00Z</dcterms:created>
  <dcterms:modified xsi:type="dcterms:W3CDTF">2022-03-24T19:18:00Z</dcterms:modified>
</cp:coreProperties>
</file>