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92" w:type="dxa"/>
        <w:tblLayout w:type="fixed"/>
        <w:tblCellMar>
          <w:left w:w="0" w:type="dxa"/>
          <w:right w:w="0" w:type="dxa"/>
        </w:tblCellMar>
        <w:tblLook w:val="01E0" w:firstRow="1" w:lastRow="1" w:firstColumn="1" w:lastColumn="1" w:noHBand="0" w:noVBand="0"/>
      </w:tblPr>
      <w:tblGrid>
        <w:gridCol w:w="8392"/>
      </w:tblGrid>
      <w:tr w:rsidR="009F5BCC" w:rsidRPr="00680B93" w:rsidTr="008A1B90">
        <w:trPr>
          <w:trHeight w:hRule="exact" w:val="11997"/>
        </w:trPr>
        <w:tc>
          <w:tcPr>
            <w:tcW w:w="8392" w:type="dxa"/>
            <w:shd w:val="clear" w:color="auto" w:fill="auto"/>
            <w:tcMar>
              <w:top w:w="284" w:type="dxa"/>
            </w:tcMar>
          </w:tcPr>
          <w:p w:rsidR="009F5BCC" w:rsidRPr="00680B93" w:rsidRDefault="007E09CE" w:rsidP="009F5BCC">
            <w:pPr>
              <w:pStyle w:val="Titel"/>
              <w:rPr>
                <w:lang w:val="en-US"/>
              </w:rPr>
            </w:pPr>
            <w:r w:rsidRPr="00680B93">
              <w:rPr>
                <w:lang w:val="en-US"/>
              </w:rPr>
              <w:t>Agreement on Objectives</w:t>
            </w:r>
          </w:p>
          <w:p w:rsidR="009F5BCC" w:rsidRPr="00680B93" w:rsidRDefault="007E09CE" w:rsidP="009F5BCC">
            <w:pPr>
              <w:pStyle w:val="Untertitel"/>
              <w:rPr>
                <w:lang w:val="en-US"/>
              </w:rPr>
            </w:pPr>
            <w:r w:rsidRPr="00680B93">
              <w:rPr>
                <w:lang w:val="en-US"/>
              </w:rPr>
              <w:t>Android App Security from a Developer’s Perspective</w:t>
            </w:r>
          </w:p>
          <w:p w:rsidR="009F5BCC" w:rsidRPr="00680B93" w:rsidRDefault="009F5BCC" w:rsidP="009F5BCC">
            <w:pPr>
              <w:rPr>
                <w:lang w:val="en-US"/>
              </w:rPr>
            </w:pPr>
          </w:p>
          <w:p w:rsidR="009F5BCC" w:rsidRPr="00680B93" w:rsidRDefault="007E09CE" w:rsidP="009F5BCC">
            <w:pPr>
              <w:rPr>
                <w:b/>
                <w:lang w:val="en-US"/>
              </w:rPr>
            </w:pPr>
            <w:r w:rsidRPr="00680B93">
              <w:rPr>
                <w:b/>
                <w:lang w:val="en-US"/>
              </w:rPr>
              <w:t>Marvin Reinold</w:t>
            </w:r>
          </w:p>
          <w:p w:rsidR="009F5BCC" w:rsidRPr="00680B93" w:rsidRDefault="007E09CE" w:rsidP="009F5BCC">
            <w:pPr>
              <w:rPr>
                <w:b/>
                <w:lang w:val="en-US"/>
              </w:rPr>
            </w:pPr>
            <w:r w:rsidRPr="00680B93">
              <w:rPr>
                <w:b/>
                <w:lang w:val="en-US"/>
              </w:rPr>
              <w:t>V0.1 10.10.17</w:t>
            </w:r>
          </w:p>
        </w:tc>
      </w:tr>
      <w:tr w:rsidR="009F5BCC" w:rsidRPr="00680B93" w:rsidTr="008A1B90">
        <w:trPr>
          <w:trHeight w:hRule="exact" w:val="1134"/>
        </w:trPr>
        <w:tc>
          <w:tcPr>
            <w:tcW w:w="8392" w:type="dxa"/>
            <w:shd w:val="clear" w:color="auto" w:fill="auto"/>
            <w:vAlign w:val="bottom"/>
          </w:tcPr>
          <w:p w:rsidR="00D77EF2" w:rsidRPr="00680B93" w:rsidRDefault="00556124" w:rsidP="006653F4">
            <w:pPr>
              <w:pStyle w:val="RefFusszeile"/>
              <w:rPr>
                <w:b/>
                <w:color w:val="697D91"/>
                <w:szCs w:val="19"/>
                <w:lang w:val="en-US"/>
              </w:rPr>
            </w:pPr>
            <w:r w:rsidRPr="00680B93">
              <w:rPr>
                <w:b/>
                <w:color w:val="697D91"/>
                <w:szCs w:val="19"/>
                <w:lang w:val="en-US"/>
              </w:rPr>
              <w:t>Bern University of Applied Sciences</w:t>
            </w:r>
          </w:p>
          <w:p w:rsidR="00CC6B3B" w:rsidRPr="00680B93" w:rsidRDefault="00CC6B3B" w:rsidP="00CC6B3B">
            <w:pPr>
              <w:pStyle w:val="RefFusszeile"/>
              <w:rPr>
                <w:color w:val="697D91"/>
                <w:szCs w:val="19"/>
                <w:lang w:val="en-US"/>
              </w:rPr>
            </w:pPr>
          </w:p>
          <w:p w:rsidR="009F5BCC" w:rsidRPr="00680B93" w:rsidRDefault="009F5BCC" w:rsidP="00CC6B3B">
            <w:pPr>
              <w:pStyle w:val="RefFusszeile"/>
              <w:rPr>
                <w:color w:val="697D91"/>
                <w:szCs w:val="19"/>
                <w:lang w:val="en-US"/>
              </w:rPr>
            </w:pPr>
          </w:p>
        </w:tc>
      </w:tr>
    </w:tbl>
    <w:p w:rsidR="00F825B4" w:rsidRPr="00680B93" w:rsidRDefault="00F825B4" w:rsidP="004F7B96">
      <w:pPr>
        <w:pStyle w:val="Inhaltsverzeichnis"/>
        <w:spacing w:line="100" w:lineRule="atLeast"/>
        <w:rPr>
          <w:sz w:val="10"/>
          <w:szCs w:val="10"/>
          <w:lang w:val="en-US"/>
        </w:rPr>
        <w:sectPr w:rsidR="00F825B4" w:rsidRPr="00680B93" w:rsidSect="00A54C2F">
          <w:footerReference w:type="default" r:id="rId10"/>
          <w:headerReference w:type="first" r:id="rId11"/>
          <w:pgSz w:w="11906" w:h="16838" w:code="9"/>
          <w:pgMar w:top="1758" w:right="2081" w:bottom="680" w:left="1435" w:header="709" w:footer="510" w:gutter="0"/>
          <w:cols w:space="708"/>
          <w:titlePg/>
          <w:docGrid w:linePitch="360"/>
        </w:sectPr>
      </w:pPr>
    </w:p>
    <w:p w:rsidR="008D61F6" w:rsidRPr="00680B93" w:rsidRDefault="00DC6BCA" w:rsidP="004F7B96">
      <w:pPr>
        <w:pStyle w:val="Inhaltsverzeichnis"/>
        <w:spacing w:line="100" w:lineRule="atLeast"/>
        <w:rPr>
          <w:lang w:val="en-US"/>
        </w:rPr>
      </w:pPr>
      <w:r w:rsidRPr="00680B93">
        <w:rPr>
          <w:lang w:val="en-US"/>
        </w:rPr>
        <w:lastRenderedPageBreak/>
        <w:t>Contents</w:t>
      </w:r>
    </w:p>
    <w:p w:rsidR="00796682" w:rsidRPr="00680B93" w:rsidRDefault="00796682">
      <w:pPr>
        <w:rPr>
          <w:lang w:val="en-US"/>
        </w:rPr>
      </w:pPr>
    </w:p>
    <w:p w:rsidR="004F7B96" w:rsidRPr="00680B93" w:rsidRDefault="004F7B96">
      <w:pPr>
        <w:rPr>
          <w:lang w:val="en-US"/>
        </w:rPr>
      </w:pPr>
    </w:p>
    <w:p w:rsidR="00AF4AF1" w:rsidRDefault="0031347A">
      <w:pPr>
        <w:pStyle w:val="Verzeichnis1"/>
        <w:rPr>
          <w:rFonts w:eastAsiaTheme="minorEastAsia"/>
          <w:noProof/>
          <w:sz w:val="22"/>
          <w:szCs w:val="22"/>
          <w:lang w:val="de-CH" w:eastAsia="de-CH"/>
        </w:rPr>
      </w:pPr>
      <w:r w:rsidRPr="00680B93">
        <w:rPr>
          <w:lang w:val="en-US"/>
        </w:rPr>
        <w:fldChar w:fldCharType="begin"/>
      </w:r>
      <w:r w:rsidRPr="00680B93">
        <w:rPr>
          <w:lang w:val="en-US"/>
        </w:rPr>
        <w:instrText xml:space="preserve"> TOC \o "1-1" \h \z \t "Überschrift 2;2;Überschrift 3;3;Überschrift 4;4;Überschrift 5;5" </w:instrText>
      </w:r>
      <w:r w:rsidRPr="00680B93">
        <w:rPr>
          <w:lang w:val="en-US"/>
        </w:rPr>
        <w:fldChar w:fldCharType="separate"/>
      </w:r>
      <w:hyperlink w:anchor="_Toc495406710" w:history="1">
        <w:r w:rsidR="00AF4AF1" w:rsidRPr="006172EC">
          <w:rPr>
            <w:rStyle w:val="Hyperlink"/>
            <w:noProof/>
            <w:lang w:val="en-US"/>
          </w:rPr>
          <w:t>1</w:t>
        </w:r>
        <w:r w:rsidR="00AF4AF1">
          <w:rPr>
            <w:rFonts w:eastAsiaTheme="minorEastAsia"/>
            <w:noProof/>
            <w:sz w:val="22"/>
            <w:szCs w:val="22"/>
            <w:lang w:val="de-CH" w:eastAsia="de-CH"/>
          </w:rPr>
          <w:tab/>
        </w:r>
        <w:r w:rsidR="00AF4AF1" w:rsidRPr="006172EC">
          <w:rPr>
            <w:rStyle w:val="Hyperlink"/>
            <w:noProof/>
            <w:lang w:val="en-US"/>
          </w:rPr>
          <w:t>Motivation</w:t>
        </w:r>
        <w:r w:rsidR="00AF4AF1">
          <w:rPr>
            <w:noProof/>
            <w:webHidden/>
          </w:rPr>
          <w:tab/>
        </w:r>
        <w:r w:rsidR="00AF4AF1">
          <w:rPr>
            <w:noProof/>
            <w:webHidden/>
          </w:rPr>
          <w:fldChar w:fldCharType="begin"/>
        </w:r>
        <w:r w:rsidR="00AF4AF1">
          <w:rPr>
            <w:noProof/>
            <w:webHidden/>
          </w:rPr>
          <w:instrText xml:space="preserve"> PAGEREF _Toc495406710 \h </w:instrText>
        </w:r>
        <w:r w:rsidR="00AF4AF1">
          <w:rPr>
            <w:noProof/>
            <w:webHidden/>
          </w:rPr>
        </w:r>
        <w:r w:rsidR="00AF4AF1">
          <w:rPr>
            <w:noProof/>
            <w:webHidden/>
          </w:rPr>
          <w:fldChar w:fldCharType="separate"/>
        </w:r>
        <w:r w:rsidR="00AF4AF1">
          <w:rPr>
            <w:noProof/>
            <w:webHidden/>
          </w:rPr>
          <w:t>3</w:t>
        </w:r>
        <w:r w:rsidR="00AF4AF1">
          <w:rPr>
            <w:noProof/>
            <w:webHidden/>
          </w:rPr>
          <w:fldChar w:fldCharType="end"/>
        </w:r>
      </w:hyperlink>
    </w:p>
    <w:p w:rsidR="00AF4AF1" w:rsidRDefault="00AF4AF1">
      <w:pPr>
        <w:pStyle w:val="Verzeichnis1"/>
        <w:rPr>
          <w:rFonts w:eastAsiaTheme="minorEastAsia"/>
          <w:noProof/>
          <w:sz w:val="22"/>
          <w:szCs w:val="22"/>
          <w:lang w:val="de-CH" w:eastAsia="de-CH"/>
        </w:rPr>
      </w:pPr>
      <w:hyperlink w:anchor="_Toc495406711" w:history="1">
        <w:r w:rsidRPr="006172EC">
          <w:rPr>
            <w:rStyle w:val="Hyperlink"/>
            <w:noProof/>
            <w:lang w:val="en-US"/>
          </w:rPr>
          <w:t>2</w:t>
        </w:r>
        <w:r>
          <w:rPr>
            <w:rFonts w:eastAsiaTheme="minorEastAsia"/>
            <w:noProof/>
            <w:sz w:val="22"/>
            <w:szCs w:val="22"/>
            <w:lang w:val="de-CH" w:eastAsia="de-CH"/>
          </w:rPr>
          <w:tab/>
        </w:r>
        <w:r w:rsidRPr="006172EC">
          <w:rPr>
            <w:rStyle w:val="Hyperlink"/>
            <w:noProof/>
            <w:lang w:val="en-US"/>
          </w:rPr>
          <w:t>Goal</w:t>
        </w:r>
        <w:r>
          <w:rPr>
            <w:noProof/>
            <w:webHidden/>
          </w:rPr>
          <w:tab/>
        </w:r>
        <w:r>
          <w:rPr>
            <w:noProof/>
            <w:webHidden/>
          </w:rPr>
          <w:tab/>
        </w:r>
        <w:bookmarkStart w:id="0" w:name="_GoBack"/>
        <w:bookmarkEnd w:id="0"/>
        <w:r>
          <w:rPr>
            <w:noProof/>
            <w:webHidden/>
          </w:rPr>
          <w:fldChar w:fldCharType="begin"/>
        </w:r>
        <w:r>
          <w:rPr>
            <w:noProof/>
            <w:webHidden/>
          </w:rPr>
          <w:instrText xml:space="preserve"> PAGEREF _Toc495406711 \h </w:instrText>
        </w:r>
        <w:r>
          <w:rPr>
            <w:noProof/>
            <w:webHidden/>
          </w:rPr>
        </w:r>
        <w:r>
          <w:rPr>
            <w:noProof/>
            <w:webHidden/>
          </w:rPr>
          <w:fldChar w:fldCharType="separate"/>
        </w:r>
        <w:r>
          <w:rPr>
            <w:noProof/>
            <w:webHidden/>
          </w:rPr>
          <w:t>3</w:t>
        </w:r>
        <w:r>
          <w:rPr>
            <w:noProof/>
            <w:webHidden/>
          </w:rPr>
          <w:fldChar w:fldCharType="end"/>
        </w:r>
      </w:hyperlink>
    </w:p>
    <w:p w:rsidR="00AF4AF1" w:rsidRDefault="00AF4AF1">
      <w:pPr>
        <w:pStyle w:val="Verzeichnis1"/>
        <w:rPr>
          <w:rFonts w:eastAsiaTheme="minorEastAsia"/>
          <w:noProof/>
          <w:sz w:val="22"/>
          <w:szCs w:val="22"/>
          <w:lang w:val="de-CH" w:eastAsia="de-CH"/>
        </w:rPr>
      </w:pPr>
      <w:hyperlink w:anchor="_Toc495406712" w:history="1">
        <w:r w:rsidRPr="006172EC">
          <w:rPr>
            <w:rStyle w:val="Hyperlink"/>
            <w:noProof/>
            <w:lang w:val="en-US"/>
          </w:rPr>
          <w:t>3</w:t>
        </w:r>
        <w:r>
          <w:rPr>
            <w:rFonts w:eastAsiaTheme="minorEastAsia"/>
            <w:noProof/>
            <w:sz w:val="22"/>
            <w:szCs w:val="22"/>
            <w:lang w:val="de-CH" w:eastAsia="de-CH"/>
          </w:rPr>
          <w:tab/>
        </w:r>
        <w:r w:rsidRPr="006172EC">
          <w:rPr>
            <w:rStyle w:val="Hyperlink"/>
            <w:noProof/>
            <w:lang w:val="en-US"/>
          </w:rPr>
          <w:t>Fundamental considerations</w:t>
        </w:r>
        <w:r>
          <w:rPr>
            <w:noProof/>
            <w:webHidden/>
          </w:rPr>
          <w:tab/>
        </w:r>
        <w:r>
          <w:rPr>
            <w:noProof/>
            <w:webHidden/>
          </w:rPr>
          <w:fldChar w:fldCharType="begin"/>
        </w:r>
        <w:r>
          <w:rPr>
            <w:noProof/>
            <w:webHidden/>
          </w:rPr>
          <w:instrText xml:space="preserve"> PAGEREF _Toc495406712 \h </w:instrText>
        </w:r>
        <w:r>
          <w:rPr>
            <w:noProof/>
            <w:webHidden/>
          </w:rPr>
        </w:r>
        <w:r>
          <w:rPr>
            <w:noProof/>
            <w:webHidden/>
          </w:rPr>
          <w:fldChar w:fldCharType="separate"/>
        </w:r>
        <w:r>
          <w:rPr>
            <w:noProof/>
            <w:webHidden/>
          </w:rPr>
          <w:t>3</w:t>
        </w:r>
        <w:r>
          <w:rPr>
            <w:noProof/>
            <w:webHidden/>
          </w:rPr>
          <w:fldChar w:fldCharType="end"/>
        </w:r>
      </w:hyperlink>
    </w:p>
    <w:p w:rsidR="00AF4AF1" w:rsidRDefault="00AF4AF1">
      <w:pPr>
        <w:pStyle w:val="Verzeichnis1"/>
        <w:rPr>
          <w:rFonts w:eastAsiaTheme="minorEastAsia"/>
          <w:noProof/>
          <w:sz w:val="22"/>
          <w:szCs w:val="22"/>
          <w:lang w:val="de-CH" w:eastAsia="de-CH"/>
        </w:rPr>
      </w:pPr>
      <w:hyperlink w:anchor="_Toc495406713" w:history="1">
        <w:r w:rsidRPr="006172EC">
          <w:rPr>
            <w:rStyle w:val="Hyperlink"/>
            <w:noProof/>
            <w:lang w:val="en-US"/>
          </w:rPr>
          <w:t>4</w:t>
        </w:r>
        <w:r>
          <w:rPr>
            <w:rFonts w:eastAsiaTheme="minorEastAsia"/>
            <w:noProof/>
            <w:sz w:val="22"/>
            <w:szCs w:val="22"/>
            <w:lang w:val="de-CH" w:eastAsia="de-CH"/>
          </w:rPr>
          <w:tab/>
        </w:r>
        <w:r w:rsidRPr="006172EC">
          <w:rPr>
            <w:rStyle w:val="Hyperlink"/>
            <w:noProof/>
            <w:lang w:val="en-US"/>
          </w:rPr>
          <w:t>Risk management</w:t>
        </w:r>
        <w:r>
          <w:rPr>
            <w:noProof/>
            <w:webHidden/>
          </w:rPr>
          <w:tab/>
        </w:r>
        <w:r>
          <w:rPr>
            <w:noProof/>
            <w:webHidden/>
          </w:rPr>
          <w:fldChar w:fldCharType="begin"/>
        </w:r>
        <w:r>
          <w:rPr>
            <w:noProof/>
            <w:webHidden/>
          </w:rPr>
          <w:instrText xml:space="preserve"> PAGEREF _Toc495406713 \h </w:instrText>
        </w:r>
        <w:r>
          <w:rPr>
            <w:noProof/>
            <w:webHidden/>
          </w:rPr>
        </w:r>
        <w:r>
          <w:rPr>
            <w:noProof/>
            <w:webHidden/>
          </w:rPr>
          <w:fldChar w:fldCharType="separate"/>
        </w:r>
        <w:r>
          <w:rPr>
            <w:noProof/>
            <w:webHidden/>
          </w:rPr>
          <w:t>4</w:t>
        </w:r>
        <w:r>
          <w:rPr>
            <w:noProof/>
            <w:webHidden/>
          </w:rPr>
          <w:fldChar w:fldCharType="end"/>
        </w:r>
      </w:hyperlink>
    </w:p>
    <w:p w:rsidR="00AF4AF1" w:rsidRDefault="00AF4AF1">
      <w:pPr>
        <w:pStyle w:val="Verzeichnis1"/>
        <w:rPr>
          <w:rFonts w:eastAsiaTheme="minorEastAsia"/>
          <w:noProof/>
          <w:sz w:val="22"/>
          <w:szCs w:val="22"/>
          <w:lang w:val="de-CH" w:eastAsia="de-CH"/>
        </w:rPr>
      </w:pPr>
      <w:hyperlink w:anchor="_Toc495406714" w:history="1">
        <w:r w:rsidRPr="006172EC">
          <w:rPr>
            <w:rStyle w:val="Hyperlink"/>
            <w:noProof/>
            <w:lang w:val="en-US"/>
          </w:rPr>
          <w:t>5</w:t>
        </w:r>
        <w:r>
          <w:rPr>
            <w:rFonts w:eastAsiaTheme="minorEastAsia"/>
            <w:noProof/>
            <w:sz w:val="22"/>
            <w:szCs w:val="22"/>
            <w:lang w:val="de-CH" w:eastAsia="de-CH"/>
          </w:rPr>
          <w:tab/>
        </w:r>
        <w:r w:rsidRPr="006172EC">
          <w:rPr>
            <w:rStyle w:val="Hyperlink"/>
            <w:noProof/>
            <w:lang w:val="en-US"/>
          </w:rPr>
          <w:t>Customer Benefit</w:t>
        </w:r>
        <w:r>
          <w:rPr>
            <w:noProof/>
            <w:webHidden/>
          </w:rPr>
          <w:tab/>
        </w:r>
        <w:r>
          <w:rPr>
            <w:noProof/>
            <w:webHidden/>
          </w:rPr>
          <w:fldChar w:fldCharType="begin"/>
        </w:r>
        <w:r>
          <w:rPr>
            <w:noProof/>
            <w:webHidden/>
          </w:rPr>
          <w:instrText xml:space="preserve"> PAGEREF _Toc495406714 \h </w:instrText>
        </w:r>
        <w:r>
          <w:rPr>
            <w:noProof/>
            <w:webHidden/>
          </w:rPr>
        </w:r>
        <w:r>
          <w:rPr>
            <w:noProof/>
            <w:webHidden/>
          </w:rPr>
          <w:fldChar w:fldCharType="separate"/>
        </w:r>
        <w:r>
          <w:rPr>
            <w:noProof/>
            <w:webHidden/>
          </w:rPr>
          <w:t>4</w:t>
        </w:r>
        <w:r>
          <w:rPr>
            <w:noProof/>
            <w:webHidden/>
          </w:rPr>
          <w:fldChar w:fldCharType="end"/>
        </w:r>
      </w:hyperlink>
    </w:p>
    <w:p w:rsidR="00AF4AF1" w:rsidRDefault="00AF4AF1">
      <w:pPr>
        <w:pStyle w:val="Verzeichnis1"/>
        <w:rPr>
          <w:rFonts w:eastAsiaTheme="minorEastAsia"/>
          <w:noProof/>
          <w:sz w:val="22"/>
          <w:szCs w:val="22"/>
          <w:lang w:val="de-CH" w:eastAsia="de-CH"/>
        </w:rPr>
      </w:pPr>
      <w:hyperlink w:anchor="_Toc495406715" w:history="1">
        <w:r w:rsidRPr="006172EC">
          <w:rPr>
            <w:rStyle w:val="Hyperlink"/>
            <w:noProof/>
            <w:lang w:val="en-US"/>
          </w:rPr>
          <w:t>6</w:t>
        </w:r>
        <w:r>
          <w:rPr>
            <w:rFonts w:eastAsiaTheme="minorEastAsia"/>
            <w:noProof/>
            <w:sz w:val="22"/>
            <w:szCs w:val="22"/>
            <w:lang w:val="de-CH" w:eastAsia="de-CH"/>
          </w:rPr>
          <w:tab/>
        </w:r>
        <w:r w:rsidRPr="006172EC">
          <w:rPr>
            <w:rStyle w:val="Hyperlink"/>
            <w:noProof/>
            <w:lang w:val="en-US"/>
          </w:rPr>
          <w:t>Management Information</w:t>
        </w:r>
        <w:r>
          <w:rPr>
            <w:noProof/>
            <w:webHidden/>
          </w:rPr>
          <w:tab/>
        </w:r>
        <w:r>
          <w:rPr>
            <w:noProof/>
            <w:webHidden/>
          </w:rPr>
          <w:fldChar w:fldCharType="begin"/>
        </w:r>
        <w:r>
          <w:rPr>
            <w:noProof/>
            <w:webHidden/>
          </w:rPr>
          <w:instrText xml:space="preserve"> PAGEREF _Toc495406715 \h </w:instrText>
        </w:r>
        <w:r>
          <w:rPr>
            <w:noProof/>
            <w:webHidden/>
          </w:rPr>
        </w:r>
        <w:r>
          <w:rPr>
            <w:noProof/>
            <w:webHidden/>
          </w:rPr>
          <w:fldChar w:fldCharType="separate"/>
        </w:r>
        <w:r>
          <w:rPr>
            <w:noProof/>
            <w:webHidden/>
          </w:rPr>
          <w:t>4</w:t>
        </w:r>
        <w:r>
          <w:rPr>
            <w:noProof/>
            <w:webHidden/>
          </w:rPr>
          <w:fldChar w:fldCharType="end"/>
        </w:r>
      </w:hyperlink>
    </w:p>
    <w:p w:rsidR="00AF4AF1" w:rsidRDefault="00AF4AF1">
      <w:pPr>
        <w:pStyle w:val="Verzeichnis1"/>
        <w:rPr>
          <w:rFonts w:eastAsiaTheme="minorEastAsia"/>
          <w:noProof/>
          <w:sz w:val="22"/>
          <w:szCs w:val="22"/>
          <w:lang w:val="de-CH" w:eastAsia="de-CH"/>
        </w:rPr>
      </w:pPr>
      <w:hyperlink w:anchor="_Toc495406716" w:history="1">
        <w:r w:rsidRPr="006172EC">
          <w:rPr>
            <w:rStyle w:val="Hyperlink"/>
            <w:noProof/>
            <w:lang w:val="en-US"/>
          </w:rPr>
          <w:t>7</w:t>
        </w:r>
        <w:r>
          <w:rPr>
            <w:rFonts w:eastAsiaTheme="minorEastAsia"/>
            <w:noProof/>
            <w:sz w:val="22"/>
            <w:szCs w:val="22"/>
            <w:lang w:val="de-CH" w:eastAsia="de-CH"/>
          </w:rPr>
          <w:tab/>
        </w:r>
        <w:r w:rsidRPr="006172EC">
          <w:rPr>
            <w:rStyle w:val="Hyperlink"/>
            <w:noProof/>
            <w:lang w:val="en-US"/>
          </w:rPr>
          <w:t>Course Planning</w:t>
        </w:r>
        <w:r>
          <w:rPr>
            <w:noProof/>
            <w:webHidden/>
          </w:rPr>
          <w:tab/>
        </w:r>
        <w:r>
          <w:rPr>
            <w:noProof/>
            <w:webHidden/>
          </w:rPr>
          <w:fldChar w:fldCharType="begin"/>
        </w:r>
        <w:r>
          <w:rPr>
            <w:noProof/>
            <w:webHidden/>
          </w:rPr>
          <w:instrText xml:space="preserve"> PAGEREF _Toc495406716 \h </w:instrText>
        </w:r>
        <w:r>
          <w:rPr>
            <w:noProof/>
            <w:webHidden/>
          </w:rPr>
        </w:r>
        <w:r>
          <w:rPr>
            <w:noProof/>
            <w:webHidden/>
          </w:rPr>
          <w:fldChar w:fldCharType="separate"/>
        </w:r>
        <w:r>
          <w:rPr>
            <w:noProof/>
            <w:webHidden/>
          </w:rPr>
          <w:t>5</w:t>
        </w:r>
        <w:r>
          <w:rPr>
            <w:noProof/>
            <w:webHidden/>
          </w:rPr>
          <w:fldChar w:fldCharType="end"/>
        </w:r>
      </w:hyperlink>
    </w:p>
    <w:p w:rsidR="00AF4AF1" w:rsidRDefault="00AF4AF1">
      <w:pPr>
        <w:pStyle w:val="Verzeichnis1"/>
        <w:rPr>
          <w:rFonts w:eastAsiaTheme="minorEastAsia"/>
          <w:noProof/>
          <w:sz w:val="22"/>
          <w:szCs w:val="22"/>
          <w:lang w:val="de-CH" w:eastAsia="de-CH"/>
        </w:rPr>
      </w:pPr>
      <w:hyperlink w:anchor="_Toc495406717" w:history="1">
        <w:r w:rsidRPr="006172EC">
          <w:rPr>
            <w:rStyle w:val="Hyperlink"/>
            <w:noProof/>
            <w:lang w:val="en-US"/>
          </w:rPr>
          <w:t>8</w:t>
        </w:r>
        <w:r>
          <w:rPr>
            <w:rFonts w:eastAsiaTheme="minorEastAsia"/>
            <w:noProof/>
            <w:sz w:val="22"/>
            <w:szCs w:val="22"/>
            <w:lang w:val="de-CH" w:eastAsia="de-CH"/>
          </w:rPr>
          <w:tab/>
        </w:r>
        <w:r w:rsidRPr="006172EC">
          <w:rPr>
            <w:rStyle w:val="Hyperlink"/>
            <w:noProof/>
            <w:lang w:val="en-US"/>
          </w:rPr>
          <w:t>Version control</w:t>
        </w:r>
        <w:r>
          <w:rPr>
            <w:noProof/>
            <w:webHidden/>
          </w:rPr>
          <w:tab/>
        </w:r>
        <w:r>
          <w:rPr>
            <w:noProof/>
            <w:webHidden/>
          </w:rPr>
          <w:fldChar w:fldCharType="begin"/>
        </w:r>
        <w:r>
          <w:rPr>
            <w:noProof/>
            <w:webHidden/>
          </w:rPr>
          <w:instrText xml:space="preserve"> PAGEREF _Toc495406717 \h </w:instrText>
        </w:r>
        <w:r>
          <w:rPr>
            <w:noProof/>
            <w:webHidden/>
          </w:rPr>
        </w:r>
        <w:r>
          <w:rPr>
            <w:noProof/>
            <w:webHidden/>
          </w:rPr>
          <w:fldChar w:fldCharType="separate"/>
        </w:r>
        <w:r>
          <w:rPr>
            <w:noProof/>
            <w:webHidden/>
          </w:rPr>
          <w:t>5</w:t>
        </w:r>
        <w:r>
          <w:rPr>
            <w:noProof/>
            <w:webHidden/>
          </w:rPr>
          <w:fldChar w:fldCharType="end"/>
        </w:r>
      </w:hyperlink>
    </w:p>
    <w:p w:rsidR="006312CC" w:rsidRPr="00680B93" w:rsidRDefault="0031347A">
      <w:pPr>
        <w:rPr>
          <w:lang w:val="en-US"/>
        </w:rPr>
      </w:pPr>
      <w:r w:rsidRPr="00680B93">
        <w:rPr>
          <w:lang w:val="en-US"/>
        </w:rPr>
        <w:fldChar w:fldCharType="end"/>
      </w:r>
    </w:p>
    <w:p w:rsidR="006312CC" w:rsidRPr="00680B93" w:rsidRDefault="006312CC" w:rsidP="00D34A9B">
      <w:pPr>
        <w:pStyle w:val="berschrift1"/>
        <w:rPr>
          <w:lang w:val="en-US"/>
        </w:rPr>
      </w:pPr>
      <w:r w:rsidRPr="00680B93">
        <w:rPr>
          <w:lang w:val="en-US"/>
        </w:rPr>
        <w:br w:type="page"/>
      </w:r>
      <w:bookmarkStart w:id="1" w:name="_Toc495406710"/>
      <w:r w:rsidR="007E09CE" w:rsidRPr="00680B93">
        <w:rPr>
          <w:lang w:val="en-US"/>
        </w:rPr>
        <w:lastRenderedPageBreak/>
        <w:t>Motivation</w:t>
      </w:r>
      <w:bookmarkEnd w:id="1"/>
    </w:p>
    <w:p w:rsidR="001C4B4E" w:rsidRDefault="007E09CE" w:rsidP="001C4B4E">
      <w:pPr>
        <w:rPr>
          <w:lang w:val="en-US"/>
        </w:rPr>
      </w:pPr>
      <w:r w:rsidRPr="00680B93">
        <w:rPr>
          <w:lang w:val="en-US"/>
        </w:rPr>
        <w:t>My Motivation for this Topic is twofold.</w:t>
      </w:r>
      <w:r w:rsidR="00F65B53" w:rsidRPr="00680B93">
        <w:rPr>
          <w:lang w:val="en-US"/>
        </w:rPr>
        <w:t xml:space="preserve"> Primarily,</w:t>
      </w:r>
      <w:r w:rsidRPr="00680B93">
        <w:rPr>
          <w:lang w:val="en-US"/>
        </w:rPr>
        <w:t xml:space="preserve"> I personally own an Android Device and have </w:t>
      </w:r>
      <w:r w:rsidR="00F65B53" w:rsidRPr="00680B93">
        <w:rPr>
          <w:lang w:val="en-US"/>
        </w:rPr>
        <w:t xml:space="preserve">thought to develop on it. Secondarily, I am moderately interested in Security. I do not have any experience on both of those aspects, but I am interested in learning about them. </w:t>
      </w:r>
      <w:r w:rsidR="004131F1">
        <w:rPr>
          <w:lang w:val="en-US"/>
        </w:rPr>
        <w:t>I also wish to pass on this knowledge onto my peers, particularly those that wish to work in this field.</w:t>
      </w:r>
    </w:p>
    <w:p w:rsidR="00AF4AF1" w:rsidRPr="00680B93" w:rsidRDefault="00AF4AF1" w:rsidP="001C4B4E">
      <w:pPr>
        <w:rPr>
          <w:lang w:val="en-US"/>
        </w:rPr>
      </w:pPr>
    </w:p>
    <w:p w:rsidR="00720853" w:rsidRDefault="007E09CE" w:rsidP="00D34A9B">
      <w:pPr>
        <w:pStyle w:val="berschrift1"/>
        <w:rPr>
          <w:lang w:val="en-US"/>
        </w:rPr>
      </w:pPr>
      <w:bookmarkStart w:id="2" w:name="_Toc495406711"/>
      <w:r w:rsidRPr="00680B93">
        <w:rPr>
          <w:lang w:val="en-US"/>
        </w:rPr>
        <w:t>Goal</w:t>
      </w:r>
      <w:bookmarkEnd w:id="2"/>
    </w:p>
    <w:p w:rsidR="00AF4AF1" w:rsidRDefault="00631C73" w:rsidP="00631C73">
      <w:pPr>
        <w:rPr>
          <w:lang w:val="en-US"/>
        </w:rPr>
      </w:pPr>
      <w:r>
        <w:rPr>
          <w:lang w:val="en-US"/>
        </w:rPr>
        <w:t>I will acquire the knowledge about my topic as defined in the topic list. I will gain enough of an insight into my topic to be able to pass on part of it.</w:t>
      </w:r>
    </w:p>
    <w:p w:rsidR="00AF4AF1" w:rsidRPr="00631C73" w:rsidRDefault="00AF4AF1" w:rsidP="00631C73">
      <w:pPr>
        <w:rPr>
          <w:lang w:val="en-US"/>
        </w:rPr>
      </w:pPr>
    </w:p>
    <w:p w:rsidR="00631C73" w:rsidRDefault="00631C73" w:rsidP="00631C73">
      <w:pPr>
        <w:rPr>
          <w:lang w:val="en-US"/>
        </w:rPr>
      </w:pPr>
      <w:r>
        <w:rPr>
          <w:lang w:val="en-US"/>
        </w:rPr>
        <w:t>Based on this Knowledge, I will create a report containing both an overview of the topic and a focus on one subtopic. This report will meet all the requirements given in the introductory slides.</w:t>
      </w:r>
    </w:p>
    <w:p w:rsidR="00631C73" w:rsidRDefault="00631C73" w:rsidP="00631C73">
      <w:pPr>
        <w:rPr>
          <w:lang w:val="en-US"/>
        </w:rPr>
      </w:pPr>
      <w:r>
        <w:rPr>
          <w:lang w:val="en-US"/>
        </w:rPr>
        <w:t>In addition to this report I will also create the slides for a presentation. These slides will fulfill all the requirements of the given checklist.</w:t>
      </w:r>
    </w:p>
    <w:p w:rsidR="00AF4AF1" w:rsidRPr="00631C73" w:rsidRDefault="00AF4AF1" w:rsidP="00631C73">
      <w:pPr>
        <w:rPr>
          <w:lang w:val="en-US"/>
        </w:rPr>
      </w:pPr>
    </w:p>
    <w:p w:rsidR="004131F1" w:rsidRPr="004131F1" w:rsidRDefault="004131F1" w:rsidP="004131F1">
      <w:pPr>
        <w:rPr>
          <w:lang w:val="en-US"/>
        </w:rPr>
      </w:pPr>
      <w:r>
        <w:rPr>
          <w:lang w:val="en-US"/>
        </w:rPr>
        <w:t>In a last step, I will hold an appealing presentation based on the slides. This Presentation will</w:t>
      </w:r>
      <w:r w:rsidR="00631C73">
        <w:rPr>
          <w:lang w:val="en-US"/>
        </w:rPr>
        <w:t xml:space="preserve"> contain both an overview of the topic as well as a focus on one subtopic.</w:t>
      </w:r>
    </w:p>
    <w:p w:rsidR="004131F1" w:rsidRPr="004131F1" w:rsidRDefault="004131F1" w:rsidP="004131F1">
      <w:pPr>
        <w:rPr>
          <w:lang w:val="en-US"/>
        </w:rPr>
      </w:pPr>
    </w:p>
    <w:p w:rsidR="00F65B53" w:rsidRDefault="00F65B53" w:rsidP="00F65B53">
      <w:pPr>
        <w:pStyle w:val="berschrift1"/>
        <w:rPr>
          <w:lang w:val="en-US"/>
        </w:rPr>
      </w:pPr>
      <w:bookmarkStart w:id="3" w:name="_Toc495406712"/>
      <w:r w:rsidRPr="00680B93">
        <w:rPr>
          <w:lang w:val="en-US"/>
        </w:rPr>
        <w:t>Fundamental considerations</w:t>
      </w:r>
      <w:bookmarkEnd w:id="3"/>
    </w:p>
    <w:p w:rsidR="00631C73" w:rsidRPr="00631C73" w:rsidRDefault="00631C73" w:rsidP="00631C73">
      <w:pPr>
        <w:rPr>
          <w:lang w:val="en-US"/>
        </w:rPr>
      </w:pPr>
      <w:r>
        <w:rPr>
          <w:lang w:val="en-US"/>
        </w:rPr>
        <w:t xml:space="preserve">Due to </w:t>
      </w:r>
      <w:r w:rsidR="00AC7978">
        <w:rPr>
          <w:lang w:val="en-US"/>
        </w:rPr>
        <w:t xml:space="preserve">not having any prior knowledge, I will have to invest a lot of time into acquiring the knowledge to achieve the goals. Thankfully, I can collaborate with two students who work on this topic as their Projekt2. After acquiring enough knowledge, I will depend on my own ability to write the report and hold the presentation. Working on this course alone will force me to invest more time into both of those, but I am confident in my abilities. </w:t>
      </w:r>
    </w:p>
    <w:p w:rsidR="00AF4AF1" w:rsidRDefault="00AF4AF1">
      <w:pPr>
        <w:tabs>
          <w:tab w:val="clear" w:pos="5387"/>
        </w:tabs>
        <w:spacing w:line="240" w:lineRule="auto"/>
        <w:rPr>
          <w:rFonts w:asciiTheme="majorHAnsi" w:eastAsia="Times New Roman" w:hAnsiTheme="majorHAnsi" w:cs="Times New Roman"/>
          <w:bCs/>
          <w:sz w:val="28"/>
          <w:szCs w:val="28"/>
          <w:lang w:val="en-US"/>
        </w:rPr>
      </w:pPr>
      <w:r>
        <w:rPr>
          <w:lang w:val="en-US"/>
        </w:rPr>
        <w:br w:type="page"/>
      </w:r>
    </w:p>
    <w:p w:rsidR="00F65B53" w:rsidRPr="00680B93" w:rsidRDefault="00F65B53" w:rsidP="00BA00FA">
      <w:pPr>
        <w:pStyle w:val="berschrift1"/>
        <w:rPr>
          <w:lang w:val="en-US"/>
        </w:rPr>
      </w:pPr>
      <w:bookmarkStart w:id="4" w:name="_Toc495406713"/>
      <w:r w:rsidRPr="00680B93">
        <w:rPr>
          <w:lang w:val="en-US"/>
        </w:rPr>
        <w:lastRenderedPageBreak/>
        <w:t>Risk management</w:t>
      </w:r>
      <w:bookmarkEnd w:id="4"/>
    </w:p>
    <w:tbl>
      <w:tblPr>
        <w:tblW w:w="9265"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40" w:type="dxa"/>
          <w:left w:w="85" w:type="dxa"/>
          <w:bottom w:w="40" w:type="dxa"/>
          <w:right w:w="85" w:type="dxa"/>
        </w:tblCellMar>
        <w:tblLook w:val="01E0" w:firstRow="1" w:lastRow="1" w:firstColumn="1" w:lastColumn="1" w:noHBand="0" w:noVBand="0"/>
      </w:tblPr>
      <w:tblGrid>
        <w:gridCol w:w="506"/>
        <w:gridCol w:w="3945"/>
        <w:gridCol w:w="411"/>
        <w:gridCol w:w="411"/>
        <w:gridCol w:w="423"/>
        <w:gridCol w:w="3569"/>
      </w:tblGrid>
      <w:tr w:rsidR="00BA00FA" w:rsidRPr="00680B93" w:rsidTr="00BA00FA">
        <w:trPr>
          <w:trHeight w:val="113"/>
        </w:trPr>
        <w:tc>
          <w:tcPr>
            <w:tcW w:w="506" w:type="dxa"/>
            <w:tcBorders>
              <w:top w:val="nil"/>
              <w:left w:val="nil"/>
              <w:bottom w:val="nil"/>
              <w:right w:val="nil"/>
            </w:tcBorders>
            <w:shd w:val="clear" w:color="auto" w:fill="A6A6A6"/>
          </w:tcPr>
          <w:p w:rsidR="00BA00FA" w:rsidRPr="00680B93" w:rsidRDefault="00BA00FA" w:rsidP="00C02634">
            <w:pPr>
              <w:rPr>
                <w:b/>
                <w:lang w:val="en-US"/>
              </w:rPr>
            </w:pPr>
            <w:r w:rsidRPr="00680B93">
              <w:rPr>
                <w:b/>
                <w:lang w:val="en-US"/>
              </w:rPr>
              <w:t>ID</w:t>
            </w:r>
          </w:p>
        </w:tc>
        <w:tc>
          <w:tcPr>
            <w:tcW w:w="3945" w:type="dxa"/>
            <w:tcBorders>
              <w:top w:val="nil"/>
              <w:left w:val="nil"/>
              <w:bottom w:val="nil"/>
              <w:right w:val="nil"/>
            </w:tcBorders>
            <w:shd w:val="clear" w:color="auto" w:fill="A6A6A6"/>
          </w:tcPr>
          <w:p w:rsidR="00BA00FA" w:rsidRPr="00680B93" w:rsidRDefault="00BA00FA" w:rsidP="00C02634">
            <w:pPr>
              <w:rPr>
                <w:b/>
                <w:lang w:val="en-US"/>
              </w:rPr>
            </w:pPr>
            <w:r w:rsidRPr="00680B93">
              <w:rPr>
                <w:b/>
                <w:lang w:val="en-US"/>
              </w:rPr>
              <w:t>Description</w:t>
            </w:r>
          </w:p>
        </w:tc>
        <w:tc>
          <w:tcPr>
            <w:tcW w:w="411" w:type="dxa"/>
            <w:tcBorders>
              <w:top w:val="nil"/>
              <w:left w:val="nil"/>
              <w:bottom w:val="nil"/>
              <w:right w:val="nil"/>
            </w:tcBorders>
            <w:shd w:val="clear" w:color="auto" w:fill="A6A6A6"/>
          </w:tcPr>
          <w:p w:rsidR="00BA00FA" w:rsidRPr="00680B93" w:rsidRDefault="00BA00FA" w:rsidP="00C02634">
            <w:pPr>
              <w:rPr>
                <w:b/>
                <w:lang w:val="en-US"/>
              </w:rPr>
            </w:pPr>
            <w:r w:rsidRPr="00680B93">
              <w:rPr>
                <w:b/>
                <w:lang w:val="en-US"/>
              </w:rPr>
              <w:t>L</w:t>
            </w:r>
          </w:p>
        </w:tc>
        <w:tc>
          <w:tcPr>
            <w:tcW w:w="411" w:type="dxa"/>
            <w:tcBorders>
              <w:top w:val="nil"/>
              <w:left w:val="nil"/>
              <w:bottom w:val="nil"/>
              <w:right w:val="nil"/>
            </w:tcBorders>
            <w:shd w:val="clear" w:color="auto" w:fill="A6A6A6"/>
          </w:tcPr>
          <w:p w:rsidR="00BA00FA" w:rsidRPr="00680B93" w:rsidRDefault="00BA00FA" w:rsidP="00C02634">
            <w:pPr>
              <w:rPr>
                <w:b/>
                <w:lang w:val="en-US"/>
              </w:rPr>
            </w:pPr>
            <w:r w:rsidRPr="00680B93">
              <w:rPr>
                <w:b/>
                <w:lang w:val="en-US"/>
              </w:rPr>
              <w:t>I</w:t>
            </w:r>
          </w:p>
        </w:tc>
        <w:tc>
          <w:tcPr>
            <w:tcW w:w="423" w:type="dxa"/>
            <w:tcBorders>
              <w:top w:val="nil"/>
              <w:left w:val="nil"/>
              <w:bottom w:val="nil"/>
              <w:right w:val="nil"/>
            </w:tcBorders>
            <w:shd w:val="clear" w:color="auto" w:fill="A6A6A6"/>
          </w:tcPr>
          <w:p w:rsidR="00BA00FA" w:rsidRPr="00680B93" w:rsidRDefault="00BA00FA" w:rsidP="00C02634">
            <w:pPr>
              <w:rPr>
                <w:b/>
                <w:lang w:val="en-US"/>
              </w:rPr>
            </w:pPr>
            <w:r w:rsidRPr="00680B93">
              <w:rPr>
                <w:b/>
                <w:lang w:val="en-US"/>
              </w:rPr>
              <w:t>R</w:t>
            </w:r>
          </w:p>
        </w:tc>
        <w:tc>
          <w:tcPr>
            <w:tcW w:w="3569" w:type="dxa"/>
            <w:tcBorders>
              <w:top w:val="nil"/>
              <w:left w:val="nil"/>
              <w:bottom w:val="nil"/>
              <w:right w:val="nil"/>
            </w:tcBorders>
            <w:shd w:val="clear" w:color="auto" w:fill="A6A6A6"/>
          </w:tcPr>
          <w:p w:rsidR="00BA00FA" w:rsidRPr="00680B93" w:rsidRDefault="00BA00FA" w:rsidP="00C02634">
            <w:pPr>
              <w:rPr>
                <w:b/>
                <w:lang w:val="en-US"/>
              </w:rPr>
            </w:pPr>
            <w:r w:rsidRPr="00680B93">
              <w:rPr>
                <w:b/>
                <w:lang w:val="en-US"/>
              </w:rPr>
              <w:t xml:space="preserve">Measures to </w:t>
            </w:r>
            <w:r w:rsidR="007E04B9" w:rsidRPr="00680B93">
              <w:rPr>
                <w:b/>
                <w:lang w:val="en-US"/>
              </w:rPr>
              <w:t>Mitigate</w:t>
            </w:r>
          </w:p>
        </w:tc>
      </w:tr>
      <w:tr w:rsidR="00BA00FA" w:rsidRPr="00680B93" w:rsidTr="00BA00FA">
        <w:trPr>
          <w:trHeight w:val="113"/>
        </w:trPr>
        <w:tc>
          <w:tcPr>
            <w:tcW w:w="506" w:type="dxa"/>
            <w:shd w:val="clear" w:color="auto" w:fill="E6E6E6"/>
            <w:vAlign w:val="center"/>
          </w:tcPr>
          <w:p w:rsidR="00BA00FA" w:rsidRPr="00680B93" w:rsidRDefault="00BA00FA" w:rsidP="00BA00FA">
            <w:pPr>
              <w:spacing w:before="60" w:after="60" w:line="240" w:lineRule="auto"/>
              <w:jc w:val="center"/>
              <w:rPr>
                <w:szCs w:val="22"/>
                <w:lang w:val="en-US"/>
              </w:rPr>
            </w:pPr>
            <w:r w:rsidRPr="00680B93">
              <w:rPr>
                <w:lang w:val="en-US"/>
              </w:rPr>
              <w:t>1</w:t>
            </w:r>
          </w:p>
        </w:tc>
        <w:tc>
          <w:tcPr>
            <w:tcW w:w="3945" w:type="dxa"/>
            <w:shd w:val="clear" w:color="auto" w:fill="E6E6E6"/>
          </w:tcPr>
          <w:p w:rsidR="00BA00FA" w:rsidRPr="00680B93" w:rsidRDefault="00680B93" w:rsidP="00501F2E">
            <w:pPr>
              <w:spacing w:before="60" w:after="60" w:line="240" w:lineRule="auto"/>
              <w:rPr>
                <w:szCs w:val="22"/>
                <w:lang w:val="en-US"/>
              </w:rPr>
            </w:pPr>
            <w:r w:rsidRPr="00680B93">
              <w:rPr>
                <w:szCs w:val="22"/>
                <w:lang w:val="en-US"/>
              </w:rPr>
              <w:t>Lack of Time</w:t>
            </w:r>
          </w:p>
          <w:p w:rsidR="00BA00FA" w:rsidRPr="00680B93" w:rsidRDefault="00680B93" w:rsidP="00501F2E">
            <w:pPr>
              <w:spacing w:before="60" w:after="60" w:line="240" w:lineRule="auto"/>
              <w:rPr>
                <w:szCs w:val="22"/>
                <w:lang w:val="en-US"/>
              </w:rPr>
            </w:pPr>
            <w:r w:rsidRPr="00680B93">
              <w:rPr>
                <w:szCs w:val="22"/>
                <w:lang w:val="en-US"/>
              </w:rPr>
              <w:t>Due to working</w:t>
            </w:r>
            <w:r>
              <w:rPr>
                <w:szCs w:val="22"/>
                <w:lang w:val="en-US"/>
              </w:rPr>
              <w:t xml:space="preserve"> on this topic without partner, as well as starting</w:t>
            </w:r>
            <w:r w:rsidR="00501F2E">
              <w:rPr>
                <w:szCs w:val="22"/>
                <w:lang w:val="en-US"/>
              </w:rPr>
              <w:t xml:space="preserve"> late, there exists a sizeable risk of </w:t>
            </w:r>
            <w:r w:rsidR="007E04B9">
              <w:rPr>
                <w:szCs w:val="22"/>
                <w:lang w:val="en-US"/>
              </w:rPr>
              <w:t>running out of time.</w:t>
            </w:r>
          </w:p>
        </w:tc>
        <w:tc>
          <w:tcPr>
            <w:tcW w:w="411" w:type="dxa"/>
            <w:shd w:val="clear" w:color="auto" w:fill="E6E6E6"/>
            <w:vAlign w:val="center"/>
          </w:tcPr>
          <w:p w:rsidR="00BA00FA" w:rsidRPr="00680B93" w:rsidRDefault="00BA00FA" w:rsidP="00BA00FA">
            <w:pPr>
              <w:spacing w:before="60" w:after="60" w:line="240" w:lineRule="auto"/>
              <w:jc w:val="center"/>
              <w:rPr>
                <w:szCs w:val="22"/>
                <w:lang w:val="en-US"/>
              </w:rPr>
            </w:pPr>
            <w:r w:rsidRPr="00680B93">
              <w:rPr>
                <w:szCs w:val="22"/>
                <w:lang w:val="en-US"/>
              </w:rPr>
              <w:t>2</w:t>
            </w:r>
          </w:p>
        </w:tc>
        <w:tc>
          <w:tcPr>
            <w:tcW w:w="411" w:type="dxa"/>
            <w:shd w:val="clear" w:color="auto" w:fill="E6E6E6"/>
            <w:vAlign w:val="center"/>
          </w:tcPr>
          <w:p w:rsidR="00BA00FA" w:rsidRPr="00680B93" w:rsidRDefault="007E04B9" w:rsidP="00BA00FA">
            <w:pPr>
              <w:spacing w:before="60" w:after="60" w:line="240" w:lineRule="auto"/>
              <w:jc w:val="center"/>
              <w:rPr>
                <w:szCs w:val="22"/>
                <w:lang w:val="en-US"/>
              </w:rPr>
            </w:pPr>
            <w:r>
              <w:rPr>
                <w:szCs w:val="22"/>
                <w:lang w:val="en-US"/>
              </w:rPr>
              <w:t>3</w:t>
            </w:r>
          </w:p>
        </w:tc>
        <w:tc>
          <w:tcPr>
            <w:tcW w:w="423" w:type="dxa"/>
            <w:shd w:val="clear" w:color="auto" w:fill="E6E6E6"/>
            <w:vAlign w:val="center"/>
          </w:tcPr>
          <w:p w:rsidR="00BA00FA" w:rsidRPr="00680B93" w:rsidRDefault="007E04B9" w:rsidP="00BA00FA">
            <w:pPr>
              <w:spacing w:before="60" w:after="60" w:line="240" w:lineRule="auto"/>
              <w:jc w:val="center"/>
              <w:rPr>
                <w:szCs w:val="22"/>
                <w:lang w:val="en-US"/>
              </w:rPr>
            </w:pPr>
            <w:r>
              <w:rPr>
                <w:szCs w:val="22"/>
                <w:lang w:val="en-US"/>
              </w:rPr>
              <w:t>6</w:t>
            </w:r>
          </w:p>
        </w:tc>
        <w:tc>
          <w:tcPr>
            <w:tcW w:w="3569" w:type="dxa"/>
            <w:shd w:val="clear" w:color="auto" w:fill="E6E6E6"/>
          </w:tcPr>
          <w:p w:rsidR="00BA00FA" w:rsidRPr="00680B93" w:rsidRDefault="007E04B9" w:rsidP="00BA00FA">
            <w:pPr>
              <w:spacing w:before="60" w:after="60" w:line="240" w:lineRule="auto"/>
              <w:rPr>
                <w:szCs w:val="22"/>
                <w:lang w:val="en-US"/>
              </w:rPr>
            </w:pPr>
            <w:r>
              <w:rPr>
                <w:szCs w:val="22"/>
                <w:lang w:val="en-US"/>
              </w:rPr>
              <w:t>The main measure to mitigate this risk is investing more time early. I will also need to depend somewhat on the two students who are working on this topic as Proje</w:t>
            </w:r>
            <w:r w:rsidR="00AC7978">
              <w:rPr>
                <w:szCs w:val="22"/>
                <w:lang w:val="en-US"/>
              </w:rPr>
              <w:t>k</w:t>
            </w:r>
            <w:r>
              <w:rPr>
                <w:szCs w:val="22"/>
                <w:lang w:val="en-US"/>
              </w:rPr>
              <w:t>t2.</w:t>
            </w:r>
          </w:p>
        </w:tc>
      </w:tr>
      <w:tr w:rsidR="00BA00FA" w:rsidRPr="00680B93" w:rsidTr="00BA00FA">
        <w:trPr>
          <w:trHeight w:val="113"/>
        </w:trPr>
        <w:tc>
          <w:tcPr>
            <w:tcW w:w="506" w:type="dxa"/>
            <w:shd w:val="clear" w:color="auto" w:fill="E6E6E6"/>
            <w:vAlign w:val="center"/>
          </w:tcPr>
          <w:p w:rsidR="00BA00FA" w:rsidRPr="00680B93" w:rsidRDefault="00BA00FA" w:rsidP="00BA00FA">
            <w:pPr>
              <w:spacing w:before="60" w:after="60" w:line="240" w:lineRule="auto"/>
              <w:jc w:val="center"/>
              <w:rPr>
                <w:szCs w:val="22"/>
                <w:lang w:val="en-US"/>
              </w:rPr>
            </w:pPr>
            <w:r w:rsidRPr="00680B93">
              <w:rPr>
                <w:lang w:val="en-US"/>
              </w:rPr>
              <w:t>2</w:t>
            </w:r>
          </w:p>
        </w:tc>
        <w:tc>
          <w:tcPr>
            <w:tcW w:w="3945" w:type="dxa"/>
            <w:shd w:val="clear" w:color="auto" w:fill="E6E6E6"/>
          </w:tcPr>
          <w:p w:rsidR="00BA00FA" w:rsidRDefault="007E04B9" w:rsidP="00BA00FA">
            <w:pPr>
              <w:spacing w:before="60" w:after="60" w:line="240" w:lineRule="auto"/>
              <w:rPr>
                <w:lang w:val="en-US"/>
              </w:rPr>
            </w:pPr>
            <w:r>
              <w:rPr>
                <w:lang w:val="en-US"/>
              </w:rPr>
              <w:t>Lack of Knowledge</w:t>
            </w:r>
          </w:p>
          <w:p w:rsidR="007E04B9" w:rsidRPr="00680B93" w:rsidRDefault="007E04B9" w:rsidP="00BA00FA">
            <w:pPr>
              <w:spacing w:before="60" w:after="60" w:line="240" w:lineRule="auto"/>
              <w:rPr>
                <w:lang w:val="en-US"/>
              </w:rPr>
            </w:pPr>
            <w:r>
              <w:rPr>
                <w:lang w:val="en-US"/>
              </w:rPr>
              <w:t xml:space="preserve">I have very little existing knowledge of this topic. A lack of Knowledge at the end of the course would be disastrous to the goals. </w:t>
            </w:r>
          </w:p>
        </w:tc>
        <w:tc>
          <w:tcPr>
            <w:tcW w:w="411" w:type="dxa"/>
            <w:shd w:val="clear" w:color="auto" w:fill="E6E6E6"/>
            <w:vAlign w:val="center"/>
          </w:tcPr>
          <w:p w:rsidR="00BA00FA" w:rsidRPr="00680B93" w:rsidRDefault="00BA00FA" w:rsidP="00BA00FA">
            <w:pPr>
              <w:spacing w:before="60" w:after="60" w:line="240" w:lineRule="auto"/>
              <w:jc w:val="center"/>
              <w:rPr>
                <w:lang w:val="en-US"/>
              </w:rPr>
            </w:pPr>
            <w:r w:rsidRPr="00680B93">
              <w:rPr>
                <w:lang w:val="en-US"/>
              </w:rPr>
              <w:t>1</w:t>
            </w:r>
          </w:p>
        </w:tc>
        <w:tc>
          <w:tcPr>
            <w:tcW w:w="411" w:type="dxa"/>
            <w:shd w:val="clear" w:color="auto" w:fill="E6E6E6"/>
            <w:vAlign w:val="center"/>
          </w:tcPr>
          <w:p w:rsidR="00BA00FA" w:rsidRPr="00680B93" w:rsidRDefault="00BA00FA" w:rsidP="00BA00FA">
            <w:pPr>
              <w:spacing w:before="60" w:after="60" w:line="240" w:lineRule="auto"/>
              <w:jc w:val="center"/>
              <w:rPr>
                <w:lang w:val="en-US"/>
              </w:rPr>
            </w:pPr>
            <w:r w:rsidRPr="00680B93">
              <w:rPr>
                <w:lang w:val="en-US"/>
              </w:rPr>
              <w:t>3</w:t>
            </w:r>
          </w:p>
        </w:tc>
        <w:tc>
          <w:tcPr>
            <w:tcW w:w="423" w:type="dxa"/>
            <w:shd w:val="clear" w:color="auto" w:fill="E6E6E6"/>
            <w:vAlign w:val="center"/>
          </w:tcPr>
          <w:p w:rsidR="00BA00FA" w:rsidRPr="00680B93" w:rsidRDefault="00BA00FA" w:rsidP="00BA00FA">
            <w:pPr>
              <w:spacing w:before="60" w:after="60" w:line="240" w:lineRule="auto"/>
              <w:jc w:val="center"/>
              <w:rPr>
                <w:lang w:val="en-US"/>
              </w:rPr>
            </w:pPr>
            <w:r w:rsidRPr="00680B93">
              <w:rPr>
                <w:lang w:val="en-US"/>
              </w:rPr>
              <w:t>3</w:t>
            </w:r>
          </w:p>
        </w:tc>
        <w:tc>
          <w:tcPr>
            <w:tcW w:w="3569" w:type="dxa"/>
            <w:shd w:val="clear" w:color="auto" w:fill="E6E6E6"/>
          </w:tcPr>
          <w:p w:rsidR="00BA00FA" w:rsidRPr="00680B93" w:rsidRDefault="007E04B9" w:rsidP="00BA00FA">
            <w:pPr>
              <w:spacing w:before="60" w:after="60" w:line="240" w:lineRule="auto"/>
              <w:rPr>
                <w:lang w:val="en-US"/>
              </w:rPr>
            </w:pPr>
            <w:r>
              <w:rPr>
                <w:lang w:val="en-US"/>
              </w:rPr>
              <w:t>Gathering the knowledge is part of the goal of this course. By being interested in the topic and working with the two other students, I should be able to mitigate this risk.</w:t>
            </w:r>
          </w:p>
        </w:tc>
      </w:tr>
      <w:tr w:rsidR="00BA00FA" w:rsidRPr="00680B93" w:rsidTr="00BA00FA">
        <w:trPr>
          <w:trHeight w:val="113"/>
        </w:trPr>
        <w:tc>
          <w:tcPr>
            <w:tcW w:w="506" w:type="dxa"/>
            <w:shd w:val="clear" w:color="auto" w:fill="E6E6E6"/>
            <w:vAlign w:val="center"/>
          </w:tcPr>
          <w:p w:rsidR="00BA00FA" w:rsidRPr="00680B93" w:rsidRDefault="00BA00FA" w:rsidP="00BA00FA">
            <w:pPr>
              <w:spacing w:before="60" w:after="60" w:line="240" w:lineRule="auto"/>
              <w:jc w:val="center"/>
              <w:rPr>
                <w:szCs w:val="22"/>
                <w:lang w:val="en-US"/>
              </w:rPr>
            </w:pPr>
            <w:r w:rsidRPr="00680B93">
              <w:rPr>
                <w:lang w:val="en-US"/>
              </w:rPr>
              <w:t>3</w:t>
            </w:r>
          </w:p>
        </w:tc>
        <w:tc>
          <w:tcPr>
            <w:tcW w:w="3945" w:type="dxa"/>
            <w:shd w:val="clear" w:color="auto" w:fill="E6E6E6"/>
          </w:tcPr>
          <w:p w:rsidR="00BA00FA" w:rsidRDefault="007E04B9" w:rsidP="00BA00FA">
            <w:pPr>
              <w:spacing w:before="60" w:after="60" w:line="240" w:lineRule="auto"/>
              <w:rPr>
                <w:lang w:val="en-US"/>
              </w:rPr>
            </w:pPr>
            <w:r>
              <w:rPr>
                <w:lang w:val="en-US"/>
              </w:rPr>
              <w:t>Data Loss</w:t>
            </w:r>
          </w:p>
          <w:p w:rsidR="007E04B9" w:rsidRPr="00680B93" w:rsidRDefault="007E04B9" w:rsidP="00BA00FA">
            <w:pPr>
              <w:spacing w:before="60" w:after="60" w:line="240" w:lineRule="auto"/>
              <w:rPr>
                <w:lang w:val="en-US"/>
              </w:rPr>
            </w:pPr>
            <w:r>
              <w:rPr>
                <w:lang w:val="en-US"/>
              </w:rPr>
              <w:t xml:space="preserve">Documents could be lost by failure of hardware or software. Because a big part of this course is acquiring </w:t>
            </w:r>
            <w:r w:rsidR="00C744F2">
              <w:rPr>
                <w:lang w:val="en-US"/>
              </w:rPr>
              <w:t>this knowledge, the impact is minor</w:t>
            </w:r>
          </w:p>
        </w:tc>
        <w:tc>
          <w:tcPr>
            <w:tcW w:w="411" w:type="dxa"/>
            <w:shd w:val="clear" w:color="auto" w:fill="E6E6E6"/>
            <w:vAlign w:val="center"/>
          </w:tcPr>
          <w:p w:rsidR="00BA00FA" w:rsidRPr="00680B93" w:rsidRDefault="00BA00FA" w:rsidP="00BA00FA">
            <w:pPr>
              <w:spacing w:before="60" w:after="60" w:line="240" w:lineRule="auto"/>
              <w:jc w:val="center"/>
              <w:rPr>
                <w:lang w:val="en-US"/>
              </w:rPr>
            </w:pPr>
            <w:r w:rsidRPr="00680B93">
              <w:rPr>
                <w:lang w:val="en-US"/>
              </w:rPr>
              <w:t>2</w:t>
            </w:r>
          </w:p>
        </w:tc>
        <w:tc>
          <w:tcPr>
            <w:tcW w:w="411" w:type="dxa"/>
            <w:shd w:val="clear" w:color="auto" w:fill="E6E6E6"/>
            <w:vAlign w:val="center"/>
          </w:tcPr>
          <w:p w:rsidR="00BA00FA" w:rsidRPr="00680B93" w:rsidRDefault="007E04B9" w:rsidP="00BA00FA">
            <w:pPr>
              <w:spacing w:before="60" w:after="60" w:line="240" w:lineRule="auto"/>
              <w:jc w:val="center"/>
              <w:rPr>
                <w:lang w:val="en-US"/>
              </w:rPr>
            </w:pPr>
            <w:r>
              <w:rPr>
                <w:lang w:val="en-US"/>
              </w:rPr>
              <w:t>1</w:t>
            </w:r>
          </w:p>
        </w:tc>
        <w:tc>
          <w:tcPr>
            <w:tcW w:w="423" w:type="dxa"/>
            <w:shd w:val="clear" w:color="auto" w:fill="E6E6E6"/>
            <w:vAlign w:val="center"/>
          </w:tcPr>
          <w:p w:rsidR="00BA00FA" w:rsidRPr="00680B93" w:rsidRDefault="007E04B9" w:rsidP="00BA00FA">
            <w:pPr>
              <w:spacing w:before="60" w:after="60" w:line="240" w:lineRule="auto"/>
              <w:jc w:val="center"/>
              <w:rPr>
                <w:lang w:val="en-US"/>
              </w:rPr>
            </w:pPr>
            <w:r>
              <w:rPr>
                <w:lang w:val="en-US"/>
              </w:rPr>
              <w:t>4</w:t>
            </w:r>
          </w:p>
        </w:tc>
        <w:tc>
          <w:tcPr>
            <w:tcW w:w="3569" w:type="dxa"/>
            <w:shd w:val="clear" w:color="auto" w:fill="E6E6E6"/>
          </w:tcPr>
          <w:p w:rsidR="00BA00FA" w:rsidRPr="00680B93" w:rsidRDefault="00C744F2" w:rsidP="00BA00FA">
            <w:pPr>
              <w:spacing w:before="60" w:after="60" w:line="240" w:lineRule="auto"/>
              <w:rPr>
                <w:lang w:val="en-US"/>
              </w:rPr>
            </w:pPr>
            <w:r>
              <w:rPr>
                <w:lang w:val="en-US"/>
              </w:rPr>
              <w:t>Data will be secured in multiple places, one of them a GitHub repository as defined in the technical constraints</w:t>
            </w:r>
          </w:p>
        </w:tc>
      </w:tr>
    </w:tbl>
    <w:p w:rsidR="00F65B53" w:rsidRPr="00680B93" w:rsidRDefault="00680B93" w:rsidP="00BA00FA">
      <w:pPr>
        <w:pStyle w:val="Beschriftung"/>
        <w:rPr>
          <w:lang w:val="en-US"/>
        </w:rPr>
      </w:pPr>
      <w:bookmarkStart w:id="5" w:name="_Toc384116040"/>
      <w:r w:rsidRPr="00680B93">
        <w:rPr>
          <w:noProof/>
          <w:lang w:val="en-US"/>
        </w:rPr>
        <mc:AlternateContent>
          <mc:Choice Requires="wps">
            <w:drawing>
              <wp:anchor distT="0" distB="0" distL="114300" distR="114300" simplePos="0" relativeHeight="251670528" behindDoc="0" locked="0" layoutInCell="1" allowOverlap="1">
                <wp:simplePos x="0" y="0"/>
                <wp:positionH relativeFrom="column">
                  <wp:posOffset>3367800</wp:posOffset>
                </wp:positionH>
                <wp:positionV relativeFrom="paragraph">
                  <wp:posOffset>413504</wp:posOffset>
                </wp:positionV>
                <wp:extent cx="1863305" cy="1621766"/>
                <wp:effectExtent l="0" t="0" r="3810" b="0"/>
                <wp:wrapNone/>
                <wp:docPr id="112" name="Textfeld 112"/>
                <wp:cNvGraphicFramePr/>
                <a:graphic xmlns:a="http://schemas.openxmlformats.org/drawingml/2006/main">
                  <a:graphicData uri="http://schemas.microsoft.com/office/word/2010/wordprocessingShape">
                    <wps:wsp>
                      <wps:cNvSpPr txBox="1"/>
                      <wps:spPr>
                        <a:xfrm>
                          <a:off x="0" y="0"/>
                          <a:ext cx="1863305" cy="162176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elleBFH"/>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567"/>
                              <w:gridCol w:w="567"/>
                              <w:gridCol w:w="567"/>
                            </w:tblGrid>
                            <w:tr w:rsidR="00680B93" w:rsidTr="00C02634">
                              <w:trPr>
                                <w:cnfStyle w:val="100000000000" w:firstRow="1" w:lastRow="0" w:firstColumn="0" w:lastColumn="0" w:oddVBand="0" w:evenVBand="0" w:oddHBand="0" w:evenHBand="0" w:firstRowFirstColumn="0" w:firstRowLastColumn="0" w:lastRowFirstColumn="0" w:lastRowLastColumn="0"/>
                                <w:trHeight w:val="567"/>
                              </w:trPr>
                              <w:tc>
                                <w:tcPr>
                                  <w:tcW w:w="567" w:type="dxa"/>
                                  <w:shd w:val="clear" w:color="auto" w:fill="auto"/>
                                  <w:vAlign w:val="center"/>
                                </w:tcPr>
                                <w:p w:rsidR="00680B93" w:rsidRPr="007E04B9" w:rsidRDefault="00680B93" w:rsidP="00680B93">
                                  <w:pPr>
                                    <w:jc w:val="center"/>
                                    <w:rPr>
                                      <w:b w:val="0"/>
                                    </w:rPr>
                                  </w:pPr>
                                  <w:r w:rsidRPr="007E04B9">
                                    <w:rPr>
                                      <w:b w:val="0"/>
                                    </w:rPr>
                                    <w:t>3</w:t>
                                  </w:r>
                                </w:p>
                              </w:tc>
                              <w:tc>
                                <w:tcPr>
                                  <w:tcW w:w="567" w:type="dxa"/>
                                  <w:shd w:val="clear" w:color="auto" w:fill="FFFF66"/>
                                  <w:vAlign w:val="center"/>
                                </w:tcPr>
                                <w:p w:rsidR="00680B93" w:rsidRPr="007E04B9" w:rsidRDefault="007E04B9" w:rsidP="00680B93">
                                  <w:pPr>
                                    <w:jc w:val="center"/>
                                  </w:pPr>
                                  <w:r w:rsidRPr="007E04B9">
                                    <w:t>2</w:t>
                                  </w:r>
                                </w:p>
                              </w:tc>
                              <w:tc>
                                <w:tcPr>
                                  <w:tcW w:w="567" w:type="dxa"/>
                                  <w:shd w:val="clear" w:color="auto" w:fill="FF3300"/>
                                  <w:vAlign w:val="center"/>
                                </w:tcPr>
                                <w:p w:rsidR="00680B93" w:rsidRDefault="007E04B9" w:rsidP="00680B93">
                                  <w:pPr>
                                    <w:jc w:val="center"/>
                                  </w:pPr>
                                  <w:r>
                                    <w:t>1</w:t>
                                  </w:r>
                                </w:p>
                              </w:tc>
                              <w:tc>
                                <w:tcPr>
                                  <w:tcW w:w="567" w:type="dxa"/>
                                  <w:shd w:val="clear" w:color="auto" w:fill="FF3300"/>
                                  <w:vAlign w:val="center"/>
                                </w:tcPr>
                                <w:p w:rsidR="00680B93" w:rsidRDefault="00680B93" w:rsidP="00680B93">
                                  <w:pPr>
                                    <w:jc w:val="center"/>
                                  </w:pPr>
                                </w:p>
                              </w:tc>
                            </w:tr>
                            <w:tr w:rsidR="00680B93" w:rsidTr="00C02634">
                              <w:trPr>
                                <w:trHeight w:val="567"/>
                              </w:trPr>
                              <w:tc>
                                <w:tcPr>
                                  <w:tcW w:w="567" w:type="dxa"/>
                                  <w:shd w:val="clear" w:color="auto" w:fill="auto"/>
                                  <w:vAlign w:val="center"/>
                                </w:tcPr>
                                <w:p w:rsidR="00680B93" w:rsidRPr="007E04B9" w:rsidRDefault="00680B93" w:rsidP="00680B93">
                                  <w:pPr>
                                    <w:jc w:val="center"/>
                                  </w:pPr>
                                  <w:r w:rsidRPr="007E04B9">
                                    <w:t>2</w:t>
                                  </w:r>
                                </w:p>
                              </w:tc>
                              <w:tc>
                                <w:tcPr>
                                  <w:tcW w:w="567" w:type="dxa"/>
                                  <w:shd w:val="clear" w:color="auto" w:fill="92D050"/>
                                  <w:vAlign w:val="center"/>
                                </w:tcPr>
                                <w:p w:rsidR="00680B93" w:rsidRPr="007E04B9" w:rsidRDefault="007E04B9" w:rsidP="00680B93">
                                  <w:pPr>
                                    <w:jc w:val="center"/>
                                    <w:rPr>
                                      <w:b/>
                                    </w:rPr>
                                  </w:pPr>
                                  <w:r w:rsidRPr="007E04B9">
                                    <w:rPr>
                                      <w:b/>
                                    </w:rPr>
                                    <w:t>3</w:t>
                                  </w:r>
                                </w:p>
                              </w:tc>
                              <w:tc>
                                <w:tcPr>
                                  <w:tcW w:w="567" w:type="dxa"/>
                                  <w:shd w:val="clear" w:color="auto" w:fill="FFFF66"/>
                                  <w:vAlign w:val="center"/>
                                </w:tcPr>
                                <w:p w:rsidR="00680B93" w:rsidRDefault="00680B93" w:rsidP="00680B93">
                                  <w:pPr>
                                    <w:jc w:val="center"/>
                                  </w:pPr>
                                </w:p>
                              </w:tc>
                              <w:tc>
                                <w:tcPr>
                                  <w:tcW w:w="567" w:type="dxa"/>
                                  <w:shd w:val="clear" w:color="auto" w:fill="FF3300"/>
                                  <w:vAlign w:val="center"/>
                                </w:tcPr>
                                <w:p w:rsidR="00680B93" w:rsidRDefault="00680B93" w:rsidP="00680B93">
                                  <w:pPr>
                                    <w:jc w:val="center"/>
                                  </w:pPr>
                                </w:p>
                              </w:tc>
                            </w:tr>
                            <w:tr w:rsidR="00680B93" w:rsidTr="00C02634">
                              <w:trPr>
                                <w:trHeight w:val="567"/>
                              </w:trPr>
                              <w:tc>
                                <w:tcPr>
                                  <w:tcW w:w="567" w:type="dxa"/>
                                  <w:shd w:val="clear" w:color="auto" w:fill="auto"/>
                                  <w:vAlign w:val="center"/>
                                </w:tcPr>
                                <w:p w:rsidR="00680B93" w:rsidRPr="007E04B9" w:rsidRDefault="00680B93" w:rsidP="00680B93">
                                  <w:pPr>
                                    <w:jc w:val="center"/>
                                  </w:pPr>
                                  <w:r w:rsidRPr="007E04B9">
                                    <w:t>1</w:t>
                                  </w:r>
                                </w:p>
                              </w:tc>
                              <w:tc>
                                <w:tcPr>
                                  <w:tcW w:w="567" w:type="dxa"/>
                                  <w:shd w:val="clear" w:color="auto" w:fill="92D050"/>
                                  <w:vAlign w:val="center"/>
                                </w:tcPr>
                                <w:p w:rsidR="00680B93" w:rsidRDefault="00680B93" w:rsidP="00680B93">
                                  <w:pPr>
                                    <w:jc w:val="center"/>
                                  </w:pPr>
                                </w:p>
                              </w:tc>
                              <w:tc>
                                <w:tcPr>
                                  <w:tcW w:w="567" w:type="dxa"/>
                                  <w:shd w:val="clear" w:color="auto" w:fill="92D050"/>
                                  <w:vAlign w:val="center"/>
                                </w:tcPr>
                                <w:p w:rsidR="00680B93" w:rsidRDefault="00680B93" w:rsidP="00680B93">
                                  <w:pPr>
                                    <w:jc w:val="center"/>
                                  </w:pPr>
                                </w:p>
                              </w:tc>
                              <w:tc>
                                <w:tcPr>
                                  <w:tcW w:w="567" w:type="dxa"/>
                                  <w:shd w:val="clear" w:color="auto" w:fill="FFFF66"/>
                                  <w:vAlign w:val="center"/>
                                </w:tcPr>
                                <w:p w:rsidR="00680B93" w:rsidRDefault="00680B93" w:rsidP="00680B93">
                                  <w:pPr>
                                    <w:jc w:val="center"/>
                                  </w:pPr>
                                </w:p>
                              </w:tc>
                            </w:tr>
                            <w:tr w:rsidR="00680B93" w:rsidTr="00C02634">
                              <w:trPr>
                                <w:trHeight w:val="567"/>
                              </w:trPr>
                              <w:tc>
                                <w:tcPr>
                                  <w:tcW w:w="567" w:type="dxa"/>
                                  <w:shd w:val="clear" w:color="auto" w:fill="auto"/>
                                  <w:vAlign w:val="center"/>
                                </w:tcPr>
                                <w:p w:rsidR="00680B93" w:rsidRDefault="00680B93" w:rsidP="00680B93">
                                  <w:pPr>
                                    <w:jc w:val="center"/>
                                  </w:pPr>
                                  <w:r>
                                    <w:t>I/L</w:t>
                                  </w:r>
                                </w:p>
                              </w:tc>
                              <w:tc>
                                <w:tcPr>
                                  <w:tcW w:w="567" w:type="dxa"/>
                                  <w:shd w:val="clear" w:color="auto" w:fill="auto"/>
                                  <w:vAlign w:val="center"/>
                                </w:tcPr>
                                <w:p w:rsidR="00680B93" w:rsidRDefault="00680B93" w:rsidP="00680B93">
                                  <w:pPr>
                                    <w:jc w:val="center"/>
                                  </w:pPr>
                                  <w:r>
                                    <w:t>1</w:t>
                                  </w:r>
                                </w:p>
                              </w:tc>
                              <w:tc>
                                <w:tcPr>
                                  <w:tcW w:w="567" w:type="dxa"/>
                                  <w:shd w:val="clear" w:color="auto" w:fill="auto"/>
                                  <w:vAlign w:val="center"/>
                                </w:tcPr>
                                <w:p w:rsidR="00680B93" w:rsidRDefault="00680B93" w:rsidP="00680B93">
                                  <w:pPr>
                                    <w:jc w:val="center"/>
                                  </w:pPr>
                                  <w:r>
                                    <w:t>2</w:t>
                                  </w:r>
                                </w:p>
                              </w:tc>
                              <w:tc>
                                <w:tcPr>
                                  <w:tcW w:w="567" w:type="dxa"/>
                                  <w:shd w:val="clear" w:color="auto" w:fill="auto"/>
                                  <w:vAlign w:val="center"/>
                                </w:tcPr>
                                <w:p w:rsidR="00680B93" w:rsidRDefault="00680B93" w:rsidP="00680B93">
                                  <w:pPr>
                                    <w:jc w:val="center"/>
                                  </w:pPr>
                                  <w:r>
                                    <w:t>3</w:t>
                                  </w:r>
                                </w:p>
                              </w:tc>
                            </w:tr>
                          </w:tbl>
                          <w:p w:rsidR="00680B93" w:rsidRDefault="00680B9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feld 112" o:spid="_x0000_s1026" type="#_x0000_t202" style="position:absolute;margin-left:265.2pt;margin-top:32.55pt;width:146.7pt;height:127.7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" fillcolor="white [3201]" stroked="f" strokeweight=".5pt">
                <v:textbox inset="0,0,0,0">
                  <w:txbxContent>
                    <w:tbl>
                      <w:tblPr>
                        <w:tblStyle w:val="TabelleBFH"/>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567"/>
                        <w:gridCol w:w="567"/>
                        <w:gridCol w:w="567"/>
                      </w:tblGrid>
                      <w:tr w:rsidR="00680B93" w:rsidTr="00C02634">
                        <w:trPr>
                          <w:cnfStyle w:val="100000000000" w:firstRow="1" w:lastRow="0" w:firstColumn="0" w:lastColumn="0" w:oddVBand="0" w:evenVBand="0" w:oddHBand="0" w:evenHBand="0" w:firstRowFirstColumn="0" w:firstRowLastColumn="0" w:lastRowFirstColumn="0" w:lastRowLastColumn="0"/>
                          <w:trHeight w:val="567"/>
                        </w:trPr>
                        <w:tc>
                          <w:tcPr>
                            <w:tcW w:w="567" w:type="dxa"/>
                            <w:shd w:val="clear" w:color="auto" w:fill="auto"/>
                            <w:vAlign w:val="center"/>
                          </w:tcPr>
                          <w:p w:rsidR="00680B93" w:rsidRPr="007E04B9" w:rsidRDefault="00680B93" w:rsidP="00680B93">
                            <w:pPr>
                              <w:jc w:val="center"/>
                              <w:rPr>
                                <w:b w:val="0"/>
                              </w:rPr>
                            </w:pPr>
                            <w:r w:rsidRPr="007E04B9">
                              <w:rPr>
                                <w:b w:val="0"/>
                              </w:rPr>
                              <w:t>3</w:t>
                            </w:r>
                          </w:p>
                        </w:tc>
                        <w:tc>
                          <w:tcPr>
                            <w:tcW w:w="567" w:type="dxa"/>
                            <w:shd w:val="clear" w:color="auto" w:fill="FFFF66"/>
                            <w:vAlign w:val="center"/>
                          </w:tcPr>
                          <w:p w:rsidR="00680B93" w:rsidRPr="007E04B9" w:rsidRDefault="007E04B9" w:rsidP="00680B93">
                            <w:pPr>
                              <w:jc w:val="center"/>
                            </w:pPr>
                            <w:r w:rsidRPr="007E04B9">
                              <w:t>2</w:t>
                            </w:r>
                          </w:p>
                        </w:tc>
                        <w:tc>
                          <w:tcPr>
                            <w:tcW w:w="567" w:type="dxa"/>
                            <w:shd w:val="clear" w:color="auto" w:fill="FF3300"/>
                            <w:vAlign w:val="center"/>
                          </w:tcPr>
                          <w:p w:rsidR="00680B93" w:rsidRDefault="007E04B9" w:rsidP="00680B93">
                            <w:pPr>
                              <w:jc w:val="center"/>
                            </w:pPr>
                            <w:r>
                              <w:t>1</w:t>
                            </w:r>
                          </w:p>
                        </w:tc>
                        <w:tc>
                          <w:tcPr>
                            <w:tcW w:w="567" w:type="dxa"/>
                            <w:shd w:val="clear" w:color="auto" w:fill="FF3300"/>
                            <w:vAlign w:val="center"/>
                          </w:tcPr>
                          <w:p w:rsidR="00680B93" w:rsidRDefault="00680B93" w:rsidP="00680B93">
                            <w:pPr>
                              <w:jc w:val="center"/>
                            </w:pPr>
                          </w:p>
                        </w:tc>
                      </w:tr>
                      <w:tr w:rsidR="00680B93" w:rsidTr="00C02634">
                        <w:trPr>
                          <w:trHeight w:val="567"/>
                        </w:trPr>
                        <w:tc>
                          <w:tcPr>
                            <w:tcW w:w="567" w:type="dxa"/>
                            <w:shd w:val="clear" w:color="auto" w:fill="auto"/>
                            <w:vAlign w:val="center"/>
                          </w:tcPr>
                          <w:p w:rsidR="00680B93" w:rsidRPr="007E04B9" w:rsidRDefault="00680B93" w:rsidP="00680B93">
                            <w:pPr>
                              <w:jc w:val="center"/>
                            </w:pPr>
                            <w:r w:rsidRPr="007E04B9">
                              <w:t>2</w:t>
                            </w:r>
                          </w:p>
                        </w:tc>
                        <w:tc>
                          <w:tcPr>
                            <w:tcW w:w="567" w:type="dxa"/>
                            <w:shd w:val="clear" w:color="auto" w:fill="92D050"/>
                            <w:vAlign w:val="center"/>
                          </w:tcPr>
                          <w:p w:rsidR="00680B93" w:rsidRPr="007E04B9" w:rsidRDefault="007E04B9" w:rsidP="00680B93">
                            <w:pPr>
                              <w:jc w:val="center"/>
                              <w:rPr>
                                <w:b/>
                              </w:rPr>
                            </w:pPr>
                            <w:r w:rsidRPr="007E04B9">
                              <w:rPr>
                                <w:b/>
                              </w:rPr>
                              <w:t>3</w:t>
                            </w:r>
                          </w:p>
                        </w:tc>
                        <w:tc>
                          <w:tcPr>
                            <w:tcW w:w="567" w:type="dxa"/>
                            <w:shd w:val="clear" w:color="auto" w:fill="FFFF66"/>
                            <w:vAlign w:val="center"/>
                          </w:tcPr>
                          <w:p w:rsidR="00680B93" w:rsidRDefault="00680B93" w:rsidP="00680B93">
                            <w:pPr>
                              <w:jc w:val="center"/>
                            </w:pPr>
                          </w:p>
                        </w:tc>
                        <w:tc>
                          <w:tcPr>
                            <w:tcW w:w="567" w:type="dxa"/>
                            <w:shd w:val="clear" w:color="auto" w:fill="FF3300"/>
                            <w:vAlign w:val="center"/>
                          </w:tcPr>
                          <w:p w:rsidR="00680B93" w:rsidRDefault="00680B93" w:rsidP="00680B93">
                            <w:pPr>
                              <w:jc w:val="center"/>
                            </w:pPr>
                          </w:p>
                        </w:tc>
                      </w:tr>
                      <w:tr w:rsidR="00680B93" w:rsidTr="00C02634">
                        <w:trPr>
                          <w:trHeight w:val="567"/>
                        </w:trPr>
                        <w:tc>
                          <w:tcPr>
                            <w:tcW w:w="567" w:type="dxa"/>
                            <w:shd w:val="clear" w:color="auto" w:fill="auto"/>
                            <w:vAlign w:val="center"/>
                          </w:tcPr>
                          <w:p w:rsidR="00680B93" w:rsidRPr="007E04B9" w:rsidRDefault="00680B93" w:rsidP="00680B93">
                            <w:pPr>
                              <w:jc w:val="center"/>
                            </w:pPr>
                            <w:r w:rsidRPr="007E04B9">
                              <w:t>1</w:t>
                            </w:r>
                          </w:p>
                        </w:tc>
                        <w:tc>
                          <w:tcPr>
                            <w:tcW w:w="567" w:type="dxa"/>
                            <w:shd w:val="clear" w:color="auto" w:fill="92D050"/>
                            <w:vAlign w:val="center"/>
                          </w:tcPr>
                          <w:p w:rsidR="00680B93" w:rsidRDefault="00680B93" w:rsidP="00680B93">
                            <w:pPr>
                              <w:jc w:val="center"/>
                            </w:pPr>
                          </w:p>
                        </w:tc>
                        <w:tc>
                          <w:tcPr>
                            <w:tcW w:w="567" w:type="dxa"/>
                            <w:shd w:val="clear" w:color="auto" w:fill="92D050"/>
                            <w:vAlign w:val="center"/>
                          </w:tcPr>
                          <w:p w:rsidR="00680B93" w:rsidRDefault="00680B93" w:rsidP="00680B93">
                            <w:pPr>
                              <w:jc w:val="center"/>
                            </w:pPr>
                          </w:p>
                        </w:tc>
                        <w:tc>
                          <w:tcPr>
                            <w:tcW w:w="567" w:type="dxa"/>
                            <w:shd w:val="clear" w:color="auto" w:fill="FFFF66"/>
                            <w:vAlign w:val="center"/>
                          </w:tcPr>
                          <w:p w:rsidR="00680B93" w:rsidRDefault="00680B93" w:rsidP="00680B93">
                            <w:pPr>
                              <w:jc w:val="center"/>
                            </w:pPr>
                          </w:p>
                        </w:tc>
                      </w:tr>
                      <w:tr w:rsidR="00680B93" w:rsidTr="00C02634">
                        <w:trPr>
                          <w:trHeight w:val="567"/>
                        </w:trPr>
                        <w:tc>
                          <w:tcPr>
                            <w:tcW w:w="567" w:type="dxa"/>
                            <w:shd w:val="clear" w:color="auto" w:fill="auto"/>
                            <w:vAlign w:val="center"/>
                          </w:tcPr>
                          <w:p w:rsidR="00680B93" w:rsidRDefault="00680B93" w:rsidP="00680B93">
                            <w:pPr>
                              <w:jc w:val="center"/>
                            </w:pPr>
                            <w:r>
                              <w:t>I/L</w:t>
                            </w:r>
                          </w:p>
                        </w:tc>
                        <w:tc>
                          <w:tcPr>
                            <w:tcW w:w="567" w:type="dxa"/>
                            <w:shd w:val="clear" w:color="auto" w:fill="auto"/>
                            <w:vAlign w:val="center"/>
                          </w:tcPr>
                          <w:p w:rsidR="00680B93" w:rsidRDefault="00680B93" w:rsidP="00680B93">
                            <w:pPr>
                              <w:jc w:val="center"/>
                            </w:pPr>
                            <w:r>
                              <w:t>1</w:t>
                            </w:r>
                          </w:p>
                        </w:tc>
                        <w:tc>
                          <w:tcPr>
                            <w:tcW w:w="567" w:type="dxa"/>
                            <w:shd w:val="clear" w:color="auto" w:fill="auto"/>
                            <w:vAlign w:val="center"/>
                          </w:tcPr>
                          <w:p w:rsidR="00680B93" w:rsidRDefault="00680B93" w:rsidP="00680B93">
                            <w:pPr>
                              <w:jc w:val="center"/>
                            </w:pPr>
                            <w:r>
                              <w:t>2</w:t>
                            </w:r>
                          </w:p>
                        </w:tc>
                        <w:tc>
                          <w:tcPr>
                            <w:tcW w:w="567" w:type="dxa"/>
                            <w:shd w:val="clear" w:color="auto" w:fill="auto"/>
                            <w:vAlign w:val="center"/>
                          </w:tcPr>
                          <w:p w:rsidR="00680B93" w:rsidRDefault="00680B93" w:rsidP="00680B93">
                            <w:pPr>
                              <w:jc w:val="center"/>
                            </w:pPr>
                            <w:r>
                              <w:t>3</w:t>
                            </w:r>
                          </w:p>
                        </w:tc>
                      </w:tr>
                    </w:tbl>
                    <w:p w:rsidR="00680B93" w:rsidRDefault="00680B93"/>
                  </w:txbxContent>
                </v:textbox>
              </v:shape>
            </w:pict>
          </mc:Fallback>
        </mc:AlternateContent>
      </w:r>
      <w:r w:rsidR="00F65B53" w:rsidRPr="00680B93">
        <w:rPr>
          <w:noProof/>
          <w:lang w:val="en-US"/>
        </w:rPr>
        <mc:AlternateContent>
          <mc:Choice Requires="wps">
            <w:drawing>
              <wp:anchor distT="0" distB="0" distL="114300" distR="114300" simplePos="0" relativeHeight="251665408" behindDoc="0" locked="0" layoutInCell="1" allowOverlap="1" wp14:anchorId="6B7BFC16" wp14:editId="0E82C6BD">
                <wp:simplePos x="0" y="0"/>
                <wp:positionH relativeFrom="column">
                  <wp:posOffset>4484370</wp:posOffset>
                </wp:positionH>
                <wp:positionV relativeFrom="paragraph">
                  <wp:posOffset>290830</wp:posOffset>
                </wp:positionV>
                <wp:extent cx="447675" cy="295275"/>
                <wp:effectExtent l="0" t="0" r="0" b="952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F65B53" w:rsidRDefault="00F65B53" w:rsidP="00F65B53">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7BFC16" id="Text Box 10" o:spid="_x0000_s1027" type="#_x0000_t202" style="position:absolute;margin-left:353.1pt;margin-top:22.9pt;width:35.25pt;height:2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" filled="f" stroked="f" strokecolor="white [3212]">
                <v:textbox>
                  <w:txbxContent>
                    <w:p w:rsidR="00F65B53" w:rsidRDefault="00F65B53" w:rsidP="00F65B53">
                      <w:pPr>
                        <w:rPr>
                          <w:b/>
                        </w:rPr>
                      </w:pPr>
                    </w:p>
                  </w:txbxContent>
                </v:textbox>
              </v:shape>
            </w:pict>
          </mc:Fallback>
        </mc:AlternateContent>
      </w:r>
      <w:r w:rsidR="00F65B53" w:rsidRPr="00680B93">
        <w:rPr>
          <w:noProof/>
          <w:lang w:val="en-US"/>
        </w:rPr>
        <mc:AlternateContent>
          <mc:Choice Requires="wps">
            <w:drawing>
              <wp:anchor distT="0" distB="0" distL="114300" distR="114300" simplePos="0" relativeHeight="251669504" behindDoc="0" locked="0" layoutInCell="1" allowOverlap="1" wp14:anchorId="4A0F061E" wp14:editId="3D6A9559">
                <wp:simplePos x="0" y="0"/>
                <wp:positionH relativeFrom="column">
                  <wp:posOffset>1887855</wp:posOffset>
                </wp:positionH>
                <wp:positionV relativeFrom="paragraph">
                  <wp:posOffset>0</wp:posOffset>
                </wp:positionV>
                <wp:extent cx="2909570" cy="259715"/>
                <wp:effectExtent l="0" t="0" r="20320" b="26035"/>
                <wp:wrapNone/>
                <wp:docPr id="6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259715"/>
                        </a:xfrm>
                        <a:prstGeom prst="rect">
                          <a:avLst/>
                        </a:prstGeom>
                        <a:solidFill>
                          <a:srgbClr val="FFFFFF"/>
                        </a:solidFill>
                        <a:ln w="9525">
                          <a:solidFill>
                            <a:schemeClr val="bg1"/>
                          </a:solidFill>
                          <a:miter lim="800000"/>
                          <a:headEnd/>
                          <a:tailEnd/>
                        </a:ln>
                      </wps:spPr>
                      <wps:txbx>
                        <w:txbxContent>
                          <w:p w:rsidR="00F65B53" w:rsidRDefault="00F65B53" w:rsidP="00F65B53">
                            <w:r>
                              <w:t xml:space="preserve">1 = </w:t>
                            </w:r>
                            <w:r w:rsidR="00BA00FA">
                              <w:t>Low</w:t>
                            </w:r>
                            <w:r>
                              <w:t xml:space="preserve">, 2 = </w:t>
                            </w:r>
                            <w:r w:rsidR="00BA00FA">
                              <w:t>Medium</w:t>
                            </w:r>
                            <w:r>
                              <w:t xml:space="preserve">, 3 = </w:t>
                            </w:r>
                            <w:r w:rsidR="00BA00FA">
                              <w:t>High</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A0F061E" id="Text Box 63" o:spid="_x0000_s1028" type="#_x0000_t202" style="position:absolute;margin-left:148.65pt;margin-top:0;width:229.1pt;height:20.45pt;z-index:25166950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" strokecolor="white [3212]">
                <v:textbox>
                  <w:txbxContent>
                    <w:p w:rsidR="00F65B53" w:rsidRDefault="00F65B53" w:rsidP="00F65B53">
                      <w:r>
                        <w:t xml:space="preserve">1 = </w:t>
                      </w:r>
                      <w:r w:rsidR="00BA00FA">
                        <w:t>Low</w:t>
                      </w:r>
                      <w:r>
                        <w:t xml:space="preserve">, 2 = </w:t>
                      </w:r>
                      <w:r w:rsidR="00BA00FA">
                        <w:t>Medium</w:t>
                      </w:r>
                      <w:r>
                        <w:t xml:space="preserve">, 3 = </w:t>
                      </w:r>
                      <w:r w:rsidR="00BA00FA">
                        <w:t>High</w:t>
                      </w:r>
                    </w:p>
                  </w:txbxContent>
                </v:textbox>
              </v:shape>
            </w:pict>
          </mc:Fallback>
        </mc:AlternateContent>
      </w:r>
      <w:bookmarkEnd w:id="5"/>
    </w:p>
    <w:tbl>
      <w:tblPr>
        <w:tblW w:w="472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Look w:val="01E0" w:firstRow="1" w:lastRow="1" w:firstColumn="1" w:lastColumn="1" w:noHBand="0" w:noVBand="0"/>
      </w:tblPr>
      <w:tblGrid>
        <w:gridCol w:w="2364"/>
        <w:gridCol w:w="2365"/>
      </w:tblGrid>
      <w:tr w:rsidR="00BA00FA" w:rsidRPr="00680B93" w:rsidTr="00BA00FA">
        <w:tc>
          <w:tcPr>
            <w:tcW w:w="2364" w:type="dxa"/>
            <w:tcBorders>
              <w:top w:val="nil"/>
              <w:left w:val="nil"/>
              <w:bottom w:val="nil"/>
              <w:right w:val="nil"/>
            </w:tcBorders>
            <w:shd w:val="clear" w:color="auto" w:fill="A6A6A6"/>
          </w:tcPr>
          <w:p w:rsidR="00BA00FA" w:rsidRPr="00680B93" w:rsidRDefault="00BA00FA" w:rsidP="00C02634">
            <w:pPr>
              <w:rPr>
                <w:b/>
                <w:lang w:val="en-US"/>
              </w:rPr>
            </w:pPr>
            <w:r w:rsidRPr="00680B93">
              <w:rPr>
                <w:b/>
                <w:lang w:val="en-US"/>
              </w:rPr>
              <w:t>Legend</w:t>
            </w:r>
          </w:p>
        </w:tc>
        <w:tc>
          <w:tcPr>
            <w:tcW w:w="2365" w:type="dxa"/>
            <w:tcBorders>
              <w:top w:val="nil"/>
              <w:left w:val="nil"/>
              <w:bottom w:val="nil"/>
              <w:right w:val="nil"/>
            </w:tcBorders>
            <w:shd w:val="clear" w:color="auto" w:fill="A6A6A6"/>
          </w:tcPr>
          <w:p w:rsidR="00BA00FA" w:rsidRPr="00680B93" w:rsidRDefault="00BA00FA" w:rsidP="00C02634">
            <w:pPr>
              <w:rPr>
                <w:b/>
                <w:lang w:val="en-US"/>
              </w:rPr>
            </w:pPr>
          </w:p>
        </w:tc>
      </w:tr>
      <w:tr w:rsidR="00BA00FA" w:rsidRPr="00680B93" w:rsidTr="00BA00FA">
        <w:tc>
          <w:tcPr>
            <w:tcW w:w="2364" w:type="dxa"/>
            <w:shd w:val="clear" w:color="auto" w:fill="E6E6E6"/>
          </w:tcPr>
          <w:p w:rsidR="00BA00FA" w:rsidRPr="00680B93" w:rsidRDefault="00BA00FA" w:rsidP="00C02634">
            <w:pPr>
              <w:rPr>
                <w:lang w:val="en-US"/>
              </w:rPr>
            </w:pPr>
            <w:r w:rsidRPr="00680B93">
              <w:rPr>
                <w:lang w:val="en-US"/>
              </w:rPr>
              <w:t>L</w:t>
            </w:r>
          </w:p>
        </w:tc>
        <w:tc>
          <w:tcPr>
            <w:tcW w:w="2365" w:type="dxa"/>
            <w:shd w:val="clear" w:color="auto" w:fill="E6E6E6"/>
          </w:tcPr>
          <w:p w:rsidR="00BA00FA" w:rsidRPr="00680B93" w:rsidRDefault="00BA00FA" w:rsidP="00C02634">
            <w:pPr>
              <w:rPr>
                <w:lang w:val="en-US"/>
              </w:rPr>
            </w:pPr>
            <w:r w:rsidRPr="00680B93">
              <w:rPr>
                <w:lang w:val="en-US"/>
              </w:rPr>
              <w:t>Likelyhood</w:t>
            </w:r>
          </w:p>
        </w:tc>
      </w:tr>
      <w:tr w:rsidR="00BA00FA" w:rsidRPr="00680B93" w:rsidTr="00BA00FA">
        <w:tc>
          <w:tcPr>
            <w:tcW w:w="2364" w:type="dxa"/>
            <w:shd w:val="clear" w:color="auto" w:fill="E6E6E6"/>
          </w:tcPr>
          <w:p w:rsidR="00BA00FA" w:rsidRPr="00680B93" w:rsidRDefault="00BA00FA" w:rsidP="00C02634">
            <w:pPr>
              <w:rPr>
                <w:lang w:val="en-US"/>
              </w:rPr>
            </w:pPr>
            <w:r w:rsidRPr="00680B93">
              <w:rPr>
                <w:lang w:val="en-US"/>
              </w:rPr>
              <w:t>I</w:t>
            </w:r>
          </w:p>
        </w:tc>
        <w:tc>
          <w:tcPr>
            <w:tcW w:w="2365" w:type="dxa"/>
            <w:shd w:val="clear" w:color="auto" w:fill="E6E6E6"/>
          </w:tcPr>
          <w:p w:rsidR="00BA00FA" w:rsidRPr="00680B93" w:rsidRDefault="00BA00FA" w:rsidP="00C02634">
            <w:pPr>
              <w:rPr>
                <w:lang w:val="en-US"/>
              </w:rPr>
            </w:pPr>
            <w:r w:rsidRPr="00680B93">
              <w:rPr>
                <w:lang w:val="en-US"/>
              </w:rPr>
              <w:t>Impact</w:t>
            </w:r>
          </w:p>
        </w:tc>
      </w:tr>
      <w:tr w:rsidR="00BA00FA" w:rsidRPr="00680B93" w:rsidTr="00BA00FA">
        <w:tc>
          <w:tcPr>
            <w:tcW w:w="2364" w:type="dxa"/>
            <w:shd w:val="clear" w:color="auto" w:fill="E6E6E6"/>
          </w:tcPr>
          <w:p w:rsidR="00BA00FA" w:rsidRPr="00680B93" w:rsidRDefault="00BA00FA" w:rsidP="00C02634">
            <w:pPr>
              <w:rPr>
                <w:lang w:val="en-US"/>
              </w:rPr>
            </w:pPr>
            <w:r w:rsidRPr="00680B93">
              <w:rPr>
                <w:lang w:val="en-US"/>
              </w:rPr>
              <w:t>R</w:t>
            </w:r>
          </w:p>
        </w:tc>
        <w:tc>
          <w:tcPr>
            <w:tcW w:w="2365" w:type="dxa"/>
            <w:shd w:val="clear" w:color="auto" w:fill="E6E6E6"/>
          </w:tcPr>
          <w:p w:rsidR="00BA00FA" w:rsidRPr="00680B93" w:rsidRDefault="00BA00FA" w:rsidP="00C02634">
            <w:pPr>
              <w:rPr>
                <w:lang w:val="en-US"/>
              </w:rPr>
            </w:pPr>
            <w:r w:rsidRPr="00680B93">
              <w:rPr>
                <w:lang w:val="en-US"/>
              </w:rPr>
              <w:t>Risk</w:t>
            </w:r>
          </w:p>
        </w:tc>
      </w:tr>
      <w:tr w:rsidR="00BA00FA" w:rsidRPr="00680B93" w:rsidTr="00BA00FA">
        <w:tc>
          <w:tcPr>
            <w:tcW w:w="2364" w:type="dxa"/>
            <w:shd w:val="clear" w:color="auto" w:fill="E6E6E6"/>
          </w:tcPr>
          <w:p w:rsidR="00BA00FA" w:rsidRPr="00680B93" w:rsidRDefault="00BA00FA" w:rsidP="00C02634">
            <w:pPr>
              <w:rPr>
                <w:lang w:val="en-US"/>
              </w:rPr>
            </w:pPr>
            <w:r w:rsidRPr="00680B93">
              <w:rPr>
                <w:lang w:val="en-US"/>
              </w:rPr>
              <w:t>Red</w:t>
            </w:r>
          </w:p>
        </w:tc>
        <w:tc>
          <w:tcPr>
            <w:tcW w:w="2365" w:type="dxa"/>
            <w:shd w:val="clear" w:color="auto" w:fill="E6E6E6"/>
          </w:tcPr>
          <w:p w:rsidR="00BA00FA" w:rsidRPr="00680B93" w:rsidRDefault="00BA00FA" w:rsidP="00C02634">
            <w:pPr>
              <w:rPr>
                <w:lang w:val="en-US"/>
              </w:rPr>
            </w:pPr>
            <w:r w:rsidRPr="00680B93">
              <w:rPr>
                <w:lang w:val="en-US"/>
              </w:rPr>
              <w:t>High Risk</w:t>
            </w:r>
          </w:p>
        </w:tc>
      </w:tr>
      <w:tr w:rsidR="00BA00FA" w:rsidRPr="00680B93" w:rsidTr="00BA00FA">
        <w:tc>
          <w:tcPr>
            <w:tcW w:w="2364" w:type="dxa"/>
            <w:shd w:val="clear" w:color="auto" w:fill="E6E6E6"/>
          </w:tcPr>
          <w:p w:rsidR="00BA00FA" w:rsidRPr="00680B93" w:rsidRDefault="00BA00FA" w:rsidP="00C02634">
            <w:pPr>
              <w:rPr>
                <w:lang w:val="en-US"/>
              </w:rPr>
            </w:pPr>
            <w:r w:rsidRPr="00680B93">
              <w:rPr>
                <w:lang w:val="en-US"/>
              </w:rPr>
              <w:t>Yellow</w:t>
            </w:r>
          </w:p>
        </w:tc>
        <w:tc>
          <w:tcPr>
            <w:tcW w:w="2365" w:type="dxa"/>
            <w:shd w:val="clear" w:color="auto" w:fill="E6E6E6"/>
          </w:tcPr>
          <w:p w:rsidR="00BA00FA" w:rsidRPr="00680B93" w:rsidRDefault="00BA00FA" w:rsidP="00C02634">
            <w:pPr>
              <w:rPr>
                <w:lang w:val="en-US"/>
              </w:rPr>
            </w:pPr>
            <w:r w:rsidRPr="00680B93">
              <w:rPr>
                <w:lang w:val="en-US"/>
              </w:rPr>
              <w:t>Medium Risk</w:t>
            </w:r>
          </w:p>
        </w:tc>
      </w:tr>
      <w:tr w:rsidR="00BA00FA" w:rsidRPr="00680B93" w:rsidTr="00BA00FA">
        <w:tc>
          <w:tcPr>
            <w:tcW w:w="2364" w:type="dxa"/>
            <w:shd w:val="clear" w:color="auto" w:fill="E6E6E6"/>
          </w:tcPr>
          <w:p w:rsidR="00BA00FA" w:rsidRPr="00680B93" w:rsidRDefault="00BA00FA" w:rsidP="00C02634">
            <w:pPr>
              <w:rPr>
                <w:lang w:val="en-US"/>
              </w:rPr>
            </w:pPr>
            <w:r w:rsidRPr="00680B93">
              <w:rPr>
                <w:lang w:val="en-US"/>
              </w:rPr>
              <w:t>Green</w:t>
            </w:r>
          </w:p>
        </w:tc>
        <w:tc>
          <w:tcPr>
            <w:tcW w:w="2365" w:type="dxa"/>
            <w:shd w:val="clear" w:color="auto" w:fill="E6E6E6"/>
          </w:tcPr>
          <w:p w:rsidR="00BA00FA" w:rsidRPr="00680B93" w:rsidRDefault="00BA00FA" w:rsidP="00C02634">
            <w:pPr>
              <w:rPr>
                <w:lang w:val="en-US"/>
              </w:rPr>
            </w:pPr>
            <w:r w:rsidRPr="00680B93">
              <w:rPr>
                <w:lang w:val="en-US"/>
              </w:rPr>
              <w:t>Low Risk</w:t>
            </w:r>
          </w:p>
        </w:tc>
      </w:tr>
    </w:tbl>
    <w:tbl>
      <w:tblPr>
        <w:tblStyle w:val="Tabellenraster"/>
        <w:tblpPr w:leftFromText="141" w:rightFromText="141" w:vertAnchor="text" w:horzAnchor="margin" w:tblpY="-2357"/>
        <w:tblW w:w="0" w:type="auto"/>
        <w:tblLook w:val="04A0" w:firstRow="1" w:lastRow="0" w:firstColumn="1" w:lastColumn="0" w:noHBand="0" w:noVBand="1"/>
      </w:tblPr>
      <w:tblGrid>
        <w:gridCol w:w="4503"/>
      </w:tblGrid>
      <w:tr w:rsidR="00BA00FA" w:rsidRPr="00680B93" w:rsidTr="00BA00FA">
        <w:tc>
          <w:tcPr>
            <w:tcW w:w="4503" w:type="dxa"/>
            <w:hideMark/>
          </w:tcPr>
          <w:p w:rsidR="00BA00FA" w:rsidRPr="00680B93" w:rsidRDefault="00BA00FA" w:rsidP="00BA00FA">
            <w:pPr>
              <w:rPr>
                <w:sz w:val="22"/>
                <w:szCs w:val="22"/>
                <w:lang w:val="en-US"/>
              </w:rPr>
            </w:pPr>
          </w:p>
        </w:tc>
      </w:tr>
    </w:tbl>
    <w:p w:rsidR="00536E9B" w:rsidRDefault="00536E9B" w:rsidP="00536E9B">
      <w:pPr>
        <w:pStyle w:val="berschrift1"/>
        <w:rPr>
          <w:lang w:val="en-US"/>
        </w:rPr>
      </w:pPr>
      <w:bookmarkStart w:id="6" w:name="_Toc495406714"/>
      <w:r>
        <w:rPr>
          <w:lang w:val="en-US"/>
        </w:rPr>
        <w:t>Customer Benefit</w:t>
      </w:r>
      <w:bookmarkEnd w:id="6"/>
    </w:p>
    <w:p w:rsidR="00536E9B" w:rsidRDefault="00536E9B" w:rsidP="00536E9B">
      <w:pPr>
        <w:rPr>
          <w:lang w:val="en-US"/>
        </w:rPr>
      </w:pPr>
      <w:r>
        <w:rPr>
          <w:lang w:val="en-US"/>
        </w:rPr>
        <w:t>An adequate overview of all aspects of the topic will be given to both fellow students and lecturers.</w:t>
      </w:r>
    </w:p>
    <w:p w:rsidR="00536E9B" w:rsidRDefault="00536E9B" w:rsidP="00536E9B">
      <w:pPr>
        <w:rPr>
          <w:lang w:val="en-US"/>
        </w:rPr>
      </w:pPr>
      <w:r>
        <w:rPr>
          <w:lang w:val="en-US"/>
        </w:rPr>
        <w:t>As I will focus on one subtopic, people interested in that part specifically will profit more and should be able to use the information should they decide to continue working in that field.</w:t>
      </w:r>
    </w:p>
    <w:p w:rsidR="00536E9B" w:rsidRPr="00536E9B" w:rsidRDefault="00536E9B" w:rsidP="00536E9B">
      <w:pPr>
        <w:rPr>
          <w:lang w:val="en-US"/>
        </w:rPr>
      </w:pPr>
      <w:r>
        <w:rPr>
          <w:lang w:val="en-US"/>
        </w:rPr>
        <w:t>Lecturers may reuse the report and presentation slides for their teaching activities.</w:t>
      </w:r>
    </w:p>
    <w:p w:rsidR="00F65B53" w:rsidRDefault="00F65B53" w:rsidP="00F65B53">
      <w:pPr>
        <w:rPr>
          <w:lang w:val="en-US"/>
        </w:rPr>
      </w:pPr>
    </w:p>
    <w:p w:rsidR="00536E9B" w:rsidRDefault="003C59F3" w:rsidP="00536E9B">
      <w:pPr>
        <w:pStyle w:val="berschrift1"/>
        <w:rPr>
          <w:lang w:val="en-US"/>
        </w:rPr>
      </w:pPr>
      <w:bookmarkStart w:id="7" w:name="_Toc495406715"/>
      <w:r>
        <w:rPr>
          <w:lang w:val="en-US"/>
        </w:rPr>
        <w:t>Management Information</w:t>
      </w:r>
      <w:bookmarkEnd w:id="7"/>
    </w:p>
    <w:p w:rsidR="00181B15" w:rsidRDefault="007C449E" w:rsidP="003C59F3">
      <w:pPr>
        <w:rPr>
          <w:lang w:val="en-US"/>
        </w:rPr>
      </w:pPr>
      <w:r>
        <w:rPr>
          <w:lang w:val="en-US"/>
        </w:rPr>
        <w:t>Meetings will be held weekly, either Tuesday or Friday, depending on the advisor. In the case of being unable to hold a meeting, communication will take place in the form of a call.</w:t>
      </w:r>
      <w:r w:rsidR="00181B15">
        <w:rPr>
          <w:lang w:val="en-US"/>
        </w:rPr>
        <w:t xml:space="preserve"> A weekly status report will either be presented at a meeting held on Friday or mailed.</w:t>
      </w:r>
    </w:p>
    <w:p w:rsidR="00181B15" w:rsidRDefault="00181B15" w:rsidP="003C59F3">
      <w:pPr>
        <w:rPr>
          <w:lang w:val="en-US"/>
        </w:rPr>
      </w:pPr>
      <w:r>
        <w:rPr>
          <w:lang w:val="en-US"/>
        </w:rPr>
        <w:t>All documentation will be shared in a GitHub repository, with changed files being uploaded at the end of each day.</w:t>
      </w:r>
      <w:r w:rsidR="007C449E">
        <w:rPr>
          <w:lang w:val="en-US"/>
        </w:rPr>
        <w:t xml:space="preserve"> </w:t>
      </w:r>
    </w:p>
    <w:p w:rsidR="00181B15" w:rsidRDefault="00181B15" w:rsidP="003C59F3">
      <w:pPr>
        <w:rPr>
          <w:lang w:val="en-US"/>
        </w:rPr>
      </w:pPr>
      <w:r>
        <w:rPr>
          <w:lang w:val="en-US"/>
        </w:rPr>
        <w:t>In the case of increased risk, a second meeting will be held each week, on any day of the work week according to the advisor.</w:t>
      </w:r>
    </w:p>
    <w:p w:rsidR="007C449E" w:rsidRDefault="00181B15" w:rsidP="003C59F3">
      <w:pPr>
        <w:rPr>
          <w:lang w:val="en-US"/>
        </w:rPr>
      </w:pPr>
      <w:r>
        <w:rPr>
          <w:lang w:val="en-US"/>
        </w:rPr>
        <w:t>Additional communication will be held by phone, and e-Mail for less time-dependent correspondence.</w:t>
      </w:r>
    </w:p>
    <w:p w:rsidR="007C449E" w:rsidRDefault="007C449E" w:rsidP="003C59F3">
      <w:pPr>
        <w:rPr>
          <w:lang w:val="en-US"/>
        </w:rPr>
      </w:pPr>
    </w:p>
    <w:p w:rsidR="003C59F3" w:rsidRDefault="003C59F3" w:rsidP="003C59F3">
      <w:pPr>
        <w:pStyle w:val="berschrift1"/>
        <w:rPr>
          <w:lang w:val="en-US"/>
        </w:rPr>
      </w:pPr>
      <w:bookmarkStart w:id="8" w:name="_Toc495406716"/>
      <w:r>
        <w:rPr>
          <w:lang w:val="en-US"/>
        </w:rPr>
        <w:lastRenderedPageBreak/>
        <w:t>Course Planning</w:t>
      </w:r>
      <w:bookmarkEnd w:id="8"/>
    </w:p>
    <w:tbl>
      <w:tblPr>
        <w:tblStyle w:val="TabelleBFH"/>
        <w:tblW w:w="0" w:type="auto"/>
        <w:tblLook w:val="04A0" w:firstRow="1" w:lastRow="0" w:firstColumn="1" w:lastColumn="0" w:noHBand="0" w:noVBand="1"/>
      </w:tblPr>
      <w:tblGrid>
        <w:gridCol w:w="4690"/>
        <w:gridCol w:w="4692"/>
      </w:tblGrid>
      <w:tr w:rsidR="003C59F3" w:rsidTr="00A37946">
        <w:trPr>
          <w:cnfStyle w:val="100000000000" w:firstRow="1" w:lastRow="0" w:firstColumn="0" w:lastColumn="0" w:oddVBand="0" w:evenVBand="0" w:oddHBand="0" w:evenHBand="0" w:firstRowFirstColumn="0" w:firstRowLastColumn="0" w:lastRowFirstColumn="0" w:lastRowLastColumn="0"/>
        </w:trPr>
        <w:tc>
          <w:tcPr>
            <w:tcW w:w="4690" w:type="dxa"/>
          </w:tcPr>
          <w:p w:rsidR="003C59F3" w:rsidRDefault="003C59F3" w:rsidP="003C59F3">
            <w:pPr>
              <w:rPr>
                <w:lang w:val="en-US"/>
              </w:rPr>
            </w:pPr>
            <w:r>
              <w:rPr>
                <w:lang w:val="en-US"/>
              </w:rPr>
              <w:t>Date</w:t>
            </w:r>
          </w:p>
        </w:tc>
        <w:tc>
          <w:tcPr>
            <w:tcW w:w="4692" w:type="dxa"/>
          </w:tcPr>
          <w:p w:rsidR="003C59F3" w:rsidRDefault="003C59F3" w:rsidP="003C59F3">
            <w:pPr>
              <w:rPr>
                <w:lang w:val="en-US"/>
              </w:rPr>
            </w:pPr>
            <w:r>
              <w:rPr>
                <w:lang w:val="en-US"/>
              </w:rPr>
              <w:t>Milestone</w:t>
            </w:r>
          </w:p>
        </w:tc>
      </w:tr>
      <w:tr w:rsidR="003C59F3" w:rsidTr="00A37946">
        <w:tc>
          <w:tcPr>
            <w:tcW w:w="4690" w:type="dxa"/>
          </w:tcPr>
          <w:p w:rsidR="003C59F3" w:rsidRDefault="003C59F3" w:rsidP="003C59F3">
            <w:pPr>
              <w:rPr>
                <w:lang w:val="en-US"/>
              </w:rPr>
            </w:pPr>
            <w:r>
              <w:rPr>
                <w:lang w:val="en-US"/>
              </w:rPr>
              <w:t>18.</w:t>
            </w:r>
            <w:r w:rsidR="007C449E">
              <w:rPr>
                <w:lang w:val="en-US"/>
              </w:rPr>
              <w:t>09</w:t>
            </w:r>
            <w:r w:rsidR="00765D7B">
              <w:rPr>
                <w:lang w:val="en-US"/>
              </w:rPr>
              <w:t>.</w:t>
            </w:r>
            <w:r w:rsidR="007C449E">
              <w:rPr>
                <w:lang w:val="en-US"/>
              </w:rPr>
              <w:t>20</w:t>
            </w:r>
            <w:r w:rsidR="00765D7B">
              <w:rPr>
                <w:lang w:val="en-US"/>
              </w:rPr>
              <w:t>17</w:t>
            </w:r>
          </w:p>
        </w:tc>
        <w:tc>
          <w:tcPr>
            <w:tcW w:w="4692" w:type="dxa"/>
          </w:tcPr>
          <w:p w:rsidR="003C59F3" w:rsidRDefault="00765D7B" w:rsidP="003C59F3">
            <w:pPr>
              <w:rPr>
                <w:lang w:val="en-US"/>
              </w:rPr>
            </w:pPr>
            <w:r>
              <w:rPr>
                <w:lang w:val="en-US"/>
              </w:rPr>
              <w:t>Start of Course</w:t>
            </w:r>
          </w:p>
        </w:tc>
      </w:tr>
      <w:tr w:rsidR="003C59F3" w:rsidTr="00A37946">
        <w:tc>
          <w:tcPr>
            <w:tcW w:w="4690" w:type="dxa"/>
          </w:tcPr>
          <w:p w:rsidR="003C59F3" w:rsidRDefault="007C449E" w:rsidP="003C59F3">
            <w:pPr>
              <w:rPr>
                <w:lang w:val="en-US"/>
              </w:rPr>
            </w:pPr>
            <w:r>
              <w:rPr>
                <w:lang w:val="en-US"/>
              </w:rPr>
              <w:t>03.10.2017</w:t>
            </w:r>
          </w:p>
        </w:tc>
        <w:tc>
          <w:tcPr>
            <w:tcW w:w="4692" w:type="dxa"/>
          </w:tcPr>
          <w:p w:rsidR="003C59F3" w:rsidRDefault="007C449E" w:rsidP="003C59F3">
            <w:pPr>
              <w:rPr>
                <w:lang w:val="en-US"/>
              </w:rPr>
            </w:pPr>
            <w:r>
              <w:rPr>
                <w:lang w:val="en-US"/>
              </w:rPr>
              <w:t>Received Topic/Call with advisor</w:t>
            </w:r>
          </w:p>
        </w:tc>
      </w:tr>
      <w:tr w:rsidR="007C449E" w:rsidTr="00A37946">
        <w:tc>
          <w:tcPr>
            <w:tcW w:w="4690" w:type="dxa"/>
          </w:tcPr>
          <w:p w:rsidR="007C449E" w:rsidRDefault="007C449E" w:rsidP="003C59F3">
            <w:pPr>
              <w:rPr>
                <w:lang w:val="en-US"/>
              </w:rPr>
            </w:pPr>
            <w:r>
              <w:rPr>
                <w:lang w:val="en-US"/>
              </w:rPr>
              <w:t>10.10.2017</w:t>
            </w:r>
          </w:p>
        </w:tc>
        <w:tc>
          <w:tcPr>
            <w:tcW w:w="4692" w:type="dxa"/>
          </w:tcPr>
          <w:p w:rsidR="007C449E" w:rsidRDefault="007C449E" w:rsidP="003C59F3">
            <w:pPr>
              <w:rPr>
                <w:lang w:val="en-US"/>
              </w:rPr>
            </w:pPr>
            <w:r>
              <w:rPr>
                <w:lang w:val="en-US"/>
              </w:rPr>
              <w:t>Submitted Agreement on Objectives</w:t>
            </w:r>
          </w:p>
        </w:tc>
      </w:tr>
      <w:tr w:rsidR="007C449E" w:rsidTr="00A37946">
        <w:tc>
          <w:tcPr>
            <w:tcW w:w="4690" w:type="dxa"/>
          </w:tcPr>
          <w:p w:rsidR="007C449E" w:rsidRDefault="000317EA" w:rsidP="003C59F3">
            <w:pPr>
              <w:rPr>
                <w:lang w:val="en-US"/>
              </w:rPr>
            </w:pPr>
            <w:r>
              <w:rPr>
                <w:lang w:val="en-US"/>
              </w:rPr>
              <w:t>13.10.2017</w:t>
            </w:r>
          </w:p>
        </w:tc>
        <w:tc>
          <w:tcPr>
            <w:tcW w:w="4692" w:type="dxa"/>
          </w:tcPr>
          <w:p w:rsidR="007C449E" w:rsidRDefault="000317EA" w:rsidP="003C59F3">
            <w:pPr>
              <w:rPr>
                <w:lang w:val="en-US"/>
              </w:rPr>
            </w:pPr>
            <w:r>
              <w:rPr>
                <w:lang w:val="en-US"/>
              </w:rPr>
              <w:t>First End-Of-Week Meeting, Progress report</w:t>
            </w:r>
          </w:p>
        </w:tc>
      </w:tr>
      <w:tr w:rsidR="000317EA" w:rsidTr="00A37946">
        <w:tc>
          <w:tcPr>
            <w:tcW w:w="4690" w:type="dxa"/>
          </w:tcPr>
          <w:p w:rsidR="000317EA" w:rsidRDefault="000317EA" w:rsidP="003C59F3">
            <w:pPr>
              <w:rPr>
                <w:lang w:val="en-US"/>
              </w:rPr>
            </w:pPr>
            <w:r>
              <w:rPr>
                <w:lang w:val="en-US"/>
              </w:rPr>
              <w:t>17.10.2017</w:t>
            </w:r>
          </w:p>
        </w:tc>
        <w:tc>
          <w:tcPr>
            <w:tcW w:w="4692" w:type="dxa"/>
          </w:tcPr>
          <w:p w:rsidR="000317EA" w:rsidRDefault="000317EA" w:rsidP="003C59F3">
            <w:pPr>
              <w:rPr>
                <w:lang w:val="en-US"/>
              </w:rPr>
            </w:pPr>
            <w:r>
              <w:rPr>
                <w:lang w:val="en-US"/>
              </w:rPr>
              <w:t>Possible Meeting</w:t>
            </w:r>
          </w:p>
        </w:tc>
      </w:tr>
      <w:tr w:rsidR="000317EA" w:rsidTr="00A37946">
        <w:tc>
          <w:tcPr>
            <w:tcW w:w="4690" w:type="dxa"/>
          </w:tcPr>
          <w:p w:rsidR="000317EA" w:rsidRDefault="000317EA" w:rsidP="003C59F3">
            <w:pPr>
              <w:rPr>
                <w:lang w:val="en-US"/>
              </w:rPr>
            </w:pPr>
            <w:r>
              <w:rPr>
                <w:lang w:val="en-US"/>
              </w:rPr>
              <w:t>20.10.2017</w:t>
            </w:r>
          </w:p>
        </w:tc>
        <w:tc>
          <w:tcPr>
            <w:tcW w:w="4692" w:type="dxa"/>
          </w:tcPr>
          <w:p w:rsidR="000317EA" w:rsidRDefault="000317EA" w:rsidP="003C59F3">
            <w:pPr>
              <w:rPr>
                <w:lang w:val="en-US"/>
              </w:rPr>
            </w:pPr>
            <w:r>
              <w:rPr>
                <w:lang w:val="en-US"/>
              </w:rPr>
              <w:t>Possible Meeting, Progress report</w:t>
            </w:r>
          </w:p>
        </w:tc>
      </w:tr>
      <w:tr w:rsidR="00A37946" w:rsidTr="00A37946">
        <w:tc>
          <w:tcPr>
            <w:tcW w:w="4690" w:type="dxa"/>
          </w:tcPr>
          <w:p w:rsidR="00A37946" w:rsidRDefault="00A37946" w:rsidP="00A37946">
            <w:pPr>
              <w:rPr>
                <w:lang w:val="en-US"/>
              </w:rPr>
            </w:pPr>
            <w:r>
              <w:rPr>
                <w:lang w:val="en-US"/>
              </w:rPr>
              <w:t>24.10.2017</w:t>
            </w:r>
          </w:p>
        </w:tc>
        <w:tc>
          <w:tcPr>
            <w:tcW w:w="4692" w:type="dxa"/>
          </w:tcPr>
          <w:p w:rsidR="00A37946" w:rsidRDefault="00A37946" w:rsidP="00A37946">
            <w:pPr>
              <w:rPr>
                <w:lang w:val="en-US"/>
              </w:rPr>
            </w:pPr>
            <w:r>
              <w:rPr>
                <w:lang w:val="en-US"/>
              </w:rPr>
              <w:t>Possible Meeting</w:t>
            </w:r>
          </w:p>
        </w:tc>
      </w:tr>
      <w:tr w:rsidR="00A37946" w:rsidTr="00A37946">
        <w:tc>
          <w:tcPr>
            <w:tcW w:w="4690" w:type="dxa"/>
          </w:tcPr>
          <w:p w:rsidR="00A37946" w:rsidRDefault="00A37946" w:rsidP="00A37946">
            <w:pPr>
              <w:rPr>
                <w:lang w:val="en-US"/>
              </w:rPr>
            </w:pPr>
            <w:r>
              <w:rPr>
                <w:lang w:val="en-US"/>
              </w:rPr>
              <w:t>27.10.2017</w:t>
            </w:r>
          </w:p>
        </w:tc>
        <w:tc>
          <w:tcPr>
            <w:tcW w:w="4692" w:type="dxa"/>
          </w:tcPr>
          <w:p w:rsidR="00A37946" w:rsidRDefault="00A37946" w:rsidP="00A37946">
            <w:pPr>
              <w:rPr>
                <w:lang w:val="en-US"/>
              </w:rPr>
            </w:pPr>
            <w:r>
              <w:rPr>
                <w:lang w:val="en-US"/>
              </w:rPr>
              <w:t>Possible Meeting, Progress report</w:t>
            </w:r>
          </w:p>
        </w:tc>
      </w:tr>
      <w:tr w:rsidR="00A37946" w:rsidTr="00A37946">
        <w:tc>
          <w:tcPr>
            <w:tcW w:w="4690" w:type="dxa"/>
          </w:tcPr>
          <w:p w:rsidR="00A37946" w:rsidRDefault="00A37946" w:rsidP="00A37946">
            <w:pPr>
              <w:rPr>
                <w:lang w:val="en-US"/>
              </w:rPr>
            </w:pPr>
            <w:r>
              <w:rPr>
                <w:lang w:val="en-US"/>
              </w:rPr>
              <w:t>31.10.2017</w:t>
            </w:r>
          </w:p>
        </w:tc>
        <w:tc>
          <w:tcPr>
            <w:tcW w:w="4692" w:type="dxa"/>
          </w:tcPr>
          <w:p w:rsidR="00A37946" w:rsidRDefault="00A37946" w:rsidP="00A37946">
            <w:pPr>
              <w:rPr>
                <w:lang w:val="en-US"/>
              </w:rPr>
            </w:pPr>
            <w:r>
              <w:rPr>
                <w:lang w:val="en-US"/>
              </w:rPr>
              <w:t>Possible Meeting, Last chance for report</w:t>
            </w:r>
          </w:p>
        </w:tc>
      </w:tr>
      <w:tr w:rsidR="00A37946" w:rsidTr="00A37946">
        <w:tc>
          <w:tcPr>
            <w:tcW w:w="4690" w:type="dxa"/>
          </w:tcPr>
          <w:p w:rsidR="00A37946" w:rsidRDefault="00A37946" w:rsidP="00A37946">
            <w:pPr>
              <w:rPr>
                <w:lang w:val="en-US"/>
              </w:rPr>
            </w:pPr>
            <w:r>
              <w:rPr>
                <w:lang w:val="en-US"/>
              </w:rPr>
              <w:t>01.11.2017</w:t>
            </w:r>
          </w:p>
        </w:tc>
        <w:tc>
          <w:tcPr>
            <w:tcW w:w="4692" w:type="dxa"/>
          </w:tcPr>
          <w:p w:rsidR="00A37946" w:rsidRDefault="00A37946" w:rsidP="00A37946">
            <w:pPr>
              <w:rPr>
                <w:lang w:val="en-US"/>
              </w:rPr>
            </w:pPr>
            <w:r>
              <w:rPr>
                <w:lang w:val="en-US"/>
              </w:rPr>
              <w:t>Submission of Report</w:t>
            </w:r>
          </w:p>
        </w:tc>
      </w:tr>
      <w:tr w:rsidR="00A37946" w:rsidTr="00A37946">
        <w:tc>
          <w:tcPr>
            <w:tcW w:w="4690" w:type="dxa"/>
          </w:tcPr>
          <w:p w:rsidR="00A37946" w:rsidRDefault="00A37946" w:rsidP="00A37946">
            <w:pPr>
              <w:rPr>
                <w:lang w:val="en-US"/>
              </w:rPr>
            </w:pPr>
            <w:r>
              <w:rPr>
                <w:lang w:val="en-US"/>
              </w:rPr>
              <w:t>03.11.2017</w:t>
            </w:r>
          </w:p>
        </w:tc>
        <w:tc>
          <w:tcPr>
            <w:tcW w:w="4692" w:type="dxa"/>
          </w:tcPr>
          <w:p w:rsidR="00A37946" w:rsidRDefault="00A37946" w:rsidP="00A37946">
            <w:pPr>
              <w:rPr>
                <w:lang w:val="en-US"/>
              </w:rPr>
            </w:pPr>
            <w:r>
              <w:rPr>
                <w:lang w:val="en-US"/>
              </w:rPr>
              <w:t>Possible Meeting, Last chance for slides, Submission of presentation slides, Progress report</w:t>
            </w:r>
          </w:p>
        </w:tc>
      </w:tr>
      <w:tr w:rsidR="00A37946" w:rsidTr="00A37946">
        <w:tc>
          <w:tcPr>
            <w:tcW w:w="4690" w:type="dxa"/>
          </w:tcPr>
          <w:p w:rsidR="00A37946" w:rsidRDefault="00A37946" w:rsidP="00A37946">
            <w:pPr>
              <w:rPr>
                <w:lang w:val="en-US"/>
              </w:rPr>
            </w:pPr>
            <w:r>
              <w:rPr>
                <w:lang w:val="en-US"/>
              </w:rPr>
              <w:t>06.11.2017</w:t>
            </w:r>
          </w:p>
        </w:tc>
        <w:tc>
          <w:tcPr>
            <w:tcW w:w="4692" w:type="dxa"/>
          </w:tcPr>
          <w:p w:rsidR="00A37946" w:rsidRDefault="00A37946" w:rsidP="00A37946">
            <w:pPr>
              <w:rPr>
                <w:lang w:val="en-US"/>
              </w:rPr>
            </w:pPr>
            <w:r>
              <w:rPr>
                <w:lang w:val="en-US"/>
              </w:rPr>
              <w:t>Presentation</w:t>
            </w:r>
          </w:p>
        </w:tc>
      </w:tr>
    </w:tbl>
    <w:p w:rsidR="000C06AE" w:rsidRDefault="000C06AE">
      <w:pPr>
        <w:tabs>
          <w:tab w:val="clear" w:pos="5387"/>
        </w:tabs>
        <w:spacing w:line="240" w:lineRule="auto"/>
        <w:rPr>
          <w:rFonts w:asciiTheme="majorHAnsi" w:eastAsia="Times New Roman" w:hAnsiTheme="majorHAnsi" w:cs="Times New Roman"/>
          <w:bCs/>
          <w:sz w:val="28"/>
          <w:szCs w:val="28"/>
          <w:lang w:val="en-US"/>
        </w:rPr>
      </w:pPr>
    </w:p>
    <w:p w:rsidR="006D6738" w:rsidRPr="00680B93" w:rsidRDefault="00511D21" w:rsidP="00F54776">
      <w:pPr>
        <w:pStyle w:val="berschrift1"/>
        <w:rPr>
          <w:lang w:val="en-US"/>
        </w:rPr>
      </w:pPr>
      <w:bookmarkStart w:id="9" w:name="_Toc495406717"/>
      <w:r w:rsidRPr="00680B93">
        <w:rPr>
          <w:lang w:val="en-US"/>
        </w:rPr>
        <w:t>Version</w:t>
      </w:r>
      <w:r w:rsidR="00DC6BCA" w:rsidRPr="00680B93">
        <w:rPr>
          <w:lang w:val="en-US"/>
        </w:rPr>
        <w:t xml:space="preserve"> control</w:t>
      </w:r>
      <w:bookmarkEnd w:id="9"/>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40" w:type="dxa"/>
          <w:left w:w="85" w:type="dxa"/>
          <w:bottom w:w="40" w:type="dxa"/>
          <w:right w:w="85" w:type="dxa"/>
        </w:tblCellMar>
        <w:tblLook w:val="01E0" w:firstRow="1" w:lastRow="1" w:firstColumn="1" w:lastColumn="1" w:noHBand="0" w:noVBand="0"/>
      </w:tblPr>
      <w:tblGrid>
        <w:gridCol w:w="1219"/>
        <w:gridCol w:w="1828"/>
        <w:gridCol w:w="4055"/>
        <w:gridCol w:w="2367"/>
      </w:tblGrid>
      <w:tr w:rsidR="00511D21" w:rsidRPr="00680B93" w:rsidTr="000C06AE">
        <w:trPr>
          <w:trHeight w:val="113"/>
        </w:trPr>
        <w:tc>
          <w:tcPr>
            <w:tcW w:w="1219" w:type="dxa"/>
            <w:tcBorders>
              <w:top w:val="nil"/>
              <w:left w:val="nil"/>
              <w:bottom w:val="nil"/>
              <w:right w:val="nil"/>
            </w:tcBorders>
            <w:shd w:val="clear" w:color="auto" w:fill="A6A6A6"/>
          </w:tcPr>
          <w:p w:rsidR="00511D21" w:rsidRPr="00680B93" w:rsidRDefault="00511D21" w:rsidP="00C6727C">
            <w:pPr>
              <w:rPr>
                <w:b/>
                <w:lang w:val="en-US"/>
              </w:rPr>
            </w:pPr>
            <w:r w:rsidRPr="00680B93">
              <w:rPr>
                <w:b/>
                <w:lang w:val="en-US"/>
              </w:rPr>
              <w:t>Version</w:t>
            </w:r>
          </w:p>
        </w:tc>
        <w:tc>
          <w:tcPr>
            <w:tcW w:w="1828" w:type="dxa"/>
            <w:tcBorders>
              <w:top w:val="nil"/>
              <w:left w:val="nil"/>
              <w:bottom w:val="nil"/>
              <w:right w:val="nil"/>
            </w:tcBorders>
            <w:shd w:val="clear" w:color="auto" w:fill="A6A6A6"/>
          </w:tcPr>
          <w:p w:rsidR="00511D21" w:rsidRPr="00680B93" w:rsidRDefault="00DC6BCA" w:rsidP="00C6727C">
            <w:pPr>
              <w:rPr>
                <w:b/>
                <w:lang w:val="en-US"/>
              </w:rPr>
            </w:pPr>
            <w:r w:rsidRPr="00680B93">
              <w:rPr>
                <w:b/>
                <w:lang w:val="en-US"/>
              </w:rPr>
              <w:t>Date</w:t>
            </w:r>
          </w:p>
        </w:tc>
        <w:tc>
          <w:tcPr>
            <w:tcW w:w="4055" w:type="dxa"/>
            <w:tcBorders>
              <w:top w:val="nil"/>
              <w:left w:val="nil"/>
              <w:bottom w:val="nil"/>
              <w:right w:val="nil"/>
            </w:tcBorders>
            <w:shd w:val="clear" w:color="auto" w:fill="A6A6A6"/>
          </w:tcPr>
          <w:p w:rsidR="00511D21" w:rsidRPr="00680B93" w:rsidRDefault="00DC6BCA" w:rsidP="00C6727C">
            <w:pPr>
              <w:rPr>
                <w:b/>
                <w:lang w:val="en-US"/>
              </w:rPr>
            </w:pPr>
            <w:r w:rsidRPr="00680B93">
              <w:rPr>
                <w:b/>
                <w:lang w:val="en-US"/>
              </w:rPr>
              <w:t>Description</w:t>
            </w:r>
          </w:p>
        </w:tc>
        <w:tc>
          <w:tcPr>
            <w:tcW w:w="2367" w:type="dxa"/>
            <w:tcBorders>
              <w:top w:val="nil"/>
              <w:left w:val="nil"/>
              <w:bottom w:val="nil"/>
              <w:right w:val="nil"/>
            </w:tcBorders>
            <w:shd w:val="clear" w:color="auto" w:fill="A6A6A6"/>
          </w:tcPr>
          <w:p w:rsidR="00511D21" w:rsidRPr="00680B93" w:rsidRDefault="00DC6BCA" w:rsidP="00C6727C">
            <w:pPr>
              <w:rPr>
                <w:b/>
                <w:lang w:val="en-US"/>
              </w:rPr>
            </w:pPr>
            <w:r w:rsidRPr="00680B93">
              <w:rPr>
                <w:b/>
                <w:lang w:val="en-US"/>
              </w:rPr>
              <w:t>Author</w:t>
            </w:r>
          </w:p>
        </w:tc>
      </w:tr>
      <w:tr w:rsidR="00511D21" w:rsidRPr="00680B93" w:rsidTr="000C06AE">
        <w:trPr>
          <w:trHeight w:val="113"/>
        </w:trPr>
        <w:tc>
          <w:tcPr>
            <w:tcW w:w="1219" w:type="dxa"/>
            <w:shd w:val="clear" w:color="auto" w:fill="E6E6E6"/>
          </w:tcPr>
          <w:p w:rsidR="00511D21" w:rsidRPr="00680B93" w:rsidRDefault="00511D21" w:rsidP="00C6727C">
            <w:pPr>
              <w:rPr>
                <w:lang w:val="en-US"/>
              </w:rPr>
            </w:pPr>
            <w:r w:rsidRPr="00680B93">
              <w:rPr>
                <w:lang w:val="en-US"/>
              </w:rPr>
              <w:t>0.1</w:t>
            </w:r>
          </w:p>
        </w:tc>
        <w:tc>
          <w:tcPr>
            <w:tcW w:w="1828" w:type="dxa"/>
            <w:shd w:val="clear" w:color="auto" w:fill="E6E6E6"/>
          </w:tcPr>
          <w:p w:rsidR="00511D21" w:rsidRPr="00680B93" w:rsidRDefault="000C06AE" w:rsidP="00C6727C">
            <w:pPr>
              <w:rPr>
                <w:lang w:val="en-US"/>
              </w:rPr>
            </w:pPr>
            <w:r>
              <w:rPr>
                <w:lang w:val="en-US"/>
              </w:rPr>
              <w:t>10.10.2017</w:t>
            </w:r>
          </w:p>
        </w:tc>
        <w:tc>
          <w:tcPr>
            <w:tcW w:w="4055" w:type="dxa"/>
            <w:shd w:val="clear" w:color="auto" w:fill="E6E6E6"/>
          </w:tcPr>
          <w:p w:rsidR="00511D21" w:rsidRPr="00680B93" w:rsidRDefault="000C06AE" w:rsidP="00C6727C">
            <w:pPr>
              <w:rPr>
                <w:lang w:val="en-US"/>
              </w:rPr>
            </w:pPr>
            <w:r>
              <w:rPr>
                <w:lang w:val="en-US"/>
              </w:rPr>
              <w:t>First draft. To be corrected by Advisor</w:t>
            </w:r>
          </w:p>
        </w:tc>
        <w:tc>
          <w:tcPr>
            <w:tcW w:w="2367" w:type="dxa"/>
            <w:shd w:val="clear" w:color="auto" w:fill="E6E6E6"/>
          </w:tcPr>
          <w:p w:rsidR="00511D21" w:rsidRPr="00680B93" w:rsidRDefault="000C06AE" w:rsidP="00C6727C">
            <w:pPr>
              <w:rPr>
                <w:lang w:val="en-US"/>
              </w:rPr>
            </w:pPr>
            <w:r>
              <w:rPr>
                <w:lang w:val="en-US"/>
              </w:rPr>
              <w:t>Marvin Reinold</w:t>
            </w:r>
          </w:p>
        </w:tc>
      </w:tr>
    </w:tbl>
    <w:p w:rsidR="00511D21" w:rsidRPr="00680B93" w:rsidRDefault="00511D21" w:rsidP="00511D21">
      <w:pPr>
        <w:rPr>
          <w:lang w:val="en-US"/>
        </w:rPr>
      </w:pPr>
    </w:p>
    <w:sectPr w:rsidR="00511D21" w:rsidRPr="00680B93" w:rsidSect="00A54C2F">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020B" w:rsidRDefault="0028020B" w:rsidP="006312E0">
      <w:pPr>
        <w:spacing w:line="240" w:lineRule="auto"/>
      </w:pPr>
      <w:r>
        <w:separator/>
      </w:r>
    </w:p>
  </w:endnote>
  <w:endnote w:type="continuationSeparator" w:id="0">
    <w:p w:rsidR="0028020B" w:rsidRDefault="0028020B"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257C" w:rsidRPr="00E16198" w:rsidRDefault="00C83F69" w:rsidP="00CA541A">
    <w:pPr>
      <w:pStyle w:val="Fuzeile"/>
      <w:spacing w:before="300"/>
      <w:rPr>
        <w:color w:val="697D91"/>
        <w:lang w:val="fr-CH"/>
      </w:rPr>
    </w:pPr>
    <w:r w:rsidRPr="00454BB3">
      <w:rPr>
        <w:noProof/>
        <w:color w:val="697D91"/>
        <w:lang w:val="de-CH" w:eastAsia="de-CH"/>
      </w:rPr>
      <mc:AlternateContent>
        <mc:Choice Requires="wps">
          <w:drawing>
            <wp:anchor distT="0" distB="0" distL="114300" distR="114300" simplePos="0" relativeHeight="251658240" behindDoc="0" locked="0" layoutInCell="1" allowOverlap="0">
              <wp:simplePos x="0" y="0"/>
              <wp:positionH relativeFrom="page">
                <wp:posOffset>6509385</wp:posOffset>
              </wp:positionH>
              <wp:positionV relativeFrom="page">
                <wp:posOffset>10224770</wp:posOffset>
              </wp:positionV>
              <wp:extent cx="424180" cy="149860"/>
              <wp:effectExtent l="3810" t="4445" r="635" b="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6738" w:rsidRPr="003B1648" w:rsidRDefault="006D673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AF4AF1">
                            <w:rPr>
                              <w:noProof/>
                              <w:sz w:val="16"/>
                              <w:szCs w:val="16"/>
                            </w:rPr>
                            <w:t>2</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9"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" o:allowoverlap="f" stroked="f">
              <v:textbox inset="0,0,0,0">
                <w:txbxContent>
                  <w:p w:rsidR="006D6738" w:rsidRPr="003B1648" w:rsidRDefault="006D673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AF4AF1">
                      <w:rPr>
                        <w:noProof/>
                        <w:sz w:val="16"/>
                        <w:szCs w:val="16"/>
                      </w:rPr>
                      <w:t>2</w:t>
                    </w:r>
                    <w:r w:rsidRPr="003B1648">
                      <w:rPr>
                        <w:sz w:val="16"/>
                        <w:szCs w:val="16"/>
                      </w:rPr>
                      <w:fldChar w:fldCharType="end"/>
                    </w:r>
                  </w:p>
                </w:txbxContent>
              </v:textbox>
              <w10:wrap type="square" anchorx="page" anchory="page"/>
            </v:shape>
          </w:pict>
        </mc:Fallback>
      </mc:AlternateContent>
    </w:r>
    <w:r w:rsidR="0065257C" w:rsidRPr="00E16198">
      <w:rPr>
        <w:color w:val="697D91"/>
        <w:lang w:val="fr-CH"/>
      </w:rPr>
      <w:t xml:space="preserve">Berner Fachhochschule | </w:t>
    </w:r>
    <w:r w:rsidR="007407D3" w:rsidRPr="00454BB3">
      <w:rPr>
        <w:color w:val="697D91"/>
        <w:lang w:val="fr-CH"/>
      </w:rPr>
      <w:t>Haute école spécialisée bernoise</w:t>
    </w:r>
    <w:r w:rsidR="007407D3" w:rsidRPr="00E16198">
      <w:rPr>
        <w:color w:val="697D91"/>
        <w:lang w:val="fr-CH"/>
      </w:rPr>
      <w:t xml:space="preserve"> | Bern University of Applied Sciences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020B" w:rsidRDefault="0028020B" w:rsidP="006312E0">
      <w:pPr>
        <w:spacing w:line="240" w:lineRule="auto"/>
      </w:pPr>
    </w:p>
  </w:footnote>
  <w:footnote w:type="continuationSeparator" w:id="0">
    <w:p w:rsidR="0028020B" w:rsidRDefault="0028020B" w:rsidP="006312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0C5B" w:rsidRDefault="00C83F69" w:rsidP="004F7B96">
    <w:pPr>
      <w:pStyle w:val="Kopfzeile"/>
      <w:spacing w:after="1900"/>
    </w:pPr>
    <w:r>
      <w:rPr>
        <w:noProof/>
        <w:lang w:val="de-CH" w:eastAsia="de-CH"/>
      </w:rPr>
      <w:drawing>
        <wp:anchor distT="0" distB="0" distL="114300" distR="114300" simplePos="0" relativeHeight="251659264" behindDoc="0" locked="1" layoutInCell="1" allowOverlap="1">
          <wp:simplePos x="0" y="0"/>
          <wp:positionH relativeFrom="page">
            <wp:posOffset>864870</wp:posOffset>
          </wp:positionH>
          <wp:positionV relativeFrom="page">
            <wp:posOffset>410845</wp:posOffset>
          </wp:positionV>
          <wp:extent cx="509270" cy="755015"/>
          <wp:effectExtent l="0" t="0" r="0" b="6985"/>
          <wp:wrapNone/>
          <wp:docPr id="14"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de-CH" w:eastAsia="de-CH"/>
      </w:rPr>
      <w:drawing>
        <wp:anchor distT="0" distB="0" distL="114300" distR="114300" simplePos="0" relativeHeight="251656192" behindDoc="0" locked="1" layoutInCell="1" allowOverlap="1">
          <wp:simplePos x="0" y="0"/>
          <wp:positionH relativeFrom="page">
            <wp:posOffset>875030</wp:posOffset>
          </wp:positionH>
          <wp:positionV relativeFrom="page">
            <wp:posOffset>417830</wp:posOffset>
          </wp:positionV>
          <wp:extent cx="509905" cy="755650"/>
          <wp:effectExtent l="0" t="0" r="0" b="635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E4A5F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1EE73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208410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F32F8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FD837BE"/>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5" w15:restartNumberingAfterBreak="0">
    <w:nsid w:val="FFFFFF81"/>
    <w:multiLevelType w:val="singleLevel"/>
    <w:tmpl w:val="81EE0600"/>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6" w15:restartNumberingAfterBreak="0">
    <w:nsid w:val="FFFFFF82"/>
    <w:multiLevelType w:val="singleLevel"/>
    <w:tmpl w:val="DEC49E04"/>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7" w15:restartNumberingAfterBreak="0">
    <w:nsid w:val="FFFFFF83"/>
    <w:multiLevelType w:val="singleLevel"/>
    <w:tmpl w:val="A1ACABEA"/>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8" w15:restartNumberingAfterBreak="0">
    <w:nsid w:val="FFFFFF88"/>
    <w:multiLevelType w:val="singleLevel"/>
    <w:tmpl w:val="5D9ED7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10" w15:restartNumberingAfterBreak="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3" w15:restartNumberingAfterBreak="0">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4" w15:restartNumberingAfterBreak="0">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7A80646"/>
    <w:multiLevelType w:val="multilevel"/>
    <w:tmpl w:val="3888095A"/>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9" w15:restartNumberingAfterBreak="0">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0" w15:restartNumberingAfterBreak="0">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2" w15:restartNumberingAfterBreak="0">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3" w15:restartNumberingAfterBreak="0">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4" w15:restartNumberingAfterBreak="0">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7" w15:restartNumberingAfterBreak="0">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78EC39EE"/>
    <w:multiLevelType w:val="hybridMultilevel"/>
    <w:tmpl w:val="5666D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24"/>
  </w:num>
  <w:num w:numId="13">
    <w:abstractNumId w:val="11"/>
  </w:num>
  <w:num w:numId="14">
    <w:abstractNumId w:val="18"/>
  </w:num>
  <w:num w:numId="15">
    <w:abstractNumId w:val="17"/>
  </w:num>
  <w:num w:numId="16">
    <w:abstractNumId w:val="14"/>
  </w:num>
  <w:num w:numId="17">
    <w:abstractNumId w:val="10"/>
  </w:num>
  <w:num w:numId="18">
    <w:abstractNumId w:val="27"/>
  </w:num>
  <w:num w:numId="19">
    <w:abstractNumId w:val="20"/>
  </w:num>
  <w:num w:numId="20">
    <w:abstractNumId w:val="28"/>
  </w:num>
  <w:num w:numId="21">
    <w:abstractNumId w:val="31"/>
  </w:num>
  <w:num w:numId="22">
    <w:abstractNumId w:val="15"/>
  </w:num>
  <w:num w:numId="23">
    <w:abstractNumId w:val="25"/>
  </w:num>
  <w:num w:numId="24">
    <w:abstractNumId w:val="23"/>
  </w:num>
  <w:num w:numId="25">
    <w:abstractNumId w:val="16"/>
  </w:num>
  <w:num w:numId="26">
    <w:abstractNumId w:val="21"/>
  </w:num>
  <w:num w:numId="27">
    <w:abstractNumId w:val="19"/>
  </w:num>
  <w:num w:numId="28">
    <w:abstractNumId w:val="26"/>
  </w:num>
  <w:num w:numId="29">
    <w:abstractNumId w:val="22"/>
  </w:num>
  <w:num w:numId="30">
    <w:abstractNumId w:val="12"/>
  </w:num>
  <w:num w:numId="31">
    <w:abstractNumId w:val="30"/>
  </w:num>
  <w:num w:numId="32">
    <w:abstractNumId w:val="9"/>
  </w:num>
  <w:num w:numId="33">
    <w:abstractNumId w:val="7"/>
  </w:num>
  <w:num w:numId="34">
    <w:abstractNumId w:val="6"/>
  </w:num>
  <w:num w:numId="35">
    <w:abstractNumId w:val="5"/>
  </w:num>
  <w:num w:numId="36">
    <w:abstractNumId w:val="4"/>
  </w:num>
  <w:num w:numId="37">
    <w:abstractNumId w:val="21"/>
  </w:num>
  <w:num w:numId="38">
    <w:abstractNumId w:val="18"/>
  </w:num>
  <w:num w:numId="39">
    <w:abstractNumId w:val="18"/>
  </w:num>
  <w:num w:numId="40">
    <w:abstractNumId w:val="18"/>
  </w:num>
  <w:num w:numId="41">
    <w:abstractNumId w:val="18"/>
  </w:num>
  <w:num w:numId="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DE1"/>
    <w:rsid w:val="00003CF0"/>
    <w:rsid w:val="00004084"/>
    <w:rsid w:val="000317EA"/>
    <w:rsid w:val="00035727"/>
    <w:rsid w:val="00072ECA"/>
    <w:rsid w:val="00095C44"/>
    <w:rsid w:val="000C06AE"/>
    <w:rsid w:val="000E0CB8"/>
    <w:rsid w:val="000E29F5"/>
    <w:rsid w:val="000F013A"/>
    <w:rsid w:val="000F3789"/>
    <w:rsid w:val="00112357"/>
    <w:rsid w:val="001215C7"/>
    <w:rsid w:val="0015023D"/>
    <w:rsid w:val="0015778F"/>
    <w:rsid w:val="00170D9E"/>
    <w:rsid w:val="00176DF1"/>
    <w:rsid w:val="00181B15"/>
    <w:rsid w:val="001B0F1A"/>
    <w:rsid w:val="001C4B4E"/>
    <w:rsid w:val="001E0286"/>
    <w:rsid w:val="001F0F2A"/>
    <w:rsid w:val="001F1B9C"/>
    <w:rsid w:val="0021211B"/>
    <w:rsid w:val="00220B96"/>
    <w:rsid w:val="00220F0E"/>
    <w:rsid w:val="00247DD3"/>
    <w:rsid w:val="002502B0"/>
    <w:rsid w:val="00272FC3"/>
    <w:rsid w:val="0028020B"/>
    <w:rsid w:val="00286AC6"/>
    <w:rsid w:val="00296E81"/>
    <w:rsid w:val="002A0932"/>
    <w:rsid w:val="002B0461"/>
    <w:rsid w:val="002E2A65"/>
    <w:rsid w:val="002E4F2E"/>
    <w:rsid w:val="002E6C41"/>
    <w:rsid w:val="002F3296"/>
    <w:rsid w:val="003010C0"/>
    <w:rsid w:val="0031347A"/>
    <w:rsid w:val="00314D27"/>
    <w:rsid w:val="0033009B"/>
    <w:rsid w:val="003653F6"/>
    <w:rsid w:val="00367B2E"/>
    <w:rsid w:val="003838FC"/>
    <w:rsid w:val="00383CFA"/>
    <w:rsid w:val="003B1648"/>
    <w:rsid w:val="003B66F4"/>
    <w:rsid w:val="003C4366"/>
    <w:rsid w:val="003C59F3"/>
    <w:rsid w:val="003D4775"/>
    <w:rsid w:val="003E14BF"/>
    <w:rsid w:val="004131F1"/>
    <w:rsid w:val="004144A2"/>
    <w:rsid w:val="00416C9D"/>
    <w:rsid w:val="00417972"/>
    <w:rsid w:val="004202F9"/>
    <w:rsid w:val="0042274F"/>
    <w:rsid w:val="00454BB3"/>
    <w:rsid w:val="00462CB2"/>
    <w:rsid w:val="00496DE1"/>
    <w:rsid w:val="004A28AA"/>
    <w:rsid w:val="004B5CEC"/>
    <w:rsid w:val="004D7D20"/>
    <w:rsid w:val="004E2D21"/>
    <w:rsid w:val="004F7B96"/>
    <w:rsid w:val="00501F2E"/>
    <w:rsid w:val="00511D21"/>
    <w:rsid w:val="0052255F"/>
    <w:rsid w:val="00530949"/>
    <w:rsid w:val="0053118D"/>
    <w:rsid w:val="00536E9B"/>
    <w:rsid w:val="005479A4"/>
    <w:rsid w:val="00552732"/>
    <w:rsid w:val="00556124"/>
    <w:rsid w:val="00556E27"/>
    <w:rsid w:val="00561DD5"/>
    <w:rsid w:val="00585BCE"/>
    <w:rsid w:val="005907B9"/>
    <w:rsid w:val="00597931"/>
    <w:rsid w:val="005B5FF7"/>
    <w:rsid w:val="005C3A8D"/>
    <w:rsid w:val="005F7206"/>
    <w:rsid w:val="00605C9B"/>
    <w:rsid w:val="00613387"/>
    <w:rsid w:val="006247D6"/>
    <w:rsid w:val="006254BF"/>
    <w:rsid w:val="00630349"/>
    <w:rsid w:val="006312CC"/>
    <w:rsid w:val="006312E0"/>
    <w:rsid w:val="00631C73"/>
    <w:rsid w:val="00640F1C"/>
    <w:rsid w:val="0065257C"/>
    <w:rsid w:val="00653E5C"/>
    <w:rsid w:val="006542BD"/>
    <w:rsid w:val="006653F4"/>
    <w:rsid w:val="00680B93"/>
    <w:rsid w:val="00683799"/>
    <w:rsid w:val="0069632F"/>
    <w:rsid w:val="006B0C5B"/>
    <w:rsid w:val="006C358E"/>
    <w:rsid w:val="006D6738"/>
    <w:rsid w:val="006E46AC"/>
    <w:rsid w:val="006F7567"/>
    <w:rsid w:val="00720853"/>
    <w:rsid w:val="00730698"/>
    <w:rsid w:val="007407D3"/>
    <w:rsid w:val="00761683"/>
    <w:rsid w:val="00765D7B"/>
    <w:rsid w:val="00796682"/>
    <w:rsid w:val="007B4AC6"/>
    <w:rsid w:val="007C449E"/>
    <w:rsid w:val="007D6F67"/>
    <w:rsid w:val="007E04B9"/>
    <w:rsid w:val="007E09CE"/>
    <w:rsid w:val="007E6849"/>
    <w:rsid w:val="00800BF2"/>
    <w:rsid w:val="00846B21"/>
    <w:rsid w:val="00871EEF"/>
    <w:rsid w:val="008A1B90"/>
    <w:rsid w:val="008A3ABA"/>
    <w:rsid w:val="008A5E08"/>
    <w:rsid w:val="008B6910"/>
    <w:rsid w:val="008D3A9F"/>
    <w:rsid w:val="008D61F6"/>
    <w:rsid w:val="009161C4"/>
    <w:rsid w:val="0092368F"/>
    <w:rsid w:val="00932C5C"/>
    <w:rsid w:val="009546FD"/>
    <w:rsid w:val="009577BF"/>
    <w:rsid w:val="009876D0"/>
    <w:rsid w:val="009A592F"/>
    <w:rsid w:val="009B0030"/>
    <w:rsid w:val="009B18B4"/>
    <w:rsid w:val="009B6EE9"/>
    <w:rsid w:val="009C5D48"/>
    <w:rsid w:val="009D5780"/>
    <w:rsid w:val="009D79DF"/>
    <w:rsid w:val="009F2467"/>
    <w:rsid w:val="009F5BCC"/>
    <w:rsid w:val="00A02C21"/>
    <w:rsid w:val="00A02D37"/>
    <w:rsid w:val="00A23C7A"/>
    <w:rsid w:val="00A32012"/>
    <w:rsid w:val="00A368BB"/>
    <w:rsid w:val="00A373F2"/>
    <w:rsid w:val="00A37946"/>
    <w:rsid w:val="00A54C2F"/>
    <w:rsid w:val="00A5646C"/>
    <w:rsid w:val="00A65413"/>
    <w:rsid w:val="00A82729"/>
    <w:rsid w:val="00AA10D7"/>
    <w:rsid w:val="00AC7978"/>
    <w:rsid w:val="00AD3C46"/>
    <w:rsid w:val="00AD61E7"/>
    <w:rsid w:val="00AF4AF1"/>
    <w:rsid w:val="00AF78B9"/>
    <w:rsid w:val="00B001E3"/>
    <w:rsid w:val="00B25861"/>
    <w:rsid w:val="00B25A50"/>
    <w:rsid w:val="00B25DB1"/>
    <w:rsid w:val="00B664C3"/>
    <w:rsid w:val="00B71123"/>
    <w:rsid w:val="00B807BC"/>
    <w:rsid w:val="00B81287"/>
    <w:rsid w:val="00B92F01"/>
    <w:rsid w:val="00B97C3D"/>
    <w:rsid w:val="00BA00FA"/>
    <w:rsid w:val="00BF2D5F"/>
    <w:rsid w:val="00C30550"/>
    <w:rsid w:val="00C6727C"/>
    <w:rsid w:val="00C73669"/>
    <w:rsid w:val="00C744F2"/>
    <w:rsid w:val="00C824E0"/>
    <w:rsid w:val="00C83F69"/>
    <w:rsid w:val="00CA541A"/>
    <w:rsid w:val="00CA778F"/>
    <w:rsid w:val="00CA7D54"/>
    <w:rsid w:val="00CA7E54"/>
    <w:rsid w:val="00CC6B3B"/>
    <w:rsid w:val="00CC7BBA"/>
    <w:rsid w:val="00CD3C7E"/>
    <w:rsid w:val="00CE12CA"/>
    <w:rsid w:val="00D00974"/>
    <w:rsid w:val="00D13744"/>
    <w:rsid w:val="00D22D1B"/>
    <w:rsid w:val="00D34A9B"/>
    <w:rsid w:val="00D37E22"/>
    <w:rsid w:val="00D77EF2"/>
    <w:rsid w:val="00DA4F15"/>
    <w:rsid w:val="00DA68B5"/>
    <w:rsid w:val="00DC6BCA"/>
    <w:rsid w:val="00DE242C"/>
    <w:rsid w:val="00E07490"/>
    <w:rsid w:val="00E16198"/>
    <w:rsid w:val="00E43329"/>
    <w:rsid w:val="00E5195F"/>
    <w:rsid w:val="00E763AD"/>
    <w:rsid w:val="00E92FC0"/>
    <w:rsid w:val="00E9787C"/>
    <w:rsid w:val="00EC268E"/>
    <w:rsid w:val="00ED6401"/>
    <w:rsid w:val="00EE3DEF"/>
    <w:rsid w:val="00EF4B39"/>
    <w:rsid w:val="00F36316"/>
    <w:rsid w:val="00F54776"/>
    <w:rsid w:val="00F65B53"/>
    <w:rsid w:val="00F825B4"/>
    <w:rsid w:val="00F97575"/>
    <w:rsid w:val="00FF15F1"/>
    <w:rsid w:val="00FF577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A37BF9"/>
  <w15:chartTrackingRefBased/>
  <w15:docId w15:val="{9CF2D3D7-FE5D-4949-893D-12A26726A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ucida Sans" w:eastAsia="Lucida Sans" w:hAnsi="Lucida Sans" w:cs="Times New Roman"/>
        <w:lang w:val="de-CH" w:eastAsia="de-CH" w:bidi="ar-SA"/>
      </w:rPr>
    </w:rPrDefault>
    <w:pPrDefault/>
  </w:docDefaults>
  <w:latentStyles w:defLockedState="0" w:defUIPriority="99" w:defSemiHidden="0" w:defUnhideWhenUsed="0" w:defQFormat="0" w:count="375">
    <w:lsdException w:name="Normal" w:uiPriority="0" w:qFormat="1"/>
    <w:lsdException w:name="heading 1" w:uiPriority="2" w:qFormat="1"/>
    <w:lsdException w:name="heading 2" w:uiPriority="2" w:qFormat="1"/>
    <w:lsdException w:name="heading 3" w:uiPriority="2" w:qFormat="1"/>
    <w:lsdException w:name="heading 4" w:uiPriority="2" w:qFormat="1"/>
    <w:lsdException w:name="heading 5" w:uiPriority="0" w:qFormat="1"/>
    <w:lsdException w:name="heading 6" w:uiPriority="0"/>
    <w:lsdException w:name="heading 7" w:uiPriority="0"/>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semiHidden="1"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0"/>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A5646C"/>
    <w:pPr>
      <w:tabs>
        <w:tab w:val="left" w:pos="5387"/>
      </w:tabs>
      <w:spacing w:line="244" w:lineRule="atLeast"/>
    </w:pPr>
    <w:rPr>
      <w:rFonts w:asciiTheme="minorHAnsi" w:eastAsiaTheme="minorHAnsi" w:hAnsiTheme="minorHAnsi" w:cstheme="minorBidi"/>
      <w:sz w:val="19"/>
      <w:lang w:val="en-GB" w:eastAsia="en-US"/>
    </w:rPr>
  </w:style>
  <w:style w:type="paragraph" w:styleId="berschrift1">
    <w:name w:val="heading 1"/>
    <w:basedOn w:val="Standard"/>
    <w:next w:val="Standard"/>
    <w:link w:val="berschrift1Zchn"/>
    <w:uiPriority w:val="2"/>
    <w:qFormat/>
    <w:rsid w:val="00585BCE"/>
    <w:pPr>
      <w:keepNext/>
      <w:keepLines/>
      <w:numPr>
        <w:numId w:val="41"/>
      </w:numPr>
      <w:tabs>
        <w:tab w:val="clear" w:pos="5387"/>
        <w:tab w:val="left" w:pos="340"/>
        <w:tab w:val="left" w:pos="567"/>
        <w:tab w:val="left" w:pos="794"/>
      </w:tabs>
      <w:spacing w:before="360" w:after="240" w:line="336" w:lineRule="atLeast"/>
      <w:ind w:left="340" w:hanging="340"/>
      <w:outlineLvl w:val="0"/>
    </w:pPr>
    <w:rPr>
      <w:rFonts w:asciiTheme="majorHAnsi" w:eastAsia="Times New Roman" w:hAnsiTheme="majorHAnsi" w:cs="Times New Roman"/>
      <w:bCs/>
      <w:sz w:val="28"/>
      <w:szCs w:val="28"/>
    </w:rPr>
  </w:style>
  <w:style w:type="paragraph" w:styleId="berschrift2">
    <w:name w:val="heading 2"/>
    <w:basedOn w:val="Standard"/>
    <w:next w:val="Standard"/>
    <w:link w:val="berschrift2Zchn"/>
    <w:uiPriority w:val="2"/>
    <w:qFormat/>
    <w:rsid w:val="00585BCE"/>
    <w:pPr>
      <w:keepNext/>
      <w:keepLines/>
      <w:numPr>
        <w:ilvl w:val="1"/>
        <w:numId w:val="41"/>
      </w:numPr>
      <w:tabs>
        <w:tab w:val="clear" w:pos="5387"/>
        <w:tab w:val="left" w:pos="567"/>
        <w:tab w:val="left" w:pos="794"/>
      </w:tabs>
      <w:spacing w:before="360" w:after="120"/>
      <w:outlineLvl w:val="1"/>
    </w:pPr>
    <w:rPr>
      <w:rFonts w:asciiTheme="majorHAnsi" w:eastAsia="Times New Roman" w:hAnsiTheme="majorHAnsi" w:cs="Times New Roman"/>
      <w:b/>
      <w:bCs/>
      <w:szCs w:val="26"/>
    </w:rPr>
  </w:style>
  <w:style w:type="paragraph" w:styleId="berschrift3">
    <w:name w:val="heading 3"/>
    <w:basedOn w:val="Standard"/>
    <w:next w:val="Standard"/>
    <w:link w:val="berschrift3Zchn"/>
    <w:uiPriority w:val="2"/>
    <w:qFormat/>
    <w:rsid w:val="00585BCE"/>
    <w:pPr>
      <w:keepNext/>
      <w:numPr>
        <w:ilvl w:val="2"/>
        <w:numId w:val="41"/>
      </w:numPr>
      <w:tabs>
        <w:tab w:val="clear" w:pos="5387"/>
      </w:tabs>
      <w:outlineLvl w:val="2"/>
    </w:pPr>
    <w:rPr>
      <w:rFonts w:asciiTheme="majorHAnsi" w:eastAsia="Lucida Sans" w:hAnsiTheme="majorHAnsi" w:cs="Arial"/>
      <w:bCs/>
      <w:szCs w:val="26"/>
    </w:rPr>
  </w:style>
  <w:style w:type="paragraph" w:styleId="berschrift4">
    <w:name w:val="heading 4"/>
    <w:basedOn w:val="Standard"/>
    <w:next w:val="Standard"/>
    <w:link w:val="berschrift4Zchn"/>
    <w:uiPriority w:val="2"/>
    <w:qFormat/>
    <w:rsid w:val="00585BCE"/>
    <w:pPr>
      <w:keepNext/>
      <w:numPr>
        <w:ilvl w:val="3"/>
        <w:numId w:val="41"/>
      </w:numPr>
      <w:tabs>
        <w:tab w:val="clear" w:pos="5387"/>
      </w:tabs>
      <w:outlineLvl w:val="3"/>
    </w:pPr>
    <w:rPr>
      <w:rFonts w:asciiTheme="majorHAnsi" w:eastAsia="Lucida Sans" w:hAnsiTheme="majorHAnsi" w:cs="Times New Roman"/>
      <w:bCs/>
      <w:szCs w:val="28"/>
    </w:rPr>
  </w:style>
  <w:style w:type="paragraph" w:styleId="berschrift5">
    <w:name w:val="heading 5"/>
    <w:basedOn w:val="berschrift4"/>
    <w:next w:val="Standard"/>
    <w:rsid w:val="00A5646C"/>
    <w:pPr>
      <w:numPr>
        <w:ilvl w:val="4"/>
      </w:numPr>
      <w:outlineLvl w:val="4"/>
    </w:pPr>
  </w:style>
  <w:style w:type="paragraph" w:styleId="berschrift6">
    <w:name w:val="heading 6"/>
    <w:basedOn w:val="Standard"/>
    <w:next w:val="Standard"/>
    <w:rsid w:val="006247D6"/>
    <w:pPr>
      <w:outlineLvl w:val="5"/>
    </w:pPr>
    <w:rPr>
      <w:rFonts w:cs="Lucida Sans"/>
      <w:bCs/>
      <w:szCs w:val="19"/>
    </w:rPr>
  </w:style>
  <w:style w:type="paragraph" w:styleId="berschrift7">
    <w:name w:val="heading 7"/>
    <w:basedOn w:val="Standard"/>
    <w:next w:val="Standard"/>
    <w:rsid w:val="006247D6"/>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2"/>
    <w:rsid w:val="00585BCE"/>
    <w:rPr>
      <w:rFonts w:asciiTheme="majorHAnsi" w:eastAsia="Times New Roman" w:hAnsiTheme="majorHAnsi"/>
      <w:bCs/>
      <w:sz w:val="28"/>
      <w:szCs w:val="28"/>
      <w:lang w:val="en-GB" w:eastAsia="en-US"/>
    </w:rPr>
  </w:style>
  <w:style w:type="character" w:customStyle="1" w:styleId="berschrift2Zchn">
    <w:name w:val="Überschrift 2 Zchn"/>
    <w:link w:val="berschrift2"/>
    <w:uiPriority w:val="2"/>
    <w:rsid w:val="00585BCE"/>
    <w:rPr>
      <w:rFonts w:asciiTheme="majorHAnsi" w:eastAsia="Times New Roman" w:hAnsiTheme="majorHAnsi"/>
      <w:b/>
      <w:bCs/>
      <w:sz w:val="19"/>
      <w:szCs w:val="26"/>
      <w:lang w:val="en-GB" w:eastAsia="en-US"/>
    </w:rPr>
  </w:style>
  <w:style w:type="paragraph" w:styleId="Kopfzeile">
    <w:name w:val="header"/>
    <w:basedOn w:val="Standard"/>
    <w:link w:val="KopfzeileZchn"/>
    <w:uiPriority w:val="99"/>
    <w:unhideWhenUsed/>
    <w:rsid w:val="006247D6"/>
    <w:pPr>
      <w:tabs>
        <w:tab w:val="center" w:pos="4536"/>
        <w:tab w:val="right" w:pos="9072"/>
      </w:tabs>
      <w:spacing w:line="192" w:lineRule="exact"/>
    </w:pPr>
    <w:rPr>
      <w:sz w:val="16"/>
    </w:rPr>
  </w:style>
  <w:style w:type="character" w:customStyle="1" w:styleId="KopfzeileZchn">
    <w:name w:val="Kopfzeile Zchn"/>
    <w:link w:val="Kopfzeile"/>
    <w:uiPriority w:val="99"/>
    <w:rsid w:val="006247D6"/>
    <w:rPr>
      <w:rFonts w:asciiTheme="minorHAnsi" w:eastAsiaTheme="minorHAnsi" w:hAnsiTheme="minorHAnsi" w:cstheme="minorBidi"/>
      <w:sz w:val="16"/>
      <w:lang w:val="fr-CH" w:eastAsia="en-US"/>
    </w:rPr>
  </w:style>
  <w:style w:type="paragraph" w:styleId="Fuzeile">
    <w:name w:val="footer"/>
    <w:basedOn w:val="Standard"/>
    <w:link w:val="FuzeileZchn"/>
    <w:uiPriority w:val="99"/>
    <w:unhideWhenUsed/>
    <w:rsid w:val="006247D6"/>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6247D6"/>
    <w:rPr>
      <w:rFonts w:asciiTheme="minorHAnsi" w:eastAsiaTheme="minorHAnsi" w:hAnsiTheme="minorHAnsi" w:cstheme="minorBidi"/>
      <w:color w:val="64849B"/>
      <w:sz w:val="16"/>
      <w:lang w:val="fr-CH" w:eastAsia="en-US"/>
    </w:rPr>
  </w:style>
  <w:style w:type="table" w:styleId="Tabellenraster">
    <w:name w:val="Table Grid"/>
    <w:basedOn w:val="NormaleTabelle"/>
    <w:uiPriority w:val="59"/>
    <w:rsid w:val="006247D6"/>
    <w:pPr>
      <w:spacing w:line="244" w:lineRule="atLeast"/>
    </w:pPr>
    <w:rPr>
      <w:rFonts w:eastAsiaTheme="minorHAnsi"/>
      <w:sz w:val="19"/>
    </w:rPr>
    <w:tblPr>
      <w:tblCellMar>
        <w:left w:w="0" w:type="dxa"/>
        <w:right w:w="0" w:type="dxa"/>
      </w:tblCellMar>
    </w:tblPr>
  </w:style>
  <w:style w:type="paragraph" w:customStyle="1" w:styleId="Absenderzeile">
    <w:name w:val="Absenderzeile"/>
    <w:basedOn w:val="Standard"/>
    <w:rsid w:val="006247D6"/>
    <w:pPr>
      <w:spacing w:line="240" w:lineRule="auto"/>
    </w:pPr>
    <w:rPr>
      <w:sz w:val="14"/>
    </w:rPr>
  </w:style>
  <w:style w:type="paragraph" w:styleId="Titel">
    <w:name w:val="Title"/>
    <w:basedOn w:val="Standard"/>
    <w:next w:val="Standard"/>
    <w:link w:val="TitelZchn"/>
    <w:uiPriority w:val="3"/>
    <w:qFormat/>
    <w:rsid w:val="006247D6"/>
    <w:pPr>
      <w:spacing w:line="568" w:lineRule="atLeast"/>
    </w:pPr>
    <w:rPr>
      <w:rFonts w:eastAsia="Times New Roman"/>
      <w:color w:val="000000"/>
      <w:spacing w:val="5"/>
      <w:kern w:val="28"/>
      <w:sz w:val="48"/>
      <w:szCs w:val="52"/>
    </w:rPr>
  </w:style>
  <w:style w:type="character" w:customStyle="1" w:styleId="TitelZchn">
    <w:name w:val="Titel Zchn"/>
    <w:link w:val="Titel"/>
    <w:uiPriority w:val="3"/>
    <w:rsid w:val="006247D6"/>
    <w:rPr>
      <w:rFonts w:asciiTheme="minorHAnsi" w:eastAsia="Times New Roman" w:hAnsiTheme="minorHAnsi" w:cstheme="minorBidi"/>
      <w:color w:val="000000"/>
      <w:spacing w:val="5"/>
      <w:kern w:val="28"/>
      <w:sz w:val="48"/>
      <w:szCs w:val="52"/>
      <w:lang w:val="fr-CH" w:eastAsia="en-US"/>
    </w:rPr>
  </w:style>
  <w:style w:type="paragraph" w:styleId="Untertitel">
    <w:name w:val="Subtitle"/>
    <w:basedOn w:val="Standard"/>
    <w:uiPriority w:val="3"/>
    <w:qFormat/>
    <w:rsid w:val="006247D6"/>
    <w:pPr>
      <w:spacing w:before="260" w:line="320" w:lineRule="exact"/>
      <w:outlineLvl w:val="1"/>
    </w:pPr>
    <w:rPr>
      <w:rFonts w:cs="Arial"/>
      <w:sz w:val="28"/>
      <w:szCs w:val="24"/>
    </w:rPr>
  </w:style>
  <w:style w:type="paragraph" w:customStyle="1" w:styleId="RefFusszeile">
    <w:name w:val="Ref_Fusszeile"/>
    <w:basedOn w:val="Fuzeile"/>
    <w:uiPriority w:val="1"/>
    <w:rsid w:val="006247D6"/>
    <w:rPr>
      <w:sz w:val="19"/>
    </w:rPr>
  </w:style>
  <w:style w:type="paragraph" w:styleId="Verzeichnis1">
    <w:name w:val="toc 1"/>
    <w:basedOn w:val="Standard"/>
    <w:next w:val="Standard"/>
    <w:autoRedefine/>
    <w:uiPriority w:val="39"/>
    <w:rsid w:val="00A5646C"/>
    <w:pPr>
      <w:pBdr>
        <w:bottom w:val="single" w:sz="8" w:space="1" w:color="D0D0D0"/>
        <w:between w:val="single" w:sz="8" w:space="1" w:color="D0D0D0"/>
      </w:pBdr>
      <w:tabs>
        <w:tab w:val="clear" w:pos="5387"/>
        <w:tab w:val="left" w:pos="340"/>
        <w:tab w:val="left" w:pos="567"/>
        <w:tab w:val="left" w:pos="794"/>
        <w:tab w:val="right" w:pos="9469"/>
      </w:tabs>
      <w:spacing w:line="200" w:lineRule="exact"/>
    </w:pPr>
  </w:style>
  <w:style w:type="paragraph" w:styleId="Verzeichnis2">
    <w:name w:val="toc 2"/>
    <w:basedOn w:val="Standard"/>
    <w:next w:val="Standard"/>
    <w:autoRedefine/>
    <w:uiPriority w:val="39"/>
    <w:rsid w:val="00A5646C"/>
    <w:pPr>
      <w:pBdr>
        <w:bottom w:val="single" w:sz="8" w:space="1" w:color="D0D0D0"/>
        <w:between w:val="single" w:sz="8" w:space="1" w:color="D0D0D0"/>
      </w:pBdr>
      <w:tabs>
        <w:tab w:val="clear" w:pos="5387"/>
        <w:tab w:val="right" w:pos="9469"/>
      </w:tabs>
      <w:spacing w:line="200" w:lineRule="exact"/>
      <w:ind w:firstLine="340"/>
    </w:pPr>
  </w:style>
  <w:style w:type="paragraph" w:styleId="Verzeichnis3">
    <w:name w:val="toc 3"/>
    <w:basedOn w:val="Standard"/>
    <w:next w:val="Standard"/>
    <w:autoRedefine/>
    <w:uiPriority w:val="39"/>
    <w:rsid w:val="00A5646C"/>
    <w:pPr>
      <w:pBdr>
        <w:bottom w:val="single" w:sz="8" w:space="1" w:color="D0D0D0"/>
        <w:between w:val="single" w:sz="8" w:space="1" w:color="D0D0D0"/>
      </w:pBdr>
      <w:tabs>
        <w:tab w:val="clear" w:pos="5387"/>
        <w:tab w:val="right" w:pos="9469"/>
      </w:tabs>
      <w:spacing w:line="200" w:lineRule="exact"/>
      <w:ind w:firstLine="567"/>
    </w:pPr>
  </w:style>
  <w:style w:type="paragraph" w:styleId="Verzeichnis4">
    <w:name w:val="toc 4"/>
    <w:basedOn w:val="Standard"/>
    <w:next w:val="Standard"/>
    <w:autoRedefine/>
    <w:uiPriority w:val="39"/>
    <w:rsid w:val="00A5646C"/>
    <w:pPr>
      <w:pBdr>
        <w:bottom w:val="single" w:sz="8" w:space="1" w:color="D0D0D0"/>
        <w:between w:val="single" w:sz="8" w:space="1" w:color="D0D0D0"/>
      </w:pBdr>
      <w:tabs>
        <w:tab w:val="clear" w:pos="5387"/>
        <w:tab w:val="right" w:pos="9469"/>
      </w:tabs>
      <w:spacing w:line="200" w:lineRule="exact"/>
      <w:ind w:firstLine="794"/>
    </w:pPr>
  </w:style>
  <w:style w:type="paragraph" w:styleId="Verzeichnis5">
    <w:name w:val="toc 5"/>
    <w:basedOn w:val="Standard"/>
    <w:next w:val="Standard"/>
    <w:autoRedefine/>
    <w:uiPriority w:val="39"/>
    <w:rsid w:val="00A5646C"/>
    <w:pPr>
      <w:pBdr>
        <w:bottom w:val="single" w:sz="8" w:space="1" w:color="D0D0D0"/>
        <w:between w:val="single" w:sz="8" w:space="1" w:color="D0D0D0"/>
      </w:pBdr>
      <w:tabs>
        <w:tab w:val="clear" w:pos="5387"/>
        <w:tab w:val="right" w:pos="9469"/>
      </w:tabs>
      <w:spacing w:line="200" w:lineRule="exact"/>
      <w:ind w:firstLine="1021"/>
    </w:pPr>
  </w:style>
  <w:style w:type="paragraph" w:customStyle="1" w:styleId="Inhaltsverzeichnis">
    <w:name w:val="Inhaltsverzeichnis"/>
    <w:basedOn w:val="Untertitel"/>
    <w:rsid w:val="006247D6"/>
    <w:pPr>
      <w:spacing w:line="280" w:lineRule="atLeast"/>
    </w:pPr>
  </w:style>
  <w:style w:type="paragraph" w:customStyle="1" w:styleId="Nummerierung">
    <w:name w:val="Nummerierung"/>
    <w:basedOn w:val="Standard"/>
    <w:uiPriority w:val="1"/>
    <w:qFormat/>
    <w:rsid w:val="00A5646C"/>
    <w:pPr>
      <w:numPr>
        <w:numId w:val="37"/>
      </w:numPr>
      <w:tabs>
        <w:tab w:val="clear" w:pos="5387"/>
      </w:tabs>
      <w:jc w:val="both"/>
    </w:pPr>
    <w:rPr>
      <w:rFonts w:eastAsia="Lucida Sans" w:cs="Times New Roman"/>
    </w:rPr>
  </w:style>
  <w:style w:type="paragraph" w:styleId="Aufzhlungszeichen">
    <w:name w:val="List Bullet"/>
    <w:basedOn w:val="Standard"/>
    <w:uiPriority w:val="1"/>
    <w:qFormat/>
    <w:rsid w:val="00A5646C"/>
    <w:pPr>
      <w:numPr>
        <w:numId w:val="32"/>
      </w:numPr>
      <w:tabs>
        <w:tab w:val="clear" w:pos="5387"/>
      </w:tabs>
    </w:pPr>
    <w:rPr>
      <w:rFonts w:eastAsia="Lucida Sans" w:cs="Times New Roman"/>
    </w:rPr>
  </w:style>
  <w:style w:type="paragraph" w:styleId="Aufzhlungszeichen2">
    <w:name w:val="List Bullet 2"/>
    <w:basedOn w:val="Standard"/>
    <w:rsid w:val="006247D6"/>
    <w:pPr>
      <w:numPr>
        <w:numId w:val="33"/>
      </w:numPr>
    </w:pPr>
  </w:style>
  <w:style w:type="paragraph" w:styleId="Aufzhlungszeichen3">
    <w:name w:val="List Bullet 3"/>
    <w:basedOn w:val="Standard"/>
    <w:rsid w:val="006247D6"/>
    <w:pPr>
      <w:numPr>
        <w:numId w:val="34"/>
      </w:numPr>
    </w:pPr>
  </w:style>
  <w:style w:type="paragraph" w:styleId="Aufzhlungszeichen4">
    <w:name w:val="List Bullet 4"/>
    <w:basedOn w:val="Standard"/>
    <w:rsid w:val="006247D6"/>
    <w:pPr>
      <w:numPr>
        <w:numId w:val="35"/>
      </w:numPr>
    </w:pPr>
  </w:style>
  <w:style w:type="paragraph" w:styleId="Aufzhlungszeichen5">
    <w:name w:val="List Bullet 5"/>
    <w:basedOn w:val="Standard"/>
    <w:rsid w:val="006247D6"/>
    <w:pPr>
      <w:numPr>
        <w:numId w:val="36"/>
      </w:numPr>
    </w:pPr>
  </w:style>
  <w:style w:type="paragraph" w:styleId="Zitat">
    <w:name w:val="Quote"/>
    <w:basedOn w:val="Standard"/>
    <w:next w:val="Standard"/>
    <w:rsid w:val="006247D6"/>
    <w:pPr>
      <w:spacing w:before="244" w:after="244"/>
      <w:ind w:left="227" w:right="227"/>
    </w:pPr>
    <w:rPr>
      <w:i/>
    </w:rPr>
  </w:style>
  <w:style w:type="paragraph" w:styleId="Funotentext">
    <w:name w:val="footnote text"/>
    <w:basedOn w:val="Standard"/>
    <w:semiHidden/>
    <w:rsid w:val="006247D6"/>
    <w:pPr>
      <w:tabs>
        <w:tab w:val="left" w:pos="227"/>
      </w:tabs>
      <w:ind w:left="227" w:hanging="227"/>
    </w:pPr>
    <w:rPr>
      <w:sz w:val="16"/>
    </w:rPr>
  </w:style>
  <w:style w:type="character" w:styleId="Funotenzeichen">
    <w:name w:val="footnote reference"/>
    <w:semiHidden/>
    <w:rsid w:val="006247D6"/>
    <w:rPr>
      <w:vertAlign w:val="superscript"/>
    </w:rPr>
  </w:style>
  <w:style w:type="paragraph" w:customStyle="1" w:styleId="Legende">
    <w:name w:val="Legende"/>
    <w:basedOn w:val="Standard"/>
    <w:semiHidden/>
    <w:rsid w:val="006247D6"/>
    <w:rPr>
      <w:sz w:val="16"/>
    </w:rPr>
  </w:style>
  <w:style w:type="paragraph" w:customStyle="1" w:styleId="Verzeichnis">
    <w:name w:val="Verzeichnis"/>
    <w:basedOn w:val="Standard"/>
    <w:rsid w:val="00A5646C"/>
    <w:pPr>
      <w:pBdr>
        <w:bottom w:val="single" w:sz="8" w:space="1" w:color="C8C8C8"/>
        <w:between w:val="single" w:sz="8" w:space="1" w:color="C8C8C8"/>
      </w:pBdr>
      <w:tabs>
        <w:tab w:val="clear" w:pos="5387"/>
        <w:tab w:val="right" w:pos="9469"/>
      </w:tabs>
    </w:pPr>
  </w:style>
  <w:style w:type="paragraph" w:styleId="Dokumentstruktur">
    <w:name w:val="Document Map"/>
    <w:basedOn w:val="Standard"/>
    <w:semiHidden/>
    <w:rsid w:val="006247D6"/>
    <w:pPr>
      <w:shd w:val="clear" w:color="auto" w:fill="000080"/>
    </w:pPr>
    <w:rPr>
      <w:rFonts w:ascii="Tahoma" w:hAnsi="Tahoma" w:cs="Tahoma"/>
      <w:sz w:val="20"/>
    </w:rPr>
  </w:style>
  <w:style w:type="paragraph" w:styleId="Beschriftung">
    <w:name w:val="caption"/>
    <w:basedOn w:val="Standard"/>
    <w:next w:val="Standard"/>
    <w:qFormat/>
    <w:rsid w:val="006247D6"/>
    <w:pPr>
      <w:spacing w:before="120" w:after="240"/>
    </w:pPr>
    <w:rPr>
      <w:bCs/>
      <w:sz w:val="16"/>
      <w:lang w:val="fr-FR"/>
    </w:rPr>
  </w:style>
  <w:style w:type="table" w:customStyle="1" w:styleId="TabelleBFH">
    <w:name w:val="Tabelle_BFH"/>
    <w:basedOn w:val="NormaleTabelle"/>
    <w:rsid w:val="0052255F"/>
    <w:pPr>
      <w:spacing w:line="240" w:lineRule="atLeast"/>
    </w:pPr>
    <w:rPr>
      <w:rFonts w:eastAsiaTheme="minorHAnsi"/>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A5646C"/>
    <w:pPr>
      <w:pBdr>
        <w:bottom w:val="single" w:sz="8" w:space="1" w:color="C8C8C8"/>
        <w:between w:val="single" w:sz="8" w:space="1" w:color="C8C8C8"/>
      </w:pBdr>
      <w:tabs>
        <w:tab w:val="clear" w:pos="5387"/>
        <w:tab w:val="right" w:pos="9469"/>
      </w:tabs>
    </w:pPr>
  </w:style>
  <w:style w:type="paragraph" w:styleId="Sprechblasentext">
    <w:name w:val="Balloon Text"/>
    <w:basedOn w:val="Standard"/>
    <w:link w:val="SprechblasentextZchn"/>
    <w:uiPriority w:val="99"/>
    <w:semiHidden/>
    <w:unhideWhenUsed/>
    <w:rsid w:val="006247D6"/>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247D6"/>
    <w:rPr>
      <w:rFonts w:ascii="Tahoma" w:eastAsiaTheme="minorHAnsi" w:hAnsi="Tahoma" w:cs="Tahoma"/>
      <w:sz w:val="16"/>
      <w:szCs w:val="16"/>
      <w:lang w:val="fr-CH" w:eastAsia="en-US"/>
    </w:rPr>
  </w:style>
  <w:style w:type="character" w:styleId="Hyperlink">
    <w:name w:val="Hyperlink"/>
    <w:uiPriority w:val="99"/>
    <w:unhideWhenUsed/>
    <w:rsid w:val="006247D6"/>
    <w:rPr>
      <w:color w:val="0000FF"/>
      <w:u w:val="single"/>
    </w:rPr>
  </w:style>
  <w:style w:type="character" w:customStyle="1" w:styleId="berschrift3Zchn">
    <w:name w:val="Überschrift 3 Zchn"/>
    <w:basedOn w:val="Absatz-Standardschriftart"/>
    <w:link w:val="berschrift3"/>
    <w:uiPriority w:val="2"/>
    <w:rsid w:val="00585BCE"/>
    <w:rPr>
      <w:rFonts w:asciiTheme="majorHAnsi" w:hAnsiTheme="majorHAnsi" w:cs="Arial"/>
      <w:bCs/>
      <w:sz w:val="19"/>
      <w:szCs w:val="26"/>
      <w:lang w:val="en-GB" w:eastAsia="en-US"/>
    </w:rPr>
  </w:style>
  <w:style w:type="character" w:customStyle="1" w:styleId="berschrift4Zchn">
    <w:name w:val="Überschrift 4 Zchn"/>
    <w:basedOn w:val="Absatz-Standardschriftart"/>
    <w:link w:val="berschrift4"/>
    <w:uiPriority w:val="2"/>
    <w:rsid w:val="00585BCE"/>
    <w:rPr>
      <w:rFonts w:asciiTheme="majorHAnsi" w:hAnsiTheme="majorHAnsi"/>
      <w:bCs/>
      <w:sz w:val="19"/>
      <w:szCs w:val="28"/>
      <w:lang w:val="en-GB" w:eastAsia="en-US"/>
    </w:rPr>
  </w:style>
  <w:style w:type="table" w:customStyle="1" w:styleId="Formatvorlage1">
    <w:name w:val="Formatvorlage1"/>
    <w:basedOn w:val="NormaleTabelle"/>
    <w:uiPriority w:val="99"/>
    <w:rsid w:val="00F65B53"/>
    <w:rPr>
      <w:rFonts w:ascii="Arial" w:eastAsia="Calibri" w:hAnsi="Arial"/>
      <w:sz w:val="22"/>
      <w:szCs w:val="22"/>
      <w:lang w:val="en-US" w:eastAsia="en-US"/>
    </w:rPr>
    <w:tblPr>
      <w:tblStyleRowBandSize w:val="1"/>
      <w:tblStyleColBandSize w:val="1"/>
      <w:tblBorders>
        <w:top w:val="single" w:sz="4" w:space="0" w:color="4E5D6C" w:themeColor="text2" w:themeShade="BF"/>
        <w:left w:val="single" w:sz="4" w:space="0" w:color="4E5D6C" w:themeColor="text2" w:themeShade="BF"/>
        <w:bottom w:val="single" w:sz="4" w:space="0" w:color="4E5D6C" w:themeColor="text2" w:themeShade="BF"/>
        <w:right w:val="single" w:sz="4" w:space="0" w:color="4E5D6C" w:themeColor="text2" w:themeShade="BF"/>
        <w:insideH w:val="single" w:sz="4" w:space="0" w:color="4E5D6C" w:themeColor="text2" w:themeShade="BF"/>
        <w:insideV w:val="single" w:sz="4" w:space="0" w:color="4E5D6C" w:themeColor="text2" w:themeShade="BF"/>
      </w:tblBorders>
    </w:tblPr>
    <w:tcPr>
      <w:vAlign w:val="center"/>
    </w:tcPr>
    <w:tblStylePr w:type="firstRow">
      <w:pPr>
        <w:wordWrap/>
        <w:spacing w:beforeLines="0" w:before="0" w:beforeAutospacing="0" w:afterLines="0" w:after="0" w:afterAutospacing="0"/>
      </w:pPr>
      <w:rPr>
        <w:b/>
        <w:color w:val="FFFFFF" w:themeColor="background1"/>
      </w:rPr>
      <w:tblPr/>
      <w:tcPr>
        <w:shd w:val="clear" w:color="auto" w:fill="4E5D6C" w:themeFill="text2" w:themeFillShade="BF"/>
      </w:tcPr>
    </w:tblStylePr>
    <w:tblStylePr w:type="lastRow">
      <w:tblPr/>
      <w:tcPr>
        <w:tcBorders>
          <w:top w:val="single" w:sz="4" w:space="0" w:color="4E5D6C" w:themeColor="text2" w:themeShade="BF"/>
          <w:left w:val="single" w:sz="4" w:space="0" w:color="4E5D6C" w:themeColor="text2" w:themeShade="BF"/>
          <w:bottom w:val="double" w:sz="4" w:space="0" w:color="4E5D6C" w:themeColor="text2" w:themeShade="BF"/>
          <w:right w:val="single" w:sz="4" w:space="0" w:color="4E5D6C" w:themeColor="text2" w:themeShade="BF"/>
          <w:insideH w:val="nil"/>
          <w:insideV w:val="single" w:sz="4" w:space="0" w:color="4E5D6C" w:themeColor="text2" w:themeShade="BF"/>
          <w:tl2br w:val="nil"/>
          <w:tr2bl w:val="nil"/>
        </w:tcBorders>
      </w:tcPr>
    </w:tblStylePr>
    <w:tblStylePr w:type="firstCol">
      <w:rPr>
        <w:b/>
      </w:rPr>
    </w:tblStylePr>
    <w:tblStylePr w:type="lastCol">
      <w:rPr>
        <w:b/>
      </w:rPr>
    </w:tblStylePr>
    <w:tblStylePr w:type="band1Horz">
      <w:tblPr/>
      <w:tcPr>
        <w:tcBorders>
          <w:top w:val="single" w:sz="4" w:space="0" w:color="4E5D6C" w:themeColor="text2" w:themeShade="BF"/>
          <w:left w:val="single" w:sz="4" w:space="0" w:color="4E5D6C" w:themeColor="text2" w:themeShade="BF"/>
          <w:bottom w:val="single" w:sz="4" w:space="0" w:color="4E5D6C" w:themeColor="text2" w:themeShade="BF"/>
          <w:right w:val="single" w:sz="4" w:space="0" w:color="4E5D6C" w:themeColor="text2" w:themeShade="BF"/>
          <w:insideH w:val="single" w:sz="4" w:space="0" w:color="4E5D6C" w:themeColor="text2" w:themeShade="BF"/>
          <w:insideV w:val="single" w:sz="4" w:space="0" w:color="4E5D6C" w:themeColor="text2" w:themeShade="BF"/>
          <w:tl2br w:val="nil"/>
          <w:tr2bl w:val="nil"/>
        </w:tcBorders>
      </w:tcPr>
    </w:tblStylePr>
    <w:tblStylePr w:type="band2Horz">
      <w:tblPr/>
      <w:tcPr>
        <w:tcBorders>
          <w:top w:val="single" w:sz="4" w:space="0" w:color="4E5D6C" w:themeColor="text2" w:themeShade="BF"/>
          <w:left w:val="single" w:sz="4" w:space="0" w:color="4E5D6C" w:themeColor="text2" w:themeShade="BF"/>
          <w:bottom w:val="single" w:sz="4" w:space="0" w:color="4E5D6C" w:themeColor="text2" w:themeShade="BF"/>
          <w:right w:val="single" w:sz="4" w:space="0" w:color="4E5D6C" w:themeColor="text2" w:themeShade="BF"/>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ashu\Downloads\en_Skript-Bericht_ohne_Titelbild.dotx" TargetMode="External"/></Relationships>
</file>

<file path=word/theme/theme1.xml><?xml version="1.0" encoding="utf-8"?>
<a:theme xmlns:a="http://schemas.openxmlformats.org/drawingml/2006/main" name="BFH">
  <a:themeElements>
    <a:clrScheme name="BFH2">
      <a:dk1>
        <a:sysClr val="windowText" lastClr="000000"/>
      </a:dk1>
      <a:lt1>
        <a:sysClr val="window" lastClr="FFFFFF"/>
      </a:lt1>
      <a:dk2>
        <a:srgbClr val="697D91"/>
      </a:dk2>
      <a:lt2>
        <a:srgbClr val="EEECE1"/>
      </a:lt2>
      <a:accent1>
        <a:srgbClr val="556455"/>
      </a:accent1>
      <a:accent2>
        <a:srgbClr val="8CAF82"/>
      </a:accent2>
      <a:accent3>
        <a:srgbClr val="506E96"/>
      </a:accent3>
      <a:accent4>
        <a:srgbClr val="87B9C8"/>
      </a:accent4>
      <a:accent5>
        <a:srgbClr val="645078"/>
      </a:accent5>
      <a:accent6>
        <a:srgbClr val="A087AA"/>
      </a:accent6>
      <a:hlink>
        <a:srgbClr val="699BBE"/>
      </a:hlink>
      <a:folHlink>
        <a:srgbClr val="B99164"/>
      </a:folHlink>
    </a:clrScheme>
    <a:fontScheme name="Benutzerdefiniert 1">
      <a:majorFont>
        <a:latin typeface="Lucida Sans"/>
        <a:ea typeface=""/>
        <a:cs typeface=""/>
      </a:majorFont>
      <a:minorFont>
        <a:latin typeface="Lucida Sans"/>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noFill/>
        </a:ln>
        <a:effectLst/>
      </a:spPr>
      <a:bodyPr rot="0" spcFirstLastPara="0" vertOverflow="overflow" horzOverflow="overflow" vert="horz" wrap="square" lIns="0" tIns="0" rIns="0" bIns="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BfhIntranetDepartmentText xmlns="f6f68f68-5570-446d-b1e6-2310e70d83d3">
      <Terms xmlns="http://schemas.microsoft.com/office/infopath/2007/PartnerControls">
        <TermInfo xmlns="http://schemas.microsoft.com/office/infopath/2007/PartnerControls">
          <TermName xmlns="http://schemas.microsoft.com/office/infopath/2007/PartnerControls">Vorlage</TermName>
          <TermId xmlns="http://schemas.microsoft.com/office/infopath/2007/PartnerControls">de1a6d3c-ac6a-4b34-8edd-308eb81066db</TermId>
        </TermInfo>
      </Terms>
    </BfhIntranetDepartmentText>
    <QMPilot_DokID xmlns="2551ef7e-3b29-44d1-a8ad-ef34c26bfc60">4013</QMPilot_DokID>
  </documentManagement>
</p:properties>
</file>

<file path=customXml/item3.xml><?xml version="1.0" encoding="utf-8"?>
<ct:contentTypeSchema xmlns:ct="http://schemas.microsoft.com/office/2006/metadata/contentType" xmlns:ma="http://schemas.microsoft.com/office/2006/metadata/properties/metaAttributes" ct:_="" ma:_="" ma:contentTypeName="QMPilot_ContentType" ma:contentTypeID="0x0101009127C3B567804923A8661E062BBD8EF500AB8983C84EF542A7976DC8547A5CDC52001BD440F45714504284DA526949208683" ma:contentTypeVersion="2" ma:contentTypeDescription="Create a new document." ma:contentTypeScope="" ma:versionID="e95561030a1194bdd1903eaf06697dcb">
  <xsd:schema xmlns:xsd="http://www.w3.org/2001/XMLSchema" xmlns:xs="http://www.w3.org/2001/XMLSchema" xmlns:p="http://schemas.microsoft.com/office/2006/metadata/properties" xmlns:ns2="f6f68f68-5570-446d-b1e6-2310e70d83d3" xmlns:ns3="2551ef7e-3b29-44d1-a8ad-ef34c26bfc60" targetNamespace="http://schemas.microsoft.com/office/2006/metadata/properties" ma:root="true" ma:fieldsID="a12ba8f3cc9838c64a8c8804efb93033" ns2:_="" ns3:_="">
    <xsd:import namespace="f6f68f68-5570-446d-b1e6-2310e70d83d3"/>
    <xsd:import namespace="2551ef7e-3b29-44d1-a8ad-ef34c26bfc60"/>
    <xsd:element name="properties">
      <xsd:complexType>
        <xsd:sequence>
          <xsd:element name="documentManagement">
            <xsd:complexType>
              <xsd:all>
                <xsd:element ref="ns2:BfhIntranetDepartmentText" minOccurs="0"/>
                <xsd:element ref="ns3:QMPilot_Dok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f68f68-5570-446d-b1e6-2310e70d83d3" elementFormDefault="qualified">
    <xsd:import namespace="http://schemas.microsoft.com/office/2006/documentManagement/types"/>
    <xsd:import namespace="http://schemas.microsoft.com/office/infopath/2007/PartnerControls"/>
    <xsd:element name="BfhIntranetDepartmentText" ma:index="8" ma:taxonomy="true" ma:internalName="BfhIntranetDocumentTypeText" ma:taxonomyFieldName="BfhIntranetDocumentType" ma:displayName="Dokumente" ma:fieldId="{f8359f88-a329-420a-8398-ef3d99cc0ffa}" ma:sspId="db51d986-4054-4caf-a2c9-3203a912c9cc" ma:termSetId="b53f0ae3-1e6d-4244-92c1-70838aa45c69"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551ef7e-3b29-44d1-a8ad-ef34c26bfc60" elementFormDefault="qualified">
    <xsd:import namespace="http://schemas.microsoft.com/office/2006/documentManagement/types"/>
    <xsd:import namespace="http://schemas.microsoft.com/office/infopath/2007/PartnerControls"/>
    <xsd:element name="QMPilot_DokID" ma:index="10" nillable="true" ma:displayName="QMPilot_DokID" ma:description="QM-Pilot document identity" ma:internalName="QMPilot_Dok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117A90C-4703-4DAB-914D-EF7D9D958E5C}">
  <ds:schemaRefs>
    <ds:schemaRef ds:uri="http://schemas.microsoft.com/sharepoint/v3/contenttype/forms"/>
  </ds:schemaRefs>
</ds:datastoreItem>
</file>

<file path=customXml/itemProps2.xml><?xml version="1.0" encoding="utf-8"?>
<ds:datastoreItem xmlns:ds="http://schemas.openxmlformats.org/officeDocument/2006/customXml" ds:itemID="{B4C2D1A4-B77A-467C-8FF8-28D3A283883F}">
  <ds:schemaRefs>
    <ds:schemaRef ds:uri="http://schemas.microsoft.com/office/2006/metadata/properties"/>
    <ds:schemaRef ds:uri="http://schemas.microsoft.com/office/infopath/2007/PartnerControls"/>
    <ds:schemaRef ds:uri="f6f68f68-5570-446d-b1e6-2310e70d83d3"/>
    <ds:schemaRef ds:uri="2551ef7e-3b29-44d1-a8ad-ef34c26bfc60"/>
  </ds:schemaRefs>
</ds:datastoreItem>
</file>

<file path=customXml/itemProps3.xml><?xml version="1.0" encoding="utf-8"?>
<ds:datastoreItem xmlns:ds="http://schemas.openxmlformats.org/officeDocument/2006/customXml" ds:itemID="{EB0CCB49-2A95-4402-93E6-30702FCA21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f68f68-5570-446d-b1e6-2310e70d83d3"/>
    <ds:schemaRef ds:uri="2551ef7e-3b29-44d1-a8ad-ef34c26bfc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en_Skript-Bericht_ohne_Titelbild.dotx</Template>
  <TotalTime>0</TotalTime>
  <Pages>5</Pages>
  <Words>723</Words>
  <Characters>4557</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Vorlage Skript/Bericht ohne Titelbild (en)</vt:lpstr>
    </vt:vector>
  </TitlesOfParts>
  <Company>BFH</Company>
  <LinksUpToDate>false</LinksUpToDate>
  <CharactersWithSpaces>5270</CharactersWithSpaces>
  <SharedDoc>false</SharedDoc>
  <HLinks>
    <vt:vector size="96" baseType="variant">
      <vt:variant>
        <vt:i4>1638455</vt:i4>
      </vt:variant>
      <vt:variant>
        <vt:i4>110</vt:i4>
      </vt:variant>
      <vt:variant>
        <vt:i4>0</vt:i4>
      </vt:variant>
      <vt:variant>
        <vt:i4>5</vt:i4>
      </vt:variant>
      <vt:variant>
        <vt:lpwstr/>
      </vt:variant>
      <vt:variant>
        <vt:lpwstr>_Toc380135725</vt:lpwstr>
      </vt:variant>
      <vt:variant>
        <vt:i4>1638455</vt:i4>
      </vt:variant>
      <vt:variant>
        <vt:i4>104</vt:i4>
      </vt:variant>
      <vt:variant>
        <vt:i4>0</vt:i4>
      </vt:variant>
      <vt:variant>
        <vt:i4>5</vt:i4>
      </vt:variant>
      <vt:variant>
        <vt:lpwstr/>
      </vt:variant>
      <vt:variant>
        <vt:lpwstr>_Toc380135724</vt:lpwstr>
      </vt:variant>
      <vt:variant>
        <vt:i4>1638455</vt:i4>
      </vt:variant>
      <vt:variant>
        <vt:i4>98</vt:i4>
      </vt:variant>
      <vt:variant>
        <vt:i4>0</vt:i4>
      </vt:variant>
      <vt:variant>
        <vt:i4>5</vt:i4>
      </vt:variant>
      <vt:variant>
        <vt:lpwstr/>
      </vt:variant>
      <vt:variant>
        <vt:lpwstr>_Toc380135723</vt:lpwstr>
      </vt:variant>
      <vt:variant>
        <vt:i4>1638455</vt:i4>
      </vt:variant>
      <vt:variant>
        <vt:i4>92</vt:i4>
      </vt:variant>
      <vt:variant>
        <vt:i4>0</vt:i4>
      </vt:variant>
      <vt:variant>
        <vt:i4>5</vt:i4>
      </vt:variant>
      <vt:variant>
        <vt:lpwstr/>
      </vt:variant>
      <vt:variant>
        <vt:lpwstr>_Toc380135722</vt:lpwstr>
      </vt:variant>
      <vt:variant>
        <vt:i4>1638455</vt:i4>
      </vt:variant>
      <vt:variant>
        <vt:i4>86</vt:i4>
      </vt:variant>
      <vt:variant>
        <vt:i4>0</vt:i4>
      </vt:variant>
      <vt:variant>
        <vt:i4>5</vt:i4>
      </vt:variant>
      <vt:variant>
        <vt:lpwstr/>
      </vt:variant>
      <vt:variant>
        <vt:lpwstr>_Toc380135721</vt:lpwstr>
      </vt:variant>
      <vt:variant>
        <vt:i4>1638455</vt:i4>
      </vt:variant>
      <vt:variant>
        <vt:i4>80</vt:i4>
      </vt:variant>
      <vt:variant>
        <vt:i4>0</vt:i4>
      </vt:variant>
      <vt:variant>
        <vt:i4>5</vt:i4>
      </vt:variant>
      <vt:variant>
        <vt:lpwstr/>
      </vt:variant>
      <vt:variant>
        <vt:lpwstr>_Toc380135720</vt:lpwstr>
      </vt:variant>
      <vt:variant>
        <vt:i4>1703991</vt:i4>
      </vt:variant>
      <vt:variant>
        <vt:i4>74</vt:i4>
      </vt:variant>
      <vt:variant>
        <vt:i4>0</vt:i4>
      </vt:variant>
      <vt:variant>
        <vt:i4>5</vt:i4>
      </vt:variant>
      <vt:variant>
        <vt:lpwstr/>
      </vt:variant>
      <vt:variant>
        <vt:lpwstr>_Toc380135719</vt:lpwstr>
      </vt:variant>
      <vt:variant>
        <vt:i4>1703991</vt:i4>
      </vt:variant>
      <vt:variant>
        <vt:i4>68</vt:i4>
      </vt:variant>
      <vt:variant>
        <vt:i4>0</vt:i4>
      </vt:variant>
      <vt:variant>
        <vt:i4>5</vt:i4>
      </vt:variant>
      <vt:variant>
        <vt:lpwstr/>
      </vt:variant>
      <vt:variant>
        <vt:lpwstr>_Toc380135718</vt:lpwstr>
      </vt:variant>
      <vt:variant>
        <vt:i4>1703991</vt:i4>
      </vt:variant>
      <vt:variant>
        <vt:i4>62</vt:i4>
      </vt:variant>
      <vt:variant>
        <vt:i4>0</vt:i4>
      </vt:variant>
      <vt:variant>
        <vt:i4>5</vt:i4>
      </vt:variant>
      <vt:variant>
        <vt:lpwstr/>
      </vt:variant>
      <vt:variant>
        <vt:lpwstr>_Toc380135717</vt:lpwstr>
      </vt:variant>
      <vt:variant>
        <vt:i4>1703991</vt:i4>
      </vt:variant>
      <vt:variant>
        <vt:i4>56</vt:i4>
      </vt:variant>
      <vt:variant>
        <vt:i4>0</vt:i4>
      </vt:variant>
      <vt:variant>
        <vt:i4>5</vt:i4>
      </vt:variant>
      <vt:variant>
        <vt:lpwstr/>
      </vt:variant>
      <vt:variant>
        <vt:lpwstr>_Toc380135716</vt:lpwstr>
      </vt:variant>
      <vt:variant>
        <vt:i4>1703991</vt:i4>
      </vt:variant>
      <vt:variant>
        <vt:i4>50</vt:i4>
      </vt:variant>
      <vt:variant>
        <vt:i4>0</vt:i4>
      </vt:variant>
      <vt:variant>
        <vt:i4>5</vt:i4>
      </vt:variant>
      <vt:variant>
        <vt:lpwstr/>
      </vt:variant>
      <vt:variant>
        <vt:lpwstr>_Toc380135715</vt:lpwstr>
      </vt:variant>
      <vt:variant>
        <vt:i4>1703991</vt:i4>
      </vt:variant>
      <vt:variant>
        <vt:i4>44</vt:i4>
      </vt:variant>
      <vt:variant>
        <vt:i4>0</vt:i4>
      </vt:variant>
      <vt:variant>
        <vt:i4>5</vt:i4>
      </vt:variant>
      <vt:variant>
        <vt:lpwstr/>
      </vt:variant>
      <vt:variant>
        <vt:lpwstr>_Toc380135714</vt:lpwstr>
      </vt:variant>
      <vt:variant>
        <vt:i4>1703991</vt:i4>
      </vt:variant>
      <vt:variant>
        <vt:i4>38</vt:i4>
      </vt:variant>
      <vt:variant>
        <vt:i4>0</vt:i4>
      </vt:variant>
      <vt:variant>
        <vt:i4>5</vt:i4>
      </vt:variant>
      <vt:variant>
        <vt:lpwstr/>
      </vt:variant>
      <vt:variant>
        <vt:lpwstr>_Toc380135713</vt:lpwstr>
      </vt:variant>
      <vt:variant>
        <vt:i4>1703991</vt:i4>
      </vt:variant>
      <vt:variant>
        <vt:i4>32</vt:i4>
      </vt:variant>
      <vt:variant>
        <vt:i4>0</vt:i4>
      </vt:variant>
      <vt:variant>
        <vt:i4>5</vt:i4>
      </vt:variant>
      <vt:variant>
        <vt:lpwstr/>
      </vt:variant>
      <vt:variant>
        <vt:lpwstr>_Toc380135712</vt:lpwstr>
      </vt:variant>
      <vt:variant>
        <vt:i4>1703991</vt:i4>
      </vt:variant>
      <vt:variant>
        <vt:i4>26</vt:i4>
      </vt:variant>
      <vt:variant>
        <vt:i4>0</vt:i4>
      </vt:variant>
      <vt:variant>
        <vt:i4>5</vt:i4>
      </vt:variant>
      <vt:variant>
        <vt:lpwstr/>
      </vt:variant>
      <vt:variant>
        <vt:lpwstr>_Toc380135711</vt:lpwstr>
      </vt:variant>
      <vt:variant>
        <vt:i4>1703991</vt:i4>
      </vt:variant>
      <vt:variant>
        <vt:i4>20</vt:i4>
      </vt:variant>
      <vt:variant>
        <vt:i4>0</vt:i4>
      </vt:variant>
      <vt:variant>
        <vt:i4>5</vt:i4>
      </vt:variant>
      <vt:variant>
        <vt:lpwstr/>
      </vt:variant>
      <vt:variant>
        <vt:lpwstr>_Toc380135710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Skript/Bericht ohne Titelbild (en)</dc:title>
  <dc:subject/>
  <dc:creator>Valashu</dc:creator>
  <cp:keywords/>
  <dc:description/>
  <cp:lastModifiedBy>Valashu</cp:lastModifiedBy>
  <cp:revision>12</cp:revision>
  <cp:lastPrinted>2013-07-08T10:11:00Z</cp:lastPrinted>
  <dcterms:created xsi:type="dcterms:W3CDTF">2017-10-10T08:32:00Z</dcterms:created>
  <dcterms:modified xsi:type="dcterms:W3CDTF">2017-10-10T11:49:00Z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nChangeLogo">
    <vt:bool>false</vt:bool>
  </property>
  <property fmtid="{D5CDD505-2E9C-101B-9397-08002B2CF9AE}" pid="3" name="ContentTypeId">
    <vt:lpwstr>0x0101009127C3B567804923A8661E062BBD8EF500AB8983C84EF542A7976DC8547A5CDC52001BD440F45714504284DA526949208683</vt:lpwstr>
  </property>
  <property fmtid="{D5CDD505-2E9C-101B-9397-08002B2CF9AE}" pid="4" name="BfhIntranetDocumentType">
    <vt:lpwstr>241;#Vorlage|de1a6d3c-ac6a-4b34-8edd-308eb81066db</vt:lpwstr>
  </property>
  <property fmtid="{D5CDD505-2E9C-101B-9397-08002B2CF9AE}" pid="5" name="TaxCatchAll">
    <vt:lpwstr>241;#Vorlage|de1a6d3c-ac6a-4b34-8edd-308eb81066db</vt:lpwstr>
  </property>
</Properties>
</file>