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Apresentação dos Objetivos do Software: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Otimizar e facilitar o processo de cadastro dos alunos;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Otimizar o processo dos resultados dos alunos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Possibilitar o acesso do professor às informações do aluno sempre que necessário;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com que o software reconheça precisamente as informações anotadas pelo professor.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o software compreender e executar os comandos do usuário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