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5AB" w:rsidRPr="001D55AB" w:rsidRDefault="001D55AB" w:rsidP="001D55AB">
      <w:pPr>
        <w:shd w:val="clear" w:color="auto" w:fill="FBFBFB"/>
        <w:spacing w:after="135" w:line="270" w:lineRule="atLeast"/>
        <w:jc w:val="center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proofErr w:type="spellStart"/>
      <w:r w:rsidRPr="001D55AB"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  <w:t>Orbroid</w:t>
      </w:r>
      <w:proofErr w:type="spellEnd"/>
      <w:r w:rsidRPr="001D55AB"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  <w:t xml:space="preserve"> dialer</w:t>
      </w:r>
    </w:p>
    <w:p w:rsidR="001D55AB" w:rsidRPr="001D55AB" w:rsidRDefault="001D55AB" w:rsidP="001D55AB">
      <w:pPr>
        <w:shd w:val="clear" w:color="auto" w:fill="FBFBFB"/>
        <w:spacing w:after="135" w:line="270" w:lineRule="atLeast"/>
        <w:jc w:val="center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:rsidR="001D55AB" w:rsidRPr="001D55AB" w:rsidRDefault="001D55AB" w:rsidP="001D55AB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1D55AB"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  <w:t>Problem Statement</w:t>
      </w:r>
      <w:proofErr w:type="gram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:</w:t>
      </w:r>
      <w:proofErr w:type="gram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Orbroid</w:t>
      </w:r>
      <w:proofErr w:type="spell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is an emerging mobile platform, which is </w:t>
      </w:r>
      <w:proofErr w:type="spell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opensource</w:t>
      </w:r>
      <w:proofErr w:type="spell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and available for various hardware configurations. Given your inclination towards </w:t>
      </w:r>
      <w:proofErr w:type="spell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opensource</w:t>
      </w:r>
      <w:proofErr w:type="spell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, you decide to contribute code for this platform and choose the module with following functional specification:</w:t>
      </w:r>
    </w:p>
    <w:p w:rsidR="001D55AB" w:rsidRPr="001D55AB" w:rsidRDefault="001D55AB" w:rsidP="001D55AB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 xml:space="preserve">Dialer is the central app of </w:t>
      </w:r>
      <w:proofErr w:type="spell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orbroid</w:t>
      </w:r>
      <w:proofErr w:type="spell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platform which searches for name/number from the contact book when you start dialing numbers on the T9 keypad. The entries in contact book are internally stored as &lt;</w:t>
      </w:r>
      <w:proofErr w:type="spell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firstname</w:t>
      </w:r>
      <w:proofErr w:type="spell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&gt;</w:t>
      </w:r>
      <w:proofErr w:type="gram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:[</w:t>
      </w:r>
      <w:proofErr w:type="spellStart"/>
      <w:proofErr w:type="gram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lastname</w:t>
      </w:r>
      <w:proofErr w:type="spell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]:&lt;number&gt;</w:t>
      </w:r>
    </w:p>
    <w:p w:rsidR="001D55AB" w:rsidRPr="001D55AB" w:rsidRDefault="001D55AB" w:rsidP="001D55AB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proofErr w:type="gram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where</w:t>
      </w:r>
      <w:proofErr w:type="gram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":" is the field </w:t>
      </w:r>
      <w:proofErr w:type="spell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seperator</w:t>
      </w:r>
      <w:proofErr w:type="spell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.</w:t>
      </w:r>
    </w:p>
    <w:p w:rsidR="001D55AB" w:rsidRPr="001D55AB" w:rsidRDefault="001D55AB" w:rsidP="001D55AB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 xml:space="preserve">The search should consider the T9 text equivalent of entered number. An entry matches if the entered number matches any of </w:t>
      </w:r>
      <w:proofErr w:type="spell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firstname</w:t>
      </w:r>
      <w:proofErr w:type="spell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lastname</w:t>
      </w:r>
      <w:proofErr w:type="spell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or number field. T9 keypad is shown as follows: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> </w:t>
      </w:r>
    </w:p>
    <w:p w:rsidR="001D55AB" w:rsidRPr="001D55AB" w:rsidRDefault="001D55AB" w:rsidP="001D55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</w:pPr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----------------</w:t>
      </w:r>
    </w:p>
    <w:p w:rsidR="001D55AB" w:rsidRPr="001D55AB" w:rsidRDefault="001D55AB" w:rsidP="001D55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</w:pPr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 xml:space="preserve">- </w:t>
      </w:r>
      <w:proofErr w:type="gramStart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1  -</w:t>
      </w:r>
      <w:proofErr w:type="gramEnd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 xml:space="preserve"> 2  - 3  -</w:t>
      </w:r>
    </w:p>
    <w:p w:rsidR="001D55AB" w:rsidRPr="001D55AB" w:rsidRDefault="001D55AB" w:rsidP="001D55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</w:pPr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-... -</w:t>
      </w:r>
      <w:proofErr w:type="spellStart"/>
      <w:proofErr w:type="gramStart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abc</w:t>
      </w:r>
      <w:proofErr w:type="spellEnd"/>
      <w:proofErr w:type="gramEnd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 xml:space="preserve"> -</w:t>
      </w:r>
      <w:proofErr w:type="spellStart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def</w:t>
      </w:r>
      <w:proofErr w:type="spellEnd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 xml:space="preserve"> -</w:t>
      </w:r>
    </w:p>
    <w:p w:rsidR="001D55AB" w:rsidRPr="001D55AB" w:rsidRDefault="001D55AB" w:rsidP="001D55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</w:pPr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----------------</w:t>
      </w:r>
    </w:p>
    <w:p w:rsidR="001D55AB" w:rsidRPr="001D55AB" w:rsidRDefault="001D55AB" w:rsidP="001D55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</w:pPr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 xml:space="preserve">- </w:t>
      </w:r>
      <w:proofErr w:type="gramStart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4  -</w:t>
      </w:r>
      <w:proofErr w:type="gramEnd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 xml:space="preserve"> 5  - 6  -</w:t>
      </w:r>
    </w:p>
    <w:p w:rsidR="001D55AB" w:rsidRPr="001D55AB" w:rsidRDefault="001D55AB" w:rsidP="001D55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</w:pPr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-</w:t>
      </w:r>
      <w:proofErr w:type="spellStart"/>
      <w:proofErr w:type="gramStart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ghi</w:t>
      </w:r>
      <w:proofErr w:type="spellEnd"/>
      <w:proofErr w:type="gramEnd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 xml:space="preserve"> -</w:t>
      </w:r>
      <w:proofErr w:type="spellStart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jkl</w:t>
      </w:r>
      <w:proofErr w:type="spellEnd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 xml:space="preserve"> -</w:t>
      </w:r>
      <w:proofErr w:type="spellStart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mno</w:t>
      </w:r>
      <w:proofErr w:type="spellEnd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 xml:space="preserve"> -</w:t>
      </w:r>
    </w:p>
    <w:p w:rsidR="001D55AB" w:rsidRPr="001D55AB" w:rsidRDefault="001D55AB" w:rsidP="001D55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</w:pPr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----------------</w:t>
      </w:r>
    </w:p>
    <w:p w:rsidR="001D55AB" w:rsidRPr="001D55AB" w:rsidRDefault="001D55AB" w:rsidP="001D55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</w:pPr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 xml:space="preserve">- </w:t>
      </w:r>
      <w:proofErr w:type="gramStart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7  -</w:t>
      </w:r>
      <w:proofErr w:type="gramEnd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 xml:space="preserve"> 8  - 9  -</w:t>
      </w:r>
    </w:p>
    <w:p w:rsidR="001D55AB" w:rsidRPr="001D55AB" w:rsidRDefault="001D55AB" w:rsidP="001D55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</w:pPr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-</w:t>
      </w:r>
      <w:proofErr w:type="spellStart"/>
      <w:proofErr w:type="gramStart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pqrs-</w:t>
      </w:r>
      <w:proofErr w:type="gramEnd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tuv</w:t>
      </w:r>
      <w:proofErr w:type="spellEnd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 xml:space="preserve"> -</w:t>
      </w:r>
      <w:proofErr w:type="spellStart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wxyz</w:t>
      </w:r>
      <w:proofErr w:type="spellEnd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-</w:t>
      </w:r>
    </w:p>
    <w:p w:rsidR="001D55AB" w:rsidRPr="001D55AB" w:rsidRDefault="001D55AB" w:rsidP="001D55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</w:pPr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----------------</w:t>
      </w:r>
    </w:p>
    <w:p w:rsidR="001D55AB" w:rsidRPr="001D55AB" w:rsidRDefault="001D55AB" w:rsidP="001D55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</w:pPr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 xml:space="preserve">------ </w:t>
      </w:r>
      <w:proofErr w:type="gramStart"/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0  ------</w:t>
      </w:r>
      <w:proofErr w:type="gramEnd"/>
    </w:p>
    <w:p w:rsidR="001D55AB" w:rsidRPr="001D55AB" w:rsidRDefault="001D55AB" w:rsidP="001D55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</w:pPr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------|_| ------</w:t>
      </w:r>
    </w:p>
    <w:p w:rsidR="001D55AB" w:rsidRPr="001D55AB" w:rsidRDefault="001D55AB" w:rsidP="001D55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</w:pPr>
      <w:r w:rsidRPr="001D55AB">
        <w:rPr>
          <w:rFonts w:ascii="Consolas" w:eastAsia="Times New Roman" w:hAnsi="Consolas" w:cs="Consolas"/>
          <w:color w:val="333333"/>
          <w:kern w:val="0"/>
          <w:sz w:val="18"/>
          <w:szCs w:val="18"/>
          <w14:ligatures w14:val="none"/>
        </w:rPr>
        <w:t>----------------</w:t>
      </w:r>
    </w:p>
    <w:p w:rsidR="001D55AB" w:rsidRPr="001D55AB" w:rsidRDefault="001D55AB" w:rsidP="001D55AB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:rsidR="001D55AB" w:rsidRPr="001D55AB" w:rsidRDefault="001D55AB" w:rsidP="001D55AB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PS: Any special character apart from space maps to key 1. Space maps to key 0.</w:t>
      </w:r>
    </w:p>
    <w:p w:rsidR="001D55AB" w:rsidRPr="001D55AB" w:rsidRDefault="001D55AB" w:rsidP="001D55AB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</w:r>
      <w:r w:rsidRPr="001D55AB"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  <w:t>Constraints</w:t>
      </w:r>
      <w:proofErr w:type="gram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:</w:t>
      </w:r>
      <w:proofErr w:type="gram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firstname</w:t>
      </w:r>
      <w:proofErr w:type="spell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can be [a-</w:t>
      </w:r>
      <w:proofErr w:type="spell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zA</w:t>
      </w:r>
      <w:proofErr w:type="spell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-Z_-,. ();</w:t>
      </w:r>
      <w:proofErr w:type="gram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]+</w:t>
      </w:r>
      <w:proofErr w:type="gram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and 100 characters in length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lastname</w:t>
      </w:r>
      <w:proofErr w:type="spell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can be [a-</w:t>
      </w:r>
      <w:proofErr w:type="spell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zA</w:t>
      </w:r>
      <w:proofErr w:type="spell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-Z_-,. ();]* and 100 characters in length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>number can be [0-9</w:t>
      </w:r>
      <w:proofErr w:type="gram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]+</w:t>
      </w:r>
      <w:proofErr w:type="gram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and 20 characters in length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</w:r>
      <w:r w:rsidRPr="001D55AB"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  <w:t>Input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: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lastRenderedPageBreak/>
        <w:t>First line contains N, 0&lt;n&lt;10^5, followed by N lines, with each line having format of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 xml:space="preserve">First </w:t>
      </w:r>
      <w:proofErr w:type="spell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Name:Optional</w:t>
      </w:r>
      <w:proofErr w:type="spell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Lastname:Number</w:t>
      </w:r>
      <w:proofErr w:type="spell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>Last line containing the string (of numbers) to be searched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</w:r>
      <w:r w:rsidRPr="001D55AB"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  <w:t>Output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: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>List of matches in contacts, arranged in increasing order of matching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>position, in format of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 xml:space="preserve">First </w:t>
      </w:r>
      <w:proofErr w:type="spell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Name:Optional</w:t>
      </w:r>
      <w:proofErr w:type="spell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Lastname:Number</w:t>
      </w:r>
      <w:proofErr w:type="spellEnd"/>
    </w:p>
    <w:p w:rsidR="001D55AB" w:rsidRPr="001D55AB" w:rsidRDefault="001D55AB" w:rsidP="001D55AB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In case multiple matches have same matching position then according to the order in which they appear in the input.</w:t>
      </w:r>
    </w:p>
    <w:p w:rsidR="001D55AB" w:rsidRPr="001D55AB" w:rsidRDefault="001D55AB" w:rsidP="001D55AB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In case no matches are found, then the string, “NOT FOUND” has to be printed without quotes.</w:t>
      </w:r>
    </w:p>
    <w:p w:rsidR="001D55AB" w:rsidRPr="001D55AB" w:rsidRDefault="001D55AB" w:rsidP="001D55AB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:rsidR="001D55AB" w:rsidRPr="001D55AB" w:rsidRDefault="001D55AB" w:rsidP="001D55AB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1D55AB"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  <w:t>Example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: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</w:r>
      <w:r w:rsidRPr="001D55AB"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  <w:t>Input: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>4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>Steve:Kilogo:837291091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>Mark:Lostworth:428204772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>Bill:Laker:256469278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John:Mc</w:t>
      </w:r>
      <w:proofErr w:type="spell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millan:7778883929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>5646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</w:r>
      <w:r w:rsidRPr="001D55AB"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  <w:t>Output: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John:Mc</w:t>
      </w:r>
      <w:proofErr w:type="spell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millan:7778883929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>Bill:Laker:256469278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>Steve:Kilogo:837291091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> </w:t>
      </w:r>
    </w:p>
    <w:p w:rsidR="001D55AB" w:rsidRPr="001D55AB" w:rsidRDefault="001D55AB" w:rsidP="001D55AB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1D55AB"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  <w:t>Input</w:t>
      </w:r>
      <w:proofErr w:type="gramStart"/>
      <w:r w:rsidRPr="001D55AB"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  <w:t>:</w:t>
      </w:r>
      <w:proofErr w:type="gramEnd"/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>3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>Gill:Shaw:61276374888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>Mary:Tudor:2818891889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>Rajiv:Ghosh:919928388011</w:t>
      </w: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br/>
        <w:t>8960</w:t>
      </w:r>
    </w:p>
    <w:p w:rsidR="001D55AB" w:rsidRPr="001D55AB" w:rsidRDefault="001D55AB" w:rsidP="001D55AB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1D55AB"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  <w:t>Output:</w:t>
      </w:r>
    </w:p>
    <w:p w:rsidR="001D55AB" w:rsidRPr="001D55AB" w:rsidRDefault="001D55AB" w:rsidP="001D55AB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1D55AB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NOT FOUND</w:t>
      </w:r>
    </w:p>
    <w:p w:rsidR="009F3B58" w:rsidRDefault="001D55AB">
      <w:bookmarkStart w:id="0" w:name="_GoBack"/>
      <w:bookmarkEnd w:id="0"/>
    </w:p>
    <w:sectPr w:rsidR="009F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AB"/>
    <w:rsid w:val="001D55AB"/>
    <w:rsid w:val="004C2B0E"/>
    <w:rsid w:val="0078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ADF4B-46D0-4DAE-91EC-2C20068B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D55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5A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3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Leblond</dc:creator>
  <cp:lastModifiedBy>Daniel Leblond</cp:lastModifiedBy>
  <cp:revision>1</cp:revision>
  <dcterms:created xsi:type="dcterms:W3CDTF">2012-10-21T16:27:00Z</dcterms:created>
  <dcterms:modified xsi:type="dcterms:W3CDTF">2012-10-21T16:27:00Z</dcterms:modified>
</cp:coreProperties>
</file>