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F0902" w14:textId="77777777" w:rsidR="00634501" w:rsidRPr="00634501" w:rsidRDefault="00634501" w:rsidP="00634501">
      <w:pPr>
        <w:jc w:val="center"/>
        <w:rPr>
          <w:b/>
          <w:u w:val="single"/>
        </w:rPr>
      </w:pPr>
      <w:r w:rsidRPr="00634501">
        <w:rPr>
          <w:b/>
          <w:u w:val="single"/>
        </w:rPr>
        <w:t>SCHEMATICS CHARACTER HERO</w:t>
      </w:r>
    </w:p>
    <w:p w14:paraId="38397F92" w14:textId="77777777" w:rsidR="00634501" w:rsidRDefault="00634501"/>
    <w:p w14:paraId="10DFE8D2" w14:textId="77777777" w:rsidR="00DF1465" w:rsidRDefault="00634501">
      <w:bookmarkStart w:id="0" w:name="_GoBack"/>
      <w:r>
        <w:rPr>
          <w:noProof/>
        </w:rPr>
        <w:drawing>
          <wp:inline distT="0" distB="0" distL="0" distR="0" wp14:anchorId="78F37F87" wp14:editId="30704392">
            <wp:extent cx="3937635" cy="2952068"/>
            <wp:effectExtent l="0" t="0" r="0" b="0"/>
            <wp:docPr id="1" name="Picture 1" descr="/Users/osvaldo/Desktop/schematic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svaldo/Desktop/schematic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311" cy="295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1465" w:rsidSect="00C62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01"/>
    <w:rsid w:val="00634501"/>
    <w:rsid w:val="00C629D2"/>
    <w:rsid w:val="00D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880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A Ramirez Martinez</dc:creator>
  <cp:keywords/>
  <dc:description/>
  <cp:lastModifiedBy>Osvaldo A Ramirez Martinez</cp:lastModifiedBy>
  <cp:revision>1</cp:revision>
  <dcterms:created xsi:type="dcterms:W3CDTF">2016-12-10T00:46:00Z</dcterms:created>
  <dcterms:modified xsi:type="dcterms:W3CDTF">2016-12-10T00:48:00Z</dcterms:modified>
</cp:coreProperties>
</file>