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 del problema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equipo fue contratado por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“Dulces Sanrio” </w:t>
      </w:r>
      <w:r w:rsidDel="00000000" w:rsidR="00000000" w:rsidRPr="00000000">
        <w:rPr>
          <w:sz w:val="24"/>
          <w:szCs w:val="24"/>
          <w:rtl w:val="0"/>
        </w:rPr>
        <w:t xml:space="preserve">para mejorar su emprendimiento. La jefa de DR nos comentó su situación y por lo tanto tenemos estos objetivos o problemas: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Atención al cliente: El cliente se comunica con sus usuarios mediante redes sociales, medio por el cual define qué producto va a vender y el punto de encuentro para realizar el envio, esto resulta en muchos problemas por las siguientes cuestiones: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situación de los clientes con el manejo de redes sociales a veces puede resultar complicada, por lo que se retrasa en contestar o contestar preguntas de forma ambigua, por ejemplo: “¿Cuál de los siguientes productos quiere comprar?”, respuesta: “Si”. Experiencia contada por la dueña del emprendimiento, además en cuanto al envío los clientes suelen retrasarse en promedio por media a una hora entera (En ocasiones llegaron a ser 2 horas).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control de stock es mediante excel y actualizado de forma manual, por lo que, puede haber errores en el mismo. 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