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b w:val="1"/>
          <w:sz w:val="24"/>
          <w:szCs w:val="24"/>
          <w:u w:val="single"/>
        </w:rPr>
      </w:pPr>
      <w:r w:rsidDel="00000000" w:rsidR="00000000" w:rsidRPr="00000000">
        <w:rPr>
          <w:b w:val="1"/>
          <w:sz w:val="24"/>
          <w:szCs w:val="24"/>
          <w:u w:val="single"/>
          <w:rtl w:val="0"/>
        </w:rPr>
        <w:t xml:space="preserve">Manual operacional</w:t>
      </w:r>
    </w:p>
    <w:p w:rsidR="00000000" w:rsidDel="00000000" w:rsidP="00000000" w:rsidRDefault="00000000" w:rsidRPr="00000000" w14:paraId="00000002">
      <w:pPr>
        <w:spacing w:line="360" w:lineRule="auto"/>
        <w:rPr>
          <w:sz w:val="24"/>
          <w:szCs w:val="24"/>
        </w:rPr>
      </w:pPr>
      <w:r w:rsidDel="00000000" w:rsidR="00000000" w:rsidRPr="00000000">
        <w:rPr>
          <w:rtl w:val="0"/>
        </w:rPr>
      </w:r>
    </w:p>
    <w:p w:rsidR="00000000" w:rsidDel="00000000" w:rsidP="00000000" w:rsidRDefault="00000000" w:rsidRPr="00000000" w14:paraId="00000003">
      <w:pPr>
        <w:spacing w:line="360" w:lineRule="auto"/>
        <w:rPr>
          <w:sz w:val="24"/>
          <w:szCs w:val="24"/>
        </w:rPr>
      </w:pPr>
      <w:r w:rsidDel="00000000" w:rsidR="00000000" w:rsidRPr="00000000">
        <w:rPr>
          <w:b w:val="1"/>
          <w:sz w:val="24"/>
          <w:szCs w:val="24"/>
          <w:rtl w:val="0"/>
        </w:rPr>
        <w:t xml:space="preserve">Objetivo:</w:t>
      </w:r>
      <w:r w:rsidDel="00000000" w:rsidR="00000000" w:rsidRPr="00000000">
        <w:rPr>
          <w:sz w:val="24"/>
          <w:szCs w:val="24"/>
          <w:rtl w:val="0"/>
        </w:rPr>
        <w:t xml:space="preserve"> </w:t>
      </w:r>
    </w:p>
    <w:p w:rsidR="00000000" w:rsidDel="00000000" w:rsidP="00000000" w:rsidRDefault="00000000" w:rsidRPr="00000000" w14:paraId="00000004">
      <w:pPr>
        <w:spacing w:line="360" w:lineRule="auto"/>
        <w:rPr>
          <w:sz w:val="24"/>
          <w:szCs w:val="24"/>
        </w:rPr>
      </w:pPr>
      <w:r w:rsidDel="00000000" w:rsidR="00000000" w:rsidRPr="00000000">
        <w:rPr>
          <w:sz w:val="24"/>
          <w:szCs w:val="24"/>
          <w:rtl w:val="0"/>
        </w:rPr>
        <w:tab/>
        <w:t xml:space="preserve">Poder realizar los proyectos de nuestros clientes con la mayor eficiencia, teniendo una buena comunicación entre nuestros integrantes. </w:t>
      </w:r>
    </w:p>
    <w:p w:rsidR="00000000" w:rsidDel="00000000" w:rsidP="00000000" w:rsidRDefault="00000000" w:rsidRPr="00000000" w14:paraId="00000005">
      <w:pPr>
        <w:spacing w:line="360" w:lineRule="auto"/>
        <w:rPr>
          <w:sz w:val="24"/>
          <w:szCs w:val="24"/>
        </w:rPr>
      </w:pPr>
      <w:r w:rsidDel="00000000" w:rsidR="00000000" w:rsidRPr="00000000">
        <w:rPr>
          <w:rtl w:val="0"/>
        </w:rPr>
      </w:r>
    </w:p>
    <w:p w:rsidR="00000000" w:rsidDel="00000000" w:rsidP="00000000" w:rsidRDefault="00000000" w:rsidRPr="00000000" w14:paraId="00000006">
      <w:pPr>
        <w:spacing w:line="360" w:lineRule="auto"/>
        <w:rPr>
          <w:b w:val="1"/>
          <w:sz w:val="24"/>
          <w:szCs w:val="24"/>
        </w:rPr>
      </w:pPr>
      <w:r w:rsidDel="00000000" w:rsidR="00000000" w:rsidRPr="00000000">
        <w:rPr>
          <w:b w:val="1"/>
          <w:sz w:val="24"/>
          <w:szCs w:val="24"/>
          <w:rtl w:val="0"/>
        </w:rPr>
        <w:t xml:space="preserve">Organización funcional: </w:t>
      </w:r>
    </w:p>
    <w:p w:rsidR="00000000" w:rsidDel="00000000" w:rsidP="00000000" w:rsidRDefault="00000000" w:rsidRPr="00000000" w14:paraId="00000007">
      <w:pPr>
        <w:spacing w:line="360" w:lineRule="auto"/>
        <w:rPr>
          <w:sz w:val="24"/>
          <w:szCs w:val="24"/>
        </w:rPr>
      </w:pPr>
      <w:r w:rsidDel="00000000" w:rsidR="00000000" w:rsidRPr="00000000">
        <w:rPr>
          <w:sz w:val="24"/>
          <w:szCs w:val="24"/>
          <w:rtl w:val="0"/>
        </w:rPr>
        <w:tab/>
        <w:t xml:space="preserve">Contamos con las siguientes áreas: </w:t>
      </w:r>
    </w:p>
    <w:p w:rsidR="00000000" w:rsidDel="00000000" w:rsidP="00000000" w:rsidRDefault="00000000" w:rsidRPr="00000000" w14:paraId="00000008">
      <w:pPr>
        <w:numPr>
          <w:ilvl w:val="0"/>
          <w:numId w:val="1"/>
        </w:numPr>
        <w:spacing w:line="360" w:lineRule="auto"/>
        <w:ind w:left="2160" w:hanging="360"/>
        <w:rPr>
          <w:sz w:val="24"/>
          <w:szCs w:val="24"/>
        </w:rPr>
      </w:pPr>
      <w:r w:rsidDel="00000000" w:rsidR="00000000" w:rsidRPr="00000000">
        <w:rPr>
          <w:sz w:val="24"/>
          <w:szCs w:val="24"/>
          <w:rtl w:val="0"/>
        </w:rPr>
        <w:t xml:space="preserve">Gerencia.</w:t>
      </w:r>
    </w:p>
    <w:p w:rsidR="00000000" w:rsidDel="00000000" w:rsidP="00000000" w:rsidRDefault="00000000" w:rsidRPr="00000000" w14:paraId="00000009">
      <w:pPr>
        <w:numPr>
          <w:ilvl w:val="0"/>
          <w:numId w:val="1"/>
        </w:numPr>
        <w:spacing w:line="360" w:lineRule="auto"/>
        <w:ind w:left="2160" w:hanging="360"/>
        <w:rPr>
          <w:sz w:val="24"/>
          <w:szCs w:val="24"/>
        </w:rPr>
      </w:pPr>
      <w:r w:rsidDel="00000000" w:rsidR="00000000" w:rsidRPr="00000000">
        <w:rPr>
          <w:sz w:val="24"/>
          <w:szCs w:val="24"/>
          <w:rtl w:val="0"/>
        </w:rPr>
        <w:t xml:space="preserve">Área de diseños gráficos.</w:t>
      </w:r>
    </w:p>
    <w:p w:rsidR="00000000" w:rsidDel="00000000" w:rsidP="00000000" w:rsidRDefault="00000000" w:rsidRPr="00000000" w14:paraId="0000000A">
      <w:pPr>
        <w:numPr>
          <w:ilvl w:val="0"/>
          <w:numId w:val="1"/>
        </w:numPr>
        <w:spacing w:line="360" w:lineRule="auto"/>
        <w:ind w:left="2160" w:hanging="360"/>
        <w:rPr>
          <w:sz w:val="24"/>
          <w:szCs w:val="24"/>
        </w:rPr>
      </w:pPr>
      <w:r w:rsidDel="00000000" w:rsidR="00000000" w:rsidRPr="00000000">
        <w:rPr>
          <w:sz w:val="24"/>
          <w:szCs w:val="24"/>
          <w:rtl w:val="0"/>
        </w:rPr>
        <w:t xml:space="preserve">Área de sistemas.</w:t>
      </w:r>
    </w:p>
    <w:p w:rsidR="00000000" w:rsidDel="00000000" w:rsidP="00000000" w:rsidRDefault="00000000" w:rsidRPr="00000000" w14:paraId="0000000B">
      <w:pPr>
        <w:numPr>
          <w:ilvl w:val="0"/>
          <w:numId w:val="1"/>
        </w:numPr>
        <w:spacing w:line="360" w:lineRule="auto"/>
        <w:ind w:left="2160" w:hanging="360"/>
        <w:rPr>
          <w:sz w:val="24"/>
          <w:szCs w:val="24"/>
        </w:rPr>
      </w:pPr>
      <w:r w:rsidDel="00000000" w:rsidR="00000000" w:rsidRPr="00000000">
        <w:rPr>
          <w:sz w:val="24"/>
          <w:szCs w:val="24"/>
          <w:rtl w:val="0"/>
        </w:rPr>
        <w:t xml:space="preserve">Área de programación.</w:t>
      </w:r>
    </w:p>
    <w:p w:rsidR="00000000" w:rsidDel="00000000" w:rsidP="00000000" w:rsidRDefault="00000000" w:rsidRPr="00000000" w14:paraId="0000000C">
      <w:pPr>
        <w:spacing w:line="360" w:lineRule="auto"/>
        <w:rPr>
          <w:sz w:val="24"/>
          <w:szCs w:val="24"/>
        </w:rPr>
      </w:pPr>
      <w:r w:rsidDel="00000000" w:rsidR="00000000" w:rsidRPr="00000000">
        <w:rPr>
          <w:rtl w:val="0"/>
        </w:rPr>
      </w:r>
    </w:p>
    <w:p w:rsidR="00000000" w:rsidDel="00000000" w:rsidP="00000000" w:rsidRDefault="00000000" w:rsidRPr="00000000" w14:paraId="0000000D">
      <w:pPr>
        <w:spacing w:line="360" w:lineRule="auto"/>
        <w:rPr>
          <w:sz w:val="24"/>
          <w:szCs w:val="24"/>
        </w:rPr>
      </w:pPr>
      <w:r w:rsidDel="00000000" w:rsidR="00000000" w:rsidRPr="00000000">
        <w:rPr>
          <w:rtl w:val="0"/>
        </w:rPr>
      </w:r>
    </w:p>
    <w:p w:rsidR="00000000" w:rsidDel="00000000" w:rsidP="00000000" w:rsidRDefault="00000000" w:rsidRPr="00000000" w14:paraId="0000000E">
      <w:pPr>
        <w:spacing w:line="360" w:lineRule="auto"/>
        <w:rPr>
          <w:b w:val="1"/>
          <w:sz w:val="24"/>
          <w:szCs w:val="24"/>
        </w:rPr>
      </w:pPr>
      <w:r w:rsidDel="00000000" w:rsidR="00000000" w:rsidRPr="00000000">
        <w:rPr>
          <w:b w:val="1"/>
          <w:sz w:val="24"/>
          <w:szCs w:val="24"/>
          <w:rtl w:val="0"/>
        </w:rPr>
        <w:t xml:space="preserve">Gerencia </w:t>
      </w:r>
    </w:p>
    <w:p w:rsidR="00000000" w:rsidDel="00000000" w:rsidP="00000000" w:rsidRDefault="00000000" w:rsidRPr="00000000" w14:paraId="0000000F">
      <w:pPr>
        <w:spacing w:line="360" w:lineRule="auto"/>
        <w:ind w:firstLine="720"/>
        <w:rPr>
          <w:sz w:val="24"/>
          <w:szCs w:val="24"/>
        </w:rPr>
      </w:pPr>
      <w:r w:rsidDel="00000000" w:rsidR="00000000" w:rsidRPr="00000000">
        <w:rPr>
          <w:sz w:val="24"/>
          <w:szCs w:val="24"/>
          <w:rtl w:val="0"/>
        </w:rPr>
        <w:t xml:space="preserve">Encargados de brindarles a las áreas la planificación del proyecto, organizar junto con las fechas límites que tienen para terminar sus actividades, controlar que estas mismas se cumplan dirigiendolos para que se hagan de la manera esperada y también evaluar los mismos constantemente. Tienen la labor de motivar, orientar, y ayudar a las demás áreas. A su vez, son los encargados de demostrar los respectivos diagramas, sean: Diagrama de GANTT, PERT, casos de uso, DER. </w:t>
      </w:r>
    </w:p>
    <w:p w:rsidR="00000000" w:rsidDel="00000000" w:rsidP="00000000" w:rsidRDefault="00000000" w:rsidRPr="00000000" w14:paraId="00000010">
      <w:pPr>
        <w:spacing w:line="360" w:lineRule="auto"/>
        <w:ind w:firstLine="720"/>
        <w:rPr>
          <w:sz w:val="24"/>
          <w:szCs w:val="24"/>
        </w:rPr>
      </w:pPr>
      <w:r w:rsidDel="00000000" w:rsidR="00000000" w:rsidRPr="00000000">
        <w:rPr>
          <w:rtl w:val="0"/>
        </w:rPr>
      </w:r>
    </w:p>
    <w:p w:rsidR="00000000" w:rsidDel="00000000" w:rsidP="00000000" w:rsidRDefault="00000000" w:rsidRPr="00000000" w14:paraId="00000011">
      <w:pPr>
        <w:spacing w:line="360" w:lineRule="auto"/>
        <w:ind w:left="0" w:firstLine="0"/>
        <w:rPr>
          <w:b w:val="1"/>
          <w:sz w:val="24"/>
          <w:szCs w:val="24"/>
        </w:rPr>
      </w:pPr>
      <w:r w:rsidDel="00000000" w:rsidR="00000000" w:rsidRPr="00000000">
        <w:rPr>
          <w:b w:val="1"/>
          <w:sz w:val="24"/>
          <w:szCs w:val="24"/>
          <w:rtl w:val="0"/>
        </w:rPr>
        <w:t xml:space="preserve">Área de diseños gráficos</w:t>
      </w:r>
    </w:p>
    <w:p w:rsidR="00000000" w:rsidDel="00000000" w:rsidP="00000000" w:rsidRDefault="00000000" w:rsidRPr="00000000" w14:paraId="00000012">
      <w:pPr>
        <w:spacing w:line="360" w:lineRule="auto"/>
        <w:ind w:left="0" w:firstLine="0"/>
        <w:rPr>
          <w:sz w:val="24"/>
          <w:szCs w:val="24"/>
        </w:rPr>
      </w:pPr>
      <w:r w:rsidDel="00000000" w:rsidR="00000000" w:rsidRPr="00000000">
        <w:rPr>
          <w:sz w:val="24"/>
          <w:szCs w:val="24"/>
          <w:rtl w:val="0"/>
        </w:rPr>
        <w:tab/>
        <w:t xml:space="preserve">Encargados de brindar a cualquier área toda representación gráfica que necesiten, sean logos, pancartas, folletos, cartas de presentación, modelos de la página web, entre otros. Reciben indicaciones de las demás áreas y la gerencia, para poder realizar sus diseños. Comunicación exclusiva con el área de sistemas y de programación.</w:t>
      </w:r>
    </w:p>
    <w:p w:rsidR="00000000" w:rsidDel="00000000" w:rsidP="00000000" w:rsidRDefault="00000000" w:rsidRPr="00000000" w14:paraId="00000013">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14">
      <w:pPr>
        <w:spacing w:line="360" w:lineRule="auto"/>
        <w:ind w:left="0" w:firstLine="0"/>
        <w:rPr>
          <w:b w:val="1"/>
          <w:sz w:val="24"/>
          <w:szCs w:val="24"/>
        </w:rPr>
      </w:pPr>
      <w:r w:rsidDel="00000000" w:rsidR="00000000" w:rsidRPr="00000000">
        <w:rPr>
          <w:b w:val="1"/>
          <w:sz w:val="24"/>
          <w:szCs w:val="24"/>
          <w:rtl w:val="0"/>
        </w:rPr>
        <w:t xml:space="preserve">Área de sistemas </w:t>
      </w:r>
    </w:p>
    <w:p w:rsidR="00000000" w:rsidDel="00000000" w:rsidP="00000000" w:rsidRDefault="00000000" w:rsidRPr="00000000" w14:paraId="00000015">
      <w:pPr>
        <w:spacing w:line="360" w:lineRule="auto"/>
        <w:ind w:left="0" w:firstLine="720"/>
        <w:rPr>
          <w:sz w:val="24"/>
          <w:szCs w:val="24"/>
          <w:highlight w:val="white"/>
        </w:rPr>
      </w:pPr>
      <w:r w:rsidDel="00000000" w:rsidR="00000000" w:rsidRPr="00000000">
        <w:rPr>
          <w:sz w:val="24"/>
          <w:szCs w:val="24"/>
          <w:highlight w:val="white"/>
          <w:rtl w:val="0"/>
        </w:rPr>
        <w:t xml:space="preserve">E</w:t>
      </w:r>
      <w:r w:rsidDel="00000000" w:rsidR="00000000" w:rsidRPr="00000000">
        <w:rPr>
          <w:sz w:val="24"/>
          <w:szCs w:val="24"/>
          <w:highlight w:val="white"/>
          <w:rtl w:val="0"/>
        </w:rPr>
        <w:t xml:space="preserve">ncargados del desarrollo de aplicaciones en lo que respecta a un diseño conceptual y obtención de los </w:t>
      </w:r>
      <w:hyperlink r:id="rId6">
        <w:r w:rsidDel="00000000" w:rsidR="00000000" w:rsidRPr="00000000">
          <w:rPr>
            <w:sz w:val="24"/>
            <w:szCs w:val="24"/>
            <w:highlight w:val="white"/>
            <w:rtl w:val="0"/>
          </w:rPr>
          <w:t xml:space="preserve">algoritmos</w:t>
        </w:r>
      </w:hyperlink>
      <w:r w:rsidDel="00000000" w:rsidR="00000000" w:rsidRPr="00000000">
        <w:rPr>
          <w:sz w:val="24"/>
          <w:szCs w:val="24"/>
          <w:highlight w:val="white"/>
          <w:rtl w:val="0"/>
        </w:rPr>
        <w:t xml:space="preserve">, así como de analizar las posibles utilidades y modificaciones necesarias de los </w:t>
      </w:r>
      <w:hyperlink r:id="rId7">
        <w:r w:rsidDel="00000000" w:rsidR="00000000" w:rsidRPr="00000000">
          <w:rPr>
            <w:sz w:val="24"/>
            <w:szCs w:val="24"/>
            <w:highlight w:val="white"/>
            <w:rtl w:val="0"/>
          </w:rPr>
          <w:t xml:space="preserve">sistemas operativos</w:t>
        </w:r>
      </w:hyperlink>
      <w:r w:rsidDel="00000000" w:rsidR="00000000" w:rsidRPr="00000000">
        <w:rPr>
          <w:sz w:val="24"/>
          <w:szCs w:val="24"/>
          <w:highlight w:val="white"/>
          <w:rtl w:val="0"/>
        </w:rPr>
        <w:t xml:space="preserve"> para una mayor eficacia de un </w:t>
      </w:r>
      <w:hyperlink r:id="rId8">
        <w:r w:rsidDel="00000000" w:rsidR="00000000" w:rsidRPr="00000000">
          <w:rPr>
            <w:sz w:val="24"/>
            <w:szCs w:val="24"/>
            <w:highlight w:val="white"/>
            <w:rtl w:val="0"/>
          </w:rPr>
          <w:t xml:space="preserve">sistema informático</w:t>
        </w:r>
      </w:hyperlink>
      <w:r w:rsidDel="00000000" w:rsidR="00000000" w:rsidRPr="00000000">
        <w:rPr>
          <w:sz w:val="24"/>
          <w:szCs w:val="24"/>
          <w:highlight w:val="white"/>
          <w:rtl w:val="0"/>
        </w:rPr>
        <w:t xml:space="preserve">.</w:t>
      </w:r>
    </w:p>
    <w:p w:rsidR="00000000" w:rsidDel="00000000" w:rsidP="00000000" w:rsidRDefault="00000000" w:rsidRPr="00000000" w14:paraId="00000016">
      <w:pPr>
        <w:spacing w:line="360" w:lineRule="auto"/>
        <w:ind w:left="0" w:firstLine="720"/>
        <w:rPr>
          <w:sz w:val="24"/>
          <w:szCs w:val="24"/>
          <w:highlight w:val="white"/>
        </w:rPr>
      </w:pPr>
      <w:r w:rsidDel="00000000" w:rsidR="00000000" w:rsidRPr="00000000">
        <w:rPr>
          <w:rtl w:val="0"/>
        </w:rPr>
      </w:r>
    </w:p>
    <w:p w:rsidR="00000000" w:rsidDel="00000000" w:rsidP="00000000" w:rsidRDefault="00000000" w:rsidRPr="00000000" w14:paraId="00000017">
      <w:pPr>
        <w:spacing w:line="360" w:lineRule="auto"/>
        <w:ind w:left="0" w:firstLine="0"/>
        <w:rPr>
          <w:b w:val="1"/>
          <w:sz w:val="24"/>
          <w:szCs w:val="24"/>
          <w:highlight w:val="white"/>
        </w:rPr>
      </w:pPr>
      <w:r w:rsidDel="00000000" w:rsidR="00000000" w:rsidRPr="00000000">
        <w:rPr>
          <w:b w:val="1"/>
          <w:sz w:val="24"/>
          <w:szCs w:val="24"/>
          <w:highlight w:val="white"/>
          <w:rtl w:val="0"/>
        </w:rPr>
        <w:t xml:space="preserve">Área de programación</w:t>
      </w:r>
    </w:p>
    <w:p w:rsidR="00000000" w:rsidDel="00000000" w:rsidP="00000000" w:rsidRDefault="00000000" w:rsidRPr="00000000" w14:paraId="00000018">
      <w:pPr>
        <w:spacing w:line="360" w:lineRule="auto"/>
        <w:ind w:left="0" w:firstLine="720"/>
        <w:rPr>
          <w:sz w:val="24"/>
          <w:szCs w:val="24"/>
          <w:highlight w:val="white"/>
        </w:rPr>
      </w:pPr>
      <w:r w:rsidDel="00000000" w:rsidR="00000000" w:rsidRPr="00000000">
        <w:rPr>
          <w:sz w:val="24"/>
          <w:szCs w:val="24"/>
          <w:highlight w:val="white"/>
          <w:rtl w:val="0"/>
        </w:rPr>
        <w:t xml:space="preserve">Encargados del</w:t>
      </w:r>
      <w:r w:rsidDel="00000000" w:rsidR="00000000" w:rsidRPr="00000000">
        <w:rPr>
          <w:sz w:val="24"/>
          <w:szCs w:val="24"/>
          <w:highlight w:val="white"/>
          <w:rtl w:val="0"/>
        </w:rPr>
        <w:t xml:space="preserve"> estudio del diseño y desarrollo de software para administrar los recursos de sistemas de cómputo y elaborar software de aplicación. Tienen comunicación directa con el área de diseñadores ya que ellos proveen la base del Front-End de las páginas a realizar.</w:t>
      </w:r>
      <w:r w:rsidDel="00000000" w:rsidR="00000000" w:rsidRPr="00000000">
        <w:rPr>
          <w:rtl w:val="0"/>
        </w:rPr>
      </w:r>
    </w:p>
    <w:p w:rsidR="00000000" w:rsidDel="00000000" w:rsidP="00000000" w:rsidRDefault="00000000" w:rsidRPr="00000000" w14:paraId="00000019">
      <w:pPr>
        <w:spacing w:line="360" w:lineRule="auto"/>
        <w:ind w:left="0" w:firstLine="0"/>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s.wikipedia.org/wiki/Algoritmo" TargetMode="External"/><Relationship Id="rId7" Type="http://schemas.openxmlformats.org/officeDocument/2006/relationships/hyperlink" Target="https://es.wikipedia.org/wiki/Sistema_Operativo" TargetMode="External"/><Relationship Id="rId8" Type="http://schemas.openxmlformats.org/officeDocument/2006/relationships/hyperlink" Target="https://es.wikipedia.org/wiki/Sistema_inform%C3%A1tic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