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9A20CB" w:rsidRDefault="009A20CB" w:rsidP="006C7790">
      <w:pPr>
        <w:jc w:val="both"/>
        <w:rPr>
          <w:rFonts w:ascii="Arial" w:hAnsi="Arial" w:cs="Arial"/>
          <w:lang w:val="pt-BR"/>
        </w:rPr>
      </w:pPr>
    </w:p>
    <w:p w:rsidR="00A97FCD" w:rsidRDefault="00591FCB" w:rsidP="006C7790">
      <w:pPr>
        <w:jc w:val="both"/>
        <w:rPr>
          <w:rFonts w:ascii="Arial" w:hAnsi="Arial" w:cs="Arial"/>
          <w:lang w:val="pt-BR"/>
        </w:rPr>
      </w:pPr>
      <w:hyperlink r:id="rId8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http://www.devmedia.com.br/palestra-webdays-2008-arquitetura-de-sistemas-em-javaserver-faces-jsf-usando-o-padrao-mvc-parte-1-0h-33m-29s/11735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591FCB" w:rsidP="006C7790">
      <w:pPr>
        <w:jc w:val="both"/>
        <w:rPr>
          <w:rFonts w:ascii="Arial" w:hAnsi="Arial" w:cs="Arial"/>
          <w:lang w:val="pt-BR"/>
        </w:rPr>
      </w:pPr>
      <w:hyperlink r:id="rId9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http://www.devmedia.com.br/palestra-webdays-2008-arquitetura-de-sistemas-em-javaserver-faces-jsf-usando-o-padrao-mvc-parte-2-1h-03m-31s/14833</w:t>
        </w:r>
      </w:hyperlink>
    </w:p>
    <w:p w:rsidR="00A97FCD" w:rsidRDefault="00A97FCD" w:rsidP="006C7790">
      <w:pPr>
        <w:jc w:val="both"/>
        <w:rPr>
          <w:rFonts w:ascii="Arial" w:hAnsi="Arial" w:cs="Arial"/>
          <w:lang w:val="pt-BR"/>
        </w:rPr>
      </w:pPr>
    </w:p>
    <w:p w:rsidR="00A97FCD" w:rsidRDefault="00591FCB" w:rsidP="006C7790">
      <w:pPr>
        <w:jc w:val="both"/>
        <w:rPr>
          <w:rFonts w:ascii="Arial" w:hAnsi="Arial" w:cs="Arial"/>
          <w:lang w:val="pt-BR"/>
        </w:rPr>
      </w:pPr>
      <w:hyperlink r:id="rId10" w:history="1">
        <w:r w:rsidR="00A97FCD" w:rsidRPr="007332AE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AD072F" w:rsidRPr="006C7790">
        <w:rPr>
          <w:rFonts w:ascii="Arial" w:hAnsi="Arial" w:cs="Arial"/>
          <w:lang w:val="pt-BR"/>
        </w:rPr>
        <w:t>primefaces</w:t>
      </w:r>
      <w:proofErr w:type="spellEnd"/>
      <w:r w:rsidR="006E6CBA">
        <w:rPr>
          <w:rFonts w:ascii="Arial" w:hAnsi="Arial" w:cs="Arial"/>
          <w:lang w:val="pt-BR"/>
        </w:rPr>
        <w:t xml:space="preserve"> e </w:t>
      </w:r>
      <w:proofErr w:type="spellStart"/>
      <w:r w:rsidR="006E6CBA">
        <w:rPr>
          <w:rFonts w:ascii="Arial" w:hAnsi="Arial" w:cs="Arial"/>
          <w:lang w:val="pt-BR"/>
        </w:rPr>
        <w:t>hibernate</w:t>
      </w:r>
      <w:proofErr w:type="spellEnd"/>
      <w:r w:rsidR="00AD072F" w:rsidRPr="006C7790">
        <w:rPr>
          <w:rFonts w:ascii="Arial" w:hAnsi="Arial" w:cs="Arial"/>
          <w:lang w:val="pt-BR"/>
        </w:rPr>
        <w:t xml:space="preserve"> </w:t>
      </w:r>
      <w:r w:rsidRPr="006C7790">
        <w:rPr>
          <w:rFonts w:ascii="Arial" w:hAnsi="Arial" w:cs="Arial"/>
          <w:lang w:val="pt-BR"/>
        </w:rPr>
        <w:t>para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lastRenderedPageBreak/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C50D8D" w:rsidRPr="006C7790" w:rsidRDefault="00DD728F" w:rsidP="006C7790">
      <w:pPr>
        <w:jc w:val="both"/>
        <w:rPr>
          <w:rFonts w:ascii="Arial" w:hAnsi="Arial" w:cs="Arial"/>
          <w:lang w:val="pt-BR"/>
        </w:rPr>
      </w:pPr>
      <w:bookmarkStart w:id="2" w:name="_GoBack"/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33900" cy="4214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6C7790">
        <w:rPr>
          <w:rFonts w:ascii="Arial" w:hAnsi="Arial" w:cs="Arial"/>
          <w:color w:val="252525"/>
          <w:lang w:val="pt-BR" w:eastAsia="pt-BR"/>
        </w:rPr>
        <w:t> Ela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>. O valor submetido de cada componente é convertido em um objeto e validado chamando-se o validador registrado. O JSF salva o valor submetido. Se ocorrer um erro 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lastRenderedPageBreak/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Default="00FA5E2E" w:rsidP="00FA5E2E">
      <w:pPr>
        <w:rPr>
          <w:rFonts w:ascii="Arial" w:hAnsi="Arial" w:cs="Arial"/>
          <w:noProof/>
          <w:u w:val="single"/>
          <w:lang w:val="pt-BR" w:eastAsia="pt-BR"/>
        </w:rPr>
      </w:pPr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drawing>
          <wp:inline distT="0" distB="0" distL="0" distR="0">
            <wp:extent cx="5943600" cy="4513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FCB" w:rsidRDefault="00591FCB">
      <w:r>
        <w:separator/>
      </w:r>
    </w:p>
  </w:endnote>
  <w:endnote w:type="continuationSeparator" w:id="0">
    <w:p w:rsidR="00591FCB" w:rsidRDefault="0059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40516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D728F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FCB" w:rsidRDefault="00591FCB">
      <w:r>
        <w:separator/>
      </w:r>
    </w:p>
  </w:footnote>
  <w:footnote w:type="continuationSeparator" w:id="0">
    <w:p w:rsidR="00591FCB" w:rsidRDefault="00591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9.25pt;height:27.75pt" o:bullet="t">
        <v:imagedata r:id="rId1" o:title="clip_image001"/>
      </v:shape>
    </w:pict>
  </w:numPicBullet>
  <w:numPicBullet w:numPicBulletId="1">
    <w:pict>
      <v:shape id="_x0000_i1045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1"/>
  </w:num>
  <w:num w:numId="4">
    <w:abstractNumId w:val="2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3"/>
  </w:num>
  <w:num w:numId="19">
    <w:abstractNumId w:val="2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0"/>
  </w:num>
  <w:num w:numId="26">
    <w:abstractNumId w:val="4"/>
  </w:num>
  <w:num w:numId="27">
    <w:abstractNumId w:val="5"/>
  </w:num>
  <w:num w:numId="28">
    <w:abstractNumId w:val="23"/>
  </w:num>
  <w:num w:numId="29">
    <w:abstractNumId w:val="19"/>
  </w:num>
  <w:num w:numId="30">
    <w:abstractNumId w:val="30"/>
  </w:num>
  <w:num w:numId="31">
    <w:abstractNumId w:val="1"/>
  </w:num>
  <w:num w:numId="32">
    <w:abstractNumId w:val="8"/>
  </w:num>
  <w:num w:numId="33">
    <w:abstractNumId w:val="11"/>
  </w:num>
  <w:num w:numId="34">
    <w:abstractNumId w:val="25"/>
  </w:num>
  <w:num w:numId="35">
    <w:abstractNumId w:val="22"/>
  </w:num>
  <w:num w:numId="36">
    <w:abstractNumId w:val="26"/>
  </w:num>
  <w:num w:numId="37">
    <w:abstractNumId w:val="15"/>
  </w:num>
  <w:num w:numId="38">
    <w:abstractNumId w:val="17"/>
  </w:num>
  <w:num w:numId="39">
    <w:abstractNumId w:val="18"/>
  </w:num>
  <w:num w:numId="40">
    <w:abstractNumId w:val="28"/>
  </w:num>
  <w:num w:numId="41">
    <w:abstractNumId w:val="13"/>
  </w:num>
  <w:num w:numId="42">
    <w:abstractNumId w:val="2"/>
  </w:num>
  <w:num w:numId="43">
    <w:abstractNumId w:val="24"/>
  </w:num>
  <w:num w:numId="44">
    <w:abstractNumId w:val="12"/>
  </w:num>
  <w:num w:numId="45">
    <w:abstractNumId w:val="16"/>
  </w:num>
  <w:num w:numId="46">
    <w:abstractNumId w:val="2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3B"/>
    <w:rsid w:val="000211F7"/>
    <w:rsid w:val="0002565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D5AC6"/>
    <w:rsid w:val="0020467F"/>
    <w:rsid w:val="0021377F"/>
    <w:rsid w:val="002867BB"/>
    <w:rsid w:val="00296875"/>
    <w:rsid w:val="00303364"/>
    <w:rsid w:val="003313EC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64E1D"/>
    <w:rsid w:val="00574C94"/>
    <w:rsid w:val="00591FCB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40516"/>
    <w:rsid w:val="0085789E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4807"/>
    <w:rsid w:val="00A97FCD"/>
    <w:rsid w:val="00AA671A"/>
    <w:rsid w:val="00AB0632"/>
    <w:rsid w:val="00AD072F"/>
    <w:rsid w:val="00B13434"/>
    <w:rsid w:val="00B33D90"/>
    <w:rsid w:val="00B656CB"/>
    <w:rsid w:val="00B73070"/>
    <w:rsid w:val="00BC7DFD"/>
    <w:rsid w:val="00BE4F8A"/>
    <w:rsid w:val="00C31683"/>
    <w:rsid w:val="00C466CC"/>
    <w:rsid w:val="00C50D8D"/>
    <w:rsid w:val="00C821CF"/>
    <w:rsid w:val="00CA2542"/>
    <w:rsid w:val="00CA2B56"/>
    <w:rsid w:val="00D11705"/>
    <w:rsid w:val="00D85A2F"/>
    <w:rsid w:val="00DA544F"/>
    <w:rsid w:val="00DC0F3A"/>
    <w:rsid w:val="00DD728F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F10CB9"/>
    <w:rsid w:val="00F16637"/>
    <w:rsid w:val="00F20066"/>
    <w:rsid w:val="00F4651B"/>
    <w:rsid w:val="00F51B45"/>
    <w:rsid w:val="00F61D4A"/>
    <w:rsid w:val="00FA5E2E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palestra-webdays-2008-arquitetura-de-sistemas-em-javaserver-faces-jsf-usando-o-padrao-mvc-parte-1-0h-33m-29s/11735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alestra-webdays-2008-arquitetura-de-sistemas-em-javaserver-faces-jsf-usando-o-padrao-mvc-parte-2-1h-03m-31s/14833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B0F8D-2CDD-4F23-9DBB-03131D30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378</TotalTime>
  <Pages>5</Pages>
  <Words>944</Words>
  <Characters>5103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6035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21</cp:revision>
  <cp:lastPrinted>2001-03-15T17:26:00Z</cp:lastPrinted>
  <dcterms:created xsi:type="dcterms:W3CDTF">2015-04-13T19:38:00Z</dcterms:created>
  <dcterms:modified xsi:type="dcterms:W3CDTF">2015-05-17T20:25:00Z</dcterms:modified>
</cp:coreProperties>
</file>