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7164" w:rsidRPr="00990EAA" w:rsidRDefault="0097796E" w:rsidP="00670CAC">
      <w:pPr>
        <w:pStyle w:val="Ttulo"/>
        <w:rPr>
          <w:rFonts w:cs="Arial"/>
          <w:szCs w:val="36"/>
          <w:lang w:val="pt-BR"/>
        </w:rPr>
      </w:pPr>
      <w:r w:rsidRPr="00990EAA">
        <w:rPr>
          <w:rFonts w:cs="Arial"/>
          <w:szCs w:val="36"/>
          <w:lang w:val="pt-BR"/>
        </w:rPr>
        <w:t>Agile Parking</w:t>
      </w:r>
    </w:p>
    <w:p w:rsidR="00317164" w:rsidRPr="00990EAA" w:rsidRDefault="00317164" w:rsidP="00670CAC">
      <w:pPr>
        <w:pStyle w:val="Ttulo"/>
        <w:rPr>
          <w:rFonts w:cs="Arial"/>
          <w:szCs w:val="36"/>
          <w:lang w:val="pt-BR"/>
        </w:rPr>
      </w:pPr>
      <w:r w:rsidRPr="00990EAA">
        <w:rPr>
          <w:rFonts w:cs="Arial"/>
          <w:szCs w:val="36"/>
          <w:lang w:val="pt-BR"/>
        </w:rPr>
        <w:t>Visão do Sistema</w:t>
      </w:r>
    </w:p>
    <w:p w:rsidR="00317164" w:rsidRPr="00670CAC" w:rsidRDefault="00317164" w:rsidP="00670CAC">
      <w:pPr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0" w:name="_Toc456598586"/>
      <w:bookmarkStart w:id="1" w:name="_Toc456600917"/>
      <w:bookmarkStart w:id="2" w:name="_Toc512930904"/>
      <w:bookmarkStart w:id="3" w:name="_Toc20715754"/>
      <w:bookmarkStart w:id="4" w:name="_Toc436203377"/>
      <w:bookmarkStart w:id="5" w:name="_Toc452813577"/>
      <w:r w:rsidRPr="00670CAC">
        <w:rPr>
          <w:rFonts w:cs="Arial"/>
          <w:sz w:val="20"/>
          <w:lang w:val="pt-BR"/>
        </w:rPr>
        <w:t>Introdu</w:t>
      </w:r>
      <w:bookmarkEnd w:id="0"/>
      <w:bookmarkEnd w:id="1"/>
      <w:bookmarkEnd w:id="2"/>
      <w:bookmarkEnd w:id="3"/>
      <w:r w:rsidRPr="00670CAC">
        <w:rPr>
          <w:rFonts w:cs="Arial"/>
          <w:sz w:val="20"/>
          <w:lang w:val="pt-BR"/>
        </w:rPr>
        <w:t>ção</w:t>
      </w:r>
    </w:p>
    <w:p w:rsidR="00D005EA" w:rsidRPr="00670CAC" w:rsidRDefault="00D005EA" w:rsidP="00670CAC">
      <w:pPr>
        <w:ind w:left="720"/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 xml:space="preserve">Esse documento é uma visão do escopo geral do sistema Agile Parking, uma ferramenta para </w:t>
      </w:r>
      <w:r w:rsidR="00524D3C" w:rsidRPr="00670CAC">
        <w:rPr>
          <w:rFonts w:ascii="Arial" w:hAnsi="Arial" w:cs="Arial"/>
          <w:lang w:val="pt-BR"/>
        </w:rPr>
        <w:t>gerenciamento e automação de estacionamentos.</w:t>
      </w:r>
    </w:p>
    <w:p w:rsidR="00D005EA" w:rsidRPr="00670CAC" w:rsidRDefault="00D005EA" w:rsidP="00670CAC">
      <w:pPr>
        <w:jc w:val="both"/>
        <w:rPr>
          <w:rFonts w:ascii="Arial" w:hAnsi="Arial" w:cs="Arial"/>
          <w:lang w:val="pt-BR"/>
        </w:rPr>
      </w:pPr>
    </w:p>
    <w:bookmarkEnd w:id="4"/>
    <w:bookmarkEnd w:id="5"/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r w:rsidRPr="00670CAC">
        <w:rPr>
          <w:rFonts w:cs="Arial"/>
          <w:sz w:val="20"/>
          <w:lang w:val="pt-BR"/>
        </w:rPr>
        <w:t>Posicionamento do Produto</w:t>
      </w:r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6" w:name="_Toc436203379"/>
      <w:bookmarkStart w:id="7" w:name="_Toc452813579"/>
      <w:bookmarkStart w:id="8" w:name="_Toc512930907"/>
      <w:bookmarkStart w:id="9" w:name="_Toc20715756"/>
      <w:r w:rsidRPr="00670CAC">
        <w:rPr>
          <w:rFonts w:cs="Arial"/>
          <w:lang w:val="pt-BR"/>
        </w:rPr>
        <w:t>Levantamento de Problemas</w:t>
      </w:r>
      <w:bookmarkEnd w:id="6"/>
      <w:bookmarkEnd w:id="7"/>
      <w:bookmarkEnd w:id="8"/>
      <w:bookmarkEnd w:id="9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F35951" w:rsidRPr="000F5530">
        <w:tc>
          <w:tcPr>
            <w:tcW w:w="297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O problema de</w:t>
            </w:r>
          </w:p>
        </w:tc>
        <w:tc>
          <w:tcPr>
            <w:tcW w:w="522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24D3C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Gerenciamento e </w:t>
            </w:r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automação de estacionamentos </w:t>
            </w:r>
          </w:p>
        </w:tc>
      </w:tr>
      <w:tr w:rsidR="00F35951" w:rsidRPr="000F553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D005EA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A</w:t>
            </w:r>
            <w:r w:rsidR="00317164" w:rsidRPr="00670CAC">
              <w:rPr>
                <w:rFonts w:ascii="Arial" w:hAnsi="Arial" w:cs="Arial"/>
              </w:rPr>
              <w:t>feta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Diretamente os clientes e funcionários </w:t>
            </w:r>
          </w:p>
        </w:tc>
      </w:tr>
      <w:tr w:rsidR="00F35951" w:rsidRPr="000F553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F575A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Cujo</w:t>
            </w:r>
            <w:r w:rsidR="00317164" w:rsidRPr="00670CAC">
              <w:rPr>
                <w:rFonts w:ascii="Arial" w:hAnsi="Arial" w:cs="Arial"/>
                <w:lang w:val="pt-BR"/>
              </w:rPr>
              <w:t xml:space="preserve"> impacto é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5E1DAF" w:rsidRPr="00670CAC" w:rsidRDefault="00634735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Falta de gerencia do quantitativo de vagas</w:t>
            </w:r>
          </w:p>
        </w:tc>
      </w:tr>
      <w:tr w:rsidR="00F35951" w:rsidRPr="000F5530">
        <w:tc>
          <w:tcPr>
            <w:tcW w:w="297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F575A" w:rsidP="00670CAC">
            <w:pPr>
              <w:pStyle w:val="Corpodetexto"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Uma</w:t>
            </w:r>
            <w:r w:rsidR="00317164" w:rsidRPr="00670CAC">
              <w:rPr>
                <w:rFonts w:ascii="Arial" w:hAnsi="Arial" w:cs="Arial"/>
                <w:lang w:val="pt-BR"/>
              </w:rPr>
              <w:t xml:space="preserve"> possível solução poderia ser</w:t>
            </w:r>
          </w:p>
        </w:tc>
        <w:tc>
          <w:tcPr>
            <w:tcW w:w="522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E1DAF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Uma ferramenta de controle de vagas, que também organize</w:t>
            </w:r>
            <w:r w:rsidR="00237C18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custos e tempo de utilização do estacionamento, como também obter através de estatísticas os horários de maior e menor utilização</w:t>
            </w:r>
          </w:p>
        </w:tc>
      </w:tr>
    </w:tbl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10" w:name="_Toc425054392"/>
      <w:bookmarkStart w:id="11" w:name="_Toc422186485"/>
      <w:bookmarkStart w:id="12" w:name="_Toc436203380"/>
      <w:bookmarkStart w:id="13" w:name="_Toc452813580"/>
      <w:bookmarkStart w:id="14" w:name="_Toc512930908"/>
      <w:bookmarkStart w:id="15" w:name="_Toc20715757"/>
      <w:r w:rsidRPr="00670CAC">
        <w:rPr>
          <w:rFonts w:cs="Arial"/>
          <w:lang w:val="pt-BR"/>
        </w:rPr>
        <w:t>Levantamento do Posicionamento do Produto</w:t>
      </w:r>
      <w:bookmarkEnd w:id="10"/>
      <w:bookmarkEnd w:id="11"/>
      <w:bookmarkEnd w:id="12"/>
      <w:bookmarkEnd w:id="13"/>
      <w:bookmarkEnd w:id="14"/>
      <w:bookmarkEnd w:id="15"/>
    </w:p>
    <w:tbl>
      <w:tblPr>
        <w:tblW w:w="0" w:type="auto"/>
        <w:tblInd w:w="828" w:type="dxa"/>
        <w:tblLayout w:type="fixed"/>
        <w:tblLook w:val="0000" w:firstRow="0" w:lastRow="0" w:firstColumn="0" w:lastColumn="0" w:noHBand="0" w:noVBand="0"/>
      </w:tblPr>
      <w:tblGrid>
        <w:gridCol w:w="2790"/>
        <w:gridCol w:w="5400"/>
      </w:tblGrid>
      <w:tr w:rsidR="00F35951" w:rsidRPr="000F5530">
        <w:tc>
          <w:tcPr>
            <w:tcW w:w="2790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Para</w:t>
            </w:r>
          </w:p>
        </w:tc>
        <w:tc>
          <w:tcPr>
            <w:tcW w:w="5400" w:type="dxa"/>
            <w:tcBorders>
              <w:top w:val="single" w:sz="12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Clientes, funcionários e proprietários de estacionamentos</w:t>
            </w:r>
          </w:p>
        </w:tc>
      </w:tr>
      <w:tr w:rsidR="00F35951" w:rsidRPr="000F553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5D33AD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237C1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Necessitam de uma ferramenta</w:t>
            </w:r>
            <w:r w:rsidR="005D33AD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de automação</w:t>
            </w:r>
          </w:p>
        </w:tc>
      </w:tr>
      <w:tr w:rsidR="00F35951" w:rsidRPr="000F553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5D33AD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O Agile Parking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DF26E6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É</w:t>
            </w:r>
            <w:r w:rsidR="005D33AD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 um sistema online que gerencia os estacionamentos</w:t>
            </w:r>
          </w:p>
        </w:tc>
      </w:tr>
      <w:tr w:rsidR="00F35951" w:rsidRPr="000F553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Que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5D33AD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Facilita e agiliza a utilização, resolvendo problemas e </w:t>
            </w:r>
            <w:r w:rsidR="00F35951" w:rsidRPr="00670CAC">
              <w:rPr>
                <w:rFonts w:ascii="Arial" w:hAnsi="Arial" w:cs="Arial"/>
                <w:i w:val="0"/>
                <w:color w:val="auto"/>
                <w:lang w:val="pt-BR"/>
              </w:rPr>
              <w:t xml:space="preserve">transtornos </w:t>
            </w:r>
          </w:p>
        </w:tc>
      </w:tr>
      <w:tr w:rsidR="00F35951" w:rsidRPr="000F553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F35951" w:rsidP="00670CAC">
            <w:pPr>
              <w:pStyle w:val="Corpodetexto"/>
              <w:keepNext/>
              <w:ind w:left="72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Ao contrário do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6" w:space="0" w:color="auto"/>
              <w:right w:val="single" w:sz="12" w:space="0" w:color="auto"/>
            </w:tcBorders>
          </w:tcPr>
          <w:p w:rsidR="00317164" w:rsidRPr="00670CAC" w:rsidRDefault="00F35951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Sistema Estacionamento Rotativo da VE Software</w:t>
            </w:r>
          </w:p>
        </w:tc>
      </w:tr>
      <w:tr w:rsidR="00F35951" w:rsidRPr="000F5530">
        <w:tc>
          <w:tcPr>
            <w:tcW w:w="2790" w:type="dxa"/>
            <w:tcBorders>
              <w:top w:val="single" w:sz="6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25" w:color="auto" w:fill="auto"/>
          </w:tcPr>
          <w:p w:rsidR="00317164" w:rsidRPr="00670CAC" w:rsidRDefault="00317164" w:rsidP="00670CAC">
            <w:pPr>
              <w:pStyle w:val="Corpodetexto"/>
              <w:ind w:left="72"/>
              <w:jc w:val="both"/>
              <w:rPr>
                <w:rFonts w:ascii="Arial" w:hAnsi="Arial" w:cs="Arial"/>
              </w:rPr>
            </w:pPr>
            <w:r w:rsidRPr="00670CAC">
              <w:rPr>
                <w:rFonts w:ascii="Arial" w:hAnsi="Arial" w:cs="Arial"/>
              </w:rPr>
              <w:t>Nosso produto</w:t>
            </w:r>
          </w:p>
        </w:tc>
        <w:tc>
          <w:tcPr>
            <w:tcW w:w="5400" w:type="dxa"/>
            <w:tcBorders>
              <w:top w:val="single" w:sz="6" w:space="0" w:color="auto"/>
              <w:bottom w:val="single" w:sz="12" w:space="0" w:color="auto"/>
              <w:right w:val="single" w:sz="12" w:space="0" w:color="auto"/>
            </w:tcBorders>
          </w:tcPr>
          <w:p w:rsidR="00317164" w:rsidRPr="00670CAC" w:rsidRDefault="005E1DAF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Oferece o acesso de clientes ao nosso site para verificar disponibilidade de vagas em estacionamentos.</w:t>
            </w:r>
          </w:p>
        </w:tc>
      </w:tr>
    </w:tbl>
    <w:p w:rsidR="00317164" w:rsidRPr="00670CAC" w:rsidRDefault="00317164" w:rsidP="00670CAC">
      <w:pPr>
        <w:pStyle w:val="Ttulo1"/>
        <w:jc w:val="both"/>
        <w:rPr>
          <w:rFonts w:cs="Arial"/>
          <w:sz w:val="20"/>
        </w:rPr>
      </w:pPr>
      <w:bookmarkStart w:id="16" w:name="_Toc436203381"/>
      <w:r w:rsidRPr="00670CAC">
        <w:rPr>
          <w:rFonts w:cs="Arial"/>
          <w:sz w:val="20"/>
        </w:rPr>
        <w:t>Descrição dos Stakeholders</w:t>
      </w:r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r w:rsidRPr="00670CAC">
        <w:rPr>
          <w:rFonts w:cs="Arial"/>
          <w:lang w:val="pt-BR"/>
        </w:rPr>
        <w:t>Resumo</w:t>
      </w:r>
    </w:p>
    <w:tbl>
      <w:tblPr>
        <w:tblW w:w="0" w:type="auto"/>
        <w:tblInd w:w="828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1896"/>
        <w:gridCol w:w="2618"/>
        <w:gridCol w:w="3973"/>
      </w:tblGrid>
      <w:tr w:rsidR="00317164" w:rsidRPr="00670CAC" w:rsidTr="00351258">
        <w:trPr>
          <w:trHeight w:val="430"/>
          <w:tblHeader/>
        </w:trPr>
        <w:tc>
          <w:tcPr>
            <w:tcW w:w="1896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Nome</w:t>
            </w:r>
          </w:p>
        </w:tc>
        <w:tc>
          <w:tcPr>
            <w:tcW w:w="2618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Descrição</w:t>
            </w:r>
          </w:p>
        </w:tc>
        <w:tc>
          <w:tcPr>
            <w:tcW w:w="3973" w:type="dxa"/>
          </w:tcPr>
          <w:p w:rsidR="00317164" w:rsidRPr="00670CAC" w:rsidRDefault="00317164" w:rsidP="00670CAC">
            <w:pPr>
              <w:jc w:val="both"/>
              <w:rPr>
                <w:rFonts w:ascii="Arial" w:hAnsi="Arial" w:cs="Arial"/>
                <w:b/>
                <w:bCs/>
              </w:rPr>
            </w:pPr>
            <w:r w:rsidRPr="00670CAC">
              <w:rPr>
                <w:rFonts w:ascii="Arial" w:hAnsi="Arial" w:cs="Arial"/>
                <w:b/>
                <w:bCs/>
              </w:rPr>
              <w:t>Responsabilidades</w:t>
            </w:r>
          </w:p>
        </w:tc>
      </w:tr>
      <w:tr w:rsidR="00317164" w:rsidRPr="000F5530" w:rsidTr="003F575A">
        <w:trPr>
          <w:trHeight w:val="765"/>
        </w:trPr>
        <w:tc>
          <w:tcPr>
            <w:tcW w:w="1896" w:type="dxa"/>
          </w:tcPr>
          <w:p w:rsidR="00317164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</w:rPr>
            </w:pPr>
            <w:r w:rsidRPr="00670CAC">
              <w:rPr>
                <w:rFonts w:ascii="Arial" w:hAnsi="Arial" w:cs="Arial"/>
                <w:i w:val="0"/>
                <w:color w:val="auto"/>
              </w:rPr>
              <w:t>Professor Jarley Nobrega</w:t>
            </w:r>
          </w:p>
        </w:tc>
        <w:tc>
          <w:tcPr>
            <w:tcW w:w="2618" w:type="dxa"/>
          </w:tcPr>
          <w:p w:rsidR="00317164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Responsável por analizar o bom funcionamento do projeto</w:t>
            </w:r>
          </w:p>
        </w:tc>
        <w:tc>
          <w:tcPr>
            <w:tcW w:w="3973" w:type="dxa"/>
            <w:vAlign w:val="center"/>
          </w:tcPr>
          <w:p w:rsidR="00351258" w:rsidRPr="00670CAC" w:rsidRDefault="00351258" w:rsidP="003F575A">
            <w:pPr>
              <w:pStyle w:val="InfoBlue"/>
              <w:numPr>
                <w:ilvl w:val="0"/>
                <w:numId w:val="36"/>
              </w:numPr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Prio</w:t>
            </w:r>
            <w:r w:rsidR="003F575A">
              <w:rPr>
                <w:rFonts w:ascii="Arial" w:hAnsi="Arial" w:cs="Arial"/>
                <w:i w:val="0"/>
                <w:color w:val="auto"/>
                <w:lang w:val="pt-BR"/>
              </w:rPr>
              <w:t xml:space="preserve">rizar os requisitos ao longo do </w:t>
            </w: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ciclo de vida do desenvolvimento.</w:t>
            </w:r>
          </w:p>
        </w:tc>
      </w:tr>
      <w:tr w:rsidR="00351258" w:rsidRPr="000F5530" w:rsidTr="00351258">
        <w:trPr>
          <w:trHeight w:val="907"/>
        </w:trPr>
        <w:tc>
          <w:tcPr>
            <w:tcW w:w="18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</w:rPr>
            </w:pPr>
            <w:r w:rsidRPr="00670CAC">
              <w:rPr>
                <w:rFonts w:ascii="Arial" w:hAnsi="Arial" w:cs="Arial"/>
                <w:i w:val="0"/>
                <w:color w:val="auto"/>
              </w:rPr>
              <w:t>Equipe de projeto</w:t>
            </w:r>
          </w:p>
        </w:tc>
        <w:tc>
          <w:tcPr>
            <w:tcW w:w="2618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670CAC">
            <w:pPr>
              <w:pStyle w:val="InfoBlue"/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Pessoas envolvidas no desenvolvimento da solução</w:t>
            </w:r>
          </w:p>
        </w:tc>
        <w:tc>
          <w:tcPr>
            <w:tcW w:w="397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351258" w:rsidRPr="00670CAC" w:rsidRDefault="00351258" w:rsidP="003F575A">
            <w:pPr>
              <w:pStyle w:val="InfoBlue"/>
              <w:numPr>
                <w:ilvl w:val="0"/>
                <w:numId w:val="36"/>
              </w:numPr>
              <w:jc w:val="both"/>
              <w:rPr>
                <w:rFonts w:ascii="Arial" w:hAnsi="Arial" w:cs="Arial"/>
                <w:i w:val="0"/>
                <w:color w:val="auto"/>
                <w:lang w:val="pt-BR"/>
              </w:rPr>
            </w:pPr>
            <w:r w:rsidRPr="00670CAC">
              <w:rPr>
                <w:rFonts w:ascii="Arial" w:hAnsi="Arial" w:cs="Arial"/>
                <w:i w:val="0"/>
                <w:color w:val="auto"/>
                <w:lang w:val="pt-BR"/>
              </w:rPr>
              <w:t>Planejar o ciclo de vida de desenvolvimento da solução</w:t>
            </w:r>
          </w:p>
          <w:p w:rsidR="00351258" w:rsidRPr="00670CAC" w:rsidRDefault="00351258" w:rsidP="003F575A">
            <w:pPr>
              <w:pStyle w:val="Corpodetexto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Executar e controlar o desenvolvimento da solução da solução</w:t>
            </w:r>
          </w:p>
          <w:p w:rsidR="00351258" w:rsidRPr="00670CAC" w:rsidRDefault="00C331C4" w:rsidP="003F575A">
            <w:pPr>
              <w:pStyle w:val="Corpodetexto"/>
              <w:numPr>
                <w:ilvl w:val="0"/>
                <w:numId w:val="36"/>
              </w:numPr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Executar e controlar o desenvolvimento da solução.</w:t>
            </w:r>
          </w:p>
        </w:tc>
      </w:tr>
    </w:tbl>
    <w:p w:rsidR="00317164" w:rsidRPr="00670CAC" w:rsidRDefault="00D50884" w:rsidP="00670CAC">
      <w:pPr>
        <w:pStyle w:val="Corpodetexto"/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>//////</w:t>
      </w:r>
    </w:p>
    <w:p w:rsidR="00317164" w:rsidRDefault="00317164" w:rsidP="00670CAC">
      <w:pPr>
        <w:pStyle w:val="Ttulo2"/>
        <w:jc w:val="both"/>
        <w:rPr>
          <w:rFonts w:cs="Arial"/>
        </w:rPr>
      </w:pPr>
      <w:bookmarkStart w:id="17" w:name="_Toc425054386"/>
      <w:bookmarkStart w:id="18" w:name="_Toc342757864"/>
      <w:bookmarkStart w:id="19" w:name="_Toc346297773"/>
      <w:bookmarkStart w:id="20" w:name="_Toc422186479"/>
      <w:bookmarkStart w:id="21" w:name="_Toc436203384"/>
      <w:bookmarkStart w:id="22" w:name="_Toc452813585"/>
      <w:bookmarkStart w:id="23" w:name="_Toc512930912"/>
      <w:bookmarkStart w:id="24" w:name="_Toc20715759"/>
      <w:r w:rsidRPr="00670CAC">
        <w:rPr>
          <w:rFonts w:cs="Arial"/>
        </w:rPr>
        <w:lastRenderedPageBreak/>
        <w:t>Ambiente do Usuário</w:t>
      </w:r>
      <w:bookmarkEnd w:id="17"/>
      <w:bookmarkEnd w:id="18"/>
      <w:bookmarkEnd w:id="19"/>
      <w:bookmarkEnd w:id="20"/>
      <w:bookmarkEnd w:id="21"/>
      <w:bookmarkEnd w:id="22"/>
      <w:bookmarkEnd w:id="23"/>
      <w:bookmarkEnd w:id="24"/>
    </w:p>
    <w:p w:rsidR="00670CAC" w:rsidRPr="00670CAC" w:rsidRDefault="00670CAC" w:rsidP="00670CAC"/>
    <w:p w:rsidR="00C331C4" w:rsidRDefault="00C331C4" w:rsidP="00670CAC">
      <w:pPr>
        <w:jc w:val="both"/>
        <w:rPr>
          <w:rFonts w:ascii="Arial" w:hAnsi="Arial" w:cs="Arial"/>
          <w:lang w:val="pt-BR"/>
        </w:rPr>
      </w:pPr>
      <w:r w:rsidRPr="00670CAC">
        <w:rPr>
          <w:rFonts w:ascii="Arial" w:hAnsi="Arial" w:cs="Arial"/>
          <w:lang w:val="pt-BR"/>
        </w:rPr>
        <w:t xml:space="preserve">      O usuário do Agile Parking poderá controlar todo sistema do estacionamento em uma plataforma web, a </w:t>
      </w:r>
      <w:r w:rsidR="005E1DAF" w:rsidRPr="00670CAC">
        <w:rPr>
          <w:rFonts w:ascii="Arial" w:hAnsi="Arial" w:cs="Arial"/>
          <w:lang w:val="pt-BR"/>
        </w:rPr>
        <w:t>qual estará disponível 24 horas, limitado aos usuários e clientes previamente cadastrados.</w:t>
      </w:r>
    </w:p>
    <w:p w:rsidR="00670CAC" w:rsidRPr="00670CAC" w:rsidRDefault="00670CAC" w:rsidP="00670CAC">
      <w:pPr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25" w:name="_Toc436203387"/>
      <w:bookmarkStart w:id="26" w:name="_Toc452813590"/>
      <w:bookmarkStart w:id="27" w:name="_Toc512930915"/>
      <w:bookmarkStart w:id="28" w:name="_Toc20715760"/>
      <w:bookmarkEnd w:id="16"/>
      <w:r w:rsidRPr="00670CAC">
        <w:rPr>
          <w:rFonts w:cs="Arial"/>
          <w:sz w:val="20"/>
          <w:lang w:val="pt-BR"/>
        </w:rPr>
        <w:t>Visão Geral do Produto</w:t>
      </w:r>
      <w:bookmarkEnd w:id="25"/>
      <w:bookmarkEnd w:id="26"/>
      <w:bookmarkEnd w:id="27"/>
      <w:bookmarkEnd w:id="28"/>
    </w:p>
    <w:p w:rsidR="00317164" w:rsidRPr="00670CAC" w:rsidRDefault="00317164" w:rsidP="00670CAC">
      <w:pPr>
        <w:pStyle w:val="Ttulo2"/>
        <w:jc w:val="both"/>
        <w:rPr>
          <w:rFonts w:cs="Arial"/>
          <w:lang w:val="pt-BR"/>
        </w:rPr>
      </w:pPr>
      <w:bookmarkStart w:id="29" w:name="_Toc452813588"/>
      <w:bookmarkStart w:id="30" w:name="_Toc512930913"/>
      <w:bookmarkStart w:id="31" w:name="_Toc20715763"/>
      <w:r w:rsidRPr="00670CAC">
        <w:rPr>
          <w:rFonts w:cs="Arial"/>
          <w:lang w:val="pt-BR"/>
        </w:rPr>
        <w:t>Necessidades e Características</w:t>
      </w:r>
      <w:bookmarkEnd w:id="29"/>
      <w:bookmarkEnd w:id="30"/>
      <w:bookmarkEnd w:id="31"/>
    </w:p>
    <w:p w:rsidR="00317164" w:rsidRPr="00670CAC" w:rsidRDefault="00317164" w:rsidP="00670CA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2802"/>
        <w:gridCol w:w="1275"/>
        <w:gridCol w:w="3969"/>
        <w:gridCol w:w="1418"/>
      </w:tblGrid>
      <w:tr w:rsidR="00317164" w:rsidRPr="00670CAC" w:rsidTr="00694A68">
        <w:tc>
          <w:tcPr>
            <w:tcW w:w="2802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</w:rPr>
            </w:pPr>
            <w:r w:rsidRPr="00670CAC">
              <w:rPr>
                <w:rFonts w:ascii="Arial" w:hAnsi="Arial" w:cs="Arial"/>
                <w:b/>
                <w:bCs/>
              </w:rPr>
              <w:t>Necessidade</w:t>
            </w:r>
          </w:p>
        </w:tc>
        <w:tc>
          <w:tcPr>
            <w:tcW w:w="1275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3969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Característica</w:t>
            </w:r>
          </w:p>
        </w:tc>
        <w:tc>
          <w:tcPr>
            <w:tcW w:w="1418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670CAC" w:rsidTr="00694A68">
        <w:tc>
          <w:tcPr>
            <w:tcW w:w="2802" w:type="dxa"/>
          </w:tcPr>
          <w:p w:rsidR="00317164" w:rsidRPr="00670CAC" w:rsidRDefault="007B3551" w:rsidP="007B35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Realizar login</w:t>
            </w:r>
          </w:p>
        </w:tc>
        <w:tc>
          <w:tcPr>
            <w:tcW w:w="1275" w:type="dxa"/>
          </w:tcPr>
          <w:p w:rsidR="00317164" w:rsidRPr="00670CAC" w:rsidRDefault="00C331C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317164" w:rsidRPr="00670CAC" w:rsidRDefault="007B3551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>Realizar login como Funcionário ou Cliente.</w:t>
            </w:r>
          </w:p>
        </w:tc>
        <w:tc>
          <w:tcPr>
            <w:tcW w:w="1418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Controlar</w:t>
            </w:r>
            <w:r w:rsidR="00694A68" w:rsidRPr="00670CAC">
              <w:rPr>
                <w:rFonts w:ascii="Arial" w:hAnsi="Arial" w:cs="Arial"/>
                <w:lang w:val="pt-BR"/>
              </w:rPr>
              <w:t xml:space="preserve"> pátio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Mostra quais carros estão est</w:t>
            </w:r>
            <w:r w:rsidR="005E1DAF" w:rsidRPr="00670CAC">
              <w:rPr>
                <w:rFonts w:cs="Arial"/>
                <w:i w:val="0"/>
                <w:color w:val="000000"/>
                <w:lang w:val="pt-BR"/>
              </w:rPr>
              <w:t>acionados</w:t>
            </w:r>
          </w:p>
        </w:tc>
        <w:tc>
          <w:tcPr>
            <w:tcW w:w="1418" w:type="dxa"/>
          </w:tcPr>
          <w:p w:rsidR="00694A68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6A741A" w:rsidP="007B35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Receber mensalidades</w:t>
            </w:r>
            <w:r w:rsidR="00694A68" w:rsidRPr="00670CAC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Recebimentos mensais </w:t>
            </w:r>
            <w:r w:rsidR="003F513D" w:rsidRPr="00670CAC">
              <w:rPr>
                <w:rFonts w:cs="Arial"/>
                <w:i w:val="0"/>
                <w:color w:val="000000"/>
                <w:lang w:val="pt-BR"/>
              </w:rPr>
              <w:t>dos clientes</w:t>
            </w:r>
            <w:r w:rsidRPr="00670CAC">
              <w:rPr>
                <w:rFonts w:cs="Arial"/>
                <w:i w:val="0"/>
                <w:color w:val="000000"/>
                <w:lang w:val="pt-BR"/>
              </w:rPr>
              <w:t>, com multa por atraso, recibo de pagamentos</w:t>
            </w:r>
          </w:p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</w:p>
        </w:tc>
        <w:tc>
          <w:tcPr>
            <w:tcW w:w="1418" w:type="dxa"/>
          </w:tcPr>
          <w:p w:rsidR="00694A68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  <w:bookmarkStart w:id="32" w:name="_GoBack"/>
            <w:bookmarkEnd w:id="32"/>
          </w:p>
        </w:tc>
      </w:tr>
      <w:tr w:rsidR="00694A68" w:rsidRPr="00670CAC" w:rsidTr="00694A68">
        <w:tc>
          <w:tcPr>
            <w:tcW w:w="2802" w:type="dxa"/>
          </w:tcPr>
          <w:p w:rsidR="00694A68" w:rsidRPr="00670CAC" w:rsidRDefault="003F513D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Manter</w:t>
            </w:r>
            <w:r w:rsidR="007B3551">
              <w:rPr>
                <w:rFonts w:ascii="Arial" w:hAnsi="Arial" w:cs="Arial"/>
                <w:lang w:val="pt-BR"/>
              </w:rPr>
              <w:t xml:space="preserve"> cadastro de</w:t>
            </w:r>
            <w:r>
              <w:rPr>
                <w:rFonts w:ascii="Arial" w:hAnsi="Arial" w:cs="Arial"/>
                <w:lang w:val="pt-BR"/>
              </w:rPr>
              <w:t xml:space="preserve"> </w:t>
            </w:r>
            <w:r w:rsidR="00694A68" w:rsidRPr="00670CAC">
              <w:rPr>
                <w:rFonts w:ascii="Arial" w:hAnsi="Arial" w:cs="Arial"/>
                <w:lang w:val="pt-BR"/>
              </w:rPr>
              <w:t>clientes</w:t>
            </w:r>
          </w:p>
        </w:tc>
        <w:tc>
          <w:tcPr>
            <w:tcW w:w="1275" w:type="dxa"/>
          </w:tcPr>
          <w:p w:rsidR="00694A68" w:rsidRPr="00670CAC" w:rsidRDefault="00694A68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94A68" w:rsidRPr="00670CAC" w:rsidRDefault="00694A68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básicas dos clientes e de seus carros</w:t>
            </w:r>
            <w:r w:rsidR="003F513D">
              <w:rPr>
                <w:rFonts w:cs="Arial"/>
                <w:i w:val="0"/>
                <w:color w:val="000000"/>
                <w:lang w:val="pt-BR"/>
              </w:rPr>
              <w:t>, atualização e remoção.</w:t>
            </w:r>
          </w:p>
        </w:tc>
        <w:tc>
          <w:tcPr>
            <w:tcW w:w="1418" w:type="dxa"/>
          </w:tcPr>
          <w:p w:rsidR="00694A68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5E1DAF" w:rsidRPr="00670CAC" w:rsidTr="00694A68">
        <w:tc>
          <w:tcPr>
            <w:tcW w:w="2802" w:type="dxa"/>
          </w:tcPr>
          <w:p w:rsidR="005E1DAF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Mostrar estatísticas</w:t>
            </w:r>
          </w:p>
        </w:tc>
        <w:tc>
          <w:tcPr>
            <w:tcW w:w="1275" w:type="dxa"/>
          </w:tcPr>
          <w:p w:rsidR="005E1DAF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3969" w:type="dxa"/>
          </w:tcPr>
          <w:p w:rsidR="005E1DAF" w:rsidRPr="00670CAC" w:rsidRDefault="006A741A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Permite verificação de horários de maior e menor utilização  </w:t>
            </w:r>
          </w:p>
        </w:tc>
        <w:tc>
          <w:tcPr>
            <w:tcW w:w="1418" w:type="dxa"/>
          </w:tcPr>
          <w:p w:rsidR="005E1DAF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C1</w:t>
            </w:r>
          </w:p>
        </w:tc>
      </w:tr>
      <w:tr w:rsidR="006A741A" w:rsidRPr="00670CAC" w:rsidTr="00694A68">
        <w:tc>
          <w:tcPr>
            <w:tcW w:w="2802" w:type="dxa"/>
          </w:tcPr>
          <w:p w:rsidR="006A741A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Realizar reserva de vagas</w:t>
            </w:r>
          </w:p>
        </w:tc>
        <w:tc>
          <w:tcPr>
            <w:tcW w:w="1275" w:type="dxa"/>
          </w:tcPr>
          <w:p w:rsidR="006A741A" w:rsidRPr="00670CAC" w:rsidRDefault="006A741A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A741A" w:rsidRPr="00670CAC" w:rsidRDefault="006A741A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 xml:space="preserve">Permite que o cliente faça reserva de vaga através do site </w:t>
            </w:r>
          </w:p>
        </w:tc>
        <w:tc>
          <w:tcPr>
            <w:tcW w:w="1418" w:type="dxa"/>
          </w:tcPr>
          <w:p w:rsidR="006A741A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E2</w:t>
            </w:r>
          </w:p>
        </w:tc>
      </w:tr>
      <w:tr w:rsidR="006A741A" w:rsidRPr="00670CAC" w:rsidTr="00694A68">
        <w:tc>
          <w:tcPr>
            <w:tcW w:w="2802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Encontrar estacionamentos cadastrados</w:t>
            </w:r>
          </w:p>
        </w:tc>
        <w:tc>
          <w:tcPr>
            <w:tcW w:w="1275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6A741A" w:rsidRPr="00670CAC" w:rsidRDefault="00D50884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Permite que o cliente encontre o estacionamento cadastrado no Agile Parking mais próximo</w:t>
            </w:r>
          </w:p>
        </w:tc>
        <w:tc>
          <w:tcPr>
            <w:tcW w:w="1418" w:type="dxa"/>
          </w:tcPr>
          <w:p w:rsidR="006A741A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D50884" w:rsidRPr="00670CAC" w:rsidTr="00694A68">
        <w:tc>
          <w:tcPr>
            <w:tcW w:w="2802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Cadastrar estacionamentos</w:t>
            </w:r>
          </w:p>
        </w:tc>
        <w:tc>
          <w:tcPr>
            <w:tcW w:w="1275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D50884" w:rsidRPr="00670CAC" w:rsidRDefault="00D50884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 w:rsidRPr="00670CAC">
              <w:rPr>
                <w:rFonts w:cs="Arial"/>
                <w:i w:val="0"/>
                <w:color w:val="000000"/>
                <w:lang w:val="pt-BR"/>
              </w:rPr>
              <w:t>Cadastro das informações de estacionamentos</w:t>
            </w:r>
          </w:p>
        </w:tc>
        <w:tc>
          <w:tcPr>
            <w:tcW w:w="1418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7B3551" w:rsidRPr="000F5530" w:rsidTr="00694A68">
        <w:tc>
          <w:tcPr>
            <w:tcW w:w="2802" w:type="dxa"/>
          </w:tcPr>
          <w:p w:rsidR="007B3551" w:rsidRPr="00670CAC" w:rsidRDefault="007B3551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Registrar entrada</w:t>
            </w:r>
          </w:p>
        </w:tc>
        <w:tc>
          <w:tcPr>
            <w:tcW w:w="1275" w:type="dxa"/>
          </w:tcPr>
          <w:p w:rsidR="007B3551" w:rsidRPr="00670CAC" w:rsidRDefault="007B3551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3969" w:type="dxa"/>
          </w:tcPr>
          <w:p w:rsidR="007B3551" w:rsidRPr="00670CAC" w:rsidRDefault="007B3551" w:rsidP="00670CAC">
            <w:pPr>
              <w:pStyle w:val="Ttulo3"/>
              <w:numPr>
                <w:ilvl w:val="0"/>
                <w:numId w:val="0"/>
              </w:numPr>
              <w:shd w:val="clear" w:color="auto" w:fill="FFFFFF"/>
              <w:spacing w:before="0" w:after="0"/>
              <w:jc w:val="both"/>
              <w:textAlignment w:val="baseline"/>
              <w:rPr>
                <w:rFonts w:cs="Arial"/>
                <w:i w:val="0"/>
                <w:color w:val="000000"/>
                <w:lang w:val="pt-BR"/>
              </w:rPr>
            </w:pPr>
            <w:r>
              <w:rPr>
                <w:rFonts w:cs="Arial"/>
                <w:i w:val="0"/>
                <w:color w:val="000000"/>
                <w:lang w:val="pt-BR"/>
              </w:rPr>
              <w:t xml:space="preserve">Registrar entrada de veículos em um determinado estacionamento. </w:t>
            </w:r>
          </w:p>
        </w:tc>
        <w:tc>
          <w:tcPr>
            <w:tcW w:w="1418" w:type="dxa"/>
          </w:tcPr>
          <w:p w:rsidR="007B3551" w:rsidRPr="00670CAC" w:rsidRDefault="000F5530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E1</w:t>
            </w:r>
          </w:p>
        </w:tc>
      </w:tr>
    </w:tbl>
    <w:p w:rsidR="00317164" w:rsidRPr="00670CAC" w:rsidRDefault="00317164" w:rsidP="00670CAC">
      <w:pPr>
        <w:pStyle w:val="Corpodetexto"/>
        <w:jc w:val="both"/>
        <w:rPr>
          <w:rFonts w:ascii="Arial" w:hAnsi="Arial" w:cs="Arial"/>
          <w:lang w:val="pt-BR"/>
        </w:rPr>
      </w:pPr>
    </w:p>
    <w:p w:rsidR="00317164" w:rsidRPr="00670CAC" w:rsidRDefault="00317164" w:rsidP="00670CAC">
      <w:pPr>
        <w:pStyle w:val="Ttulo1"/>
        <w:jc w:val="both"/>
        <w:rPr>
          <w:rFonts w:cs="Arial"/>
          <w:sz w:val="20"/>
          <w:lang w:val="pt-BR"/>
        </w:rPr>
      </w:pPr>
      <w:bookmarkStart w:id="33" w:name="_Toc436203408"/>
      <w:bookmarkStart w:id="34" w:name="_Toc452813602"/>
      <w:bookmarkStart w:id="35" w:name="_Toc512930919"/>
      <w:bookmarkStart w:id="36" w:name="_Toc20715765"/>
      <w:r w:rsidRPr="00670CAC">
        <w:rPr>
          <w:rFonts w:cs="Arial"/>
          <w:sz w:val="20"/>
          <w:lang w:val="pt-BR"/>
        </w:rPr>
        <w:t>Outros Requisitos do Produto</w:t>
      </w:r>
      <w:bookmarkEnd w:id="33"/>
      <w:bookmarkEnd w:id="34"/>
      <w:bookmarkEnd w:id="35"/>
      <w:bookmarkEnd w:id="36"/>
    </w:p>
    <w:p w:rsidR="00317164" w:rsidRPr="00670CAC" w:rsidRDefault="00317164" w:rsidP="00670CAC">
      <w:pPr>
        <w:pStyle w:val="InfoBlue"/>
        <w:jc w:val="both"/>
        <w:rPr>
          <w:rFonts w:ascii="Arial" w:hAnsi="Arial" w:cs="Arial"/>
          <w:lang w:val="pt-BR"/>
        </w:rPr>
      </w:pPr>
    </w:p>
    <w:tbl>
      <w:tblPr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3652"/>
        <w:gridCol w:w="1418"/>
        <w:gridCol w:w="2835"/>
      </w:tblGrid>
      <w:tr w:rsidR="00317164" w:rsidRPr="007B3551">
        <w:tc>
          <w:tcPr>
            <w:tcW w:w="3652" w:type="dxa"/>
          </w:tcPr>
          <w:p w:rsidR="00317164" w:rsidRPr="007B3551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7B3551">
              <w:rPr>
                <w:rFonts w:ascii="Arial" w:hAnsi="Arial" w:cs="Arial"/>
                <w:b/>
                <w:bCs/>
                <w:lang w:val="pt-BR"/>
              </w:rPr>
              <w:t>Requisito</w:t>
            </w:r>
          </w:p>
        </w:tc>
        <w:tc>
          <w:tcPr>
            <w:tcW w:w="1418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Prioridade</w:t>
            </w:r>
          </w:p>
        </w:tc>
        <w:tc>
          <w:tcPr>
            <w:tcW w:w="2835" w:type="dxa"/>
          </w:tcPr>
          <w:p w:rsidR="00317164" w:rsidRPr="00670CAC" w:rsidRDefault="00317164" w:rsidP="00670CAC">
            <w:pPr>
              <w:pStyle w:val="Corpodetexto"/>
              <w:ind w:left="0"/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670CAC">
              <w:rPr>
                <w:rFonts w:ascii="Arial" w:hAnsi="Arial" w:cs="Arial"/>
                <w:b/>
                <w:bCs/>
                <w:lang w:val="pt-BR"/>
              </w:rPr>
              <w:t>Release Planejado</w:t>
            </w:r>
          </w:p>
        </w:tc>
      </w:tr>
      <w:tr w:rsidR="00317164" w:rsidRPr="00670CAC">
        <w:tc>
          <w:tcPr>
            <w:tcW w:w="3652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Criptografia de senhas</w:t>
            </w:r>
          </w:p>
        </w:tc>
        <w:tc>
          <w:tcPr>
            <w:tcW w:w="1418" w:type="dxa"/>
          </w:tcPr>
          <w:p w:rsidR="0031716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Alta</w:t>
            </w:r>
          </w:p>
        </w:tc>
        <w:tc>
          <w:tcPr>
            <w:tcW w:w="2835" w:type="dxa"/>
          </w:tcPr>
          <w:p w:rsidR="00317164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E1</w:t>
            </w:r>
          </w:p>
        </w:tc>
      </w:tr>
      <w:tr w:rsidR="00D50884" w:rsidRPr="00670CAC">
        <w:tc>
          <w:tcPr>
            <w:tcW w:w="3652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Padrão de geração de relatórios em PDF</w:t>
            </w:r>
          </w:p>
        </w:tc>
        <w:tc>
          <w:tcPr>
            <w:tcW w:w="1418" w:type="dxa"/>
          </w:tcPr>
          <w:p w:rsidR="00D50884" w:rsidRPr="00670CAC" w:rsidRDefault="00D50884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Baixa</w:t>
            </w:r>
          </w:p>
        </w:tc>
        <w:tc>
          <w:tcPr>
            <w:tcW w:w="2835" w:type="dxa"/>
          </w:tcPr>
          <w:p w:rsidR="00D50884" w:rsidRPr="00670CAC" w:rsidRDefault="00142E09" w:rsidP="00670CAC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670CAC">
              <w:rPr>
                <w:rFonts w:ascii="Arial" w:hAnsi="Arial" w:cs="Arial"/>
                <w:lang w:val="pt-BR"/>
              </w:rPr>
              <w:t>C1</w:t>
            </w:r>
          </w:p>
        </w:tc>
      </w:tr>
    </w:tbl>
    <w:p w:rsidR="00EC2B2B" w:rsidRPr="00670CAC" w:rsidRDefault="00EC2B2B" w:rsidP="00670CAC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sectPr w:rsidR="00EC2B2B" w:rsidRPr="00670CAC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F2C3C" w:rsidRDefault="009F2C3C">
      <w:pPr>
        <w:spacing w:line="240" w:lineRule="auto"/>
      </w:pPr>
      <w:r>
        <w:separator/>
      </w:r>
    </w:p>
  </w:endnote>
  <w:endnote w:type="continuationSeparator" w:id="0">
    <w:p w:rsidR="009F2C3C" w:rsidRDefault="009F2C3C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317164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center"/>
            <w:rPr>
              <w:lang w:val="pt-BR"/>
            </w:rPr>
          </w:pPr>
          <w:r>
            <w:sym w:font="Symbol" w:char="F0D3"/>
          </w:r>
          <w:r>
            <w:rPr>
              <w:lang w:val="pt-BR"/>
            </w:rPr>
            <w:t xml:space="preserve">MeuProjeto.net, 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0F5530">
            <w:rPr>
              <w:noProof/>
            </w:rPr>
            <w:t>2015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317164" w:rsidRDefault="00317164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0F5530">
            <w:rPr>
              <w:rStyle w:val="Nmerodepgina"/>
              <w:noProof/>
              <w:lang w:val="pt-BR"/>
            </w:rPr>
            <w:t>2</w:t>
          </w:r>
          <w:r>
            <w:rPr>
              <w:rStyle w:val="Nmerodepgina"/>
            </w:rPr>
            <w:fldChar w:fldCharType="end"/>
          </w:r>
        </w:p>
      </w:tc>
    </w:tr>
  </w:tbl>
  <w:p w:rsidR="00317164" w:rsidRDefault="00317164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F2C3C" w:rsidRDefault="009F2C3C">
      <w:pPr>
        <w:spacing w:line="240" w:lineRule="auto"/>
      </w:pPr>
      <w:r>
        <w:separator/>
      </w:r>
    </w:p>
  </w:footnote>
  <w:footnote w:type="continuationSeparator" w:id="0">
    <w:p w:rsidR="009F2C3C" w:rsidRDefault="009F2C3C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317164">
      <w:tc>
        <w:tcPr>
          <w:tcW w:w="6379" w:type="dxa"/>
        </w:tcPr>
        <w:p w:rsidR="00317164" w:rsidRDefault="00D005EA" w:rsidP="00EC2B2B">
          <w:pPr>
            <w:rPr>
              <w:lang w:val="pt-BR"/>
            </w:rPr>
          </w:pPr>
          <w:r>
            <w:rPr>
              <w:b/>
            </w:rPr>
            <w:t>Agile Parking</w:t>
          </w:r>
        </w:p>
      </w:tc>
      <w:tc>
        <w:tcPr>
          <w:tcW w:w="3179" w:type="dxa"/>
        </w:tcPr>
        <w:p w:rsidR="00317164" w:rsidRDefault="00317164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 xml:space="preserve"> </w:t>
          </w:r>
        </w:p>
      </w:tc>
    </w:tr>
    <w:tr w:rsidR="00317164">
      <w:tc>
        <w:tcPr>
          <w:tcW w:w="6379" w:type="dxa"/>
        </w:tcPr>
        <w:p w:rsidR="00317164" w:rsidRDefault="00317164">
          <w:pPr>
            <w:rPr>
              <w:lang w:val="pt-BR"/>
            </w:rPr>
          </w:pPr>
          <w:r>
            <w:rPr>
              <w:lang w:val="pt-BR"/>
            </w:rPr>
            <w:t>Visão do Sistema</w:t>
          </w:r>
        </w:p>
      </w:tc>
      <w:tc>
        <w:tcPr>
          <w:tcW w:w="3179" w:type="dxa"/>
        </w:tcPr>
        <w:p w:rsidR="00317164" w:rsidRDefault="00D005EA">
          <w:pPr>
            <w:rPr>
              <w:lang w:val="pt-BR"/>
            </w:rPr>
          </w:pPr>
          <w:r>
            <w:rPr>
              <w:lang w:val="pt-BR"/>
            </w:rPr>
            <w:t xml:space="preserve">  Data:  23/03/2015</w:t>
          </w:r>
        </w:p>
      </w:tc>
    </w:tr>
  </w:tbl>
  <w:p w:rsidR="00317164" w:rsidRDefault="00317164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1850057"/>
    <w:multiLevelType w:val="hybridMultilevel"/>
    <w:tmpl w:val="94502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381113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>
    <w:nsid w:val="0C50092C"/>
    <w:multiLevelType w:val="hybridMultilevel"/>
    <w:tmpl w:val="35AA1D7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>
    <w:nsid w:val="236767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B671F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27DF582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2F754F5A"/>
    <w:multiLevelType w:val="hybridMultilevel"/>
    <w:tmpl w:val="CC64BCC8"/>
    <w:lvl w:ilvl="0" w:tplc="B5AC08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2C861FF"/>
    <w:multiLevelType w:val="hybridMultilevel"/>
    <w:tmpl w:val="978078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398C0069"/>
    <w:multiLevelType w:val="hybridMultilevel"/>
    <w:tmpl w:val="28E8AA08"/>
    <w:lvl w:ilvl="0" w:tplc="B8D2CB56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4">
    <w:nsid w:val="53C56171"/>
    <w:multiLevelType w:val="hybridMultilevel"/>
    <w:tmpl w:val="043AA7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>
    <w:nsid w:val="59F314B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6">
    <w:nsid w:val="647235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7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70082A72"/>
    <w:multiLevelType w:val="hybridMultilevel"/>
    <w:tmpl w:val="0B5C091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7F37E81"/>
    <w:multiLevelType w:val="hybridMultilevel"/>
    <w:tmpl w:val="6406D54E"/>
    <w:lvl w:ilvl="0" w:tplc="902EC1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C9362FF"/>
    <w:multiLevelType w:val="hybridMultilevel"/>
    <w:tmpl w:val="23B07F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4"/>
  </w:num>
  <w:num w:numId="4">
    <w:abstractNumId w:val="17"/>
  </w:num>
  <w:num w:numId="5">
    <w:abstractNumId w:val="33"/>
  </w:num>
  <w:num w:numId="6">
    <w:abstractNumId w:val="23"/>
  </w:num>
  <w:num w:numId="7">
    <w:abstractNumId w:val="22"/>
  </w:num>
  <w:num w:numId="8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9">
    <w:abstractNumId w:val="2"/>
  </w:num>
  <w:num w:numId="10">
    <w:abstractNumId w:val="31"/>
  </w:num>
  <w:num w:numId="11">
    <w:abstractNumId w:val="5"/>
  </w:num>
  <w:num w:numId="12">
    <w:abstractNumId w:val="18"/>
  </w:num>
  <w:num w:numId="13">
    <w:abstractNumId w:val="15"/>
  </w:num>
  <w:num w:numId="14">
    <w:abstractNumId w:val="30"/>
  </w:num>
  <w:num w:numId="15">
    <w:abstractNumId w:val="14"/>
  </w:num>
  <w:num w:numId="16">
    <w:abstractNumId w:val="7"/>
  </w:num>
  <w:num w:numId="17">
    <w:abstractNumId w:val="29"/>
  </w:num>
  <w:num w:numId="18">
    <w:abstractNumId w:val="21"/>
  </w:num>
  <w:num w:numId="19">
    <w:abstractNumId w:val="8"/>
  </w:num>
  <w:num w:numId="20">
    <w:abstractNumId w:val="20"/>
  </w:num>
  <w:num w:numId="21">
    <w:abstractNumId w:val="12"/>
  </w:num>
  <w:num w:numId="22">
    <w:abstractNumId w:val="27"/>
  </w:num>
  <w:num w:numId="23">
    <w:abstractNumId w:val="11"/>
  </w:num>
  <w:num w:numId="24">
    <w:abstractNumId w:val="10"/>
  </w:num>
  <w:num w:numId="25">
    <w:abstractNumId w:val="9"/>
  </w:num>
  <w:num w:numId="26">
    <w:abstractNumId w:val="25"/>
  </w:num>
  <w:num w:numId="27">
    <w:abstractNumId w:val="26"/>
  </w:num>
  <w:num w:numId="28">
    <w:abstractNumId w:val="34"/>
  </w:num>
  <w:num w:numId="29">
    <w:abstractNumId w:val="19"/>
  </w:num>
  <w:num w:numId="30">
    <w:abstractNumId w:val="32"/>
  </w:num>
  <w:num w:numId="31">
    <w:abstractNumId w:val="13"/>
  </w:num>
  <w:num w:numId="32">
    <w:abstractNumId w:val="16"/>
  </w:num>
  <w:num w:numId="33">
    <w:abstractNumId w:val="24"/>
  </w:num>
  <w:num w:numId="34">
    <w:abstractNumId w:val="28"/>
  </w:num>
  <w:num w:numId="35">
    <w:abstractNumId w:val="6"/>
  </w:num>
  <w:num w:numId="3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hyphenationZone w:val="425"/>
  <w:doNotHyphenateCap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05EA"/>
    <w:rsid w:val="00046FAF"/>
    <w:rsid w:val="000F5530"/>
    <w:rsid w:val="00142E09"/>
    <w:rsid w:val="0022435F"/>
    <w:rsid w:val="00237C18"/>
    <w:rsid w:val="00317164"/>
    <w:rsid w:val="003426D4"/>
    <w:rsid w:val="00351258"/>
    <w:rsid w:val="003F513D"/>
    <w:rsid w:val="003F575A"/>
    <w:rsid w:val="00406B51"/>
    <w:rsid w:val="0042293A"/>
    <w:rsid w:val="004579C7"/>
    <w:rsid w:val="004F312E"/>
    <w:rsid w:val="00520416"/>
    <w:rsid w:val="005243F9"/>
    <w:rsid w:val="00524D3C"/>
    <w:rsid w:val="00534C51"/>
    <w:rsid w:val="0055315C"/>
    <w:rsid w:val="005D33AD"/>
    <w:rsid w:val="005E1DAF"/>
    <w:rsid w:val="00634735"/>
    <w:rsid w:val="00670CAC"/>
    <w:rsid w:val="00694A68"/>
    <w:rsid w:val="006A741A"/>
    <w:rsid w:val="006C1695"/>
    <w:rsid w:val="00795176"/>
    <w:rsid w:val="007B3551"/>
    <w:rsid w:val="008B06E1"/>
    <w:rsid w:val="008C46AE"/>
    <w:rsid w:val="008C7C4B"/>
    <w:rsid w:val="0097796E"/>
    <w:rsid w:val="00990EAA"/>
    <w:rsid w:val="0099606F"/>
    <w:rsid w:val="009B5D16"/>
    <w:rsid w:val="009F2C3C"/>
    <w:rsid w:val="00A6647A"/>
    <w:rsid w:val="00A9172C"/>
    <w:rsid w:val="00B1474B"/>
    <w:rsid w:val="00B27E87"/>
    <w:rsid w:val="00B64DEC"/>
    <w:rsid w:val="00C24685"/>
    <w:rsid w:val="00C32246"/>
    <w:rsid w:val="00C331C4"/>
    <w:rsid w:val="00C73707"/>
    <w:rsid w:val="00D005EA"/>
    <w:rsid w:val="00D25D6D"/>
    <w:rsid w:val="00D50884"/>
    <w:rsid w:val="00DC7D96"/>
    <w:rsid w:val="00DF26E6"/>
    <w:rsid w:val="00EC2B2B"/>
    <w:rsid w:val="00F34F6B"/>
    <w:rsid w:val="00F35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9CC063AE-85E9-40B9-BB0C-18A8D227A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semiHidden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Bullet1">
    <w:name w:val="Bullet1"/>
    <w:basedOn w:val="Normal"/>
    <w:pPr>
      <w:ind w:left="720" w:hanging="432"/>
    </w:pPr>
  </w:style>
  <w:style w:type="character" w:styleId="Refdenotaderodap">
    <w:name w:val="footnote reference"/>
    <w:semiHidden/>
    <w:rPr>
      <w:sz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styleId="Mapado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semiHidden/>
    <w:pPr>
      <w:ind w:left="600"/>
    </w:pPr>
  </w:style>
  <w:style w:type="paragraph" w:styleId="Sumrio5">
    <w:name w:val="toc 5"/>
    <w:basedOn w:val="Normal"/>
    <w:next w:val="Normal"/>
    <w:semiHidden/>
    <w:pPr>
      <w:ind w:left="800"/>
    </w:pPr>
  </w:style>
  <w:style w:type="paragraph" w:styleId="Sumrio6">
    <w:name w:val="toc 6"/>
    <w:basedOn w:val="Normal"/>
    <w:next w:val="Normal"/>
    <w:semiHidden/>
    <w:pPr>
      <w:ind w:left="1000"/>
    </w:pPr>
  </w:style>
  <w:style w:type="paragraph" w:styleId="Sumrio7">
    <w:name w:val="toc 7"/>
    <w:basedOn w:val="Normal"/>
    <w:next w:val="Normal"/>
    <w:semiHidden/>
    <w:pPr>
      <w:ind w:left="1200"/>
    </w:pPr>
  </w:style>
  <w:style w:type="paragraph" w:styleId="Sumrio8">
    <w:name w:val="toc 8"/>
    <w:basedOn w:val="Normal"/>
    <w:next w:val="Normal"/>
    <w:semiHidden/>
    <w:pPr>
      <w:ind w:left="1400"/>
    </w:pPr>
  </w:style>
  <w:style w:type="paragraph" w:styleId="Sumrio9">
    <w:name w:val="toc 9"/>
    <w:basedOn w:val="Normal"/>
    <w:next w:val="Normal"/>
    <w:semiHidden/>
    <w:pPr>
      <w:ind w:left="1600"/>
    </w:p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styleId="Corpodetexto2">
    <w:name w:val="Body Text 2"/>
    <w:basedOn w:val="Normal"/>
    <w:semiHidden/>
    <w:rPr>
      <w:i/>
      <w:color w:val="0000FF"/>
    </w:rPr>
  </w:style>
  <w:style w:type="paragraph" w:styleId="Recuodecorpodetexto">
    <w:name w:val="Body Text Indent"/>
    <w:basedOn w:val="Normal"/>
    <w:semiHidden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autoRedefine/>
    <w:rsid w:val="00351258"/>
    <w:pPr>
      <w:widowControl/>
      <w:tabs>
        <w:tab w:val="left" w:pos="540"/>
        <w:tab w:val="left" w:pos="1260"/>
      </w:tabs>
      <w:spacing w:after="120"/>
    </w:pPr>
    <w:rPr>
      <w:rFonts w:ascii="Times" w:hAnsi="Times"/>
      <w:i/>
      <w:color w:val="0000FF"/>
    </w:rPr>
  </w:style>
  <w:style w:type="character" w:styleId="Hyperlink">
    <w:name w:val="Hyperlink"/>
    <w:semiHidden/>
    <w:rPr>
      <w:color w:val="0000FF"/>
      <w:u w:val="single"/>
    </w:rPr>
  </w:style>
  <w:style w:type="paragraph" w:customStyle="1" w:styleId="infoblue0">
    <w:name w:val="infoblue"/>
    <w:basedOn w:val="Normal"/>
    <w:pPr>
      <w:widowControl/>
      <w:spacing w:before="100" w:beforeAutospacing="1" w:after="100" w:afterAutospacing="1" w:line="240" w:lineRule="auto"/>
    </w:pPr>
    <w:rPr>
      <w:sz w:val="24"/>
      <w:szCs w:val="24"/>
    </w:rPr>
  </w:style>
  <w:style w:type="paragraph" w:styleId="Corpodetexto3">
    <w:name w:val="Body Text 3"/>
    <w:basedOn w:val="Normal"/>
    <w:semiHidden/>
    <w:rPr>
      <w:i/>
      <w:iCs/>
      <w:color w:val="0000FF"/>
      <w:sz w:val="18"/>
    </w:rPr>
  </w:style>
  <w:style w:type="paragraph" w:customStyle="1" w:styleId="Textodebalo1">
    <w:name w:val="Texto de balão1"/>
    <w:basedOn w:val="Normal"/>
    <w:semiHidden/>
    <w:unhideWhenUsed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CharChar">
    <w:name w:val="Char Char"/>
    <w:semiHidden/>
    <w:rPr>
      <w:rFonts w:ascii="Tahoma" w:hAnsi="Tahoma" w:cs="Tahoma"/>
      <w:sz w:val="16"/>
      <w:szCs w:val="16"/>
      <w:lang w:val="en-US" w:eastAsia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EC2B2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EC2B2B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9391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50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esktop\Projeto%20de%20software%20I\visio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2035D2-6259-41BD-90AD-0E0C1D2EF5C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vision_tpl</Template>
  <TotalTime>162</TotalTime>
  <Pages>1</Pages>
  <Words>453</Words>
  <Characters>2451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Vision</vt:lpstr>
      <vt:lpstr>Vision</vt:lpstr>
    </vt:vector>
  </TitlesOfParts>
  <Company>&lt;Company Name&gt;</Company>
  <LinksUpToDate>false</LinksUpToDate>
  <CharactersWithSpaces>2899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Vision</dc:title>
  <dc:subject>&lt;Project Name&gt;</dc:subject>
  <dc:creator>Pc</dc:creator>
  <cp:lastModifiedBy>ASUS</cp:lastModifiedBy>
  <cp:revision>17</cp:revision>
  <cp:lastPrinted>2001-03-15T17:26:00Z</cp:lastPrinted>
  <dcterms:created xsi:type="dcterms:W3CDTF">2015-03-29T01:29:00Z</dcterms:created>
  <dcterms:modified xsi:type="dcterms:W3CDTF">2015-05-17T21:36:00Z</dcterms:modified>
</cp:coreProperties>
</file>