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Pr="00096C14" w:rsidRDefault="00AF49D2">
      <w:pPr>
        <w:pStyle w:val="Ttulo"/>
        <w:rPr>
          <w:lang w:val="pt-BR"/>
        </w:rPr>
      </w:pPr>
      <w:proofErr w:type="spellStart"/>
      <w:r w:rsidRPr="00096C14">
        <w:rPr>
          <w:lang w:val="pt-BR"/>
        </w:rPr>
        <w:t>Agile</w:t>
      </w:r>
      <w:proofErr w:type="spellEnd"/>
      <w:r w:rsidRPr="00096C14">
        <w:rPr>
          <w:lang w:val="pt-BR"/>
        </w:rPr>
        <w:t xml:space="preserve"> Parking</w:t>
      </w:r>
      <w:r w:rsidR="00285ED7" w:rsidRPr="00096C14">
        <w:rPr>
          <w:lang w:val="pt-BR"/>
        </w:rPr>
        <w:br/>
        <w:t>Ca</w:t>
      </w:r>
      <w:r w:rsidRPr="00096C14">
        <w:rPr>
          <w:lang w:val="pt-BR"/>
        </w:rPr>
        <w:t>so de Uso: Realizar Reserva de Vagas</w:t>
      </w:r>
    </w:p>
    <w:p w:rsidR="00096C14" w:rsidRPr="00096C14" w:rsidRDefault="00096C14">
      <w:pPr>
        <w:pStyle w:val="Ttulo"/>
        <w:rPr>
          <w:lang w:val="pt-BR"/>
        </w:rPr>
      </w:pP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Descrição Resumida</w:t>
      </w:r>
    </w:p>
    <w:p w:rsidR="00285ED7" w:rsidRPr="00096C14" w:rsidRDefault="00AF49D2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Este caso de uso possibilita que o ator realize a reserva de vagas em determinado estacionamento que utilize o Sistema </w:t>
      </w:r>
      <w:proofErr w:type="spellStart"/>
      <w:r w:rsidRPr="00096C14">
        <w:rPr>
          <w:rFonts w:ascii="Arial" w:hAnsi="Arial" w:cs="Arial"/>
          <w:lang w:val="pt-BR"/>
        </w:rPr>
        <w:t>Agile</w:t>
      </w:r>
      <w:proofErr w:type="spellEnd"/>
      <w:r w:rsidRPr="00096C14">
        <w:rPr>
          <w:rFonts w:ascii="Arial" w:hAnsi="Arial" w:cs="Arial"/>
          <w:lang w:val="pt-BR"/>
        </w:rPr>
        <w:t xml:space="preserve"> Parking.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Descrição dos Atores</w:t>
      </w:r>
    </w:p>
    <w:p w:rsidR="00285ED7" w:rsidRPr="00096C14" w:rsidRDefault="00AF49D2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>Cliente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Pré-condições</w:t>
      </w:r>
      <w:bookmarkStart w:id="0" w:name="_GoBack"/>
      <w:bookmarkEnd w:id="0"/>
    </w:p>
    <w:p w:rsidR="00285ED7" w:rsidRPr="00096C14" w:rsidRDefault="0031505C" w:rsidP="00096C14">
      <w:pPr>
        <w:pStyle w:val="Corpodetex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Não ter realizado uma reserva de vaga anteriormente. 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Fluxo Principal</w:t>
      </w:r>
    </w:p>
    <w:p w:rsidR="00285ED7" w:rsidRPr="00096C14" w:rsidRDefault="00AF49D2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ator inicia o caso</w:t>
      </w:r>
      <w:r w:rsidR="008F4944">
        <w:rPr>
          <w:rFonts w:ascii="Arial" w:hAnsi="Arial" w:cs="Arial"/>
          <w:lang w:val="pt-BR"/>
        </w:rPr>
        <w:t xml:space="preserve"> de uso selecionando na opção “</w:t>
      </w:r>
      <w:r w:rsidRPr="00096C14">
        <w:rPr>
          <w:rFonts w:ascii="Arial" w:hAnsi="Arial" w:cs="Arial"/>
          <w:lang w:val="pt-BR"/>
        </w:rPr>
        <w:t>Reserva de Vaga”;</w:t>
      </w:r>
    </w:p>
    <w:p w:rsidR="00285ED7" w:rsidRDefault="00AF49D2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sistema retorna a interface de reserva de</w:t>
      </w:r>
      <w:r w:rsidR="000223E0">
        <w:rPr>
          <w:rFonts w:ascii="Arial" w:hAnsi="Arial" w:cs="Arial"/>
          <w:lang w:val="pt-BR"/>
        </w:rPr>
        <w:t xml:space="preserve"> vaga</w:t>
      </w:r>
      <w:r w:rsidRPr="00096C14">
        <w:rPr>
          <w:rFonts w:ascii="Arial" w:hAnsi="Arial" w:cs="Arial"/>
          <w:lang w:val="pt-BR"/>
        </w:rPr>
        <w:t>;</w:t>
      </w:r>
    </w:p>
    <w:p w:rsidR="008F4944" w:rsidRDefault="008F4944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ator seleciona o link “Lista de Estacionamento”.</w:t>
      </w:r>
    </w:p>
    <w:p w:rsidR="008F4944" w:rsidRPr="00096C14" w:rsidRDefault="008F4944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informa uma lista parcial de estacionamentos cadastrados com os dados necessários para</w:t>
      </w:r>
      <w:r w:rsidR="00BD269A">
        <w:rPr>
          <w:rFonts w:ascii="Arial" w:hAnsi="Arial" w:cs="Arial"/>
          <w:lang w:val="pt-BR"/>
        </w:rPr>
        <w:t xml:space="preserve"> a conclusão da reserva de vaga.</w:t>
      </w:r>
    </w:p>
    <w:p w:rsidR="000223E0" w:rsidRDefault="000223E0" w:rsidP="000223E0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ator pree</w:t>
      </w:r>
      <w:r>
        <w:rPr>
          <w:rFonts w:ascii="Arial" w:hAnsi="Arial" w:cs="Arial"/>
          <w:lang w:val="pt-BR"/>
        </w:rPr>
        <w:t>nche os dados</w:t>
      </w:r>
      <w:r w:rsidR="008F4944">
        <w:rPr>
          <w:rFonts w:ascii="Arial" w:hAnsi="Arial" w:cs="Arial"/>
          <w:lang w:val="pt-BR"/>
        </w:rPr>
        <w:t xml:space="preserve"> de acordo com a lista</w:t>
      </w:r>
      <w:r>
        <w:rPr>
          <w:rFonts w:ascii="Arial" w:hAnsi="Arial" w:cs="Arial"/>
          <w:lang w:val="pt-BR"/>
        </w:rPr>
        <w:t xml:space="preserve"> e </w:t>
      </w:r>
      <w:r w:rsidR="00605378">
        <w:rPr>
          <w:rFonts w:ascii="Arial" w:hAnsi="Arial" w:cs="Arial"/>
          <w:lang w:val="pt-BR"/>
        </w:rPr>
        <w:t xml:space="preserve">seleciona em </w:t>
      </w:r>
      <w:r w:rsidR="00A74857">
        <w:rPr>
          <w:rFonts w:ascii="Arial" w:hAnsi="Arial" w:cs="Arial"/>
          <w:lang w:val="pt-BR"/>
        </w:rPr>
        <w:t>“V</w:t>
      </w:r>
      <w:r w:rsidR="00605378">
        <w:rPr>
          <w:rFonts w:ascii="Arial" w:hAnsi="Arial" w:cs="Arial"/>
          <w:lang w:val="pt-BR"/>
        </w:rPr>
        <w:t>erificar</w:t>
      </w:r>
      <w:r w:rsidR="00A74857">
        <w:rPr>
          <w:rFonts w:ascii="Arial" w:hAnsi="Arial" w:cs="Arial"/>
          <w:lang w:val="pt-BR"/>
        </w:rPr>
        <w:t>”</w:t>
      </w:r>
      <w:r w:rsidR="00605378">
        <w:rPr>
          <w:rFonts w:ascii="Arial" w:hAnsi="Arial" w:cs="Arial"/>
          <w:lang w:val="pt-BR"/>
        </w:rPr>
        <w:t>;</w:t>
      </w:r>
      <w:r>
        <w:rPr>
          <w:rFonts w:ascii="Arial" w:hAnsi="Arial" w:cs="Arial"/>
          <w:lang w:val="pt-BR"/>
        </w:rPr>
        <w:t xml:space="preserve"> </w:t>
      </w:r>
    </w:p>
    <w:p w:rsidR="00285ED7" w:rsidRDefault="000223E0" w:rsidP="000223E0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verifica</w:t>
      </w:r>
      <w:r w:rsidR="002B1535">
        <w:rPr>
          <w:rFonts w:ascii="Arial" w:hAnsi="Arial" w:cs="Arial"/>
          <w:lang w:val="pt-BR"/>
        </w:rPr>
        <w:t xml:space="preserve"> na base de dados do Estacionamento se </w:t>
      </w:r>
      <w:r w:rsidR="009D5C3D">
        <w:rPr>
          <w:rFonts w:ascii="Arial" w:hAnsi="Arial" w:cs="Arial"/>
          <w:lang w:val="pt-BR"/>
        </w:rPr>
        <w:t>o CNPJ é válido</w:t>
      </w:r>
      <w:r>
        <w:rPr>
          <w:rFonts w:ascii="Arial" w:hAnsi="Arial" w:cs="Arial"/>
          <w:lang w:val="pt-BR"/>
        </w:rPr>
        <w:t xml:space="preserve">; </w:t>
      </w:r>
      <w:r w:rsidR="00582EA1" w:rsidRPr="000223E0">
        <w:rPr>
          <w:rFonts w:ascii="Arial" w:hAnsi="Arial" w:cs="Arial"/>
          <w:lang w:val="pt-BR"/>
        </w:rPr>
        <w:t>[FA1</w:t>
      </w:r>
      <w:proofErr w:type="gramStart"/>
      <w:r w:rsidR="00582EA1" w:rsidRPr="000223E0">
        <w:rPr>
          <w:rFonts w:ascii="Arial" w:hAnsi="Arial" w:cs="Arial"/>
          <w:lang w:val="pt-BR"/>
        </w:rPr>
        <w:t>]</w:t>
      </w:r>
      <w:proofErr w:type="gramEnd"/>
    </w:p>
    <w:p w:rsidR="00690BCD" w:rsidRPr="000223E0" w:rsidRDefault="00690BCD" w:rsidP="000223E0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</w:t>
      </w:r>
      <w:r w:rsidR="009D5C3D">
        <w:rPr>
          <w:rFonts w:ascii="Arial" w:hAnsi="Arial" w:cs="Arial"/>
          <w:lang w:val="pt-BR"/>
        </w:rPr>
        <w:t xml:space="preserve"> retorna uma mensagem de Estacionamento Encontrado e</w:t>
      </w:r>
      <w:r>
        <w:rPr>
          <w:rFonts w:ascii="Arial" w:hAnsi="Arial" w:cs="Arial"/>
          <w:lang w:val="pt-BR"/>
        </w:rPr>
        <w:t xml:space="preserve"> informa os dados para a reserva;</w:t>
      </w:r>
    </w:p>
    <w:p w:rsidR="006C11DB" w:rsidRPr="00096C14" w:rsidRDefault="006C11DB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</w:t>
      </w:r>
      <w:r w:rsidR="006569E8" w:rsidRPr="00096C14">
        <w:rPr>
          <w:rFonts w:ascii="Arial" w:hAnsi="Arial" w:cs="Arial"/>
          <w:lang w:val="pt-BR"/>
        </w:rPr>
        <w:t xml:space="preserve"> ator </w:t>
      </w:r>
      <w:r w:rsidR="00690BCD">
        <w:rPr>
          <w:rFonts w:ascii="Arial" w:hAnsi="Arial" w:cs="Arial"/>
          <w:lang w:val="pt-BR"/>
        </w:rPr>
        <w:t>confirma os dados</w:t>
      </w:r>
      <w:r w:rsidRPr="00096C14">
        <w:rPr>
          <w:rFonts w:ascii="Arial" w:hAnsi="Arial" w:cs="Arial"/>
          <w:lang w:val="pt-BR"/>
        </w:rPr>
        <w:t>;</w:t>
      </w:r>
      <w:r w:rsidR="00710AEA">
        <w:rPr>
          <w:rFonts w:ascii="Arial" w:hAnsi="Arial" w:cs="Arial"/>
          <w:lang w:val="pt-BR"/>
        </w:rPr>
        <w:t xml:space="preserve"> </w:t>
      </w:r>
    </w:p>
    <w:p w:rsidR="006C11DB" w:rsidRDefault="006C11DB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O sistema retorna uma mensagem de </w:t>
      </w:r>
      <w:r w:rsidR="00A74857">
        <w:rPr>
          <w:rFonts w:ascii="Arial" w:hAnsi="Arial" w:cs="Arial"/>
          <w:lang w:val="pt-BR"/>
        </w:rPr>
        <w:t>“Reserva Realizada com Sucesso”</w:t>
      </w:r>
      <w:r w:rsidRPr="00096C14">
        <w:rPr>
          <w:rFonts w:ascii="Arial" w:hAnsi="Arial" w:cs="Arial"/>
          <w:lang w:val="pt-BR"/>
        </w:rPr>
        <w:t>;</w:t>
      </w:r>
    </w:p>
    <w:p w:rsidR="0014221C" w:rsidRDefault="0014221C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ator seleciona o link </w:t>
      </w:r>
      <w:r w:rsidR="00A74857">
        <w:rPr>
          <w:rFonts w:ascii="Arial" w:hAnsi="Arial" w:cs="Arial"/>
          <w:lang w:val="pt-BR"/>
        </w:rPr>
        <w:t>“</w:t>
      </w:r>
      <w:r>
        <w:rPr>
          <w:rFonts w:ascii="Arial" w:hAnsi="Arial" w:cs="Arial"/>
          <w:lang w:val="pt-BR"/>
        </w:rPr>
        <w:t>Imprimir comprovante</w:t>
      </w:r>
      <w:r w:rsidR="00A74857">
        <w:rPr>
          <w:rFonts w:ascii="Arial" w:hAnsi="Arial" w:cs="Arial"/>
          <w:lang w:val="pt-BR"/>
        </w:rPr>
        <w:t>”</w:t>
      </w:r>
      <w:r>
        <w:rPr>
          <w:rFonts w:ascii="Arial" w:hAnsi="Arial" w:cs="Arial"/>
          <w:lang w:val="pt-BR"/>
        </w:rPr>
        <w:t>;</w:t>
      </w:r>
    </w:p>
    <w:p w:rsidR="0014221C" w:rsidRDefault="0014221C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informa os dados para imprimir e pede confirmação;</w:t>
      </w:r>
      <w:r w:rsidR="00F1044E">
        <w:rPr>
          <w:rFonts w:ascii="Arial" w:hAnsi="Arial" w:cs="Arial"/>
          <w:lang w:val="pt-BR"/>
        </w:rPr>
        <w:t xml:space="preserve"> [FA2</w:t>
      </w:r>
      <w:proofErr w:type="gramStart"/>
      <w:r w:rsidR="00F1044E">
        <w:rPr>
          <w:rFonts w:ascii="Arial" w:hAnsi="Arial" w:cs="Arial"/>
          <w:lang w:val="pt-BR"/>
        </w:rPr>
        <w:t>]</w:t>
      </w:r>
      <w:proofErr w:type="gramEnd"/>
    </w:p>
    <w:p w:rsidR="0014221C" w:rsidRPr="00096C14" w:rsidRDefault="0014221C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ator confirma e i</w:t>
      </w:r>
      <w:r w:rsidR="00F1044E">
        <w:rPr>
          <w:rFonts w:ascii="Arial" w:hAnsi="Arial" w:cs="Arial"/>
          <w:lang w:val="pt-BR"/>
        </w:rPr>
        <w:t>mprime o c</w:t>
      </w:r>
      <w:r>
        <w:rPr>
          <w:rFonts w:ascii="Arial" w:hAnsi="Arial" w:cs="Arial"/>
          <w:lang w:val="pt-BR"/>
        </w:rPr>
        <w:t>omprovante;</w:t>
      </w:r>
    </w:p>
    <w:p w:rsidR="00285ED7" w:rsidRPr="00096C14" w:rsidRDefault="003C6BB0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caso de uso é encerrado</w:t>
      </w:r>
      <w:r w:rsidR="00285ED7" w:rsidRPr="00096C14">
        <w:rPr>
          <w:rFonts w:ascii="Arial" w:hAnsi="Arial" w:cs="Arial"/>
          <w:lang w:val="pt-BR"/>
        </w:rPr>
        <w:t>.</w:t>
      </w:r>
    </w:p>
    <w:p w:rsidR="00285ED7" w:rsidRPr="00096C14" w:rsidRDefault="003C6BB0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Fluxos Alternativos</w:t>
      </w:r>
    </w:p>
    <w:p w:rsidR="00285ED7" w:rsidRPr="00096C14" w:rsidRDefault="00582EA1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 xml:space="preserve">Fluxo Alternativo </w:t>
      </w:r>
      <w:proofErr w:type="gramStart"/>
      <w:r w:rsidRPr="00096C14">
        <w:rPr>
          <w:rFonts w:cs="Arial"/>
          <w:lang w:val="pt-BR"/>
        </w:rPr>
        <w:t>1</w:t>
      </w:r>
      <w:proofErr w:type="gramEnd"/>
    </w:p>
    <w:p w:rsidR="00285ED7" w:rsidRPr="00096C14" w:rsidRDefault="00641586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Se no passo </w:t>
      </w:r>
      <w:proofErr w:type="gramStart"/>
      <w:r w:rsidR="00A74857">
        <w:rPr>
          <w:rFonts w:ascii="Arial" w:hAnsi="Arial" w:cs="Arial"/>
          <w:lang w:val="pt-BR"/>
        </w:rPr>
        <w:t>6</w:t>
      </w:r>
      <w:proofErr w:type="gramEnd"/>
      <w:r w:rsidR="003C6BB0" w:rsidRPr="00096C14">
        <w:rPr>
          <w:rFonts w:ascii="Arial" w:hAnsi="Arial" w:cs="Arial"/>
          <w:lang w:val="pt-BR"/>
        </w:rPr>
        <w:t xml:space="preserve"> do Fluxo Principal o </w:t>
      </w:r>
      <w:proofErr w:type="spellStart"/>
      <w:r w:rsidR="009D5C3D">
        <w:rPr>
          <w:rFonts w:ascii="Arial" w:hAnsi="Arial" w:cs="Arial"/>
          <w:lang w:val="pt-BR"/>
        </w:rPr>
        <w:t>cnpj</w:t>
      </w:r>
      <w:proofErr w:type="spellEnd"/>
      <w:r w:rsidR="009D5C3D">
        <w:rPr>
          <w:rFonts w:ascii="Arial" w:hAnsi="Arial" w:cs="Arial"/>
          <w:lang w:val="pt-BR"/>
        </w:rPr>
        <w:t xml:space="preserve"> for inv</w:t>
      </w:r>
      <w:r w:rsidR="00A74857">
        <w:rPr>
          <w:rFonts w:ascii="Arial" w:hAnsi="Arial" w:cs="Arial"/>
          <w:lang w:val="pt-BR"/>
        </w:rPr>
        <w:t>álido ou</w:t>
      </w:r>
      <w:r w:rsidRPr="00096C14">
        <w:rPr>
          <w:rFonts w:ascii="Arial" w:hAnsi="Arial" w:cs="Arial"/>
          <w:lang w:val="pt-BR"/>
        </w:rPr>
        <w:t xml:space="preserve"> </w:t>
      </w:r>
      <w:r w:rsidR="000223E0">
        <w:rPr>
          <w:rFonts w:ascii="Arial" w:hAnsi="Arial" w:cs="Arial"/>
          <w:lang w:val="pt-BR"/>
        </w:rPr>
        <w:t>algum</w:t>
      </w:r>
      <w:r w:rsidR="00A74857">
        <w:rPr>
          <w:rFonts w:ascii="Arial" w:hAnsi="Arial" w:cs="Arial"/>
          <w:lang w:val="pt-BR"/>
        </w:rPr>
        <w:t xml:space="preserve"> dado</w:t>
      </w:r>
      <w:r w:rsidR="0014221C">
        <w:rPr>
          <w:rFonts w:ascii="Arial" w:hAnsi="Arial" w:cs="Arial"/>
          <w:lang w:val="pt-BR"/>
        </w:rPr>
        <w:t xml:space="preserve"> não</w:t>
      </w:r>
      <w:r w:rsidR="00A74857">
        <w:rPr>
          <w:rFonts w:ascii="Arial" w:hAnsi="Arial" w:cs="Arial"/>
          <w:lang w:val="pt-BR"/>
        </w:rPr>
        <w:t xml:space="preserve"> for preenchido</w:t>
      </w:r>
      <w:r w:rsidR="003C6BB0" w:rsidRPr="00096C14">
        <w:rPr>
          <w:rFonts w:ascii="Arial" w:hAnsi="Arial" w:cs="Arial"/>
          <w:lang w:val="pt-BR"/>
        </w:rPr>
        <w:t>, então</w:t>
      </w:r>
      <w:r w:rsidRPr="00096C14">
        <w:rPr>
          <w:rFonts w:ascii="Arial" w:hAnsi="Arial" w:cs="Arial"/>
          <w:lang w:val="pt-BR"/>
        </w:rPr>
        <w:t>:</w:t>
      </w:r>
      <w:r w:rsidR="003C6BB0" w:rsidRPr="00096C14">
        <w:rPr>
          <w:rFonts w:ascii="Arial" w:hAnsi="Arial" w:cs="Arial"/>
          <w:lang w:val="pt-BR"/>
        </w:rPr>
        <w:t xml:space="preserve"> </w:t>
      </w:r>
    </w:p>
    <w:p w:rsidR="00285ED7" w:rsidRDefault="00641586" w:rsidP="00096C14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O sistema </w:t>
      </w:r>
      <w:r w:rsidR="0014221C">
        <w:rPr>
          <w:rFonts w:ascii="Arial" w:hAnsi="Arial" w:cs="Arial"/>
          <w:lang w:val="pt-BR"/>
        </w:rPr>
        <w:t xml:space="preserve">mostra </w:t>
      </w:r>
      <w:r w:rsidRPr="00096C14">
        <w:rPr>
          <w:rFonts w:ascii="Arial" w:hAnsi="Arial" w:cs="Arial"/>
          <w:lang w:val="pt-BR"/>
        </w:rPr>
        <w:t xml:space="preserve">uma </w:t>
      </w:r>
      <w:r w:rsidR="0014221C">
        <w:rPr>
          <w:rFonts w:ascii="Arial" w:hAnsi="Arial" w:cs="Arial"/>
          <w:lang w:val="pt-BR"/>
        </w:rPr>
        <w:t>interface com dados vazios e retorna uma mensagem de erro;</w:t>
      </w:r>
    </w:p>
    <w:p w:rsidR="00A74857" w:rsidRPr="00096C14" w:rsidRDefault="00A74857" w:rsidP="00096C14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ator fecha a janela de exibição;</w:t>
      </w:r>
    </w:p>
    <w:p w:rsidR="00285ED7" w:rsidRDefault="003C6BB0" w:rsidP="00096C14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O caso de uso retorna para o passo </w:t>
      </w:r>
      <w:proofErr w:type="gramStart"/>
      <w:r w:rsidR="0014221C">
        <w:rPr>
          <w:rFonts w:ascii="Arial" w:hAnsi="Arial" w:cs="Arial"/>
          <w:lang w:val="pt-BR"/>
        </w:rPr>
        <w:t>5</w:t>
      </w:r>
      <w:proofErr w:type="gramEnd"/>
      <w:r w:rsidR="00641586" w:rsidRPr="00096C14">
        <w:rPr>
          <w:rFonts w:ascii="Arial" w:hAnsi="Arial" w:cs="Arial"/>
          <w:lang w:val="pt-BR"/>
        </w:rPr>
        <w:t>.</w:t>
      </w:r>
    </w:p>
    <w:p w:rsidR="00BD269A" w:rsidRDefault="00BD269A" w:rsidP="00BD269A">
      <w:pPr>
        <w:pStyle w:val="Corpodetexto"/>
        <w:ind w:left="0"/>
        <w:jc w:val="both"/>
        <w:rPr>
          <w:rFonts w:ascii="Arial" w:hAnsi="Arial" w:cs="Arial"/>
          <w:lang w:val="pt-BR"/>
        </w:rPr>
      </w:pPr>
    </w:p>
    <w:p w:rsidR="00BD269A" w:rsidRDefault="00BD269A" w:rsidP="00BD269A">
      <w:pPr>
        <w:pStyle w:val="Ttulo2"/>
        <w:jc w:val="both"/>
        <w:rPr>
          <w:rFonts w:cs="Arial"/>
          <w:lang w:val="pt-BR"/>
        </w:rPr>
      </w:pPr>
      <w:r>
        <w:rPr>
          <w:rFonts w:cs="Arial"/>
          <w:lang w:val="pt-BR"/>
        </w:rPr>
        <w:lastRenderedPageBreak/>
        <w:t xml:space="preserve">Fluxo Alternativo </w:t>
      </w:r>
      <w:proofErr w:type="gramStart"/>
      <w:r>
        <w:rPr>
          <w:rFonts w:cs="Arial"/>
          <w:lang w:val="pt-BR"/>
        </w:rPr>
        <w:t>2</w:t>
      </w:r>
      <w:proofErr w:type="gramEnd"/>
    </w:p>
    <w:p w:rsidR="00BD269A" w:rsidRDefault="00BD269A" w:rsidP="00BD269A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Se no passo </w:t>
      </w:r>
      <w:r>
        <w:rPr>
          <w:rFonts w:ascii="Arial" w:hAnsi="Arial" w:cs="Arial"/>
          <w:lang w:val="pt-BR"/>
        </w:rPr>
        <w:t>11</w:t>
      </w:r>
      <w:r w:rsidRPr="00096C14">
        <w:rPr>
          <w:rFonts w:ascii="Arial" w:hAnsi="Arial" w:cs="Arial"/>
          <w:lang w:val="pt-BR"/>
        </w:rPr>
        <w:t xml:space="preserve"> do Fluxo Principal </w:t>
      </w:r>
      <w:r>
        <w:rPr>
          <w:rFonts w:ascii="Arial" w:hAnsi="Arial" w:cs="Arial"/>
          <w:lang w:val="pt-BR"/>
        </w:rPr>
        <w:t>os dados para impressão estejam incorretos ou não estejam de acordo com a sua necessidade</w:t>
      </w:r>
      <w:r w:rsidRPr="00096C14">
        <w:rPr>
          <w:rFonts w:ascii="Arial" w:hAnsi="Arial" w:cs="Arial"/>
          <w:lang w:val="pt-BR"/>
        </w:rPr>
        <w:t xml:space="preserve">, então: </w:t>
      </w:r>
    </w:p>
    <w:p w:rsidR="00BD269A" w:rsidRPr="00096C14" w:rsidRDefault="00BD269A" w:rsidP="00BD269A">
      <w:pPr>
        <w:pStyle w:val="Corpodetexto"/>
        <w:numPr>
          <w:ilvl w:val="0"/>
          <w:numId w:val="14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O </w:t>
      </w:r>
      <w:r>
        <w:rPr>
          <w:rFonts w:ascii="Arial" w:hAnsi="Arial" w:cs="Arial"/>
          <w:lang w:val="pt-BR"/>
        </w:rPr>
        <w:t>Ator cancela a operação para corrigir/Alterar os dados incorretos;</w:t>
      </w:r>
    </w:p>
    <w:p w:rsidR="00BD269A" w:rsidRDefault="00BD269A" w:rsidP="00BD269A">
      <w:pPr>
        <w:pStyle w:val="Corpodetexto"/>
        <w:numPr>
          <w:ilvl w:val="0"/>
          <w:numId w:val="14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O caso de uso retorna para o passo </w:t>
      </w:r>
      <w:proofErr w:type="gramStart"/>
      <w:r>
        <w:rPr>
          <w:rFonts w:ascii="Arial" w:hAnsi="Arial" w:cs="Arial"/>
          <w:lang w:val="pt-BR"/>
        </w:rPr>
        <w:t>5</w:t>
      </w:r>
      <w:proofErr w:type="gramEnd"/>
      <w:r w:rsidRPr="00096C14">
        <w:rPr>
          <w:rFonts w:ascii="Arial" w:hAnsi="Arial" w:cs="Arial"/>
          <w:lang w:val="pt-BR"/>
        </w:rPr>
        <w:t>.</w:t>
      </w:r>
    </w:p>
    <w:p w:rsidR="00BD269A" w:rsidRDefault="00BD269A" w:rsidP="00BD269A">
      <w:pPr>
        <w:pStyle w:val="Corpodetexto"/>
        <w:ind w:left="0"/>
        <w:jc w:val="both"/>
        <w:rPr>
          <w:rFonts w:ascii="Arial" w:hAnsi="Arial" w:cs="Arial"/>
          <w:lang w:val="pt-BR"/>
        </w:rPr>
      </w:pP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proofErr w:type="spellStart"/>
      <w:r w:rsidRPr="00096C14">
        <w:rPr>
          <w:rFonts w:cs="Arial"/>
          <w:sz w:val="20"/>
          <w:lang w:val="pt-BR"/>
        </w:rPr>
        <w:t>Subfluxos</w:t>
      </w:r>
      <w:proofErr w:type="spellEnd"/>
      <w:r w:rsidRPr="00096C14">
        <w:rPr>
          <w:rFonts w:cs="Arial"/>
          <w:sz w:val="20"/>
          <w:lang w:val="pt-BR"/>
        </w:rPr>
        <w:t xml:space="preserve"> </w:t>
      </w:r>
    </w:p>
    <w:p w:rsidR="00285ED7" w:rsidRPr="00096C14" w:rsidRDefault="00AB44C5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>N/A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Cenários Principais</w:t>
      </w:r>
    </w:p>
    <w:p w:rsidR="00285ED7" w:rsidRPr="00096C14" w:rsidRDefault="00AB44C5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 xml:space="preserve">Cenário </w:t>
      </w:r>
      <w:proofErr w:type="gramStart"/>
      <w:r w:rsidRPr="00096C14">
        <w:rPr>
          <w:rFonts w:cs="Arial"/>
          <w:lang w:val="pt-BR"/>
        </w:rPr>
        <w:t>1</w:t>
      </w:r>
      <w:proofErr w:type="gramEnd"/>
    </w:p>
    <w:p w:rsidR="00285ED7" w:rsidRPr="00096C14" w:rsidRDefault="00AB44C5" w:rsidP="00096C14">
      <w:pPr>
        <w:pStyle w:val="Corpodetexto"/>
        <w:numPr>
          <w:ilvl w:val="0"/>
          <w:numId w:val="6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Todos os passos do fluxo principal.</w:t>
      </w:r>
    </w:p>
    <w:p w:rsidR="00AB44C5" w:rsidRPr="00096C14" w:rsidRDefault="00AB44C5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>Ce</w:t>
      </w:r>
      <w:r w:rsidR="00F249DA" w:rsidRPr="00096C14">
        <w:rPr>
          <w:rFonts w:cs="Arial"/>
          <w:lang w:val="pt-BR"/>
        </w:rPr>
        <w:t xml:space="preserve">nário </w:t>
      </w:r>
      <w:proofErr w:type="gramStart"/>
      <w:r w:rsidR="00F249DA" w:rsidRPr="00096C14">
        <w:rPr>
          <w:rFonts w:cs="Arial"/>
          <w:lang w:val="pt-BR"/>
        </w:rPr>
        <w:t>2</w:t>
      </w:r>
      <w:proofErr w:type="gramEnd"/>
    </w:p>
    <w:p w:rsidR="00F249DA" w:rsidRPr="00096C14" w:rsidRDefault="00F249DA" w:rsidP="00096C14">
      <w:pPr>
        <w:pStyle w:val="Corpodetex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Passos </w:t>
      </w:r>
      <w:proofErr w:type="gramStart"/>
      <w:r w:rsidR="00A74857">
        <w:rPr>
          <w:rFonts w:ascii="Arial" w:hAnsi="Arial" w:cs="Arial"/>
          <w:lang w:val="pt-BR"/>
        </w:rPr>
        <w:t>1,</w:t>
      </w:r>
      <w:proofErr w:type="gramEnd"/>
      <w:r w:rsidR="00A74857">
        <w:rPr>
          <w:rFonts w:ascii="Arial" w:hAnsi="Arial" w:cs="Arial"/>
          <w:lang w:val="pt-BR"/>
        </w:rPr>
        <w:t>2,3,</w:t>
      </w:r>
      <w:r w:rsidR="00E753AA">
        <w:rPr>
          <w:rFonts w:ascii="Arial" w:hAnsi="Arial" w:cs="Arial"/>
          <w:lang w:val="pt-BR"/>
        </w:rPr>
        <w:t>4</w:t>
      </w:r>
      <w:r w:rsidR="00A74857">
        <w:rPr>
          <w:rFonts w:ascii="Arial" w:hAnsi="Arial" w:cs="Arial"/>
          <w:lang w:val="pt-BR"/>
        </w:rPr>
        <w:t>,5 e 6</w:t>
      </w:r>
      <w:r w:rsidR="00E753AA">
        <w:rPr>
          <w:rFonts w:ascii="Arial" w:hAnsi="Arial" w:cs="Arial"/>
          <w:lang w:val="pt-BR"/>
        </w:rPr>
        <w:t xml:space="preserve"> </w:t>
      </w:r>
      <w:r w:rsidRPr="00096C14">
        <w:rPr>
          <w:rFonts w:ascii="Arial" w:hAnsi="Arial" w:cs="Arial"/>
          <w:lang w:val="pt-BR"/>
        </w:rPr>
        <w:t>do fluxo principal;</w:t>
      </w:r>
    </w:p>
    <w:p w:rsidR="00F249DA" w:rsidRPr="00096C14" w:rsidRDefault="00E753AA" w:rsidP="00096C14">
      <w:pPr>
        <w:pStyle w:val="Corpodetex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Fluxo alternativo </w:t>
      </w:r>
      <w:proofErr w:type="gramStart"/>
      <w:r>
        <w:rPr>
          <w:rFonts w:ascii="Arial" w:hAnsi="Arial" w:cs="Arial"/>
          <w:lang w:val="pt-BR"/>
        </w:rPr>
        <w:t>1</w:t>
      </w:r>
      <w:proofErr w:type="gramEnd"/>
      <w:r w:rsidR="00F249DA" w:rsidRPr="00096C14">
        <w:rPr>
          <w:rFonts w:ascii="Arial" w:hAnsi="Arial" w:cs="Arial"/>
          <w:lang w:val="pt-BR"/>
        </w:rPr>
        <w:t>.</w:t>
      </w:r>
    </w:p>
    <w:p w:rsidR="00043487" w:rsidRPr="00096C14" w:rsidRDefault="00043487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 xml:space="preserve">Cenário </w:t>
      </w:r>
      <w:proofErr w:type="gramStart"/>
      <w:r w:rsidRPr="00096C14">
        <w:rPr>
          <w:rFonts w:cs="Arial"/>
          <w:lang w:val="pt-BR"/>
        </w:rPr>
        <w:t>3</w:t>
      </w:r>
      <w:proofErr w:type="gramEnd"/>
    </w:p>
    <w:p w:rsidR="00043487" w:rsidRPr="00096C14" w:rsidRDefault="00043487" w:rsidP="00096C14">
      <w:pPr>
        <w:pStyle w:val="Corpodetexto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Passos </w:t>
      </w:r>
      <w:r w:rsidR="00A74857">
        <w:rPr>
          <w:rFonts w:ascii="Arial" w:hAnsi="Arial" w:cs="Arial"/>
          <w:lang w:val="pt-BR"/>
        </w:rPr>
        <w:t>1,2,3,</w:t>
      </w:r>
      <w:r w:rsidR="00E753AA">
        <w:rPr>
          <w:rFonts w:ascii="Arial" w:hAnsi="Arial" w:cs="Arial"/>
          <w:lang w:val="pt-BR"/>
        </w:rPr>
        <w:t xml:space="preserve"> 4</w:t>
      </w:r>
      <w:r w:rsidR="00A74857">
        <w:rPr>
          <w:rFonts w:ascii="Arial" w:hAnsi="Arial" w:cs="Arial"/>
          <w:lang w:val="pt-BR"/>
        </w:rPr>
        <w:t>,5,6,7,8,9,10 e 11</w:t>
      </w:r>
      <w:r w:rsidR="00E753AA">
        <w:rPr>
          <w:rFonts w:ascii="Arial" w:hAnsi="Arial" w:cs="Arial"/>
          <w:lang w:val="pt-BR"/>
        </w:rPr>
        <w:t xml:space="preserve"> </w:t>
      </w:r>
      <w:r w:rsidRPr="00096C14">
        <w:rPr>
          <w:rFonts w:ascii="Arial" w:hAnsi="Arial" w:cs="Arial"/>
          <w:lang w:val="pt-BR"/>
        </w:rPr>
        <w:t>do fluxo principal;</w:t>
      </w:r>
    </w:p>
    <w:p w:rsidR="00025EE3" w:rsidRPr="006B49A0" w:rsidRDefault="00E753AA" w:rsidP="00025EE3">
      <w:pPr>
        <w:pStyle w:val="Corpodetexto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 w:rsidRPr="006B49A0">
        <w:rPr>
          <w:rFonts w:ascii="Arial" w:hAnsi="Arial" w:cs="Arial"/>
          <w:lang w:val="pt-BR"/>
        </w:rPr>
        <w:t xml:space="preserve">Fluxo alternativo </w:t>
      </w:r>
      <w:proofErr w:type="gramStart"/>
      <w:r w:rsidRPr="006B49A0">
        <w:rPr>
          <w:rFonts w:ascii="Arial" w:hAnsi="Arial" w:cs="Arial"/>
          <w:lang w:val="pt-BR"/>
        </w:rPr>
        <w:t>2</w:t>
      </w:r>
      <w:proofErr w:type="gramEnd"/>
      <w:r w:rsidR="00043487" w:rsidRPr="006B49A0">
        <w:rPr>
          <w:rFonts w:ascii="Arial" w:hAnsi="Arial" w:cs="Arial"/>
          <w:lang w:val="pt-BR"/>
        </w:rPr>
        <w:t>.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Pós-condições</w:t>
      </w:r>
    </w:p>
    <w:p w:rsidR="00285ED7" w:rsidRPr="006B49A0" w:rsidRDefault="00043487" w:rsidP="006B49A0">
      <w:pPr>
        <w:pStyle w:val="Ttulo2"/>
        <w:numPr>
          <w:ilvl w:val="0"/>
          <w:numId w:val="0"/>
        </w:numPr>
        <w:ind w:left="720"/>
        <w:jc w:val="both"/>
        <w:rPr>
          <w:rFonts w:cs="Arial"/>
          <w:b w:val="0"/>
          <w:lang w:val="pt-BR"/>
        </w:rPr>
      </w:pPr>
      <w:r w:rsidRPr="006B49A0">
        <w:rPr>
          <w:rFonts w:cs="Arial"/>
          <w:b w:val="0"/>
          <w:lang w:val="pt-BR"/>
        </w:rPr>
        <w:t>Se o caso de uso for executado, a reserva no estacionamento é realizada com sucesso.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Requisitos Adicionais</w:t>
      </w:r>
    </w:p>
    <w:p w:rsidR="00285ED7" w:rsidRPr="00096C14" w:rsidRDefault="00043487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N/A</w:t>
      </w:r>
    </w:p>
    <w:p w:rsidR="00285ED7" w:rsidRPr="00096C14" w:rsidRDefault="00285ED7" w:rsidP="00096C14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835328" w:rsidRPr="00096C14" w:rsidRDefault="00835328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 xml:space="preserve">Tela </w:t>
      </w:r>
    </w:p>
    <w:p w:rsidR="00835328" w:rsidRDefault="00835328" w:rsidP="00835328">
      <w:pPr>
        <w:rPr>
          <w:lang w:val="pt-BR"/>
        </w:rPr>
      </w:pPr>
    </w:p>
    <w:p w:rsidR="00D16E0D" w:rsidRPr="00D16E0D" w:rsidRDefault="00D16E0D" w:rsidP="00835328">
      <w:pPr>
        <w:rPr>
          <w:rFonts w:ascii="Arial" w:hAnsi="Arial" w:cs="Arial"/>
          <w:b/>
          <w:sz w:val="20"/>
          <w:szCs w:val="20"/>
          <w:lang w:val="pt-BR"/>
        </w:rPr>
      </w:pPr>
      <w:proofErr w:type="gramStart"/>
      <w:r>
        <w:rPr>
          <w:rFonts w:ascii="Arial" w:hAnsi="Arial" w:cs="Arial"/>
          <w:b/>
          <w:sz w:val="20"/>
          <w:szCs w:val="20"/>
          <w:lang w:val="pt-BR"/>
        </w:rPr>
        <w:t>10.1 Tela</w:t>
      </w:r>
      <w:proofErr w:type="gramEnd"/>
      <w:r w:rsidRPr="00D16E0D">
        <w:rPr>
          <w:rFonts w:ascii="Arial" w:hAnsi="Arial" w:cs="Arial"/>
          <w:b/>
          <w:sz w:val="20"/>
          <w:szCs w:val="20"/>
          <w:lang w:val="pt-BR"/>
        </w:rPr>
        <w:t xml:space="preserve"> Reserva de Vaga</w:t>
      </w:r>
    </w:p>
    <w:p w:rsidR="00D16E0D" w:rsidRPr="00096C14" w:rsidRDefault="00D16E0D" w:rsidP="00835328">
      <w:pPr>
        <w:rPr>
          <w:lang w:val="pt-BR"/>
        </w:rPr>
      </w:pPr>
    </w:p>
    <w:p w:rsidR="00D16E0D" w:rsidRDefault="00D16E0D">
      <w:pPr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486400" cy="32797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0D" w:rsidRDefault="00D16E0D">
      <w:pPr>
        <w:rPr>
          <w:noProof/>
          <w:lang w:val="pt-BR" w:eastAsia="pt-BR"/>
        </w:rPr>
      </w:pPr>
    </w:p>
    <w:p w:rsidR="00D16E0D" w:rsidRDefault="00D16E0D">
      <w:pPr>
        <w:rPr>
          <w:noProof/>
          <w:lang w:val="pt-BR" w:eastAsia="pt-BR"/>
        </w:rPr>
      </w:pPr>
    </w:p>
    <w:p w:rsidR="00D16E0D" w:rsidRPr="00D16E0D" w:rsidRDefault="00D16E0D" w:rsidP="00D16E0D">
      <w:pPr>
        <w:rPr>
          <w:rFonts w:ascii="Arial" w:hAnsi="Arial" w:cs="Arial"/>
          <w:b/>
          <w:sz w:val="20"/>
          <w:szCs w:val="20"/>
          <w:lang w:val="pt-BR"/>
        </w:rPr>
      </w:pPr>
      <w:proofErr w:type="gramStart"/>
      <w:r>
        <w:rPr>
          <w:rFonts w:ascii="Arial" w:hAnsi="Arial" w:cs="Arial"/>
          <w:b/>
          <w:sz w:val="20"/>
          <w:szCs w:val="20"/>
          <w:lang w:val="pt-BR"/>
        </w:rPr>
        <w:t>10.2 Tela</w:t>
      </w:r>
      <w:proofErr w:type="gramEnd"/>
      <w:r w:rsidRPr="00D16E0D">
        <w:rPr>
          <w:rFonts w:ascii="Arial" w:hAnsi="Arial" w:cs="Arial"/>
          <w:b/>
          <w:sz w:val="20"/>
          <w:szCs w:val="20"/>
          <w:lang w:val="pt-BR"/>
        </w:rPr>
        <w:t xml:space="preserve"> </w:t>
      </w:r>
      <w:r>
        <w:rPr>
          <w:rFonts w:ascii="Arial" w:hAnsi="Arial" w:cs="Arial"/>
          <w:b/>
          <w:sz w:val="20"/>
          <w:szCs w:val="20"/>
          <w:lang w:val="pt-BR"/>
        </w:rPr>
        <w:t>Verificação de dados</w:t>
      </w:r>
    </w:p>
    <w:p w:rsidR="00D16E0D" w:rsidRDefault="00D16E0D">
      <w:pPr>
        <w:rPr>
          <w:noProof/>
          <w:lang w:val="pt-BR" w:eastAsia="pt-BR"/>
        </w:rPr>
      </w:pPr>
    </w:p>
    <w:p w:rsidR="00D16E0D" w:rsidRDefault="00D16E0D">
      <w:pPr>
        <w:rPr>
          <w:noProof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>
            <wp:extent cx="4991100" cy="26003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AP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0D" w:rsidRDefault="00D16E0D">
      <w:pPr>
        <w:rPr>
          <w:noProof/>
          <w:lang w:val="pt-BR" w:eastAsia="pt-BR"/>
        </w:rPr>
      </w:pPr>
    </w:p>
    <w:p w:rsidR="00D16E0D" w:rsidRDefault="00D16E0D">
      <w:pPr>
        <w:rPr>
          <w:noProof/>
          <w:lang w:val="pt-BR" w:eastAsia="pt-BR"/>
        </w:rPr>
      </w:pPr>
    </w:p>
    <w:p w:rsidR="00D16E0D" w:rsidRPr="00D16E0D" w:rsidRDefault="00D16E0D" w:rsidP="00D16E0D">
      <w:pPr>
        <w:rPr>
          <w:rFonts w:ascii="Arial" w:hAnsi="Arial" w:cs="Arial"/>
          <w:b/>
          <w:sz w:val="20"/>
          <w:szCs w:val="20"/>
          <w:lang w:val="pt-BR"/>
        </w:rPr>
      </w:pPr>
      <w:proofErr w:type="gramStart"/>
      <w:r>
        <w:rPr>
          <w:rFonts w:ascii="Arial" w:hAnsi="Arial" w:cs="Arial"/>
          <w:b/>
          <w:sz w:val="20"/>
          <w:szCs w:val="20"/>
          <w:lang w:val="pt-BR"/>
        </w:rPr>
        <w:t>10.1 Tela</w:t>
      </w:r>
      <w:proofErr w:type="gramEnd"/>
      <w:r w:rsidRPr="00D16E0D">
        <w:rPr>
          <w:rFonts w:ascii="Arial" w:hAnsi="Arial" w:cs="Arial"/>
          <w:b/>
          <w:sz w:val="20"/>
          <w:szCs w:val="20"/>
          <w:lang w:val="pt-BR"/>
        </w:rPr>
        <w:t xml:space="preserve"> </w:t>
      </w:r>
      <w:r>
        <w:rPr>
          <w:rFonts w:ascii="Arial" w:hAnsi="Arial" w:cs="Arial"/>
          <w:b/>
          <w:sz w:val="20"/>
          <w:szCs w:val="20"/>
          <w:lang w:val="pt-BR"/>
        </w:rPr>
        <w:t>Imprimir Comprovante</w:t>
      </w:r>
    </w:p>
    <w:p w:rsidR="00D16E0D" w:rsidRDefault="00D16E0D">
      <w:pPr>
        <w:rPr>
          <w:noProof/>
          <w:lang w:val="pt-BR" w:eastAsia="pt-BR"/>
        </w:rPr>
      </w:pPr>
    </w:p>
    <w:p w:rsidR="00D16E0D" w:rsidRDefault="00D16E0D">
      <w:pPr>
        <w:rPr>
          <w:noProof/>
          <w:lang w:val="pt-BR" w:eastAsia="pt-BR"/>
        </w:rPr>
      </w:pPr>
    </w:p>
    <w:p w:rsidR="00B9279E" w:rsidRPr="00096C14" w:rsidRDefault="00D16E0D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305425" cy="24384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AP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79E" w:rsidRPr="00096C14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D63" w:rsidRDefault="00F67D63">
      <w:r>
        <w:separator/>
      </w:r>
    </w:p>
  </w:endnote>
  <w:endnote w:type="continuationSeparator" w:id="0">
    <w:p w:rsidR="00F67D63" w:rsidRDefault="00F67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1E629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6291" w:rsidRDefault="001E6291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6291" w:rsidRDefault="001E6291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1E6291" w:rsidRDefault="001E6291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31505C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31505C">
            <w:rPr>
              <w:rStyle w:val="Nmerodepgina"/>
              <w:noProof/>
              <w:sz w:val="20"/>
              <w:szCs w:val="20"/>
            </w:rPr>
            <w:t>4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E6291" w:rsidRDefault="001E629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D63" w:rsidRDefault="00F67D63">
      <w:r>
        <w:separator/>
      </w:r>
    </w:p>
  </w:footnote>
  <w:footnote w:type="continuationSeparator" w:id="0">
    <w:p w:rsidR="00F67D63" w:rsidRDefault="00F67D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1E6291">
      <w:tc>
        <w:tcPr>
          <w:tcW w:w="6379" w:type="dxa"/>
        </w:tcPr>
        <w:p w:rsidR="001E6291" w:rsidRDefault="001E6291" w:rsidP="00AF49D2">
          <w:pPr>
            <w:rPr>
              <w:sz w:val="20"/>
              <w:lang w:val="pt-BR"/>
            </w:rPr>
          </w:pPr>
          <w:r>
            <w:rPr>
              <w:sz w:val="20"/>
            </w:rPr>
            <w:t>Agile Parking</w:t>
          </w:r>
        </w:p>
      </w:tc>
      <w:tc>
        <w:tcPr>
          <w:tcW w:w="2369" w:type="dxa"/>
        </w:tcPr>
        <w:p w:rsidR="001E6291" w:rsidRDefault="001E6291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1E6291">
      <w:tc>
        <w:tcPr>
          <w:tcW w:w="6379" w:type="dxa"/>
        </w:tcPr>
        <w:p w:rsidR="001E6291" w:rsidRDefault="001E6291" w:rsidP="00AF49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Especificação de Caso de Uso: Realizar Reserva de Vagas</w:t>
          </w:r>
        </w:p>
      </w:tc>
      <w:tc>
        <w:tcPr>
          <w:tcW w:w="2369" w:type="dxa"/>
        </w:tcPr>
        <w:p w:rsidR="001E6291" w:rsidRDefault="001E6291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>
            <w:rPr>
              <w:sz w:val="20"/>
              <w:lang w:val="pt-BR"/>
            </w:rPr>
            <w:t>01/05/2015</w:t>
          </w:r>
        </w:p>
      </w:tc>
    </w:tr>
  </w:tbl>
  <w:p w:rsidR="001E6291" w:rsidRDefault="001E6291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E17498"/>
    <w:multiLevelType w:val="hybridMultilevel"/>
    <w:tmpl w:val="DC94AF46"/>
    <w:lvl w:ilvl="0" w:tplc="21DC73BE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>
    <w:nsid w:val="1BE26341"/>
    <w:multiLevelType w:val="hybridMultilevel"/>
    <w:tmpl w:val="F6584646"/>
    <w:lvl w:ilvl="0" w:tplc="A47E27B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308475C"/>
    <w:multiLevelType w:val="hybridMultilevel"/>
    <w:tmpl w:val="97EEEABE"/>
    <w:lvl w:ilvl="0" w:tplc="383CA36A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9">
    <w:nsid w:val="4D8E12E2"/>
    <w:multiLevelType w:val="hybridMultilevel"/>
    <w:tmpl w:val="3E1870F4"/>
    <w:lvl w:ilvl="0" w:tplc="397CA890">
      <w:start w:val="1"/>
      <w:numFmt w:val="decimal"/>
      <w:lvlText w:val="%1."/>
      <w:lvlJc w:val="left"/>
      <w:pPr>
        <w:ind w:left="1425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5EB061D4"/>
    <w:multiLevelType w:val="hybridMultilevel"/>
    <w:tmpl w:val="F3464FF4"/>
    <w:lvl w:ilvl="0" w:tplc="2C30B0F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2">
    <w:nsid w:val="77CD4BC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  <w:num w:numId="11">
    <w:abstractNumId w:val="11"/>
  </w:num>
  <w:num w:numId="12">
    <w:abstractNumId w:val="9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4C"/>
    <w:rsid w:val="000223E0"/>
    <w:rsid w:val="00025EE3"/>
    <w:rsid w:val="00043487"/>
    <w:rsid w:val="00050EC9"/>
    <w:rsid w:val="000747FA"/>
    <w:rsid w:val="00096C14"/>
    <w:rsid w:val="000E1B85"/>
    <w:rsid w:val="001003B0"/>
    <w:rsid w:val="0014221C"/>
    <w:rsid w:val="001E6291"/>
    <w:rsid w:val="00285ED7"/>
    <w:rsid w:val="002B1535"/>
    <w:rsid w:val="0031505C"/>
    <w:rsid w:val="003A3575"/>
    <w:rsid w:val="003C6BB0"/>
    <w:rsid w:val="004B7E67"/>
    <w:rsid w:val="004F7FCC"/>
    <w:rsid w:val="00522029"/>
    <w:rsid w:val="00542729"/>
    <w:rsid w:val="00582EA1"/>
    <w:rsid w:val="00605378"/>
    <w:rsid w:val="006255E8"/>
    <w:rsid w:val="00641586"/>
    <w:rsid w:val="006560BF"/>
    <w:rsid w:val="006569E8"/>
    <w:rsid w:val="00690BCD"/>
    <w:rsid w:val="00693527"/>
    <w:rsid w:val="006B49A0"/>
    <w:rsid w:val="006C11DB"/>
    <w:rsid w:val="00701484"/>
    <w:rsid w:val="00710AEA"/>
    <w:rsid w:val="00794A7D"/>
    <w:rsid w:val="00835328"/>
    <w:rsid w:val="008F4944"/>
    <w:rsid w:val="009A444C"/>
    <w:rsid w:val="009D5C3D"/>
    <w:rsid w:val="009F04F7"/>
    <w:rsid w:val="00A36A6B"/>
    <w:rsid w:val="00A74857"/>
    <w:rsid w:val="00AB44C5"/>
    <w:rsid w:val="00AD0A47"/>
    <w:rsid w:val="00AF49D2"/>
    <w:rsid w:val="00B17295"/>
    <w:rsid w:val="00B26A51"/>
    <w:rsid w:val="00B9279E"/>
    <w:rsid w:val="00BD269A"/>
    <w:rsid w:val="00CD4366"/>
    <w:rsid w:val="00CE7238"/>
    <w:rsid w:val="00D04EA9"/>
    <w:rsid w:val="00D16E0D"/>
    <w:rsid w:val="00DF1EF5"/>
    <w:rsid w:val="00E753AA"/>
    <w:rsid w:val="00F1044E"/>
    <w:rsid w:val="00F249DA"/>
    <w:rsid w:val="00F47874"/>
    <w:rsid w:val="00F5364F"/>
    <w:rsid w:val="00F67D63"/>
    <w:rsid w:val="00FA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5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57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5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57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575</TotalTime>
  <Pages>1</Pages>
  <Words>339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Pc</dc:creator>
  <cp:lastModifiedBy>wendell</cp:lastModifiedBy>
  <cp:revision>32</cp:revision>
  <cp:lastPrinted>2015-05-02T02:39:00Z</cp:lastPrinted>
  <dcterms:created xsi:type="dcterms:W3CDTF">2015-05-02T02:39:00Z</dcterms:created>
  <dcterms:modified xsi:type="dcterms:W3CDTF">2015-09-30T23:46:00Z</dcterms:modified>
</cp:coreProperties>
</file>