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F4FBD" w14:textId="7F593EF0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чисел в памяти</w:t>
      </w:r>
    </w:p>
    <w:p w14:paraId="72531DCD" w14:textId="62E8C642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43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отрицательные числа представляются в дополнительном коде, который формируется следующим образом: сначала число переводится в двоичный вид, затем инвертируется (0 заменяется на 1 и наоборот) и к результату прибавляется 1. Чтобы получить пол</w:t>
      </w:r>
      <w:r w:rsidR="00E029C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жительное число из отрицательного нужно также инвертировать его и прибавить 1.</w:t>
      </w:r>
    </w:p>
    <w:p w14:paraId="23AFD28B" w14:textId="360DFC0D" w:rsidR="00A344AD" w:rsidRPr="001430BE" w:rsidRDefault="00A344AD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Старший двоичный разряд хранит цифру знака: 1 – отрицательное,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положительное.</w:t>
      </w:r>
      <w:r w:rsidR="00E029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Таким образом, когда нужно сложить положительное число с отрицательным, мы складываем их в двоичном виде.</w:t>
      </w:r>
    </w:p>
    <w:p w14:paraId="16077D24" w14:textId="173DF792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127E6D90" w:rsidR="001A0309" w:rsidRDefault="00100E1F" w:rsidP="00143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 xml:space="preserve">побитовое </w:t>
            </w:r>
            <w:r w:rsidR="001430BE">
              <w:rPr>
                <w:lang w:val="ru-RU"/>
              </w:rPr>
              <w:t>исключающее</w:t>
            </w:r>
            <w:r>
              <w:t xml:space="preserve">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3383771D" w:rsidR="00100E1F" w:rsidRPr="00003A9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  <w:r w:rsidR="00003A9F" w:rsidRPr="00003A9F">
              <w:rPr>
                <w:lang w:val="ru-RU"/>
              </w:rPr>
              <w:t xml:space="preserve">, </w:t>
            </w:r>
            <w:r w:rsidR="00003A9F">
              <w:rPr>
                <w:lang w:val="ru-RU"/>
              </w:rPr>
              <w:t>при сдвиге влево старший бит теряется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49C8A12C" w:rsidR="00100E1F" w:rsidRPr="00B52D82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  <w:r w:rsidR="00B52D82" w:rsidRPr="00B52D82">
              <w:rPr>
                <w:lang w:val="ru-RU"/>
              </w:rPr>
              <w:t xml:space="preserve">, </w:t>
            </w:r>
            <w:r w:rsidR="00B52D82">
              <w:rPr>
                <w:lang w:val="ru-RU"/>
              </w:rPr>
              <w:t>при сдвиге младшие байты теряются. При этом сохраняется бит знака.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468D38A8" w:rsidR="00100E1F" w:rsidRPr="00C03AE3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  <w:r w:rsidR="00C03AE3">
              <w:rPr>
                <w:lang w:val="ru-RU"/>
              </w:rPr>
              <w:t xml:space="preserve"> </w:t>
            </w:r>
            <w:r w:rsidR="00C03AE3" w:rsidRPr="00C03AE3">
              <w:rPr>
                <w:lang w:val="ru-RU"/>
              </w:rPr>
              <w:t>(</w:t>
            </w:r>
            <w:r w:rsidR="00C03AE3">
              <w:rPr>
                <w:lang w:val="ru-RU"/>
              </w:rPr>
              <w:t>не сохраняет знаковый бит, ставит его 0</w:t>
            </w:r>
            <w:r w:rsidR="00C03AE3" w:rsidRPr="00C03AE3">
              <w:rPr>
                <w:lang w:val="ru-RU"/>
              </w:rPr>
              <w:t>)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0ADF34F5" w:rsidR="00347B4C" w:rsidRPr="00A344AD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  <w:r w:rsidR="00A344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(одиночные - поразрядные)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003A9F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t>Приоритет операций</w:t>
      </w:r>
    </w:p>
    <w:p w14:paraId="72782C7A" w14:textId="074F4487" w:rsidR="008B7D26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</w:p>
    <w:p w14:paraId="07049A6E" w14:textId="4BA73BC9" w:rsidR="008B7D26" w:rsidRPr="00EB4FFA" w:rsidRDefault="008B7D26" w:rsidP="008B7D26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noProof/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7B591173" wp14:editId="22FF75DF">
            <wp:extent cx="590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В лямбда выражениях</w:t>
      </w:r>
    </w:p>
    <w:p w14:paraId="4687E761" w14:textId="170D40B5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en-US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If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/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else</w:t>
      </w:r>
    </w:p>
    <w:p w14:paraId="534B8A40" w14:textId="77AB5129" w:rsidR="006C1E5D" w:rsidRPr="00721C03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Style w:val="HTML"/>
          <w:rFonts w:eastAsiaTheme="minorHAnsi"/>
        </w:rPr>
        <w:t>  </w:t>
      </w: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switch(</w:t>
      </w:r>
      <w:proofErr w:type="spellStart"/>
      <w:r>
        <w:rPr>
          <w:rStyle w:val="HTML"/>
          <w:rFonts w:eastAsiaTheme="minorHAnsi"/>
          <w:sz w:val="24"/>
          <w:szCs w:val="24"/>
          <w:lang w:val="en-US"/>
        </w:rPr>
        <w:t>var</w:t>
      </w:r>
      <w:proofErr w:type="spellEnd"/>
      <w:proofErr w:type="gramStart"/>
      <w:r>
        <w:rPr>
          <w:rStyle w:val="HTML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default</w:t>
      </w:r>
      <w:r w:rsidRPr="00721C03">
        <w:rPr>
          <w:rStyle w:val="HTML"/>
          <w:rFonts w:eastAsiaTheme="minorHAnsi"/>
          <w:sz w:val="24"/>
          <w:szCs w:val="24"/>
          <w:lang w:val="en-US"/>
        </w:rPr>
        <w:t>:</w:t>
      </w:r>
    </w:p>
    <w:p w14:paraId="7B28C1E7" w14:textId="2B98A12D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ab/>
        <w:t>//</w:t>
      </w:r>
      <w:r>
        <w:rPr>
          <w:rStyle w:val="HTML"/>
          <w:rFonts w:eastAsiaTheme="minorHAnsi"/>
          <w:sz w:val="24"/>
          <w:szCs w:val="24"/>
          <w:lang w:val="en-US"/>
        </w:rPr>
        <w:t>do</w:t>
      </w:r>
    </w:p>
    <w:p w14:paraId="196C0D9F" w14:textId="66A82CFA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>}</w:t>
      </w:r>
    </w:p>
    <w:p w14:paraId="5CD26D1A" w14:textId="1FFB5C6B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операторе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можно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использовать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типы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char, byte, short, </w:t>
      </w:r>
      <w:proofErr w:type="spellStart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, Character, Byte, Short, Integer, String, or an </w:t>
      </w:r>
      <w:proofErr w:type="spellStart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.</w:t>
      </w:r>
    </w:p>
    <w:p w14:paraId="09153324" w14:textId="4AA76435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не указывать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то при нахождении первого истинного условия, за ним также выполняться все последующие блоки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14:paraId="3F8753C9" w14:textId="77777777" w:rsidR="00F566D9" w:rsidRPr="008B7938" w:rsidRDefault="00EB4FFA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отличается от </w:t>
      </w:r>
      <w:proofErr w:type="spellStart"/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опреатора</w:t>
      </w:r>
      <w:proofErr w:type="spellEnd"/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тем, что может проверять проверку только равенства, 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любого булевого типа.</w:t>
      </w:r>
    </w:p>
    <w:p w14:paraId="211B410A" w14:textId="00B9D15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Два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в одном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не могут иметь одинаковые значения. </w:t>
      </w:r>
    </w:p>
    <w:p w14:paraId="29311CB2" w14:textId="7777777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использовать несколько операторов ветвей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</w:p>
    <w:p w14:paraId="0F17039B" w14:textId="5CD8D8C3" w:rsidR="00F566D9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эффективнее операторов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60091BA" w14:textId="3018E727" w:rsidR="008B7938" w:rsidRPr="008B7938" w:rsidRDefault="008B7938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вкладывать друг в друга. Внутренний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может иметь такие же константы в </w:t>
      </w:r>
      <w:proofErr w:type="gram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proofErr w:type="gramEnd"/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как и внешний.</w:t>
      </w:r>
    </w:p>
    <w:p w14:paraId="14DDDC66" w14:textId="569EB764" w:rsid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Применение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21EE6DB8" w14:textId="4DAEED3E" w:rsidR="00F566D9" w:rsidRP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4AD040F5" wp14:editId="3258E440">
            <wp:extent cx="30575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10F" w14:textId="43AF8C94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  <w:t>Тернарный оператор</w:t>
      </w:r>
    </w:p>
    <w:p w14:paraId="40B0E51A" w14:textId="53D73C6D" w:rsidR="00EC17F0" w:rsidRPr="00F23A5B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proofErr w:type="spellStart"/>
      <w:r>
        <w:rPr>
          <w:rStyle w:val="HTML"/>
          <w:rFonts w:eastAsiaTheme="minorHAnsi"/>
          <w:sz w:val="24"/>
          <w:szCs w:val="24"/>
          <w:lang w:val="en-US"/>
        </w:rPr>
        <w:t>int</w:t>
      </w:r>
      <w:proofErr w:type="spellEnd"/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"/>
          <w:rFonts w:eastAsiaTheme="minorHAnsi"/>
          <w:sz w:val="24"/>
          <w:szCs w:val="24"/>
          <w:lang w:val="en-US"/>
        </w:rPr>
        <w:t>z</w:t>
      </w:r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 = 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 &lt; 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 ?</w:t>
      </w:r>
      <w:proofErr w:type="gramEnd"/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F23A5B">
        <w:rPr>
          <w:rStyle w:val="HTML"/>
          <w:rFonts w:eastAsiaTheme="minorHAnsi"/>
          <w:sz w:val="24"/>
          <w:szCs w:val="24"/>
          <w:lang w:val="ru-RU"/>
        </w:rPr>
        <w:t>+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proofErr w:type="gramStart"/>
      <w:r w:rsidRPr="00F23A5B">
        <w:rPr>
          <w:rStyle w:val="HTML"/>
          <w:rFonts w:eastAsiaTheme="minorHAnsi"/>
          <w:sz w:val="24"/>
          <w:szCs w:val="24"/>
          <w:lang w:val="ru-RU"/>
        </w:rPr>
        <w:t>) :</w:t>
      </w:r>
      <w:proofErr w:type="gramEnd"/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F23A5B">
        <w:rPr>
          <w:rStyle w:val="HTML"/>
          <w:rFonts w:eastAsiaTheme="minorHAnsi"/>
          <w:sz w:val="24"/>
          <w:szCs w:val="24"/>
          <w:lang w:val="ru-RU"/>
        </w:rPr>
        <w:t>-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); </w:t>
      </w:r>
    </w:p>
    <w:p w14:paraId="0336131E" w14:textId="021C51EE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Выполняет приведение типов. Поэтому при его использовании могут возникать неочевидные ошибки</w:t>
      </w:r>
    </w:p>
    <w:p w14:paraId="137FCF49" w14:textId="268B1969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07B527B" wp14:editId="46181FDC">
            <wp:extent cx="3771900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67E" w14:textId="781E1E18" w:rsidR="00DA2B55" w:rsidRP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оба флага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false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выскочит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т.к. 2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null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приведутся </w:t>
      </w:r>
      <w:proofErr w:type="gram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к  типу</w:t>
      </w:r>
      <w:proofErr w:type="gramEnd"/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а затем 1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должны будут быть приведены к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потребуется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Unboxing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что вызовет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3DD9FB5A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6E8C8AED" w14:textId="4E517F21" w:rsidR="007F4468" w:rsidRDefault="007F446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 управления циклом можно объявить в инициализирующей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F44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60B3"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60B3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переменная будет видна только внутри цикла.</w:t>
      </w:r>
    </w:p>
    <w:p w14:paraId="2786F5A6" w14:textId="4D7CBDC6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блоке можно использовать по несколько переменных</w:t>
      </w:r>
    </w:p>
    <w:p w14:paraId="458944DF" w14:textId="6CB71CB5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BECC20D" wp14:editId="74DD66A1">
            <wp:extent cx="3114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D16" w14:textId="71AE733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условие не обязательно должна быть проверка переменной, он может содержать любое логическое выражение. Отдельные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могут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остутствовать</w:t>
      </w:r>
      <w:proofErr w:type="spellEnd"/>
    </w:p>
    <w:p w14:paraId="4C85F378" w14:textId="7EDA8DA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A2FED5C" wp14:editId="4BB1CB8C">
            <wp:extent cx="34671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62D" w14:textId="6F80D9CE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 усовершенствованным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перебора коллекций и массивов.</w:t>
      </w:r>
    </w:p>
    <w:p w14:paraId="15406010" w14:textId="42A4E1C1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3DFF1B2" wp14:editId="6147F994">
            <wp:extent cx="50863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05D" w14:textId="1EF0D55F" w:rsidR="00CF04EF" w:rsidRPr="00721C03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разновидность упрощает синтаксис и исключает возможность ошибок, связанных с выходом за пределы массива.</w:t>
      </w:r>
    </w:p>
    <w:p w14:paraId="18D129DE" w14:textId="6F955A38" w:rsidR="00CF04EF" w:rsidRP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переменной итерации не приводит к изменению исходного массива или коллекции, поскольку она доступна только для чтения.</w:t>
      </w:r>
    </w:p>
    <w:p w14:paraId="11B1FE05" w14:textId="61844916" w:rsidR="00440F59" w:rsidRPr="005A3FB5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A3F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3198C430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4CAB45DF" w14:textId="08A7CB87" w:rsidR="005A3FB5" w:rsidRPr="005A3FB5" w:rsidRDefault="005A3FB5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цикла выполняется хотя бы один раз. Проверка условия происходит после выполнения.</w:t>
      </w:r>
    </w:p>
    <w:p w14:paraId="74BC89F1" w14:textId="4EADD8F7" w:rsidR="00440F59" w:rsidRPr="008B7938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7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35C18175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5B903CA5" w14:textId="751517ED" w:rsidR="008B7938" w:rsidRPr="005A3FB5" w:rsidRDefault="008B793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пустым.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тело цикла пустое, если управляющее выражение само может выполнить все необходимые действия.</w:t>
      </w:r>
      <w:r w:rsidR="005A3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циклов </w:t>
      </w:r>
      <w:r w:rsidR="009A09FA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логическим выражением</w:t>
      </w:r>
    </w:p>
    <w:p w14:paraId="4D18CD35" w14:textId="6158AB64" w:rsidR="00304795" w:rsidRDefault="00440F59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proofErr w:type="spellStart"/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proofErr w:type="spellEnd"/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21B3F3E5" w14:textId="2311B537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он может также использоваться в качестве альтернативы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  <w:proofErr w:type="spellEnd"/>
    </w:p>
    <w:p w14:paraId="7961CC01" w14:textId="66E040E6" w:rsid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7FB7D2B" wp14:editId="35FDDBA6">
            <wp:extent cx="10287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3B" w14:textId="547711DA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Блоки помечаются с помощью метки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метка:.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меткой выполнение будет продолжено с конца помеченного блока. Блок с меткой можно использовать только внутри помеченного блока. Используется в основном для выхода из вложенных циклов.</w:t>
      </w:r>
    </w:p>
    <w:p w14:paraId="7B51F449" w14:textId="6D535412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proofErr w:type="spellStart"/>
      <w:r w:rsidRPr="003047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continue</w:t>
      </w:r>
      <w:proofErr w:type="spellEnd"/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  <w:r w:rsid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оператор также можно использовать с меткой</w:t>
      </w:r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начала следующей итерации внешнего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194999AF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21C03" w:rsidRPr="00721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1C0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так же представляет собой тип данных. Код класса определяет интерфейс для объекта, а также возможные состояния.</w:t>
      </w:r>
    </w:p>
    <w:p w14:paraId="37998F2A" w14:textId="5EAB86B7" w:rsidR="0060153E" w:rsidRDefault="0060153E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Параметр – определенная в методе переменная, которая принимает значение при вызове. Аргумент – непосредственно значение, передаваемое методу при его вызове.</w:t>
      </w:r>
    </w:p>
    <w:p w14:paraId="755C15CF" w14:textId="7625548E" w:rsidR="00DE220F" w:rsidRPr="00CD1910" w:rsidRDefault="00DE220F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имя </w:t>
      </w:r>
      <w:r w:rsidR="0097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локальной </w:t>
      </w:r>
      <w:r w:rsidR="00CD1910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совпадает с именем переменной экземпляра, локальная переменная скрывает переменную экземпляра.</w:t>
      </w:r>
    </w:p>
    <w:p w14:paraId="43B6D7C8" w14:textId="42C49FAE" w:rsidR="00CE724D" w:rsidRPr="0060153E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="00F23A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F23A5B">
        <w:rPr>
          <w:rFonts w:ascii="Times New Roman" w:eastAsia="Times New Roman" w:hAnsi="Times New Roman" w:cs="Times New Roman"/>
          <w:sz w:val="28"/>
          <w:szCs w:val="28"/>
          <w:lang w:val="ru-RU"/>
        </w:rPr>
        <w:t>специальный метод,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</w:t>
      </w:r>
      <w:proofErr w:type="spellStart"/>
      <w:r w:rsidR="00F23A5B">
        <w:rPr>
          <w:rFonts w:ascii="Times New Roman" w:eastAsia="Times New Roman" w:hAnsi="Times New Roman" w:cs="Times New Roman"/>
          <w:sz w:val="28"/>
          <w:szCs w:val="28"/>
          <w:lang w:val="ru-RU"/>
        </w:rPr>
        <w:t>щийся</w:t>
      </w:r>
      <w:proofErr w:type="spellEnd"/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  <w:r w:rsidR="00601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не имеет явно указанного типа, но на самом деле возвращаемым типом является тип самого класса.</w:t>
      </w:r>
    </w:p>
    <w:p w14:paraId="1FFC07E6" w14:textId="48D81220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243C220E" w14:textId="589C6664" w:rsidR="008048C4" w:rsidRDefault="008048C4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подкласса всегда вызывает конструктор базового</w:t>
      </w:r>
      <w:r w:rsidR="00DF05ED">
        <w:rPr>
          <w:rFonts w:ascii="Times New Roman" w:eastAsia="Times New Roman" w:hAnsi="Times New Roman" w:cs="Times New Roman"/>
          <w:sz w:val="28"/>
          <w:szCs w:val="28"/>
          <w:lang w:val="ru-RU"/>
        </w:rPr>
        <w:t>, причем в начале своего конструктора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умолчанию вызывается конструктор без параметров базового класса. Если конструктора без параметров нет, то требуется явный вызов конструктора базового класса используя ключевое слово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4608449A" w14:textId="72769FBE" w:rsidR="00DF05ED" w:rsidRPr="00646DA0" w:rsidRDefault="00DF05E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DF0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обращаться к методам и полям родительского класса.</w:t>
      </w:r>
    </w:p>
    <w:p w14:paraId="10516D8F" w14:textId="13C897DC" w:rsidR="00516728" w:rsidRPr="00646DA0" w:rsidRDefault="0051672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6728">
        <w:rPr>
          <w:rFonts w:ascii="Times New Roman" w:eastAsia="Times New Roman" w:hAnsi="Times New Roman" w:cs="Times New Roman"/>
          <w:sz w:val="28"/>
          <w:szCs w:val="28"/>
        </w:rPr>
        <w:t>Методы можно переопределять и перегружать. Конструктор можно перегрузить, но переопределить нельзя. У каждого класса он свой собственный. Конструктор вызывает конструктор родительского класса (явно и неявно)</w:t>
      </w:r>
      <w:r w:rsidR="002570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768128" w14:textId="7BEB5C57" w:rsidR="0004479D" w:rsidRDefault="0004479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Перегружаемые методы должны отличаться по типу или количеству их параметров. Возвращаемые типы могут различаться, но только этого недостаточно чтобы отличить 2 разных варианта метода.</w:t>
      </w:r>
    </w:p>
    <w:p w14:paraId="2435B549" w14:textId="0C8C72E8" w:rsidR="007A594F" w:rsidRDefault="0001156C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JDK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varargs</w:t>
      </w:r>
      <w:proofErr w:type="spellEnd"/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variable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arguments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аргументы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указания аргументов </w:t>
      </w:r>
      <w:r w:rsidR="007A594F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 служат три точки (…). Все параметры помещаются в массив с указанным именем.</w:t>
      </w:r>
    </w:p>
    <w:p w14:paraId="0F4273CA" w14:textId="43D769EB" w:rsidR="0001156C" w:rsidRDefault="007A594F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FF7AC6B" wp14:editId="2B9E374D">
            <wp:extent cx="250507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100" w14:textId="6BFD98D0" w:rsidR="00844643" w:rsidRPr="00646DA0" w:rsidRDefault="00844643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методе могут быть и обычные параметры, но параметры переменной длины должны размещаться в конце. Метод может содержать только один параметр переменной длины. Такие методы так же можно перегружать.</w:t>
      </w:r>
    </w:p>
    <w:p w14:paraId="554C9B9B" w14:textId="10BCC16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 w:rsidR="00635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возвращает ссылку на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proofErr w:type="spellStart"/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proofErr w:type="spellEnd"/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модификатор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ru-RU"/>
        </w:rPr>
        <w:t>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2F2A23EB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7E5BB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Класс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Object</w:t>
      </w:r>
    </w:p>
    <w:p w14:paraId="70902D2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базовый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остальных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ru-RU"/>
        </w:rPr>
        <w:t>Java</w:t>
      </w:r>
      <w:proofErr w:type="spellEnd"/>
      <w:r>
        <w:rPr>
          <w:rFonts w:ascii="Liberation Serif" w:hAnsi="Liberation Serif" w:cs="Liberation Serif"/>
          <w:sz w:val="24"/>
          <w:szCs w:val="24"/>
          <w:lang w:val="ru-RU"/>
        </w:rPr>
        <w:t xml:space="preserve">. </w:t>
      </w:r>
      <w:r>
        <w:rPr>
          <w:rFonts w:ascii="Calibri" w:hAnsi="Calibri" w:cs="Calibri"/>
          <w:sz w:val="24"/>
          <w:szCs w:val="24"/>
          <w:lang w:val="ru-RU"/>
        </w:rPr>
        <w:t>Любой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наследуется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ru-RU"/>
        </w:rPr>
        <w:t>Object</w:t>
      </w:r>
      <w:proofErr w:type="spellEnd"/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соответственно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наследуют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методы</w:t>
      </w:r>
      <w:r>
        <w:rPr>
          <w:rFonts w:ascii="Liberation Serif" w:hAnsi="Liberation Serif" w:cs="Liberation Serif"/>
          <w:sz w:val="24"/>
          <w:szCs w:val="24"/>
          <w:lang w:val="ru-RU"/>
        </w:rPr>
        <w:t>:</w:t>
      </w:r>
    </w:p>
    <w:p w14:paraId="66201BAF" w14:textId="3DF78BDB" w:rsidR="00516728" w:rsidRPr="0050281D" w:rsidRDefault="00516728" w:rsidP="00516728">
      <w:pPr>
        <w:autoSpaceDE w:val="0"/>
        <w:autoSpaceDN w:val="0"/>
        <w:adjustRightInd w:val="0"/>
        <w:spacing w:after="140" w:line="276" w:lineRule="auto"/>
        <w:rPr>
          <w:rFonts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public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boolean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equals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obj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служит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сравнения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значению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  <w:r w:rsidR="0050281D">
        <w:rPr>
          <w:rFonts w:cs="Liberation Serif"/>
          <w:sz w:val="24"/>
          <w:szCs w:val="24"/>
          <w:lang w:val="ru-RU"/>
        </w:rPr>
        <w:t xml:space="preserve"> по умолчанию сравнивает ссылки.</w:t>
      </w:r>
    </w:p>
    <w:p w14:paraId="78D2FA89" w14:textId="4A0887AD" w:rsidR="00516728" w:rsidRPr="00C60C96" w:rsidRDefault="00516728" w:rsidP="00516728">
      <w:pPr>
        <w:autoSpaceDE w:val="0"/>
        <w:autoSpaceDN w:val="0"/>
        <w:adjustRightInd w:val="0"/>
        <w:spacing w:after="140" w:line="276" w:lineRule="auto"/>
        <w:rPr>
          <w:rFonts w:cs="Liberation Serif"/>
          <w:sz w:val="24"/>
          <w:szCs w:val="24"/>
          <w:lang w:val="ru-RU"/>
        </w:rPr>
      </w:pP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int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hashCode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 w:val="ru-RU"/>
        </w:rPr>
        <w:t>hash</w:t>
      </w:r>
      <w:proofErr w:type="spellEnd"/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  <w:r w:rsidR="00C60C96" w:rsidRPr="00C60C96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 w:rsidR="00C60C96">
        <w:rPr>
          <w:rFonts w:cs="Liberation Serif"/>
          <w:sz w:val="24"/>
          <w:szCs w:val="24"/>
          <w:lang w:val="ru-RU"/>
        </w:rPr>
        <w:t xml:space="preserve">По умолчанию </w:t>
      </w:r>
      <w:r w:rsidR="00C60C96" w:rsidRPr="00C60C96">
        <w:rPr>
          <w:rFonts w:cs="Liberation Serif"/>
          <w:sz w:val="24"/>
          <w:szCs w:val="24"/>
          <w:lang w:val="ru-RU"/>
        </w:rPr>
        <w:t>использует целочисленное представление адреса памяти.</w:t>
      </w:r>
    </w:p>
    <w:p w14:paraId="50E26489" w14:textId="19E58B1A" w:rsidR="00516728" w:rsidRPr="00C60C96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toString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строковое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представление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  <w:r w:rsidR="00C60C96" w:rsidRPr="00C60C96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 w:rsidR="00C60C96">
        <w:t xml:space="preserve">По умолчанию реализация </w:t>
      </w:r>
      <w:r w:rsidR="00C60C96">
        <w:rPr>
          <w:rStyle w:val="HTML"/>
          <w:rFonts w:eastAsiaTheme="minorHAnsi"/>
        </w:rPr>
        <w:t>toString</w:t>
      </w:r>
      <w:r w:rsidR="00C60C96">
        <w:t xml:space="preserve"> создает вывод в виде </w:t>
      </w:r>
      <w:r w:rsidR="00C60C96">
        <w:rPr>
          <w:rStyle w:val="HTML"/>
          <w:rFonts w:eastAsiaTheme="minorHAnsi"/>
        </w:rPr>
        <w:t>package.class@hashCode</w:t>
      </w:r>
    </w:p>
    <w:p w14:paraId="1837C4E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getClass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время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выполнения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2E8958F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clone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создает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копию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626B20D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5899102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notifyAll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398CF655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wait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остановка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вызвавшего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другой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вызовет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ru-RU"/>
        </w:rPr>
        <w:t>notify</w:t>
      </w:r>
      <w:proofErr w:type="spellEnd"/>
      <w:r>
        <w:rPr>
          <w:rFonts w:ascii="Liberation Mono" w:hAnsi="Liberation Mono" w:cs="Liberation Mono"/>
          <w:sz w:val="24"/>
          <w:szCs w:val="24"/>
          <w:lang w:val="ru-RU"/>
        </w:rPr>
        <w:t>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или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ru-RU"/>
        </w:rPr>
        <w:t>notifyAll</w:t>
      </w:r>
      <w:proofErr w:type="spellEnd"/>
      <w:r>
        <w:rPr>
          <w:rFonts w:ascii="Liberation Mono" w:hAnsi="Liberation Mono" w:cs="Liberation Mono"/>
          <w:sz w:val="24"/>
          <w:szCs w:val="24"/>
          <w:lang w:val="ru-RU"/>
        </w:rPr>
        <w:t>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FD2F76A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finalize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вызываться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сборщиком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удаления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сборке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>.</w:t>
      </w:r>
    </w:p>
    <w:p w14:paraId="7EB0ABBC" w14:textId="77777777" w:rsidR="00516728" w:rsidRDefault="0051672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</w:t>
      </w:r>
      <w:proofErr w:type="gramStart"/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 изолируем</w:t>
      </w:r>
      <w:proofErr w:type="gramEnd"/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1430BE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умолчанию все методы в интерфейсе фактически имеют модификатор </w:t>
      </w:r>
      <w:proofErr w:type="spellStart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Однако начиная с </w:t>
      </w:r>
      <w:proofErr w:type="spellStart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proofErr w:type="gramEnd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также можем определять в интерфейсе методы с модификатором </w:t>
      </w:r>
      <w:proofErr w:type="spellStart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proofErr w:type="spellEnd"/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proofErr w:type="spellEnd"/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0F1E19FE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7D4BFA7A" w14:textId="4F2AD5E3" w:rsidR="00C77C81" w:rsidRDefault="00C77C8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переопределении метода можно частично менять сигнатуру:</w:t>
      </w:r>
    </w:p>
    <w:p w14:paraId="395C46A6" w14:textId="364A96BC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Изменять модификатор доступа к более открытому.</w:t>
      </w:r>
    </w:p>
    <w:p w14:paraId="22D59646" w14:textId="1DD4A603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Изменять возвращаемый тип, менять базовые классы на их наследников.</w:t>
      </w:r>
    </w:p>
    <w:p w14:paraId="01F19071" w14:textId="01F54C12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Изменять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throws</w:t>
      </w:r>
      <w:r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исключения, так же от базового к наследникам.</w:t>
      </w:r>
    </w:p>
    <w:p w14:paraId="3A740FCD" w14:textId="3532D48C" w:rsidR="00C77C81" w:rsidRPr="00C77C81" w:rsidRDefault="00C77C81" w:rsidP="00C77C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изменения сигнатуры приведут к перегрузке метода.</w:t>
      </w:r>
    </w:p>
    <w:p w14:paraId="17DD5EA3" w14:textId="77777777" w:rsidR="00C77C81" w:rsidRPr="00B227A1" w:rsidRDefault="00C77C8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nested</w:t>
      </w:r>
      <w:proofErr w:type="spellEnd"/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856C276" w:rsidR="00CC32E2" w:rsidRPr="00760C8C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том числе </w:t>
      </w:r>
      <w:r w:rsidR="00760C8C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0C8C" w:rsidRP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Но внешний класс не имеет доступа к членам вложенного.</w:t>
      </w:r>
      <w:bookmarkStart w:id="0" w:name="_GoBack"/>
      <w:bookmarkEnd w:id="0"/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FE3B76C" w:rsidR="0048138D" w:rsidRPr="00DA2B55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  <w:r w:rsidR="00C7342E" w:rsidRP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C7342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16)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53EE1EF9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получить ссылку на экземпляр внешнего класса. Пример: </w:t>
      </w:r>
      <w:proofErr w:type="spellStart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Airplane.this</w:t>
      </w:r>
      <w:proofErr w:type="spellEnd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ссылка на </w:t>
      </w:r>
      <w:proofErr w:type="gramStart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самолет</w:t>
      </w:r>
      <w:r w:rsidR="00E27AF4" w:rsidRPr="00E27AF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E27AF4">
        <w:rPr>
          <w:rFonts w:ascii="Times New Roman" w:eastAsia="Times New Roman" w:hAnsi="Times New Roman" w:cs="Times New Roman"/>
          <w:sz w:val="28"/>
          <w:szCs w:val="28"/>
          <w:lang w:val="ru-RU"/>
        </w:rPr>
        <w:t>внешний класс</w:t>
      </w:r>
      <w:r w:rsidR="00E27AF4" w:rsidRPr="00E27AF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ссылка на крыло</w:t>
      </w:r>
      <w:r w:rsidR="00E27AF4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4078CCA7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ссылаться только на статические члены внешнего класса.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249BCC2" w:rsidR="000A2DE9" w:rsidRPr="00354F13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локальными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  <w:r w:rsidR="00510CBF" w:rsidRPr="00510C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можно </w:t>
      </w:r>
      <w:proofErr w:type="spellStart"/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>сипользовать</w:t>
      </w:r>
      <w:proofErr w:type="spellEnd"/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любые поля обрамляющего класса.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5ED75F88" w:rsid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0778CD62" w14:textId="406BEE6F" w:rsidR="00646DA0" w:rsidRPr="00C7342E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A6FD42" w14:textId="652395B5" w:rsidR="00646DA0" w:rsidRPr="00DA2B55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 и вложенные классы повышают инкапсуляцию. Если класс полезен только для одного другого класса, то логично встроить его в этот класс и хранить вместе.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lastRenderedPageBreak/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</w:t>
      </w:r>
      <w:proofErr w:type="spellStart"/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>сериализуются</w:t>
      </w:r>
      <w:proofErr w:type="spellEnd"/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2E5AF2" w14:textId="396E536F" w:rsidR="00C953C3" w:rsidRPr="00C953C3" w:rsidRDefault="00E63E61" w:rsidP="00C953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из методов экземпляра можно вызывать статические методы и обращаться к статическим переменным.</w:t>
      </w:r>
    </w:p>
    <w:p w14:paraId="7472A65D" w14:textId="2FF5D4A7" w:rsidR="00B11C89" w:rsidRPr="00B11C89" w:rsidRDefault="00B11C89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наследовании статические мето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>ды наследуются, но их нельзя переопределить. При объявлении метода с идентичной сигнатурой, происходит перекрытие. Этот метод никак не связан с методом базового класса.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не могут использовать ключевые слова </w:t>
      </w:r>
      <w:proofErr w:type="spellStart"/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super</w:t>
      </w:r>
      <w:proofErr w:type="spellEnd"/>
    </w:p>
    <w:p w14:paraId="679CB657" w14:textId="5374EDF1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поля и методы </w:t>
      </w:r>
      <w:proofErr w:type="gramStart"/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не  являются</w:t>
      </w:r>
      <w:proofErr w:type="gramEnd"/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потокобезопасными</w:t>
      </w:r>
      <w:proofErr w:type="spellEnd"/>
    </w:p>
    <w:p w14:paraId="5009514F" w14:textId="3D1C0242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татический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4F0964D1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  <w:r w:rsidR="007C1E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Статический блок выполняется только один раз при первой загрузке класса.</w:t>
      </w:r>
    </w:p>
    <w:p w14:paraId="092A6080" w14:textId="4BA4B363" w:rsidR="009D5DFC" w:rsidRPr="00C77C81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  <w:r w:rsidR="00354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сути является </w:t>
      </w:r>
      <w:proofErr w:type="spellStart"/>
      <w:r w:rsidR="00354F13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proofErr w:type="spellEnd"/>
      <w:r w:rsidR="00763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(Чтобы иметь классы с одинаковыми именами).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модификатора final</w:t>
      </w: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</w:t>
      </w:r>
      <w:proofErr w:type="gramStart"/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786DE425" w:rsidR="007E688D" w:rsidRPr="00B11C89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еременные с </w:t>
      </w:r>
      <w:proofErr w:type="spellStart"/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final</w:t>
      </w:r>
      <w:proofErr w:type="spellEnd"/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  <w:r w:rsidR="00B11C89" w:rsidRPr="00B11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>С java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Как правило, в Java классы объединяются в пакеты. Пакеты позволяют организовать классы логически в наборы. По умолчанию java уже имеет ряд 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2FF71E9E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p w14:paraId="15DEC38C" w14:textId="69717C14" w:rsidR="00611935" w:rsidRDefault="00611935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Transient</w:t>
      </w:r>
      <w:r w:rsidRPr="00611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модификатор, указываемый перед полем класса для обозначения того, что данное поле не должно быть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сериализовано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59F9FE" w14:textId="06BE0C06" w:rsidR="0014463E" w:rsidRPr="00C77C81" w:rsidRDefault="0014463E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ClassLoader</w:t>
      </w:r>
      <w:proofErr w:type="spellEnd"/>
    </w:p>
    <w:p w14:paraId="5B5D0C81" w14:textId="3D708210" w:rsidR="001E6C78" w:rsidRPr="00C77C81" w:rsidRDefault="0014463E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 не загружаются </w:t>
      </w:r>
      <w:r w:rsidR="001E6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память не все сразу, а по мере необходимости. Этим занимается </w:t>
      </w:r>
      <w:proofErr w:type="spellStart"/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>ClassLoader</w:t>
      </w:r>
      <w:proofErr w:type="spellEnd"/>
      <w:r w:rsidR="001E6C78"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E6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являющийся частью </w:t>
      </w:r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>JRE</w:t>
      </w:r>
      <w:r w:rsidR="001E6C78"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03A6E31" w14:textId="5C4C0A05" w:rsidR="00653B7C" w:rsidRDefault="00653B7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Типы загрузчиков</w:t>
      </w:r>
    </w:p>
    <w:p w14:paraId="6C295009" w14:textId="2CCA15DA" w:rsidR="00653B7C" w:rsidRDefault="00653B7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Extension</w:t>
      </w:r>
      <w:proofErr w:type="spellEnd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ClassLoader</w:t>
      </w:r>
      <w:proofErr w:type="spellEnd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– загрузчик расширений.</w:t>
      </w:r>
    </w:p>
    <w:p w14:paraId="5FB51061" w14:textId="15873E93" w:rsid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агружает расширения основных классов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библиотеки расширений JDK. Он является дочерним элементом загрузчика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ClassLoader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загружает расширения из каталога JRE /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lib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любого другого каталога, указанного в системном свойстве </w:t>
      </w:r>
      <w:proofErr w:type="spellStart"/>
      <w:proofErr w:type="gram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java.ext.dirs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546AF4C1" w14:textId="5507BC09" w:rsid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Application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or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ClassLoader</w:t>
      </w:r>
      <w:proofErr w:type="spellEnd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 системный загрузчик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или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загрузчик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приложения.</w:t>
      </w:r>
    </w:p>
    <w:p w14:paraId="61CB481B" w14:textId="77777777" w:rsidR="00653B7C" w:rsidRP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Этот тип загружает все классы уровня приложения, найденные в параметре командной строки -</w:t>
      </w:r>
      <w:proofErr w:type="spell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cp</w:t>
      </w:r>
      <w:proofErr w:type="spell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gramStart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в переменной среды</w:t>
      </w:r>
      <w:proofErr w:type="gramEnd"/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CLASSPATH.</w:t>
      </w:r>
    </w:p>
    <w:p w14:paraId="24C57B5D" w14:textId="0A17B0F3" w:rsidR="00653B7C" w:rsidRDefault="00653B7C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Bootstrap</w:t>
      </w:r>
      <w:r w:rsidRPr="0096759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ClassLoader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базовый загрузчик, также называется </w:t>
      </w:r>
      <w:proofErr w:type="spellStart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Primordial</w:t>
      </w:r>
      <w:proofErr w:type="spellEnd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ClassLoader</w:t>
      </w:r>
      <w:proofErr w:type="spellEnd"/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 загружает стандартные классы JDK из архива rt.jar</w:t>
      </w:r>
      <w:r w:rsid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EC0CDB" w14:textId="77D7BE43" w:rsidR="00967590" w:rsidRDefault="00967590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иерархия загрузчиков классов, где корневым, разумеется, является базовый. Далее следует загрузчик расширений, а за ним уже системный. Естественно, каждый загрузчик хранит указатель на родительский для того, чтобы смочь делегировать ему загрузку в том случае, если сам будет не в состоянии этого сделать.</w:t>
      </w:r>
    </w:p>
    <w:p w14:paraId="2AAB0767" w14:textId="72F16210" w:rsidR="00967590" w:rsidRDefault="00967590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Любой класс, который расширяет </w:t>
      </w:r>
      <w:proofErr w:type="spellStart"/>
      <w:proofErr w:type="gramStart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java.lang</w:t>
      </w:r>
      <w:proofErr w:type="gramEnd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.ClassLoader</w:t>
      </w:r>
      <w:proofErr w:type="spellEnd"/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, может предоставить свой способ загрузки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4BF6CD" w14:textId="0893D14B" w:rsidR="009503FF" w:rsidRDefault="009503FF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Три принципа загрузки классов</w:t>
      </w:r>
    </w:p>
    <w:p w14:paraId="29D0D9AD" w14:textId="10248F5F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Делегирование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на загрузку передается родительскому классу, если родительский класс не смог загрузить класс, выполняется попытка загрузить класс самостоятельно. Каждый загрузчик ведет учет классов, загруженных им (помещает их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59CF352" w14:textId="10205433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Видимость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загрузчик видит только свои классы и классы родители и не знает о классах потомка.</w:t>
      </w:r>
    </w:p>
    <w:p w14:paraId="434AD556" w14:textId="7A0F80D2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Уникальность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может быть загружен только однажды</w:t>
      </w:r>
      <w:r w:rsidR="00913EB5">
        <w:rPr>
          <w:rFonts w:ascii="Times New Roman" w:eastAsia="Times New Roman" w:hAnsi="Times New Roman" w:cs="Times New Roman"/>
          <w:sz w:val="28"/>
          <w:szCs w:val="28"/>
          <w:lang w:val="ru-RU"/>
        </w:rPr>
        <w:t>. Механизм делегирования позволяет убедиться, что загрузчик не перегрузит загруженный ранее предком класс.</w:t>
      </w:r>
    </w:p>
    <w:p w14:paraId="3FCE029B" w14:textId="7BC6051B" w:rsidR="00913EB5" w:rsidRDefault="00913EB5" w:rsidP="0091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Схема загрузки классов</w:t>
      </w:r>
    </w:p>
    <w:p w14:paraId="76BEC8B4" w14:textId="200F82B3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Вызывается загрузка класса, идет поиск класса в кэше текущего загрузчика.</w:t>
      </w:r>
    </w:p>
    <w:p w14:paraId="0E15CFB8" w14:textId="0370BCE9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нет в кэше, по принципу делегирования управление передается родительскому загрузчику. Он тоже ищет в кэше и т.д., пока не дойдет до базового загрузчика. </w:t>
      </w:r>
    </w:p>
    <w:p w14:paraId="170BD79E" w14:textId="4C297803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 базовом загрузчике нет информации об искомом классе, будет выполнен поиск байт-кода данного класса </w:t>
      </w:r>
      <w:r w:rsidR="000E3859">
        <w:rPr>
          <w:rFonts w:ascii="Times New Roman" w:eastAsia="Times New Roman" w:hAnsi="Times New Roman" w:cs="Times New Roman"/>
          <w:sz w:val="28"/>
          <w:szCs w:val="28"/>
          <w:lang w:val="ru-RU"/>
        </w:rPr>
        <w:t>по расположению классов, о котором знает данный загрузчик. Если загрузить класс не удается, управление вернется обратно загрузчику-потомку.</w:t>
      </w:r>
    </w:p>
    <w:p w14:paraId="6DEDDDF5" w14:textId="068219FD" w:rsidR="000E3859" w:rsidRDefault="000E3859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Загрузчик-потомок будет пытаться выполнить загрузку из известных ему источников.</w:t>
      </w:r>
    </w:p>
    <w:p w14:paraId="482BBCE0" w14:textId="12A8B430" w:rsidR="000E3859" w:rsidRPr="00913EB5" w:rsidRDefault="000E3859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байт-код класса найден, происходит загрузка класса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JVM</w:t>
      </w:r>
      <w:r w:rsidRPr="000E38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получение экземпляра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E38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0E3859" w:rsidRPr="00913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19F8"/>
    <w:multiLevelType w:val="hybridMultilevel"/>
    <w:tmpl w:val="0D140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7224"/>
    <w:multiLevelType w:val="hybridMultilevel"/>
    <w:tmpl w:val="3DDEF8D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3B25B0"/>
    <w:multiLevelType w:val="hybridMultilevel"/>
    <w:tmpl w:val="1BB8A5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6744E"/>
    <w:multiLevelType w:val="hybridMultilevel"/>
    <w:tmpl w:val="53BE0D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55238"/>
    <w:multiLevelType w:val="hybridMultilevel"/>
    <w:tmpl w:val="F2D2EA16"/>
    <w:lvl w:ilvl="0" w:tplc="58F879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01DAA"/>
    <w:multiLevelType w:val="hybridMultilevel"/>
    <w:tmpl w:val="F2FA217E"/>
    <w:lvl w:ilvl="0" w:tplc="58F87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40"/>
    <w:rsid w:val="00002B3C"/>
    <w:rsid w:val="00003A9F"/>
    <w:rsid w:val="00007C1A"/>
    <w:rsid w:val="0001156C"/>
    <w:rsid w:val="0004479D"/>
    <w:rsid w:val="000A2DE9"/>
    <w:rsid w:val="000E3859"/>
    <w:rsid w:val="00100E1F"/>
    <w:rsid w:val="00130336"/>
    <w:rsid w:val="001430BE"/>
    <w:rsid w:val="0014463E"/>
    <w:rsid w:val="001460B3"/>
    <w:rsid w:val="00174FD9"/>
    <w:rsid w:val="001A0309"/>
    <w:rsid w:val="001E6C78"/>
    <w:rsid w:val="001F0908"/>
    <w:rsid w:val="00257011"/>
    <w:rsid w:val="00267DA8"/>
    <w:rsid w:val="002C7035"/>
    <w:rsid w:val="00304795"/>
    <w:rsid w:val="00313395"/>
    <w:rsid w:val="00347B4C"/>
    <w:rsid w:val="00352761"/>
    <w:rsid w:val="00354F13"/>
    <w:rsid w:val="003B6180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0281D"/>
    <w:rsid w:val="00503233"/>
    <w:rsid w:val="00510CBF"/>
    <w:rsid w:val="00516728"/>
    <w:rsid w:val="00593157"/>
    <w:rsid w:val="005A3FB5"/>
    <w:rsid w:val="005F37D3"/>
    <w:rsid w:val="005F7077"/>
    <w:rsid w:val="0060153E"/>
    <w:rsid w:val="0060531F"/>
    <w:rsid w:val="00611935"/>
    <w:rsid w:val="006358FA"/>
    <w:rsid w:val="00646DA0"/>
    <w:rsid w:val="00653B7C"/>
    <w:rsid w:val="00691B00"/>
    <w:rsid w:val="006C1E5D"/>
    <w:rsid w:val="006D6518"/>
    <w:rsid w:val="00721C03"/>
    <w:rsid w:val="00747CAC"/>
    <w:rsid w:val="00760C8C"/>
    <w:rsid w:val="0076358B"/>
    <w:rsid w:val="007A594F"/>
    <w:rsid w:val="007C1EC2"/>
    <w:rsid w:val="007D1969"/>
    <w:rsid w:val="007E688D"/>
    <w:rsid w:val="007F4468"/>
    <w:rsid w:val="008048C4"/>
    <w:rsid w:val="00816DE1"/>
    <w:rsid w:val="0082667F"/>
    <w:rsid w:val="00844643"/>
    <w:rsid w:val="00885870"/>
    <w:rsid w:val="008B469B"/>
    <w:rsid w:val="008B7938"/>
    <w:rsid w:val="008B7D26"/>
    <w:rsid w:val="008D7299"/>
    <w:rsid w:val="008E1788"/>
    <w:rsid w:val="008F388B"/>
    <w:rsid w:val="00913EB5"/>
    <w:rsid w:val="0093082F"/>
    <w:rsid w:val="009503FF"/>
    <w:rsid w:val="00967590"/>
    <w:rsid w:val="00974A1C"/>
    <w:rsid w:val="009A09FA"/>
    <w:rsid w:val="009B7246"/>
    <w:rsid w:val="009D5DFC"/>
    <w:rsid w:val="00A004F4"/>
    <w:rsid w:val="00A344AD"/>
    <w:rsid w:val="00A60C4D"/>
    <w:rsid w:val="00A77E2A"/>
    <w:rsid w:val="00AB410F"/>
    <w:rsid w:val="00AB6D96"/>
    <w:rsid w:val="00B00E48"/>
    <w:rsid w:val="00B11C89"/>
    <w:rsid w:val="00B227A1"/>
    <w:rsid w:val="00B52D82"/>
    <w:rsid w:val="00BC23AE"/>
    <w:rsid w:val="00C00309"/>
    <w:rsid w:val="00C03AE3"/>
    <w:rsid w:val="00C60C96"/>
    <w:rsid w:val="00C70919"/>
    <w:rsid w:val="00C7342E"/>
    <w:rsid w:val="00C77C81"/>
    <w:rsid w:val="00C923B0"/>
    <w:rsid w:val="00C930DE"/>
    <w:rsid w:val="00C953C3"/>
    <w:rsid w:val="00CC32E2"/>
    <w:rsid w:val="00CD1910"/>
    <w:rsid w:val="00CD54D3"/>
    <w:rsid w:val="00CE724D"/>
    <w:rsid w:val="00CF04EF"/>
    <w:rsid w:val="00D522D4"/>
    <w:rsid w:val="00D654AB"/>
    <w:rsid w:val="00D71FD9"/>
    <w:rsid w:val="00DA2B55"/>
    <w:rsid w:val="00DE220F"/>
    <w:rsid w:val="00DF05ED"/>
    <w:rsid w:val="00E029C7"/>
    <w:rsid w:val="00E27AF4"/>
    <w:rsid w:val="00E37EE0"/>
    <w:rsid w:val="00E63E61"/>
    <w:rsid w:val="00EB4FFA"/>
    <w:rsid w:val="00EC17F0"/>
    <w:rsid w:val="00EC2040"/>
    <w:rsid w:val="00ED7AE9"/>
    <w:rsid w:val="00F067F4"/>
    <w:rsid w:val="00F103C1"/>
    <w:rsid w:val="00F179B3"/>
    <w:rsid w:val="00F23A5B"/>
    <w:rsid w:val="00F566D9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A0309"/>
  </w:style>
  <w:style w:type="character" w:customStyle="1" w:styleId="30">
    <w:name w:val="Заголовок 3 Знак"/>
    <w:basedOn w:val="a0"/>
    <w:link w:val="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8D687-0D59-4B5B-AFA9-9E4C9D77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3423</Words>
  <Characters>19512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25</cp:revision>
  <dcterms:created xsi:type="dcterms:W3CDTF">2021-12-24T19:12:00Z</dcterms:created>
  <dcterms:modified xsi:type="dcterms:W3CDTF">2022-02-08T12:49:00Z</dcterms:modified>
</cp:coreProperties>
</file>