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4551" w14:textId="42287E2F" w:rsidR="00360B92" w:rsidRPr="00360B92" w:rsidRDefault="00360B9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Сборка – </w:t>
      </w:r>
      <w:r>
        <w:rPr>
          <w:rFonts w:ascii="Times New Roman" w:hAnsi="Times New Roman" w:cs="Times New Roman"/>
          <w:sz w:val="28"/>
          <w:szCs w:val="28"/>
        </w:rPr>
        <w:t xml:space="preserve">процесс в котором компилируются исходные файлы, разрешаются зависимости, проводятся тесты и в итоге получается </w:t>
      </w:r>
      <w:r w:rsidR="00741090">
        <w:rPr>
          <w:rFonts w:ascii="Times New Roman" w:hAnsi="Times New Roman" w:cs="Times New Roman"/>
          <w:sz w:val="28"/>
          <w:szCs w:val="28"/>
        </w:rPr>
        <w:t>исполняемый объект</w:t>
      </w:r>
      <w:r w:rsidR="002C7C97">
        <w:rPr>
          <w:rFonts w:ascii="Times New Roman" w:hAnsi="Times New Roman" w:cs="Times New Roman"/>
          <w:sz w:val="28"/>
          <w:szCs w:val="28"/>
        </w:rPr>
        <w:t>, готовый для использования.</w:t>
      </w:r>
    </w:p>
    <w:p w14:paraId="02E4E154" w14:textId="21FDA7BA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827D4">
        <w:rPr>
          <w:rFonts w:ascii="Times New Roman" w:hAnsi="Times New Roman" w:cs="Times New Roman"/>
          <w:sz w:val="28"/>
          <w:szCs w:val="28"/>
        </w:rPr>
        <w:t xml:space="preserve">фреймворк для автоматизации сборки проектов на основе описания их структуры в файлах на языке POM (англ.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>), являющемся подмножеством XML</w:t>
      </w:r>
      <w:r>
        <w:rPr>
          <w:rFonts w:ascii="Times New Roman" w:hAnsi="Times New Roman" w:cs="Times New Roman"/>
          <w:sz w:val="28"/>
          <w:szCs w:val="28"/>
        </w:rPr>
        <w:t>. Средство для управления и сборки проектов. Позволяет разработчикам полностью управлять жизненным циклом проекта; автоматизировать процессы, связанные со сборкой, тестированием, упаковкой проекта, управлением зависимостями и т.д.</w:t>
      </w:r>
    </w:p>
    <w:p w14:paraId="3513E109" w14:textId="3A225CD4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F854E9">
        <w:rPr>
          <w:rFonts w:ascii="Times New Roman" w:hAnsi="Times New Roman" w:cs="Times New Roman"/>
          <w:b/>
          <w:sz w:val="28"/>
          <w:szCs w:val="28"/>
        </w:rPr>
        <w:t>декларативную</w:t>
      </w:r>
      <w:r>
        <w:rPr>
          <w:rFonts w:ascii="Times New Roman" w:hAnsi="Times New Roman" w:cs="Times New Roman"/>
          <w:sz w:val="28"/>
          <w:szCs w:val="28"/>
        </w:rPr>
        <w:t xml:space="preserve"> сборку проекта.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задается спецификация решения задачи, то есть описывается ожидаемый результат, а не последовательность действий.</w:t>
      </w:r>
    </w:p>
    <w:p w14:paraId="53500E4D" w14:textId="34141FAD" w:rsidR="00257B02" w:rsidRDefault="00274B8C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</w:p>
    <w:p w14:paraId="602BB8D5" w14:textId="69B2B7BD" w:rsidR="00257B02" w:rsidRPr="00257B02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Жесткая структура приложения</w:t>
      </w:r>
    </w:p>
    <w:p w14:paraId="083FB2D1" w14:textId="7F343A4C" w:rsidR="00257B02" w:rsidRPr="00257B02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разрешение зависимостей</w:t>
      </w:r>
      <w:r w:rsidR="002C7C97">
        <w:rPr>
          <w:rFonts w:ascii="Times New Roman" w:hAnsi="Times New Roman" w:cs="Times New Roman"/>
          <w:sz w:val="28"/>
          <w:szCs w:val="28"/>
        </w:rPr>
        <w:t>, версий и конфликтов.</w:t>
      </w:r>
    </w:p>
    <w:p w14:paraId="54448CB4" w14:textId="635632F5" w:rsidR="00257B02" w:rsidRPr="00274B8C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274B8C">
        <w:rPr>
          <w:rFonts w:ascii="Times New Roman" w:hAnsi="Times New Roman" w:cs="Times New Roman"/>
          <w:sz w:val="28"/>
          <w:szCs w:val="28"/>
        </w:rPr>
        <w:t>ходом проекта является один файл (</w:t>
      </w:r>
      <w:r w:rsidR="00274B8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74B8C" w:rsidRPr="00274B8C">
        <w:rPr>
          <w:rFonts w:ascii="Times New Roman" w:hAnsi="Times New Roman" w:cs="Times New Roman"/>
          <w:sz w:val="28"/>
          <w:szCs w:val="28"/>
        </w:rPr>
        <w:t xml:space="preserve">, </w:t>
      </w:r>
      <w:r w:rsidR="00274B8C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274B8C">
        <w:rPr>
          <w:rFonts w:ascii="Times New Roman" w:hAnsi="Times New Roman" w:cs="Times New Roman"/>
          <w:sz w:val="28"/>
          <w:szCs w:val="28"/>
        </w:rPr>
        <w:t>)</w:t>
      </w:r>
      <w:r w:rsidR="00274B8C" w:rsidRPr="00274B8C">
        <w:rPr>
          <w:rFonts w:ascii="Times New Roman" w:hAnsi="Times New Roman" w:cs="Times New Roman"/>
          <w:sz w:val="28"/>
          <w:szCs w:val="28"/>
        </w:rPr>
        <w:t>.</w:t>
      </w:r>
    </w:p>
    <w:p w14:paraId="7CEDB9CA" w14:textId="11AD6B06" w:rsidR="00274B8C" w:rsidRPr="002C7C97" w:rsidRDefault="00274B8C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жизненный цикл.</w:t>
      </w:r>
    </w:p>
    <w:p w14:paraId="44EF90EF" w14:textId="0F81CB6C" w:rsidR="002C7C97" w:rsidRPr="002C7C97" w:rsidRDefault="002C7C97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сборка из командной строки.</w:t>
      </w:r>
    </w:p>
    <w:p w14:paraId="016598F3" w14:textId="51175C71" w:rsidR="002C7C97" w:rsidRDefault="002C7C97" w:rsidP="002C7C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14:paraId="08422B3A" w14:textId="5D51138A" w:rsidR="002C7C97" w:rsidRPr="002C7C97" w:rsidRDefault="002C7C97" w:rsidP="002C7C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подключение к интернету для разрешения зависимостей (Либо придется разворачивать свой репозиторий).</w:t>
      </w:r>
    </w:p>
    <w:p w14:paraId="0A676A2E" w14:textId="6017E427" w:rsidR="002C7C97" w:rsidRPr="002C7C97" w:rsidRDefault="002C7C97" w:rsidP="002C7C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проект не типовой структуры, придется попотеть.</w:t>
      </w:r>
    </w:p>
    <w:p w14:paraId="0F98876F" w14:textId="339FECC4" w:rsidR="002C7C97" w:rsidRDefault="002C7C97" w:rsidP="002C7C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аспекты, которыми управляет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</w:p>
    <w:p w14:paraId="4D696BFF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Создание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(Build)</w:t>
      </w:r>
    </w:p>
    <w:p w14:paraId="6060FB9D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Документирование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(Documentation)</w:t>
      </w:r>
    </w:p>
    <w:p w14:paraId="03A1980C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Отчёты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(Reporting)</w:t>
      </w:r>
    </w:p>
    <w:p w14:paraId="6952A7F3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Зависимости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(Dependencies)</w:t>
      </w:r>
    </w:p>
    <w:p w14:paraId="2301F9D5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Релизы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(Releases)</w:t>
      </w:r>
    </w:p>
    <w:p w14:paraId="1DDA3114" w14:textId="77777777" w:rsidR="002C7C97" w:rsidRPr="002C7C97" w:rsidRDefault="002C7C97" w:rsidP="002C7C9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SCM</w:t>
      </w:r>
    </w:p>
    <w:p w14:paraId="569997CB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Список рассылки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(Mailing list)</w:t>
      </w:r>
    </w:p>
    <w:p w14:paraId="5D61242E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Дистрибьюция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(Distribution)</w:t>
      </w:r>
    </w:p>
    <w:p w14:paraId="194AF0EC" w14:textId="77777777" w:rsidR="002C7C97" w:rsidRPr="002C7C97" w:rsidRDefault="002C7C97" w:rsidP="002C7C97">
      <w:pPr>
        <w:rPr>
          <w:rFonts w:ascii="Times New Roman" w:hAnsi="Times New Roman" w:cs="Times New Roman"/>
          <w:b/>
          <w:sz w:val="28"/>
          <w:szCs w:val="28"/>
        </w:rPr>
      </w:pPr>
    </w:p>
    <w:p w14:paraId="4B2AA853" w14:textId="3E8861FD" w:rsidR="00D700B4" w:rsidRDefault="00D700B4" w:rsidP="00E911F6">
      <w:pPr>
        <w:rPr>
          <w:rFonts w:ascii="Times New Roman" w:hAnsi="Times New Roman" w:cs="Times New Roman"/>
          <w:sz w:val="28"/>
          <w:szCs w:val="28"/>
        </w:rPr>
      </w:pPr>
    </w:p>
    <w:p w14:paraId="11240360" w14:textId="7D86172B" w:rsidR="00D700B4" w:rsidRDefault="00257B02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14:paraId="1C33C08A" w14:textId="65D61A60" w:rsidR="00257B02" w:rsidRDefault="00257B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достигается и за счет жесткой структуры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структуру проекта,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разработчики  размещают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соответствующие файлы в нужных каталогах.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462"/>
        <w:gridCol w:w="3609"/>
      </w:tblGrid>
      <w:tr w:rsidR="002C7C97" w:rsidRPr="002C7C97" w14:paraId="6CB135C6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6A6C5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lastRenderedPageBreak/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main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CBFE9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Application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Library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F268F5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исходный код приложения или библиотеки</w:t>
            </w:r>
          </w:p>
        </w:tc>
      </w:tr>
      <w:tr w:rsidR="002C7C97" w:rsidRPr="002C7C97" w14:paraId="3D5FDA22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8E4A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main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1931C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Application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Library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97D8A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ресурсы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приложения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или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библиотеки</w:t>
            </w:r>
            <w:proofErr w:type="spellEnd"/>
          </w:p>
        </w:tc>
      </w:tr>
      <w:tr w:rsidR="002C7C97" w:rsidRPr="002C7C97" w14:paraId="63F74B31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40252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/main/filters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DE9BC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Resource filter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0B84EC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файлы с параметрами фильтрации ресурсов</w:t>
            </w:r>
          </w:p>
        </w:tc>
      </w:tr>
      <w:tr w:rsidR="002C7C97" w:rsidRPr="002C7C97" w14:paraId="20AA0C94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0C8180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/main/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webapp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D0D826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Web application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01230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исходный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код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веб-приложения</w:t>
            </w:r>
            <w:proofErr w:type="spellEnd"/>
          </w:p>
        </w:tc>
      </w:tr>
      <w:tr w:rsidR="002C7C97" w:rsidRPr="002C7C97" w14:paraId="02C0B14D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B14A5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/test/java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7E4E90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98CB6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исходный код тестов (юнит-тестов)</w:t>
            </w:r>
          </w:p>
        </w:tc>
      </w:tr>
      <w:tr w:rsidR="002C7C97" w:rsidRPr="002C7C97" w14:paraId="688A0354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5E79E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/test/resources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76EC0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49D555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ресурсы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юнит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тестов</w:t>
            </w:r>
            <w:proofErr w:type="spellEnd"/>
          </w:p>
        </w:tc>
      </w:tr>
      <w:tr w:rsidR="002C7C97" w:rsidRPr="002C7C97" w14:paraId="1204FA30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EAB7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/test/filters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F5016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resource filter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43619F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файлы с параметрами фильтрации ресурсов для тестов</w:t>
            </w:r>
          </w:p>
        </w:tc>
      </w:tr>
      <w:tr w:rsidR="002C7C97" w:rsidRPr="002C7C97" w14:paraId="46F71961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FECCC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035AE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Integration Tests (primarily for plugins)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C3B4A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интеграционные тесты (в основном для плагинов)</w:t>
            </w:r>
          </w:p>
        </w:tc>
      </w:tr>
      <w:tr w:rsidR="002C7C97" w:rsidRPr="002C7C97" w14:paraId="3528A226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95717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/assembly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2F7451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Assembly descriptors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8E323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дескрипторы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сборки</w:t>
            </w:r>
            <w:proofErr w:type="spellEnd"/>
          </w:p>
        </w:tc>
      </w:tr>
      <w:tr w:rsidR="002C7C97" w:rsidRPr="002C7C97" w14:paraId="46E3818E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E15A8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5BCFC1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3DF4C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вебсайт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приложения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документация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)</w:t>
            </w:r>
          </w:p>
        </w:tc>
      </w:tr>
      <w:tr w:rsidR="002C7C97" w:rsidRPr="002C7C97" w14:paraId="4007FC23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EDFE9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LICENSE.txt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4C2D0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Project's license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679D3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лицензионное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соглашение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</w:tr>
      <w:tr w:rsidR="002C7C97" w:rsidRPr="002C7C97" w14:paraId="40990932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608F6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NOTICE.txt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6B11B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Notices and attributions required by libraries that the project depends 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93F13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замечания и необходимые атрибуты библиотек, от зависит проект</w:t>
            </w:r>
          </w:p>
        </w:tc>
      </w:tr>
      <w:tr w:rsidR="002C7C97" w:rsidRPr="002C7C97" w14:paraId="1B6102BE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028A9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README.txt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8AE0D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Project's readme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E0CE8F" w14:textId="1D398759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краткое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описание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</w:tr>
      <w:tr w:rsidR="002C7C97" w:rsidRPr="002C7C97" w14:paraId="154C7D37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6FE1BBC" w14:textId="2A30F812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7AE37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7478D6" w14:textId="7973E6E0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Собранный дистрибутив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jar, war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2C7C97" w:rsidRPr="002C7C97" w14:paraId="711D892A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52BFA" w14:textId="7A05DAF0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/target/classes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24FAE7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BA24AB" w14:textId="6D837849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Скомпилированный байт-код классов</w:t>
            </w:r>
          </w:p>
        </w:tc>
      </w:tr>
    </w:tbl>
    <w:p w14:paraId="61BECEC8" w14:textId="4743BB66" w:rsidR="00257B02" w:rsidRPr="00257B02" w:rsidRDefault="00257B02" w:rsidP="00E911F6">
      <w:pPr>
        <w:rPr>
          <w:rFonts w:ascii="Times New Roman" w:hAnsi="Times New Roman" w:cs="Times New Roman"/>
          <w:sz w:val="28"/>
          <w:szCs w:val="28"/>
        </w:rPr>
      </w:pPr>
    </w:p>
    <w:p w14:paraId="444C5D5F" w14:textId="40A6D2EA" w:rsidR="00652126" w:rsidRDefault="00652126" w:rsidP="00E911F6">
      <w:pPr>
        <w:rPr>
          <w:rFonts w:ascii="Times New Roman" w:hAnsi="Times New Roman" w:cs="Times New Roman"/>
          <w:sz w:val="28"/>
          <w:szCs w:val="28"/>
        </w:rPr>
      </w:pPr>
    </w:p>
    <w:p w14:paraId="5AF626D5" w14:textId="317CEBDA" w:rsidR="00652126" w:rsidRPr="00D700B4" w:rsidRDefault="00652126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</w:p>
    <w:p w14:paraId="2070E469" w14:textId="1B6BAE5E" w:rsidR="00652126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7107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1070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настройками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конфигурацией проекта.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7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проекта.</w:t>
      </w:r>
    </w:p>
    <w:p w14:paraId="0D0D10B6" w14:textId="38632969" w:rsidR="00710702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файл также содержит задачи и плагины.</w:t>
      </w:r>
    </w:p>
    <w:p w14:paraId="4F386661" w14:textId="6A6F90CE" w:rsidR="00710702" w:rsidRDefault="00710702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Корневым элементом является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132D8A" w14:textId="0E879F4B" w:rsidR="00710702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содержаться 3 обязательных элемента</w:t>
      </w:r>
    </w:p>
    <w:p w14:paraId="03F6C329" w14:textId="52BDB9CD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groupId</w:t>
      </w:r>
      <w:proofErr w:type="spellEnd"/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организации Разработчика ПО. Обычно указывают доменное имя организации или сайта проекта.</w:t>
      </w:r>
    </w:p>
    <w:p w14:paraId="538DD4F3" w14:textId="2F3ED14F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artifactId</w:t>
      </w:r>
      <w:proofErr w:type="spellEnd"/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самого проекта, обычно название.</w:t>
      </w:r>
    </w:p>
    <w:p w14:paraId="17F090F4" w14:textId="794F250A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версия проекта. Добавляется </w:t>
      </w:r>
      <w:r w:rsidRPr="00710702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7107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версия в разработке и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может меняться.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 xml:space="preserve">Если нет </w:t>
      </w:r>
      <w:r w:rsidR="00381EBE" w:rsidRPr="00381EBE">
        <w:rPr>
          <w:rFonts w:ascii="Times New Roman" w:hAnsi="Times New Roman" w:cs="Times New Roman"/>
          <w:sz w:val="28"/>
          <w:szCs w:val="28"/>
        </w:rPr>
        <w:t>-</w:t>
      </w:r>
      <w:r w:rsidR="00381EBE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 xml:space="preserve">то </w:t>
      </w:r>
      <w:r w:rsidR="00381EBE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>будет брать версию из локального репозитория, иначе будет проверять на наличие обновлений.</w:t>
      </w:r>
    </w:p>
    <w:p w14:paraId="2887F265" w14:textId="0D95F470" w:rsidR="00977526" w:rsidRDefault="00977526" w:rsidP="007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97752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packaging</w:t>
      </w:r>
      <w:r w:rsidRPr="00977526">
        <w:rPr>
          <w:rFonts w:ascii="Times New Roman" w:hAnsi="Times New Roman" w:cs="Times New Roman"/>
          <w:b/>
          <w:sz w:val="28"/>
          <w:szCs w:val="28"/>
        </w:rPr>
        <w:t>&gt;</w:t>
      </w:r>
      <w:r w:rsidRPr="0097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какого типа файл будет создаваться как результат сборки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 (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, 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, 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="0007270C" w:rsidRPr="000727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313C7" w14:textId="146BD267" w:rsidR="0007270C" w:rsidRDefault="0007270C" w:rsidP="007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POM </w:t>
      </w:r>
      <w:r>
        <w:rPr>
          <w:rFonts w:ascii="Times New Roman" w:hAnsi="Times New Roman" w:cs="Times New Roman"/>
          <w:sz w:val="28"/>
          <w:szCs w:val="28"/>
        </w:rPr>
        <w:t>содержатся</w:t>
      </w:r>
    </w:p>
    <w:p w14:paraId="13E3A16C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Зависимости проекта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5DBE5C49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Плагины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74CA24ED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Задачи/цели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goals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3CF1EFE2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Профиль создания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07737584" w14:textId="7C610ED1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Список рассылки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mailing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0AD00B33" w14:textId="3282588B" w:rsidR="00E911F6" w:rsidRDefault="0007270C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7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могут наследоваться друг от друга. Все файлы наследуются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9775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, который содержит значения по умолчанию.</w:t>
      </w:r>
    </w:p>
    <w:p w14:paraId="6E580C57" w14:textId="4D8BA6A2" w:rsidR="00D700B4" w:rsidRDefault="00D700B4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тот же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D7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различных проектов, которые имеют одинаковую структуру.</w:t>
      </w:r>
    </w:p>
    <w:p w14:paraId="6D73FA0B" w14:textId="730F589F" w:rsidR="00E911F6" w:rsidRDefault="0007270C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настроить </w:t>
      </w:r>
      <w:r>
        <w:rPr>
          <w:rFonts w:ascii="Times New Roman" w:hAnsi="Times New Roman" w:cs="Times New Roman"/>
          <w:b/>
          <w:sz w:val="28"/>
          <w:szCs w:val="28"/>
        </w:rPr>
        <w:t xml:space="preserve">Родительский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 w:rsidRPr="000727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определить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GAV</w:t>
      </w:r>
      <w:r>
        <w:rPr>
          <w:rFonts w:ascii="Times New Roman" w:hAnsi="Times New Roman" w:cs="Times New Roman"/>
          <w:sz w:val="28"/>
          <w:szCs w:val="28"/>
        </w:rPr>
        <w:t xml:space="preserve">, и в теге </w:t>
      </w:r>
      <w:r w:rsidRPr="000727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packaging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&gt; указать значение «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pom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». Дополнительно вводится секция &lt;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&gt;, в которой перечисляются все дочерние проекты.</w:t>
      </w:r>
    </w:p>
    <w:p w14:paraId="2EC7CDD7" w14:textId="591AB1A5" w:rsidR="0007270C" w:rsidRDefault="0007270C" w:rsidP="00E911F6">
      <w:p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 xml:space="preserve">В pom.xml </w:t>
      </w:r>
      <w:r w:rsidRPr="0007270C">
        <w:rPr>
          <w:rFonts w:ascii="Times New Roman" w:hAnsi="Times New Roman" w:cs="Times New Roman"/>
          <w:b/>
          <w:sz w:val="28"/>
          <w:szCs w:val="28"/>
        </w:rPr>
        <w:t>дочерних</w:t>
      </w:r>
      <w:r w:rsidRPr="0007270C">
        <w:rPr>
          <w:rFonts w:ascii="Times New Roman" w:hAnsi="Times New Roman" w:cs="Times New Roman"/>
          <w:sz w:val="28"/>
          <w:szCs w:val="28"/>
        </w:rPr>
        <w:t xml:space="preserve"> проектов необходимо ввести секцию &lt;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&gt; и определить GAV-параметры родительского проекта.</w:t>
      </w:r>
    </w:p>
    <w:p w14:paraId="653AB4A8" w14:textId="25ACB185" w:rsidR="00D45EAD" w:rsidRPr="00663FD6" w:rsidRDefault="00663FD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31202" wp14:editId="7576B6A2">
            <wp:extent cx="33909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7A2" w14:textId="77777777" w:rsidR="0007270C" w:rsidRDefault="0007270C" w:rsidP="00E911F6">
      <w:pPr>
        <w:rPr>
          <w:rFonts w:ascii="Times New Roman" w:hAnsi="Times New Roman" w:cs="Times New Roman"/>
          <w:sz w:val="28"/>
          <w:szCs w:val="28"/>
        </w:rPr>
      </w:pPr>
    </w:p>
    <w:p w14:paraId="156E4C2A" w14:textId="436CA5D3" w:rsidR="00257B02" w:rsidRDefault="00E911F6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РЕПОЗИТОРИИ</w:t>
      </w:r>
    </w:p>
    <w:p w14:paraId="0C4E4FE5" w14:textId="7F829768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– место (директория), где хранятся все</w:t>
      </w:r>
      <w:r w:rsidR="008F1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911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библиотеки, плагины</w:t>
      </w:r>
      <w:r w:rsidR="000E6798">
        <w:rPr>
          <w:rFonts w:ascii="Times New Roman" w:hAnsi="Times New Roman" w:cs="Times New Roman"/>
          <w:sz w:val="28"/>
          <w:szCs w:val="28"/>
        </w:rPr>
        <w:t xml:space="preserve"> и артефакты, которыми </w:t>
      </w:r>
      <w:r w:rsidR="000E6798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0E6798" w:rsidRPr="000E6798">
        <w:rPr>
          <w:rFonts w:ascii="Times New Roman" w:hAnsi="Times New Roman" w:cs="Times New Roman"/>
          <w:sz w:val="28"/>
          <w:szCs w:val="28"/>
        </w:rPr>
        <w:t xml:space="preserve"> </w:t>
      </w:r>
      <w:r w:rsidR="000E6798">
        <w:rPr>
          <w:rFonts w:ascii="Times New Roman" w:hAnsi="Times New Roman" w:cs="Times New Roman"/>
          <w:sz w:val="28"/>
          <w:szCs w:val="28"/>
        </w:rPr>
        <w:t>может воспользоваться.</w:t>
      </w:r>
    </w:p>
    <w:p w14:paraId="4D41B4B1" w14:textId="7FFFC8BD" w:rsidR="000E6798" w:rsidRDefault="000E6798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репозиториев:</w:t>
      </w:r>
    </w:p>
    <w:p w14:paraId="12C4F15A" w14:textId="6B68415C" w:rsidR="000E6798" w:rsidRDefault="000E6798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E6798">
        <w:rPr>
          <w:rFonts w:ascii="Times New Roman" w:hAnsi="Times New Roman" w:cs="Times New Roman"/>
          <w:b/>
          <w:sz w:val="28"/>
          <w:szCs w:val="28"/>
        </w:rPr>
        <w:t>Локальный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директория (по умолчанию </w:t>
      </w:r>
      <w:r w:rsidRPr="000E679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E67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E679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), которая хранится на вашем компьютере. Создается в момент первого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любой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E6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хранит все зависимости проекта (библиотеки, плагины и т.д.) Все зависимости (их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E6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файлы) загружаются в локальный репозиторий при сборке проекта.</w:t>
      </w:r>
      <w:r w:rsidRPr="000E67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A05937" w14:textId="699F2849" w:rsidR="00652126" w:rsidRPr="00652126" w:rsidRDefault="00652126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Центральный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предоставляется сообществом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521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52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найти зависимость в локальном репозитории, то он ищет его в центральном.</w:t>
      </w:r>
    </w:p>
    <w:p w14:paraId="19D96445" w14:textId="302EB618" w:rsidR="00652126" w:rsidRPr="00274B8C" w:rsidRDefault="00652126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Удаленный </w:t>
      </w:r>
      <w:r>
        <w:rPr>
          <w:rFonts w:ascii="Times New Roman" w:hAnsi="Times New Roman" w:cs="Times New Roman"/>
          <w:sz w:val="28"/>
          <w:szCs w:val="28"/>
        </w:rPr>
        <w:t>– репозиторий, определяемый самим разработчиком. Если он определен, то загрузка происходит из него. Иначе процесс сборки прекращается, и выводится сообщение об ошибке.</w:t>
      </w:r>
    </w:p>
    <w:p w14:paraId="0B0C8446" w14:textId="3739F2A6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</w:p>
    <w:p w14:paraId="451E8965" w14:textId="3F89BF48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</w:p>
    <w:p w14:paraId="227C13F6" w14:textId="1F12035E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</w:t>
      </w:r>
    </w:p>
    <w:p w14:paraId="1117F54F" w14:textId="285D80BC" w:rsidR="00274B8C" w:rsidRDefault="00274B8C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– </w:t>
      </w:r>
      <w:r>
        <w:rPr>
          <w:rFonts w:ascii="Times New Roman" w:hAnsi="Times New Roman" w:cs="Times New Roman"/>
          <w:sz w:val="28"/>
          <w:szCs w:val="28"/>
        </w:rPr>
        <w:t>четко определенная последовательность фаз</w:t>
      </w:r>
      <w:r w:rsidR="00F74739">
        <w:rPr>
          <w:rFonts w:ascii="Times New Roman" w:hAnsi="Times New Roman" w:cs="Times New Roman"/>
          <w:sz w:val="28"/>
          <w:szCs w:val="28"/>
        </w:rPr>
        <w:t>, которые определяют порядок, в котором должны выполняться цели.</w:t>
      </w:r>
    </w:p>
    <w:p w14:paraId="26206E63" w14:textId="54B5A5FC" w:rsidR="00F74739" w:rsidRDefault="00F74739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Фазы:</w:t>
      </w:r>
    </w:p>
    <w:p w14:paraId="6737D512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clean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удаляются все скомпилированные файлы из каталога </w:t>
      </w:r>
      <w:proofErr w:type="spellStart"/>
      <w:r w:rsidRPr="00F74739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(место, в котором сохраняются готовые артефакты);</w:t>
      </w:r>
    </w:p>
    <w:p w14:paraId="63F60547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validate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идет проверка, вся ли информация доступна для сборки проекта;</w:t>
      </w:r>
    </w:p>
    <w:p w14:paraId="70356AA7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compile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компилируются файлы с исходным кодом;</w:t>
      </w:r>
    </w:p>
    <w:p w14:paraId="4C497E28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test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запускаются тесты;</w:t>
      </w:r>
    </w:p>
    <w:p w14:paraId="3A79972E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package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упаковываются скомпилированные файлы (в </w:t>
      </w:r>
      <w:proofErr w:type="spellStart"/>
      <w:r w:rsidRPr="00F74739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739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и т.д. архив);</w:t>
      </w:r>
    </w:p>
    <w:p w14:paraId="65A98099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verify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выполняются проверки для подтверждения готовности упакованного файла;</w:t>
      </w:r>
    </w:p>
    <w:p w14:paraId="32B752F6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install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пакет помещается в локальный репозиторий. Теперь он может использоваться другими проектами как внешняя библиотека;</w:t>
      </w:r>
    </w:p>
    <w:p w14:paraId="3DF677FE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site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создается документация проекта;</w:t>
      </w:r>
    </w:p>
    <w:p w14:paraId="33660FD5" w14:textId="077E113F" w:rsid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deploy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собранный архив копируется в удаленный репозиторий.</w:t>
      </w:r>
    </w:p>
    <w:p w14:paraId="0A6862C0" w14:textId="3EA49DEE" w:rsidR="00EF2FA1" w:rsidRPr="00EF2FA1" w:rsidRDefault="00EF2FA1" w:rsidP="00EF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– определенные действия, которые относятся к сборке проекта и его управлению. Может быть привязана как к нескольким фазам, так и не к одной.</w:t>
      </w:r>
    </w:p>
    <w:p w14:paraId="57AD9714" w14:textId="0D3E95ED" w:rsidR="00F74739" w:rsidRDefault="00F74739" w:rsidP="00274B8C">
      <w:pPr>
        <w:rPr>
          <w:rFonts w:ascii="Times New Roman" w:hAnsi="Times New Roman" w:cs="Times New Roman"/>
          <w:sz w:val="28"/>
          <w:szCs w:val="28"/>
        </w:rPr>
      </w:pPr>
    </w:p>
    <w:p w14:paraId="350A6B28" w14:textId="12B248FA" w:rsidR="00645FE8" w:rsidRDefault="00645FE8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СБОРКИ</w:t>
      </w:r>
    </w:p>
    <w:p w14:paraId="5CA65A9D" w14:textId="7DE53A11" w:rsid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Профили сборки – </w:t>
      </w:r>
      <w:r>
        <w:rPr>
          <w:rFonts w:ascii="Times New Roman" w:hAnsi="Times New Roman" w:cs="Times New Roman"/>
          <w:sz w:val="28"/>
          <w:szCs w:val="28"/>
        </w:rPr>
        <w:t xml:space="preserve">это множество настроек, которые могут быть использованы для установки и перезаписи стандартных значений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4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окружения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645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FE8">
        <w:rPr>
          <w:rFonts w:ascii="Times New Roman" w:hAnsi="Times New Roman" w:cs="Times New Roman"/>
          <w:sz w:val="28"/>
          <w:szCs w:val="28"/>
        </w:rPr>
        <w:t>.</w:t>
      </w:r>
    </w:p>
    <w:p w14:paraId="5DF1ACC3" w14:textId="796E254E" w:rsid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  <w:r w:rsidRPr="00645FE8">
        <w:rPr>
          <w:rFonts w:ascii="Times New Roman" w:hAnsi="Times New Roman" w:cs="Times New Roman"/>
          <w:sz w:val="28"/>
          <w:szCs w:val="28"/>
        </w:rPr>
        <w:t xml:space="preserve">Профили настраиваются в файле pom.xml с помощью элементов </w:t>
      </w:r>
      <w:proofErr w:type="spellStart"/>
      <w:r w:rsidRPr="00645FE8">
        <w:rPr>
          <w:rFonts w:ascii="Times New Roman" w:hAnsi="Times New Roman" w:cs="Times New Roman"/>
          <w:sz w:val="28"/>
          <w:szCs w:val="28"/>
        </w:rPr>
        <w:t>activeProfiles</w:t>
      </w:r>
      <w:proofErr w:type="spellEnd"/>
      <w:r w:rsidRPr="00645F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45FE8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645FE8">
        <w:rPr>
          <w:rFonts w:ascii="Times New Roman" w:hAnsi="Times New Roman" w:cs="Times New Roman"/>
          <w:sz w:val="28"/>
          <w:szCs w:val="28"/>
        </w:rPr>
        <w:t xml:space="preserve"> и запускаются различными методами. Профили изменяют файл pom.xml во время сборки и используются для передачи параметров различным целевым окружениям</w:t>
      </w:r>
    </w:p>
    <w:p w14:paraId="7EC952F5" w14:textId="77777777" w:rsidR="00645FE8" w:rsidRPr="00645FE8" w:rsidRDefault="00645FE8" w:rsidP="00645FE8">
      <w:pPr>
        <w:spacing w:after="336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существует три основных </w:t>
      </w:r>
      <w:r w:rsidRPr="00645FE8">
        <w:rPr>
          <w:rFonts w:ascii="Arial" w:eastAsia="Times New Roman" w:hAnsi="Arial" w:cs="Arial"/>
          <w:b/>
          <w:bCs/>
          <w:color w:val="CC0000"/>
          <w:sz w:val="24"/>
          <w:szCs w:val="24"/>
          <w:lang w:eastAsia="ru-RU"/>
        </w:rPr>
        <w:t>типа профилей сборки</w:t>
      </w:r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C807DFD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Per</w:t>
      </w:r>
      <w:proofErr w:type="spellEnd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Project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> - определяется в POM файле, 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pom.xml</w:t>
      </w:r>
    </w:p>
    <w:p w14:paraId="386E057D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Per</w:t>
      </w:r>
      <w:proofErr w:type="spellEnd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User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 - определяется в настройках </w:t>
      </w:r>
      <w:proofErr w:type="spellStart"/>
      <w:r w:rsidRPr="00645FE8">
        <w:rPr>
          <w:rFonts w:ascii="Arial" w:eastAsia="Calibri" w:hAnsi="Arial" w:cs="Arial"/>
          <w:color w:val="333333"/>
          <w:sz w:val="24"/>
          <w:szCs w:val="24"/>
        </w:rPr>
        <w:t>Maven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 - </w:t>
      </w:r>
      <w:proofErr w:type="spellStart"/>
      <w:r w:rsidRPr="00645FE8">
        <w:rPr>
          <w:rFonts w:ascii="Arial" w:eastAsia="Calibri" w:hAnsi="Arial" w:cs="Arial"/>
          <w:color w:val="333333"/>
          <w:sz w:val="24"/>
          <w:szCs w:val="24"/>
        </w:rPr>
        <w:t>xml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 файл (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%USER_HOME%/.m2/settings.xml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).</w:t>
      </w:r>
    </w:p>
    <w:p w14:paraId="6FD55730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Global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 - определяется в глобальных настройках - </w:t>
      </w:r>
      <w:proofErr w:type="spellStart"/>
      <w:r w:rsidRPr="00645FE8">
        <w:rPr>
          <w:rFonts w:ascii="Arial" w:eastAsia="Calibri" w:hAnsi="Arial" w:cs="Arial"/>
          <w:color w:val="333333"/>
          <w:sz w:val="24"/>
          <w:szCs w:val="24"/>
        </w:rPr>
        <w:t>xml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 файл (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%M2_HOME%/</w:t>
      </w:r>
      <w:proofErr w:type="spellStart"/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conf</w:t>
      </w:r>
      <w:proofErr w:type="spellEnd"/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/settings.xml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).</w:t>
      </w:r>
    </w:p>
    <w:p w14:paraId="44D93358" w14:textId="77777777" w:rsidR="00116BAD" w:rsidRDefault="00116BAD" w:rsidP="00274B8C">
      <w:pPr>
        <w:rPr>
          <w:rFonts w:ascii="Times New Roman" w:hAnsi="Times New Roman" w:cs="Times New Roman"/>
          <w:sz w:val="28"/>
          <w:szCs w:val="28"/>
        </w:rPr>
      </w:pPr>
    </w:p>
    <w:p w14:paraId="119A20B8" w14:textId="32CF2FFB" w:rsidR="00645FE8" w:rsidRDefault="00116BAD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Профили сборки могут быть активированы различными способами:</w:t>
      </w:r>
    </w:p>
    <w:p w14:paraId="5170768A" w14:textId="67EB54A8" w:rsidR="00116BAD" w:rsidRP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с помощью команды и флага </w:t>
      </w:r>
      <w:r w:rsidRPr="00116BAD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116BAD">
        <w:rPr>
          <w:rFonts w:ascii="Times New Roman" w:hAnsi="Times New Roman" w:cs="Times New Roman"/>
          <w:b/>
          <w:sz w:val="28"/>
          <w:szCs w:val="28"/>
          <w:lang w:val="en-US"/>
        </w:rPr>
        <w:t>Pprofile</w:t>
      </w:r>
      <w:proofErr w:type="spellEnd"/>
    </w:p>
    <w:p w14:paraId="4A1B9403" w14:textId="01AC5E7E" w:rsid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1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116B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1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активные профили в секции </w:t>
      </w:r>
      <w:r w:rsidRPr="00116B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activeProfiles</w:t>
      </w:r>
      <w:proofErr w:type="spellEnd"/>
      <w:r w:rsidRPr="00116BA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B1B089" wp14:editId="57CE4A6B">
            <wp:extent cx="42291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A95" w14:textId="5CC7FECA" w:rsid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переменных окружения, добавив элемент </w:t>
      </w:r>
      <w:r w:rsidRPr="00116BA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116BAD">
        <w:rPr>
          <w:rFonts w:ascii="Times New Roman" w:hAnsi="Times New Roman" w:cs="Times New Roman"/>
          <w:sz w:val="28"/>
          <w:szCs w:val="28"/>
        </w:rPr>
        <w:t>&gt;</w:t>
      </w:r>
    </w:p>
    <w:p w14:paraId="7F866811" w14:textId="51CA9035" w:rsidR="00116BAD" w:rsidRDefault="00116BAD" w:rsidP="00116B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AF394" wp14:editId="674F2072">
            <wp:extent cx="38671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FC53" w14:textId="50095A66" w:rsidR="0042168D" w:rsidRPr="0042168D" w:rsidRDefault="0042168D" w:rsidP="004216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ОС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70815C8" wp14:editId="6C3889BF">
            <wp:extent cx="374332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D832" w14:textId="3F7DB167" w:rsidR="0042168D" w:rsidRDefault="0042168D" w:rsidP="004216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присутствующих или отсутствующих файлов</w:t>
      </w:r>
    </w:p>
    <w:p w14:paraId="540B98E1" w14:textId="422F5A10" w:rsidR="0042168D" w:rsidRPr="0042168D" w:rsidRDefault="0042168D" w:rsidP="004216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EE357" wp14:editId="10B11990">
            <wp:extent cx="5940425" cy="1610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06A" w14:textId="77777777" w:rsidR="00645FE8" w:rsidRP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</w:p>
    <w:p w14:paraId="3E75FDC8" w14:textId="77777777" w:rsidR="008C31DE" w:rsidRPr="00D700B4" w:rsidRDefault="008C31DE" w:rsidP="008C31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ПЛАГИНЫ</w:t>
      </w:r>
    </w:p>
    <w:p w14:paraId="4F95AC0F" w14:textId="77777777" w:rsidR="008C31DE" w:rsidRDefault="008C31DE" w:rsidP="008C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Плагины –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расширение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911F6">
        <w:rPr>
          <w:rFonts w:ascii="Times New Roman" w:hAnsi="Times New Roman" w:cs="Times New Roman"/>
          <w:sz w:val="28"/>
          <w:szCs w:val="28"/>
        </w:rPr>
        <w:t>.</w:t>
      </w:r>
    </w:p>
    <w:p w14:paraId="1DC56E66" w14:textId="1D7FF28A" w:rsidR="00F74739" w:rsidRDefault="008C31D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подключаются к какой-то фазе. Представляет из себя набор целей (</w:t>
      </w:r>
      <w:r>
        <w:rPr>
          <w:rFonts w:ascii="Times New Roman" w:hAnsi="Times New Roman" w:cs="Times New Roman"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sz w:val="28"/>
          <w:szCs w:val="28"/>
        </w:rPr>
        <w:t>), то есть действий, которые плагин может выполнить.</w:t>
      </w:r>
    </w:p>
    <w:p w14:paraId="110B32DB" w14:textId="77777777" w:rsidR="00C051D9" w:rsidRPr="00C051D9" w:rsidRDefault="00C051D9" w:rsidP="00C051D9">
      <w:p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sz w:val="28"/>
          <w:szCs w:val="28"/>
        </w:rPr>
        <w:t xml:space="preserve">Существует два типа плагинов в 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:</w:t>
      </w:r>
    </w:p>
    <w:p w14:paraId="75AAB074" w14:textId="77777777" w:rsidR="00C051D9" w:rsidRPr="00C051D9" w:rsidRDefault="00C051D9" w:rsidP="00C051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b/>
          <w:bCs/>
          <w:sz w:val="28"/>
          <w:szCs w:val="28"/>
        </w:rPr>
        <w:t>Плагины сборки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51D9">
        <w:rPr>
          <w:rFonts w:ascii="Times New Roman" w:hAnsi="Times New Roman" w:cs="Times New Roman"/>
          <w:sz w:val="28"/>
          <w:szCs w:val="28"/>
        </w:rPr>
        <w:t xml:space="preserve">Выполняются в процессе сборки и должны быть 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конфигурированны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 внутри блока &lt;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&gt; файла 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0405B7C" w14:textId="6A1710FB" w:rsidR="00C051D9" w:rsidRPr="00C051D9" w:rsidRDefault="00C051D9" w:rsidP="00C051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b/>
          <w:bCs/>
          <w:sz w:val="28"/>
          <w:szCs w:val="28"/>
        </w:rPr>
        <w:t>Плагины отчётов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51D9">
        <w:rPr>
          <w:rFonts w:ascii="Times New Roman" w:hAnsi="Times New Roman" w:cs="Times New Roman"/>
          <w:sz w:val="28"/>
          <w:szCs w:val="28"/>
        </w:rPr>
        <w:t>Выполняются в процесса генерирования сайта</w:t>
      </w:r>
      <w:r w:rsidR="0042168D" w:rsidRPr="0042168D">
        <w:rPr>
          <w:rFonts w:ascii="Times New Roman" w:hAnsi="Times New Roman" w:cs="Times New Roman"/>
          <w:sz w:val="28"/>
          <w:szCs w:val="28"/>
        </w:rPr>
        <w:t xml:space="preserve"> (</w:t>
      </w:r>
      <w:r w:rsidR="0042168D">
        <w:rPr>
          <w:rFonts w:ascii="Times New Roman" w:hAnsi="Times New Roman" w:cs="Times New Roman"/>
          <w:sz w:val="28"/>
          <w:szCs w:val="28"/>
        </w:rPr>
        <w:t>например отчеты о тестах</w:t>
      </w:r>
      <w:r w:rsidR="0042168D" w:rsidRPr="0042168D">
        <w:rPr>
          <w:rFonts w:ascii="Times New Roman" w:hAnsi="Times New Roman" w:cs="Times New Roman"/>
          <w:sz w:val="28"/>
          <w:szCs w:val="28"/>
        </w:rPr>
        <w:t>)</w:t>
      </w:r>
      <w:r w:rsidRPr="00C051D9">
        <w:rPr>
          <w:rFonts w:ascii="Times New Roman" w:hAnsi="Times New Roman" w:cs="Times New Roman"/>
          <w:sz w:val="28"/>
          <w:szCs w:val="28"/>
        </w:rPr>
        <w:t xml:space="preserve"> и должны быть 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конфигурированны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 внутри блока &lt;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&gt; файла 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C051D9">
        <w:rPr>
          <w:rFonts w:ascii="Times New Roman" w:hAnsi="Times New Roman" w:cs="Times New Roman"/>
          <w:sz w:val="28"/>
          <w:szCs w:val="28"/>
        </w:rPr>
        <w:t>.</w:t>
      </w:r>
    </w:p>
    <w:p w14:paraId="50885499" w14:textId="77777777" w:rsidR="008C31DE" w:rsidRDefault="008C31DE" w:rsidP="00274B8C">
      <w:pPr>
        <w:rPr>
          <w:rFonts w:ascii="Times New Roman" w:hAnsi="Times New Roman" w:cs="Times New Roman"/>
          <w:sz w:val="28"/>
          <w:szCs w:val="28"/>
        </w:rPr>
      </w:pPr>
    </w:p>
    <w:p w14:paraId="632D3532" w14:textId="06B3CDAC" w:rsidR="008C31DE" w:rsidRPr="00C051D9" w:rsidRDefault="008C31D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Подключаются в элементе </w:t>
      </w:r>
      <w:r w:rsidRPr="00C051D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plagins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&gt;</w:t>
      </w:r>
      <w:r w:rsidR="00C051D9" w:rsidRPr="00C051D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051D9">
        <w:rPr>
          <w:rFonts w:ascii="Times New Roman" w:hAnsi="Times New Roman" w:cs="Times New Roman"/>
          <w:sz w:val="28"/>
          <w:szCs w:val="28"/>
          <w:lang w:val="en-US"/>
        </w:rPr>
        <w:t>plagins</w:t>
      </w:r>
      <w:proofErr w:type="spellEnd"/>
      <w:r w:rsidR="00C051D9" w:rsidRPr="00C051D9">
        <w:rPr>
          <w:rFonts w:ascii="Times New Roman" w:hAnsi="Times New Roman" w:cs="Times New Roman"/>
          <w:sz w:val="28"/>
          <w:szCs w:val="28"/>
        </w:rPr>
        <w:t>/&gt;.</w:t>
      </w:r>
    </w:p>
    <w:p w14:paraId="00481A20" w14:textId="3AE5EC84" w:rsidR="008C31DE" w:rsidRDefault="008C31DE" w:rsidP="00274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72416E" wp14:editId="7044E130">
            <wp:extent cx="55435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B8B5" w14:textId="77777777" w:rsidR="00C051D9" w:rsidRDefault="00C051D9" w:rsidP="00274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примерам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отнести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1AF642A" w14:textId="79172360" w:rsidR="00C051D9" w:rsidRDefault="00C051D9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maven-compiler-plugin - </w:t>
      </w:r>
      <w:r w:rsidRPr="00C051D9">
        <w:rPr>
          <w:rFonts w:ascii="Times New Roman" w:hAnsi="Times New Roman" w:cs="Times New Roman"/>
          <w:sz w:val="28"/>
          <w:szCs w:val="28"/>
        </w:rPr>
        <w:t>компилятор</w:t>
      </w:r>
    </w:p>
    <w:p w14:paraId="22663321" w14:textId="6048A3A4" w:rsidR="00C051D9" w:rsidRDefault="00C051D9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051D9">
        <w:rPr>
          <w:rFonts w:ascii="Times New Roman" w:hAnsi="Times New Roman" w:cs="Times New Roman"/>
          <w:sz w:val="28"/>
          <w:szCs w:val="28"/>
        </w:rPr>
        <w:t>-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C051D9">
        <w:rPr>
          <w:rFonts w:ascii="Times New Roman" w:hAnsi="Times New Roman" w:cs="Times New Roman"/>
          <w:sz w:val="28"/>
          <w:szCs w:val="28"/>
        </w:rPr>
        <w:t>-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C051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0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 проект по существующему шаблону</w:t>
      </w:r>
      <w:r w:rsidR="008F1A9C">
        <w:rPr>
          <w:rFonts w:ascii="Times New Roman" w:hAnsi="Times New Roman" w:cs="Times New Roman"/>
          <w:sz w:val="28"/>
          <w:szCs w:val="28"/>
        </w:rPr>
        <w:t xml:space="preserve"> (архетипу)</w:t>
      </w:r>
    </w:p>
    <w:p w14:paraId="4893F026" w14:textId="17412938" w:rsidR="00EF2FA1" w:rsidRDefault="00EF2FA1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FA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F2FA1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F2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плагин</w:t>
      </w:r>
      <w:r w:rsidRPr="00EF2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документации</w:t>
      </w:r>
    </w:p>
    <w:p w14:paraId="39D701B1" w14:textId="7292DEE6" w:rsidR="00EF2FA1" w:rsidRPr="00EF2FA1" w:rsidRDefault="00EF2FA1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FA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F2FA1">
        <w:rPr>
          <w:rFonts w:ascii="Times New Roman" w:hAnsi="Times New Roman" w:cs="Times New Roman"/>
          <w:sz w:val="28"/>
          <w:szCs w:val="28"/>
          <w:lang w:val="en-US"/>
        </w:rPr>
        <w:t>checkstyle</w:t>
      </w:r>
      <w:proofErr w:type="spellEnd"/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F2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EF2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стиль кода</w:t>
      </w:r>
    </w:p>
    <w:p w14:paraId="7E519603" w14:textId="77777777" w:rsidR="00F74739" w:rsidRPr="00EF2FA1" w:rsidRDefault="00F74739" w:rsidP="00274B8C">
      <w:pPr>
        <w:rPr>
          <w:rFonts w:ascii="Times New Roman" w:hAnsi="Times New Roman" w:cs="Times New Roman"/>
          <w:sz w:val="28"/>
          <w:szCs w:val="28"/>
        </w:rPr>
      </w:pPr>
    </w:p>
    <w:p w14:paraId="41AA3A44" w14:textId="6FD54F98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ЗАВИСИМОСТИ</w:t>
      </w:r>
      <w:bookmarkStart w:id="0" w:name="_GoBack"/>
      <w:bookmarkEnd w:id="0"/>
    </w:p>
    <w:p w14:paraId="655B5E19" w14:textId="6C4CEA50" w:rsidR="00EF23F0" w:rsidRDefault="0007270C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Зависимости – </w:t>
      </w:r>
      <w:r>
        <w:rPr>
          <w:rFonts w:ascii="Times New Roman" w:hAnsi="Times New Roman" w:cs="Times New Roman"/>
          <w:sz w:val="28"/>
          <w:szCs w:val="28"/>
        </w:rPr>
        <w:t>библиотеки, которые непосредственно используются в вашем проекте для компиляции кода или его тестирования.</w:t>
      </w:r>
    </w:p>
    <w:p w14:paraId="2C6CB62A" w14:textId="3A1B36BA" w:rsidR="00381EBE" w:rsidRDefault="00381EB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38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разрешает циклические зависимости.</w:t>
      </w:r>
    </w:p>
    <w:p w14:paraId="410F5ADB" w14:textId="4415BE11" w:rsidR="00663FD6" w:rsidRPr="00663FD6" w:rsidRDefault="00663FD6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Подмодули наследуют зависимости своих родителей.</w:t>
      </w:r>
    </w:p>
    <w:sectPr w:rsidR="00663FD6" w:rsidRPr="0066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85E32CD"/>
    <w:multiLevelType w:val="hybridMultilevel"/>
    <w:tmpl w:val="1A0E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A6"/>
    <w:multiLevelType w:val="hybridMultilevel"/>
    <w:tmpl w:val="2A9AD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42A1"/>
    <w:multiLevelType w:val="multilevel"/>
    <w:tmpl w:val="D5E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5E7"/>
    <w:multiLevelType w:val="hybridMultilevel"/>
    <w:tmpl w:val="36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7BD6"/>
    <w:multiLevelType w:val="hybridMultilevel"/>
    <w:tmpl w:val="46EC3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53C0"/>
    <w:multiLevelType w:val="multilevel"/>
    <w:tmpl w:val="738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6653B"/>
    <w:multiLevelType w:val="multilevel"/>
    <w:tmpl w:val="B5BC8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F760C"/>
    <w:multiLevelType w:val="hybridMultilevel"/>
    <w:tmpl w:val="9C8AE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0B7C"/>
    <w:multiLevelType w:val="hybridMultilevel"/>
    <w:tmpl w:val="AE823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F2856"/>
    <w:multiLevelType w:val="hybridMultilevel"/>
    <w:tmpl w:val="41104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8"/>
    <w:rsid w:val="0007270C"/>
    <w:rsid w:val="000E6798"/>
    <w:rsid w:val="00116BAD"/>
    <w:rsid w:val="00175B63"/>
    <w:rsid w:val="00257B02"/>
    <w:rsid w:val="00274B8C"/>
    <w:rsid w:val="002C7C97"/>
    <w:rsid w:val="00360B92"/>
    <w:rsid w:val="00381EBE"/>
    <w:rsid w:val="0042168D"/>
    <w:rsid w:val="00645FE8"/>
    <w:rsid w:val="00652126"/>
    <w:rsid w:val="00663FD6"/>
    <w:rsid w:val="006F369D"/>
    <w:rsid w:val="00710702"/>
    <w:rsid w:val="00741090"/>
    <w:rsid w:val="008C31DE"/>
    <w:rsid w:val="008F1A9C"/>
    <w:rsid w:val="00977526"/>
    <w:rsid w:val="00A46ED8"/>
    <w:rsid w:val="00C051D9"/>
    <w:rsid w:val="00D45EAD"/>
    <w:rsid w:val="00D700B4"/>
    <w:rsid w:val="00E911F6"/>
    <w:rsid w:val="00EF23F0"/>
    <w:rsid w:val="00EF2FA1"/>
    <w:rsid w:val="00F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9297"/>
  <w15:chartTrackingRefBased/>
  <w15:docId w15:val="{FFB0FC22-0646-44E7-9AD8-7293C66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798"/>
    <w:pPr>
      <w:ind w:left="720"/>
      <w:contextualSpacing/>
    </w:pPr>
  </w:style>
  <w:style w:type="character" w:styleId="a4">
    <w:name w:val="Strong"/>
    <w:basedOn w:val="a0"/>
    <w:uiPriority w:val="22"/>
    <w:qFormat/>
    <w:rsid w:val="00C05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4</cp:revision>
  <dcterms:created xsi:type="dcterms:W3CDTF">2022-06-29T13:43:00Z</dcterms:created>
  <dcterms:modified xsi:type="dcterms:W3CDTF">2022-07-06T12:30:00Z</dcterms:modified>
</cp:coreProperties>
</file>