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A58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109269B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5BED548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</w:p>
    <w:p w14:paraId="3ACFFBAF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57F73719" w14:textId="77777777" w:rsidR="0033360B" w:rsidRDefault="0033360B" w:rsidP="0033360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209A1B5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— поток стандартного ввода (обычно связан с клавиатурой);</w:t>
      </w:r>
    </w:p>
    <w:p w14:paraId="068D7E9D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 — поток стандартного вывода (обычно связан с дисплеем);</w:t>
      </w:r>
    </w:p>
    <w:p w14:paraId="7D3F090D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764B2484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</w:p>
    <w:p w14:paraId="3BC4D244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08C34D5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477B3695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5CE9D78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цепочка консольных приложений, так называемые скрипты, где перенаправлен вывод из одного приложения в ввод другого.</w:t>
      </w:r>
    </w:p>
    <w:p w14:paraId="11FD66D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415F7DC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Перенаправление осуществляется “&gt;” перед символом можно указать номер дескриптора.</w:t>
      </w:r>
    </w:p>
    <w:p w14:paraId="076836AC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Десктопные приложения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прикладные 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в среде операционной системы. Приложение инсталлируется на рабочую станцию пользователя и запускается локально или удаленно.</w:t>
      </w:r>
    </w:p>
    <w:p w14:paraId="44062AFE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Интерфейс </w:t>
      </w:r>
    </w:p>
    <w:p w14:paraId="3BAC293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Зависимость от ОС</w:t>
      </w:r>
    </w:p>
    <w:p w14:paraId="56B50B40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Ресурсоёмкие </w:t>
      </w:r>
    </w:p>
    <w:p w14:paraId="7A7D76E7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Нельзя выстраивать в цепочки</w:t>
      </w:r>
    </w:p>
    <w:p w14:paraId="3A478842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Инсталяция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включает в себя:</w:t>
      </w:r>
    </w:p>
    <w:p w14:paraId="65432E0E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lastRenderedPageBreak/>
        <w:t>копирование файлов с носителя в память жесткого диска компьютера;</w:t>
      </w:r>
      <w:r>
        <w:t xml:space="preserve"> </w:t>
      </w:r>
    </w:p>
    <w:p w14:paraId="5D4AC65F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проверку ПК на совместимость;</w:t>
      </w:r>
      <w:r>
        <w:t xml:space="preserve"> </w:t>
      </w:r>
    </w:p>
    <w:p w14:paraId="18A90AF2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размещение всей файлов в правильных папках и в правильной очередности;</w:t>
      </w:r>
      <w:r>
        <w:t xml:space="preserve"> </w:t>
      </w:r>
    </w:p>
    <w:p w14:paraId="2815B6FD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создание самостоятельно выполняющихся команд в реестре и автозагрузке;</w:t>
      </w:r>
      <w:r>
        <w:t xml:space="preserve"> </w:t>
      </w:r>
    </w:p>
    <w:p w14:paraId="6419CFEA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создание конфигурационных файлов, позволяющих менять настройки программы в дальнейшем по желанию пользователя.</w:t>
      </w:r>
      <w:r>
        <w:t xml:space="preserve"> </w:t>
      </w:r>
    </w:p>
    <w:p w14:paraId="4D4A333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</w:p>
    <w:p w14:paraId="329B1AA6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Портативные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приложения, которые будут полностью функционировать, без их установки на вашем компьютере. Другими словами, вам достаточно скопировать такое приложение в любой каталог, а затем запустить его. В отличии от других программ, такие приложения не хранят свои настройки или параметры в реестре Windows и не привязываются к определенной системе каким-либо образом.</w:t>
      </w:r>
    </w:p>
    <w:p w14:paraId="035A1419" w14:textId="77777777" w:rsidR="0033360B" w:rsidRDefault="0033360B" w:rsidP="003336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Клинт-серверное приложение: разделение клиент,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сервер потому что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появиля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интернет для обеспечения совместной работы пользователей с данными.</w:t>
      </w:r>
    </w:p>
    <w:p w14:paraId="31C1A2A1" w14:textId="77777777" w:rsidR="0033360B" w:rsidRDefault="0033360B" w:rsidP="003336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Клиентская часть будет взаимодействовать с пользователем. Серверная часть обеспечивает хранение данных</w:t>
      </w:r>
    </w:p>
    <w:p w14:paraId="6C88C005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клиентским и серверным процессами представляет собой совместный транзакционный обмен, в котором активность исходит от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реагирует на эту активность.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Любое приложение, в котором инициатор действия находится в одной системе, а исполнитель действия — в другой.</w:t>
      </w:r>
    </w:p>
    <w:p w14:paraId="553B6F3C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</w:t>
      </w:r>
    </w:p>
    <w:p w14:paraId="64272E88" w14:textId="77777777" w:rsidR="0033360B" w:rsidRDefault="0033360B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Множество клиентов, которые могут подключаться к серверу.</w:t>
      </w:r>
    </w:p>
    <w:p w14:paraId="4E30FA29" w14:textId="77777777" w:rsidR="0033360B" w:rsidRDefault="0033360B" w:rsidP="00333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Отсутсвие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дублирования кода программы-сервера программами-клиентами</w:t>
      </w:r>
    </w:p>
    <w:p w14:paraId="47F9E02B" w14:textId="1EC21931" w:rsidR="0033360B" w:rsidRDefault="0033360B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yellow"/>
        </w:rPr>
        <w:t>Все данные хранятся</w:t>
      </w:r>
      <w:r w:rsidR="00227D1E">
        <w:rPr>
          <w:rFonts w:ascii="Times New Roman" w:hAnsi="Times New Roman" w:cs="Times New Roman"/>
          <w:sz w:val="28"/>
          <w:szCs w:val="28"/>
          <w:highlight w:val="yellow"/>
        </w:rPr>
        <w:t xml:space="preserve"> централизованно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на сервере, который, как правило, защищён гораздо лучше большинства клиентов.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9B354" w14:textId="45F535FA" w:rsidR="0033360B" w:rsidRDefault="0033360B" w:rsidP="00333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Безопасность – если случается ошибка на клиенте, данные на сервере все равно сохраняются.</w:t>
      </w:r>
    </w:p>
    <w:p w14:paraId="6B248691" w14:textId="64A8ADEA" w:rsidR="00227D1E" w:rsidRDefault="00555320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320">
        <w:rPr>
          <w:rFonts w:ascii="Times New Roman" w:hAnsi="Times New Roman" w:cs="Times New Roman"/>
          <w:sz w:val="28"/>
          <w:szCs w:val="28"/>
          <w:highlight w:val="yellow"/>
        </w:rPr>
        <w:t xml:space="preserve">Гарантия целостности данных. </w:t>
      </w:r>
      <w:r w:rsidR="00227D1E" w:rsidRPr="00555320">
        <w:rPr>
          <w:rFonts w:ascii="Times New Roman" w:hAnsi="Times New Roman" w:cs="Times New Roman"/>
          <w:sz w:val="28"/>
          <w:szCs w:val="28"/>
          <w:highlight w:val="yellow"/>
        </w:rPr>
        <w:t>Сервер реализует управление транзакциями, и предотвращает попытки одновременного изменения одних и тех же данных.</w:t>
      </w:r>
    </w:p>
    <w:p w14:paraId="6D0171F5" w14:textId="77777777" w:rsidR="0033360B" w:rsidRDefault="0033360B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сервере проще организовать контроль полномочий, чтобы разрешать доступ к данным только клиентам с соответствующими правами доступа</w:t>
      </w:r>
    </w:p>
    <w:p w14:paraId="6B7DB90A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5130AA58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Неработоспособность сервера может сделать неработоспособной всю вычислительную сеть</w:t>
      </w:r>
      <w:r>
        <w:rPr>
          <w:rFonts w:ascii="Times New Roman" w:hAnsi="Times New Roman" w:cs="Times New Roman"/>
          <w:sz w:val="28"/>
          <w:szCs w:val="28"/>
        </w:rPr>
        <w:br/>
        <w:t>Поддержка работы данной системы требует отдельного специалиста — системного администратора</w:t>
      </w:r>
      <w:r>
        <w:rPr>
          <w:rFonts w:ascii="Times New Roman" w:hAnsi="Times New Roman" w:cs="Times New Roman"/>
          <w:sz w:val="28"/>
          <w:szCs w:val="28"/>
        </w:rPr>
        <w:br/>
        <w:t>Высокая стоимость оборудования</w:t>
      </w:r>
    </w:p>
    <w:p w14:paraId="5303D998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Предполагает наличие в ней 3х компонентов - клиента, сервера приложений (к которому подключено клиентское приложение) и сервера баз данных (с которым работает сервер приложений)</w:t>
      </w:r>
    </w:p>
    <w:p w14:paraId="55BF7E13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Предполагает наличие в ней 2х компонентов - клиента, сервера приложений (к которому подключено клиентское приложение)</w:t>
      </w:r>
    </w:p>
    <w:p w14:paraId="2E548149" w14:textId="77777777" w:rsidR="0033360B" w:rsidRDefault="0033360B" w:rsidP="0033360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двухуровневой архитектуре клиент-сервер приходится распределять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приложения (хранение данных, обработка данных, интерфейс пользователя) по двум физическим модулям. Обычно хранения данных располагается на сервере,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на стороне клиента, а обработку приходится делить между клиентской и серверной частями, что может вызвать ряд сложностей. Для их решения используют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многоуровневую(</w:t>
      </w:r>
      <w:proofErr w:type="gramEnd"/>
      <w:r>
        <w:rPr>
          <w:rFonts w:ascii="Times New Roman" w:hAnsi="Times New Roman" w:cs="Times New Roman"/>
          <w:sz w:val="28"/>
          <w:szCs w:val="28"/>
        </w:rPr>
        <w:t>3 и более уровней) архитектуру клиент-сервер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многоуровневая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- разновидность архитектуры, в которой функция обработки данных вынесена на один или несколько отдельных серверов, выполняющие функции сервера для интерфейсов с пользователем и функции клиента для серверов баз данных</w:t>
      </w:r>
    </w:p>
    <w:p w14:paraId="7AF093F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- Интерфейсный (обычно графический) компонент комплекса, предоставляемый конечному пользователю. На этот уровень обычно выносится только простейшая бизнес-логика: интерфейс авторизации, алгоритмы шифрования, проверка вводимых значений на допустимость и соответствие формату, несложные операции с данными (сортировка, группировка, подсчёт значений), уже загруженными на терминал.</w:t>
      </w:r>
    </w:p>
    <w:p w14:paraId="7A68C796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- Располагается на втором уровне, на нём сосредоточена большая часть бизнес-логики. Вне его остаются только фрагменты, экспортируемые на клиента, а также элементы логики, погруженные в базу данных. </w:t>
      </w:r>
    </w:p>
    <w:p w14:paraId="20BDBE81" w14:textId="624ADD12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базы данных - Обеспечивает хранение данных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</w:p>
    <w:p w14:paraId="6D0FE57C" w14:textId="2B9E6B35" w:rsidR="00D03012" w:rsidRDefault="00D03012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 2х и 3х уровневых архитектур</w:t>
      </w:r>
    </w:p>
    <w:p w14:paraId="7783ACB6" w14:textId="519E353A" w:rsidR="00D03012" w:rsidRDefault="00D03012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2х уровневая архитектура проще в реализации.</w:t>
      </w:r>
    </w:p>
    <w:p w14:paraId="699DF701" w14:textId="77777777" w:rsidR="00A24E53" w:rsidRDefault="00A24E53" w:rsidP="0033360B">
      <w:pPr>
        <w:rPr>
          <w:rFonts w:ascii="Times New Roman" w:hAnsi="Times New Roman" w:cs="Times New Roman"/>
          <w:sz w:val="28"/>
          <w:szCs w:val="28"/>
        </w:rPr>
      </w:pPr>
    </w:p>
    <w:p w14:paraId="3423B510" w14:textId="5384B8CE" w:rsidR="00A24E53" w:rsidRPr="00A24E53" w:rsidRDefault="00A24E53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</w:t>
      </w:r>
    </w:p>
    <w:p w14:paraId="3D6CE3E3" w14:textId="56D2E200" w:rsidR="005E0D4C" w:rsidRDefault="005E0D4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архитектура обеспечивает большую производительность</w:t>
      </w:r>
      <w:r w:rsidR="002A3D0A">
        <w:rPr>
          <w:rFonts w:ascii="Times New Roman" w:hAnsi="Times New Roman" w:cs="Times New Roman"/>
          <w:sz w:val="28"/>
          <w:szCs w:val="28"/>
        </w:rPr>
        <w:t xml:space="preserve"> </w:t>
      </w:r>
      <w:r w:rsidR="002A3D0A">
        <w:rPr>
          <w:rFonts w:ascii="Times New Roman" w:hAnsi="Times New Roman" w:cs="Times New Roman"/>
          <w:sz w:val="28"/>
          <w:szCs w:val="28"/>
        </w:rPr>
        <w:t>(производительность одного конкретного запроса)</w:t>
      </w:r>
      <w:r>
        <w:rPr>
          <w:rFonts w:ascii="Times New Roman" w:hAnsi="Times New Roman" w:cs="Times New Roman"/>
          <w:sz w:val="28"/>
          <w:szCs w:val="28"/>
        </w:rPr>
        <w:t>. Задачи можно распределить между разными серверами</w:t>
      </w:r>
      <w:r w:rsidR="002A3D0A">
        <w:rPr>
          <w:rFonts w:ascii="Times New Roman" w:hAnsi="Times New Roman" w:cs="Times New Roman"/>
          <w:sz w:val="28"/>
          <w:szCs w:val="28"/>
        </w:rPr>
        <w:t>. Уменьшается нагрузка на сеть</w:t>
      </w:r>
      <w:r w:rsidR="00A24E53">
        <w:rPr>
          <w:rFonts w:ascii="Times New Roman" w:hAnsi="Times New Roman" w:cs="Times New Roman"/>
          <w:sz w:val="28"/>
          <w:szCs w:val="28"/>
        </w:rPr>
        <w:t>, так как передаются обработанные данные</w:t>
      </w:r>
      <w:r w:rsidR="004234D6">
        <w:rPr>
          <w:rFonts w:ascii="Times New Roman" w:hAnsi="Times New Roman" w:cs="Times New Roman"/>
          <w:sz w:val="28"/>
          <w:szCs w:val="28"/>
        </w:rPr>
        <w:t>.</w:t>
      </w:r>
    </w:p>
    <w:p w14:paraId="73350778" w14:textId="07155759" w:rsidR="004234D6" w:rsidRPr="004234D6" w:rsidRDefault="004234D6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57ECC5BF" w14:textId="1F514D37" w:rsidR="005E0D4C" w:rsidRDefault="005E0D4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архитектура обеспечивает большую безопасность. Больше звеньев, в каждом из которых можно определить проверки безопасности.</w:t>
      </w:r>
      <w:r w:rsidR="00C37B31">
        <w:rPr>
          <w:rFonts w:ascii="Times New Roman" w:hAnsi="Times New Roman" w:cs="Times New Roman"/>
          <w:sz w:val="28"/>
          <w:szCs w:val="28"/>
        </w:rPr>
        <w:t xml:space="preserve"> У клиентов нет прямого доступа к данным</w:t>
      </w:r>
      <w:r w:rsidR="002A3D0A">
        <w:rPr>
          <w:rFonts w:ascii="Times New Roman" w:hAnsi="Times New Roman" w:cs="Times New Roman"/>
          <w:sz w:val="28"/>
          <w:szCs w:val="28"/>
        </w:rPr>
        <w:t>.</w:t>
      </w:r>
    </w:p>
    <w:p w14:paraId="0D0BF6E6" w14:textId="2E1929B9" w:rsidR="004234D6" w:rsidRPr="004234D6" w:rsidRDefault="004234D6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</w:p>
    <w:p w14:paraId="268D0759" w14:textId="26A83DA3" w:rsidR="002A3D0A" w:rsidRDefault="002A3D0A" w:rsidP="002A3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гибкость и масштабируемость. Каждый слой можно изменять отдельно, проще вносить изменения.</w:t>
      </w:r>
      <w:r w:rsidR="004234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серверов на каждом слое можно увеличивать более гибким образом.</w:t>
      </w:r>
    </w:p>
    <w:p w14:paraId="5DABE56A" w14:textId="77777777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04E7F4B5" w14:textId="77777777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49E1ABC9" w14:textId="71882472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0EEB0EDF" w14:textId="77777777" w:rsidR="002A3D0A" w:rsidRPr="00D03012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2A421BD4" w14:textId="6CDD115A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Тонкий клиент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Программа-клиент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переносит большую часть задач по обработке информации на сервер</w:t>
      </w:r>
      <w:r w:rsidR="00720A34">
        <w:rPr>
          <w:rFonts w:ascii="Times New Roman" w:hAnsi="Times New Roman" w:cs="Times New Roman"/>
          <w:sz w:val="28"/>
          <w:szCs w:val="28"/>
        </w:rPr>
        <w:t>.</w:t>
      </w:r>
    </w:p>
    <w:p w14:paraId="45325A00" w14:textId="77777777" w:rsidR="0033360B" w:rsidRPr="00C66272" w:rsidRDefault="0033360B" w:rsidP="0033360B">
      <w:r w:rsidRPr="00C66272">
        <w:rPr>
          <w:rFonts w:ascii="Times New Roman" w:hAnsi="Times New Roman" w:cs="Times New Roman"/>
          <w:sz w:val="28"/>
          <w:szCs w:val="28"/>
        </w:rPr>
        <w:t>- Узкий функционал</w:t>
      </w:r>
    </w:p>
    <w:p w14:paraId="37B37E81" w14:textId="77777777" w:rsidR="0033360B" w:rsidRDefault="0033360B" w:rsidP="0033360B">
      <w:pPr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 Невозможность работы при обрывах связи с сервером</w:t>
      </w:r>
    </w:p>
    <w:p w14:paraId="7C08DFCB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 w:rsidRPr="00C66272">
        <w:rPr>
          <w:rFonts w:ascii="Times New Roman" w:hAnsi="Times New Roman" w:cs="Times New Roman"/>
          <w:sz w:val="28"/>
          <w:szCs w:val="28"/>
        </w:rPr>
        <w:t>- Чаще всего более низкое быстродействие</w:t>
      </w:r>
    </w:p>
    <w:p w14:paraId="7B7E7324" w14:textId="77777777" w:rsidR="0033360B" w:rsidRPr="00C66272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+ Бизнес-логика находится на сервере (Большая безопасность</w:t>
      </w:r>
      <w:r w:rsidRPr="00C66272">
        <w:rPr>
          <w:rFonts w:ascii="Times New Roman" w:hAnsi="Times New Roman" w:cs="Times New Roman"/>
          <w:sz w:val="28"/>
          <w:szCs w:val="28"/>
          <w:highlight w:val="yellow"/>
        </w:rPr>
        <w:t>), обновлять придётся только в одном месте.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42AC8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Толстый клиент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Программа-клиент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обеспечивающая расширенную функциональность независимо от центрального сервера. Часто сервер в этом случае является лишь хранилищем данных, а вся работа по обработке и представлению этих данных переносится на машину клиента.</w:t>
      </w:r>
    </w:p>
    <w:p w14:paraId="49BA1A7D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Перезагружается сеть, из-за передачи необработанных (а значит избыточных) данных</w:t>
      </w:r>
      <w:r>
        <w:rPr>
          <w:rFonts w:ascii="Times New Roman" w:hAnsi="Times New Roman" w:cs="Times New Roman"/>
          <w:sz w:val="28"/>
          <w:szCs w:val="28"/>
        </w:rPr>
        <w:br/>
        <w:t>- Усложняется поддержка и изменение системы, любое изменение требует замены всех интерфейсных программ</w:t>
      </w:r>
    </w:p>
    <w:p w14:paraId="03971377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 w:rsidRPr="00C66272">
        <w:rPr>
          <w:rFonts w:ascii="Times New Roman" w:hAnsi="Times New Roman" w:cs="Times New Roman"/>
          <w:sz w:val="28"/>
          <w:szCs w:val="28"/>
          <w:highlight w:val="yellow"/>
        </w:rPr>
        <w:t xml:space="preserve">-Проблемы безопасности </w:t>
      </w:r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(возможно логин и пароль для подключения к </w:t>
      </w:r>
      <w:proofErr w:type="spellStart"/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бд</w:t>
      </w:r>
      <w:proofErr w:type="spellEnd"/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лежит на клиенте.)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- Наличие бизнес-логики -&gt;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(При обновлении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бизнеслогики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нужно обновить все клиенты)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D27ED7" w14:textId="77777777" w:rsidR="0033360B" w:rsidRPr="00C66272" w:rsidRDefault="0033360B" w:rsidP="0033360B">
      <w:r w:rsidRPr="00C66272">
        <w:rPr>
          <w:rFonts w:ascii="Times New Roman" w:eastAsia="Times New Roman" w:hAnsi="Times New Roman" w:cs="Times New Roman"/>
          <w:sz w:val="28"/>
          <w:szCs w:val="28"/>
          <w:lang w:eastAsia="ru-RU"/>
        </w:rPr>
        <w:t>+более высокое быстродействие</w:t>
      </w:r>
    </w:p>
    <w:p w14:paraId="72C1FF3E" w14:textId="5619A702" w:rsidR="00720A34" w:rsidRDefault="0033360B" w:rsidP="0033360B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частично может работать без интернета.</w:t>
      </w:r>
    </w:p>
    <w:p w14:paraId="3128DD2E" w14:textId="07BA054E" w:rsidR="00720A34" w:rsidRDefault="00720A34" w:rsidP="0033360B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66A41C7" w14:textId="230E0CCC" w:rsidR="00720A34" w:rsidRDefault="00720A34" w:rsidP="0033360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0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серверов</w:t>
      </w:r>
    </w:p>
    <w:p w14:paraId="6D0DC027" w14:textId="0A25E378" w:rsidR="00720A34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F51F1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сервера – Предоставляют доступ к веб страницам и файлам по протоколу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F51F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941E59" w14:textId="58B35181" w:rsidR="00F51F1C" w:rsidRPr="00130B01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Серверы приложений – </w:t>
      </w:r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предоставляют площадку для запуска приложений, описывающих </w:t>
      </w:r>
      <w:proofErr w:type="gramStart"/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логику</w:t>
      </w:r>
      <w:proofErr w:type="gramEnd"/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написанных на каком-либо из языков программирования.</w:t>
      </w:r>
    </w:p>
    <w:p w14:paraId="77AC8198" w14:textId="0292D299" w:rsidR="00F51F1C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управления базами данных – для хранения данных и обработки запросов на выборку.</w:t>
      </w:r>
    </w:p>
    <w:p w14:paraId="55A5E151" w14:textId="37FE3DDA" w:rsidR="00F51F1C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Файл-серверы – хранит информацию в виде файлов и предоставляют пользователям доступ к ним.</w:t>
      </w:r>
    </w:p>
    <w:p w14:paraId="2F97B53B" w14:textId="0CFF1CB5" w:rsidR="00DA1E94" w:rsidRDefault="00DA1E94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Почтовые сервера – предоставляют услуги по отправке и получению электронных почтовых сообщений.</w:t>
      </w:r>
    </w:p>
    <w:p w14:paraId="440DE0DF" w14:textId="1656B94A" w:rsidR="00130B01" w:rsidRDefault="00DA1E94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сообщений – предоставляют услуги по отправке и получению мгновенных сообщений.</w:t>
      </w:r>
    </w:p>
    <w:p w14:paraId="180F068E" w14:textId="137B31AE" w:rsidR="00130B01" w:rsidRDefault="00130B01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F2EFB" w14:textId="586B48A7" w:rsidR="00130B01" w:rsidRDefault="00130B01" w:rsidP="00130B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Промежуточное ПО (</w:t>
      </w: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Middleware</w:t>
      </w: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3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обеспечение, предназначенное для объединения компонентов клиент-серверного приложения, упрощения взаимодействия между ними.</w:t>
      </w:r>
    </w:p>
    <w:p w14:paraId="26CF0FA1" w14:textId="13474FDA" w:rsidR="00130B01" w:rsidRDefault="00130B01" w:rsidP="00130B01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обеспечения межпрограммного взаимодействия.</w:t>
      </w:r>
    </w:p>
    <w:p w14:paraId="31CF15DE" w14:textId="4695DBC8" w:rsidR="00130B01" w:rsidRDefault="00130B01" w:rsidP="00130B01">
      <w:pPr>
        <w:pStyle w:val="ac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 удаленных процедур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RPC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7E1D67F0" w14:textId="2E13FD39" w:rsidR="00006E64" w:rsidRPr="00FD1143" w:rsidRDefault="00006E64" w:rsidP="00006E64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сообщений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D1143"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MOM — 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message-oriented</w:t>
      </w:r>
      <w:proofErr w:type="spellEnd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middleware</w:t>
      </w:r>
      <w:proofErr w:type="spellEnd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BB12200" w14:textId="50074D36" w:rsidR="00FD1143" w:rsidRPr="00FD1143" w:rsidRDefault="00FD1143" w:rsidP="00FD1143">
      <w:pPr>
        <w:pStyle w:val="ac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Обмен сообщениями реализуется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</w:t>
      </w:r>
      <w:r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сервисов ставятся в очередь сообщений и обрабатываются в соответствии с приоритетами и доступностью ресурсов. Надежная доставка сообщений (без потерь), гарантированная доставка сообщений, застрахованная доставка сообщений (каждое сообщение отправляется только один раз).</w:t>
      </w:r>
    </w:p>
    <w:p w14:paraId="178307DF" w14:textId="0E03B65F" w:rsidR="00006E64" w:rsidRDefault="00006E64" w:rsidP="00006E64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Мониторы обработки транзакций</w:t>
      </w:r>
      <w:r w:rsid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Transaction</w:t>
      </w:r>
      <w:proofErr w:type="spellEnd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Processing 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monitors</w:t>
      </w:r>
      <w:proofErr w:type="spellEnd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, TP-</w:t>
      </w:r>
      <w:proofErr w:type="spellStart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monitors</w:t>
      </w:r>
      <w:proofErr w:type="spellEnd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промежуточное ПО</w:t>
      </w:r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обеспечивающее контроль передачи данных от клиента при работе с распределенными </w:t>
      </w:r>
      <w:proofErr w:type="spell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множеством </w:t>
      </w:r>
      <w:proofErr w:type="spell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 различных поставщиков). Обеспечивает </w:t>
      </w:r>
      <w:proofErr w:type="gram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целостность  данных</w:t>
      </w:r>
      <w:proofErr w:type="gram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следя за тем, чтобы не было потерянных или незавершенных транзакций.</w:t>
      </w:r>
    </w:p>
    <w:p w14:paraId="3F78243E" w14:textId="1C06843C" w:rsidR="00B95380" w:rsidRDefault="00B95380" w:rsidP="00B953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BB30F" w14:textId="35E0BF5B" w:rsidR="00B95380" w:rsidRDefault="00B95380" w:rsidP="00B953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</w:t>
      </w:r>
    </w:p>
    <w:p w14:paraId="0A19E299" w14:textId="74707A4A" w:rsid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1A104E6A" w14:textId="2B6A15FC" w:rsid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Бизнес-логики</w:t>
      </w:r>
      <w:r w:rsidR="003B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реализация предметной области.</w:t>
      </w:r>
      <w:r w:rsidR="007174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Задачи, для которых предназначено приложение.</w:t>
      </w:r>
    </w:p>
    <w:p w14:paraId="702D39BB" w14:textId="46B511E4" w:rsidR="00B95380" w:rsidRP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Предстваления</w:t>
      </w:r>
      <w:proofErr w:type="spellEnd"/>
    </w:p>
    <w:sectPr w:rsidR="00B95380" w:rsidRPr="00B9538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C65"/>
    <w:multiLevelType w:val="multilevel"/>
    <w:tmpl w:val="1FB249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66285B07"/>
    <w:multiLevelType w:val="multilevel"/>
    <w:tmpl w:val="C14E58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6DE2FE1"/>
    <w:multiLevelType w:val="multilevel"/>
    <w:tmpl w:val="F0B4BC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9676C8"/>
    <w:multiLevelType w:val="hybridMultilevel"/>
    <w:tmpl w:val="3C2CD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7605"/>
    <w:multiLevelType w:val="hybridMultilevel"/>
    <w:tmpl w:val="FBD60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D4"/>
    <w:rsid w:val="00006E64"/>
    <w:rsid w:val="00130B01"/>
    <w:rsid w:val="00227D1E"/>
    <w:rsid w:val="00283B82"/>
    <w:rsid w:val="002A3D0A"/>
    <w:rsid w:val="0033360B"/>
    <w:rsid w:val="003B325C"/>
    <w:rsid w:val="004234D6"/>
    <w:rsid w:val="00497CD7"/>
    <w:rsid w:val="005348CA"/>
    <w:rsid w:val="00555320"/>
    <w:rsid w:val="005E0D4C"/>
    <w:rsid w:val="00703BD4"/>
    <w:rsid w:val="00717449"/>
    <w:rsid w:val="00720A34"/>
    <w:rsid w:val="007A6DD2"/>
    <w:rsid w:val="007C364F"/>
    <w:rsid w:val="00A24E53"/>
    <w:rsid w:val="00B95380"/>
    <w:rsid w:val="00C37B31"/>
    <w:rsid w:val="00D03012"/>
    <w:rsid w:val="00DA1E94"/>
    <w:rsid w:val="00F51F1C"/>
    <w:rsid w:val="00F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F081"/>
  <w15:docId w15:val="{39112870-11AC-4D97-A85F-68A1DAF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09E5"/>
    <w:rPr>
      <w:b/>
      <w:bCs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styleId="a6">
    <w:name w:val="Emphasis"/>
    <w:uiPriority w:val="20"/>
    <w:qFormat/>
    <w:rPr>
      <w:i/>
      <w:i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rsid w:val="003209E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3209E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Выделение1"/>
    <w:qFormat/>
    <w:rsid w:val="00333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Кrasnov</dc:creator>
  <dc:description/>
  <cp:lastModifiedBy>Владислав Царенко</cp:lastModifiedBy>
  <cp:revision>9</cp:revision>
  <dcterms:created xsi:type="dcterms:W3CDTF">2021-11-03T11:30:00Z</dcterms:created>
  <dcterms:modified xsi:type="dcterms:W3CDTF">2022-01-20T13:15:00Z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