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D34" w14:textId="4484BA0B" w:rsidR="00AE2065" w:rsidRPr="00A542B8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С помощью нее нельзя реализовать абстрактный класс с одним абстрактным методом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 final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final)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(То есть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не  мешает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объект_класса::имя_метода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название_класса::new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  <w:lang w:val="ru-RU" w:eastAsia="ru-RU"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2963A82C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вызовать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создания ссылки на конструктор массива используется следующая конструкиция</w:t>
      </w:r>
      <w:r>
        <w:rPr>
          <w:noProof/>
          <w:lang w:val="ru-RU" w:eastAsia="ru-RU"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585D24DE" w:rsid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085C3EB4" w14:textId="315A1DF3" w:rsidR="00A542B8" w:rsidRPr="002564CF" w:rsidRDefault="00A542B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0C62E62C" w:rsidR="00152DD9" w:rsidRDefault="00152DD9">
      <w:pPr>
        <w:rPr>
          <w:rFonts w:ascii="Times New Roman" w:hAnsi="Times New Roman" w:cs="Times New Roman"/>
          <w:sz w:val="28"/>
          <w:szCs w:val="28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</w:p>
    <w:p w14:paraId="4924E752" w14:textId="03E95C62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Например, интерфейс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52DD9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="002564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64CF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9DF1D" w14:textId="54DF9C71" w:rsidR="002564CF" w:rsidRDefault="002564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64C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564CF">
        <w:rPr>
          <w:rFonts w:ascii="Times New Roman" w:hAnsi="Times New Roman" w:cs="Times New Roman"/>
          <w:sz w:val="28"/>
          <w:szCs w:val="28"/>
        </w:rPr>
        <w:t xml:space="preserve"> — этот функциональный интерфейс принимает аргумент T и приводит его к объекту типа R, который и возвращается как результат</w:t>
      </w:r>
      <w:r w:rsidR="009A2078"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17963" w14:textId="1547C687" w:rsidR="009A2078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2078">
        <w:rPr>
          <w:rFonts w:ascii="Times New Roman" w:hAnsi="Times New Roman" w:cs="Times New Roman"/>
          <w:sz w:val="28"/>
          <w:szCs w:val="28"/>
        </w:rPr>
        <w:t>UnaryOperator</w:t>
      </w:r>
      <w:proofErr w:type="spellEnd"/>
      <w:r w:rsidRPr="009A2078">
        <w:rPr>
          <w:rFonts w:ascii="Times New Roman" w:hAnsi="Times New Roman" w:cs="Times New Roman"/>
          <w:sz w:val="28"/>
          <w:szCs w:val="28"/>
        </w:rPr>
        <w:t xml:space="preserve"> — функциональный интерфейс, принимает в качестве параметра объект типа T, выполняет над ним некоторые операции и возвращает результат операций в виде объекта того же типа T</w:t>
      </w:r>
      <w:r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7E129" w14:textId="27AB26D9" w:rsidR="009A2078" w:rsidRPr="006D5F97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StreamApi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="00DC2C33" w:rsidRPr="00DC2C33">
        <w:rPr>
          <w:rFonts w:ascii="Times New Roman" w:hAnsi="Times New Roman" w:cs="Times New Roman"/>
          <w:sz w:val="28"/>
          <w:szCs w:val="28"/>
          <w:lang w:val="ru-RU"/>
        </w:rPr>
        <w:t>filter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функция фильтрации), </w:t>
      </w:r>
      <w:r w:rsidR="00DC2C3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C2C33" w:rsidRPr="006D5F9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proofErr w:type="spellEnd"/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3F"/>
    <w:rsid w:val="00152DD9"/>
    <w:rsid w:val="00212040"/>
    <w:rsid w:val="002564CF"/>
    <w:rsid w:val="00362918"/>
    <w:rsid w:val="003A1ED2"/>
    <w:rsid w:val="003F40A6"/>
    <w:rsid w:val="004673B4"/>
    <w:rsid w:val="00515E5A"/>
    <w:rsid w:val="0057376B"/>
    <w:rsid w:val="006D5F97"/>
    <w:rsid w:val="00707705"/>
    <w:rsid w:val="007D7217"/>
    <w:rsid w:val="007E688C"/>
    <w:rsid w:val="008A15CF"/>
    <w:rsid w:val="009A2078"/>
    <w:rsid w:val="00A2453D"/>
    <w:rsid w:val="00A36537"/>
    <w:rsid w:val="00A542B8"/>
    <w:rsid w:val="00AE2065"/>
    <w:rsid w:val="00BB4314"/>
    <w:rsid w:val="00CA044D"/>
    <w:rsid w:val="00D66A16"/>
    <w:rsid w:val="00D71843"/>
    <w:rsid w:val="00DA3F05"/>
    <w:rsid w:val="00DC2C33"/>
    <w:rsid w:val="00E15BB1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B4"/>
    <w:pPr>
      <w:ind w:left="720"/>
      <w:contextualSpacing/>
    </w:pPr>
  </w:style>
  <w:style w:type="character" w:styleId="a4">
    <w:name w:val="Emphasis"/>
    <w:basedOn w:val="a0"/>
    <w:uiPriority w:val="20"/>
    <w:qFormat/>
    <w:rsid w:val="00362918"/>
    <w:rPr>
      <w:i/>
      <w:iCs/>
    </w:rPr>
  </w:style>
  <w:style w:type="character" w:styleId="HTML">
    <w:name w:val="HTML Code"/>
    <w:basedOn w:val="a0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11</cp:revision>
  <dcterms:created xsi:type="dcterms:W3CDTF">2022-01-03T15:51:00Z</dcterms:created>
  <dcterms:modified xsi:type="dcterms:W3CDTF">2022-01-31T20:53:00Z</dcterms:modified>
</cp:coreProperties>
</file>