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SOLID: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</w:t>
        <w:br/>
        <w:t xml:space="preserve">S: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Single Responsibility Principle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(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Принцип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единственной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ответственности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). </w:t>
        <w:br/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Каждый класс должен решать лишь одну задачу. </w:t>
        <w:br/>
        <w:t xml:space="preserve">O: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Open-Closed Principle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(Принцип открытости-закрытости). </w:t>
        <w:br/>
        <w:t xml:space="preserve">Программные сущности должны быть открыты для расширения, но закрыты для модификации. </w:t>
        <w:br/>
        <w:t xml:space="preserve">L: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Liskov Substitution Principle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</w:t>
        <w:br/>
        <w:t xml:space="preserve">Функция должна уметь выполняться для наследников не зная об этом. </w:t>
        <w:br/>
        <w:t xml:space="preserve">I: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Interface Segregation Principle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(Принцип разделения интерфейса). </w:t>
        <w:br/>
        <w:t xml:space="preserve">Наследники не должны получать то, что им не нужно. </w:t>
        <w:br/>
        <w:t xml:space="preserve">D: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Dependency Inversion Principle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(Принцип инверсии зависимостей). </w:t>
        <w:br/>
        <w:t xml:space="preserve">Абстракции не должны зависеть от деталей. </w:t>
        <w:br/>
        <w:t xml:space="preserve">Детали должны зависеть от абстракций.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Single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Responsibility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Principle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Существует лишь одна причина, приводящая к изменению класса.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Принцип служит для разделения типов поведения, благодаря которому ошибки, вызванные модификациями в одном поведении, не распространялись на прочие, не связанные с ним типы.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Пример: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Класс обработки заказа содержит метод обработки заказа, сохранения в бд и отправки сообщения на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email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. Нужно разделить на 3 класса.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Open-Closed Principle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Принцип служит для того, чтобы делать поведение класса более разнообразным, не вмешиваясь в текущие операции, которые он выполняет. Благодаря этому вы избегаете ошибок в тех фрагментах кода, где задействован этот класс.  Поэтому система должна быть гибкой, с возможностью работы в переменных условиях без изменения исходного кода.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Пример: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Допустим в классе обработки заказа нам нужно выполнять какие-то действия перед и после обработки заказа. Вместо переписывания самого класса мы расширим его.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public class OrderProcessorWithPreAndPostProcessing extends OrderProcessor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@Override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public void process(Order order)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beforeProcessing();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super.process(order);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afterProcessing();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private void beforeProcessing()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Осуществим некоторые действия перед обработкой заказа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private void afterProcessing()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Осуществим некоторые действия после обработки заказа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Liskov Substitution Principle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любая реализация абстракции (интерфейса) должна быть взаимозаменяемой в любом месте, в котором принимается эта абстракция.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Это означает, что класс, разработанный путем расширения на основании базового класса, должен переопределять его методы так, чтобы не нарушалась функциональность с точки зрения клиента. То есть, если разработчик расширяет ваш класс и использует его в приложении, он не должен изменять ожидаемое поведение переопределенных методов.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Принцип служит для того, чтобы обеспечить постоянство: класс-родитель и класс-потомок могут использоваться одинаковым образом без нарушения работы программы.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Пример: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Наследуем от класса прямоугольник который содержит две стороны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a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и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b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, класс квадрат, который содержит одну сторону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a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. Где-то в коде есть список прямоугольников, для которых вызываем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setA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setB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. У квадрата нет метода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setB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 В качестве решения можно создать базовый класс фигура, и от него наследоваться.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Interface Segregation Principle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Нельзя заставлять клиента реализовать интерфейс, которым он не пользуется.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В итоге, при изменении метода интерфейса не должны меняться клиенты, которые этот метод не используют.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Принцип служит для того, чтобы раздробить единый набор действий на ряд наборов поменьше – таким образом, каждый класс делает то, что от него действительно требуется, и ничего больше.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Пример: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пусть есть интерфейс методов для фигуры, например объем, площадь и тд. Тогда при реализации этого интерфейса двумерной фигурой потребуется реализовывать метод Объем, который не имеет смысла для двумерной фигуры. Решенем будет разделить интерфейс на 2: Объем и Площадь.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Dependency Inversion Principle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Модули верхнего уровня не зависят от модулей нижнего уровня. Оба типа модулей должны зависить от абстракций.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Абстракции не должны зависеть от деталей. Детали должны зависеть от абстракций.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Программное обеспечение нужно разрабатывать так, чтобы различные модули были автономными и соединялись друг с другом с помощью абстракции.</w:t>
        <w:br/>
        <w:t>Этот принцип служит для того, чтобы устранить зависимость классов верхнего уровня от классов нижнего уровня за счёт введения интерфейсов.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b/>
        </w:rPr>
        <w:t>Внедрение зависимости</w:t>
      </w:r>
      <w:r>
        <w:rPr/>
        <w:t xml:space="preserve"> (</w:t>
      </w:r>
      <w:r>
        <w:rPr>
          <w:i/>
          <w:lang w:val="en-US"/>
        </w:rPr>
        <w:t>Dependency injection</w:t>
      </w:r>
      <w:r>
        <w:rPr/>
        <w:t>, DI) — процесс предоставления внешней зависимости программному компоненту. объект отдаёт заботу о построении требуемых ему зависимостей внешнему, специально предназначенному для этого общему механизму.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Style w:val="Style15"/>
        </w:rPr>
        <w:t>IoC</w:t>
      </w:r>
      <w:r>
        <w:rPr/>
        <w:t xml:space="preserve"> - это принцип ООП, используемый для уменьшения связанности между классами и объектами. благодаря которому </w:t>
      </w:r>
      <w:r>
        <w:rPr/>
        <w:t>поток выполнения</w:t>
      </w:r>
      <w:r>
        <w:rPr/>
        <w:t xml:space="preserve"> </w:t>
      </w:r>
      <w:r>
        <w:rPr/>
        <w:t>контролируется внешним</w:t>
      </w:r>
      <w:r>
        <w:rPr/>
        <w:t xml:space="preserve"> ко</w:t>
      </w:r>
      <w:r>
        <w:rPr/>
        <w:t>мпонентом (контейнер, фреймворк)</w:t>
      </w:r>
      <w:r>
        <w:rPr/>
        <w:t>, что может уменьшить взаимосвязь компьютерного кода.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c026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c0267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fc0267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c026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LibreOffice/6.4.6.2$Linux_X86_64 LibreOffice_project/40$Build-2</Application>
  <Pages>3</Pages>
  <Words>587</Words>
  <Characters>3942</Characters>
  <CharactersWithSpaces>4576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2020-11-02T22:00:00Z</dcterms:created>
  <dc:creator>Иванова Екатерина Александровна</dc:creator>
  <dc:description/>
  <dc:language>ru-RU</dc:language>
  <cp:lastModifiedBy/>
  <dcterms:modified xsi:type="dcterms:W3CDTF">2021-12-24T21:12:10Z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