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15F" w:rsidRDefault="0049315F" w:rsidP="0049315F">
      <w:bookmarkStart w:id="0" w:name="_GoBack"/>
      <w:r>
        <w:t>ESPECIFICAÇÃO DE ALTERAÇÃO DE REGRA DE VALIDAÇÃO DE CAMPOS</w:t>
      </w:r>
    </w:p>
    <w:bookmarkEnd w:id="0"/>
    <w:p w:rsidR="0049315F" w:rsidRDefault="0049315F" w:rsidP="0049315F">
      <w:r>
        <w:t>Objetivo:</w:t>
      </w:r>
    </w:p>
    <w:p w:rsidR="0049315F" w:rsidRDefault="0049315F" w:rsidP="0049315F">
      <w:r>
        <w:t>O presente documento tem como objetivo formalizar a solicitação de alteração de uma regra de validação de campos no sistema financeiro, visando aprimorar a eficiência e a precisão no processamento de dados.</w:t>
      </w:r>
    </w:p>
    <w:p w:rsidR="0049315F" w:rsidRDefault="0049315F" w:rsidP="0049315F">
      <w:r>
        <w:t>Informações Gerais:</w:t>
      </w:r>
    </w:p>
    <w:p w:rsidR="0049315F" w:rsidRDefault="0049315F" w:rsidP="0049315F">
      <w:r>
        <w:t>Nome do Sistema</w:t>
      </w:r>
      <w:proofErr w:type="gramStart"/>
      <w:r>
        <w:t>:[</w:t>
      </w:r>
      <w:proofErr w:type="gramEnd"/>
      <w:r>
        <w:t>Inserir nome do sistema financeiro]</w:t>
      </w:r>
    </w:p>
    <w:p w:rsidR="0049315F" w:rsidRDefault="0049315F" w:rsidP="0049315F">
      <w:r>
        <w:t>Versão Atual</w:t>
      </w:r>
      <w:proofErr w:type="gramStart"/>
      <w:r>
        <w:t>:[</w:t>
      </w:r>
      <w:proofErr w:type="gramEnd"/>
      <w:r>
        <w:t>Inserir versão atual do sistema]</w:t>
      </w:r>
    </w:p>
    <w:p w:rsidR="0049315F" w:rsidRDefault="0049315F" w:rsidP="0049315F">
      <w:r>
        <w:t>Data da Solicitação</w:t>
      </w:r>
      <w:proofErr w:type="gramStart"/>
      <w:r>
        <w:t>:[</w:t>
      </w:r>
      <w:proofErr w:type="gramEnd"/>
      <w:r>
        <w:t>Inserir data da solicitação]</w:t>
      </w:r>
    </w:p>
    <w:p w:rsidR="0049315F" w:rsidRDefault="0049315F" w:rsidP="0049315F">
      <w:r>
        <w:t>Detalhamento da Alteração:</w:t>
      </w:r>
    </w:p>
    <w:p w:rsidR="0049315F" w:rsidRDefault="0049315F" w:rsidP="0049315F">
      <w:r>
        <w:t>1. Descrição da Regra Atual:</w:t>
      </w:r>
    </w:p>
    <w:p w:rsidR="0049315F" w:rsidRDefault="0049315F" w:rsidP="0049315F">
      <w:r>
        <w:t>Identificar e descrever a regra de validação de campos que necessita de alteração.</w:t>
      </w:r>
    </w:p>
    <w:p w:rsidR="0049315F" w:rsidRDefault="0049315F" w:rsidP="0049315F">
      <w:r>
        <w:t>2. Justificativa para a Alteração:</w:t>
      </w:r>
    </w:p>
    <w:p w:rsidR="0049315F" w:rsidRDefault="0049315F" w:rsidP="0049315F">
      <w:r>
        <w:t>Explique de forma clara e objetiva a razão pela qual a alteração na regra de validação é necessária. Exponha eventuais problemas encontrados na regra atual e como a alteração proposta irá corrigi-los ou melhorar o desempenho do sistema.</w:t>
      </w:r>
    </w:p>
    <w:p w:rsidR="0049315F" w:rsidRDefault="0049315F" w:rsidP="0049315F">
      <w:r>
        <w:t>3. Proposta de Alteração:</w:t>
      </w:r>
    </w:p>
    <w:p w:rsidR="0049315F" w:rsidRDefault="0049315F" w:rsidP="0049315F">
      <w:r>
        <w:t>Especificar a nova regra de validação de campos. Inclua todos os detalhes necessários, como condições, limites, e qualquer lógica adicional envolvida.</w:t>
      </w:r>
    </w:p>
    <w:p w:rsidR="0049315F" w:rsidRDefault="0049315F" w:rsidP="0049315F">
      <w:r>
        <w:t>4. Impactos Potenciais:</w:t>
      </w:r>
    </w:p>
    <w:p w:rsidR="0049315F" w:rsidRDefault="0049315F" w:rsidP="0049315F">
      <w:r>
        <w:t>Avaliar e listar os possíveis impactos da alteração proposta no sistema, incluindo áreas afetadas, integrações externas, e possíveis implicações para os usuários finais.</w:t>
      </w:r>
    </w:p>
    <w:p w:rsidR="0049315F" w:rsidRDefault="0049315F" w:rsidP="0049315F">
      <w:r>
        <w:t>5. Testes Necessários:</w:t>
      </w:r>
    </w:p>
    <w:p w:rsidR="0049315F" w:rsidRDefault="0049315F" w:rsidP="0049315F">
      <w:r>
        <w:t>Indicar os testes que devem ser realizados para garantir que a alteração foi implementada com sucesso e não causou efeitos indesejados em outras partes do sistema.</w:t>
      </w:r>
    </w:p>
    <w:p w:rsidR="0049315F" w:rsidRDefault="0049315F" w:rsidP="0049315F">
      <w:r>
        <w:t>6. Prazo de Implementação:</w:t>
      </w:r>
    </w:p>
    <w:p w:rsidR="0049315F" w:rsidRDefault="0049315F" w:rsidP="0049315F">
      <w:r>
        <w:t>Estabelecer um prazo razoável para a implementação da alteração. Considerar eventuais períodos críticos ou restrições de tempo.</w:t>
      </w:r>
    </w:p>
    <w:p w:rsidR="0049315F" w:rsidRDefault="0049315F" w:rsidP="0049315F">
      <w:r>
        <w:t>Responsabilidades:</w:t>
      </w:r>
    </w:p>
    <w:p w:rsidR="0049315F" w:rsidRDefault="0049315F" w:rsidP="0049315F">
      <w:r>
        <w:t>Solicitante</w:t>
      </w:r>
      <w:proofErr w:type="gramStart"/>
      <w:r>
        <w:t>:[</w:t>
      </w:r>
      <w:proofErr w:type="gramEnd"/>
      <w:r>
        <w:t>Inserir nome e cargo do solicitante]</w:t>
      </w:r>
    </w:p>
    <w:p w:rsidR="0049315F" w:rsidRDefault="0049315F" w:rsidP="0049315F">
      <w:r>
        <w:t>Desenvolvedor Responsável</w:t>
      </w:r>
      <w:proofErr w:type="gramStart"/>
      <w:r>
        <w:t>:[</w:t>
      </w:r>
      <w:proofErr w:type="gramEnd"/>
      <w:r>
        <w:t>Inserir nome e cargo do desenvolvedor responsável pela implementação]</w:t>
      </w:r>
    </w:p>
    <w:p w:rsidR="0049315F" w:rsidRDefault="0049315F" w:rsidP="0049315F">
      <w:r>
        <w:t>Equipe de Testes</w:t>
      </w:r>
      <w:proofErr w:type="gramStart"/>
      <w:r>
        <w:t>:[</w:t>
      </w:r>
      <w:proofErr w:type="gramEnd"/>
      <w:r>
        <w:t>Inserir nome(s) da equipe responsável pelos testes]</w:t>
      </w:r>
    </w:p>
    <w:p w:rsidR="0049315F" w:rsidRDefault="0049315F" w:rsidP="0049315F">
      <w:r>
        <w:t>Aprovação:</w:t>
      </w:r>
    </w:p>
    <w:p w:rsidR="0049315F" w:rsidRDefault="0049315F" w:rsidP="0049315F">
      <w:r>
        <w:lastRenderedPageBreak/>
        <w:t>A presente especificação de alteração de regra de validação de campos está sujeita à aprovação das partes envolvidas. Assim, solicita-se a revisão e aprovação pelos responsáveis antes do início da implementação.</w:t>
      </w:r>
    </w:p>
    <w:p w:rsidR="0049315F" w:rsidRDefault="0049315F" w:rsidP="0049315F">
      <w:r>
        <w:t>Observações Finais:</w:t>
      </w:r>
    </w:p>
    <w:p w:rsidR="0049315F" w:rsidRDefault="0049315F" w:rsidP="0049315F">
      <w:r>
        <w:t>Qualquer dúvida ou esclarecimento adicional pode ser obtido junto ao solicitante ou ao desenvolvedor responsável pela implementação da alteração.</w:t>
      </w:r>
    </w:p>
    <w:p w:rsidR="00CC1BA6" w:rsidRDefault="0049315F" w:rsidP="0049315F">
      <w:r>
        <w:t>Assinaturas:</w:t>
      </w:r>
    </w:p>
    <w:sectPr w:rsidR="00CC1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5F"/>
    <w:rsid w:val="0049315F"/>
    <w:rsid w:val="00CC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FEF7B-90C1-4E1D-892A-A9461379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Valdir Ferreira Gomes da Silva</dc:creator>
  <cp:keywords/>
  <dc:description/>
  <cp:lastModifiedBy>Valdir Ferreira Gomes da Silva</cp:lastModifiedBy>
  <cp:revision>1</cp:revision>
  <dcterms:created xsi:type="dcterms:W3CDTF">2023-12-24T22:40:00Z</dcterms:created>
  <dcterms:modified xsi:type="dcterms:W3CDTF">2023-12-24T22:40:00Z</dcterms:modified>
</cp:coreProperties>
</file>