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1EAB" w14:textId="3B2EF822" w:rsidR="002F4971" w:rsidRPr="00187497" w:rsidRDefault="002F4971" w:rsidP="005F2D49">
      <w:pPr>
        <w:spacing w:after="0" w:line="240" w:lineRule="auto"/>
        <w:rPr>
          <w:rFonts w:ascii="Courier New" w:hAnsi="Courier New" w:cs="Courier New"/>
          <w:b/>
          <w:bCs/>
        </w:rPr>
      </w:pPr>
      <w:r w:rsidRPr="00187497">
        <w:rPr>
          <w:rFonts w:ascii="Courier New" w:hAnsi="Courier New" w:cs="Courier New"/>
          <w:b/>
          <w:bCs/>
        </w:rPr>
        <w:t>Curso de SQL - Aula 0</w:t>
      </w:r>
      <w:r w:rsidR="00F54C58" w:rsidRPr="00187497">
        <w:rPr>
          <w:rFonts w:ascii="Courier New" w:hAnsi="Courier New" w:cs="Courier New"/>
          <w:b/>
          <w:bCs/>
        </w:rPr>
        <w:t>5</w:t>
      </w:r>
    </w:p>
    <w:p w14:paraId="15561F39" w14:textId="5F73D0DD" w:rsidR="005D1DA3" w:rsidRPr="00187497" w:rsidRDefault="005D1DA3" w:rsidP="00C13209">
      <w:pPr>
        <w:spacing w:after="0" w:line="240" w:lineRule="auto"/>
        <w:rPr>
          <w:rFonts w:ascii="Courier New" w:hAnsi="Courier New" w:cs="Courier New"/>
        </w:rPr>
      </w:pPr>
      <w:hyperlink r:id="rId4" w:history="1">
        <w:r w:rsidRPr="00187497">
          <w:rPr>
            <w:rStyle w:val="Hyperlink"/>
            <w:rFonts w:ascii="Courier New" w:hAnsi="Courier New" w:cs="Courier New"/>
          </w:rPr>
          <w:t>https://youtu.be/oF6wtkT6eog?list=PLx4x_zx8csUgQUjExcssR3utb3JIX6Kra</w:t>
        </w:r>
      </w:hyperlink>
    </w:p>
    <w:p w14:paraId="017DC8BC" w14:textId="6AB69858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  <w:r w:rsidRPr="00187497">
        <w:rPr>
          <w:rFonts w:ascii="Courier New" w:hAnsi="Courier New" w:cs="Courier New"/>
        </w:rPr>
        <w:t xml:space="preserve">SQL </w:t>
      </w:r>
      <w:proofErr w:type="spellStart"/>
      <w:r w:rsidRPr="00187497">
        <w:rPr>
          <w:rFonts w:ascii="Courier New" w:hAnsi="Courier New" w:cs="Courier New"/>
        </w:rPr>
        <w:t>Foreign</w:t>
      </w:r>
      <w:proofErr w:type="spellEnd"/>
      <w:r w:rsidRPr="00187497">
        <w:rPr>
          <w:rFonts w:ascii="Courier New" w:hAnsi="Courier New" w:cs="Courier New"/>
        </w:rPr>
        <w:t xml:space="preserve"> Key (</w:t>
      </w:r>
      <w:proofErr w:type="spellStart"/>
      <w:r w:rsidRPr="00187497">
        <w:rPr>
          <w:rFonts w:ascii="Courier New" w:hAnsi="Courier New" w:cs="Courier New"/>
        </w:rPr>
        <w:t>Cheve</w:t>
      </w:r>
      <w:proofErr w:type="spellEnd"/>
      <w:r w:rsidRPr="00187497">
        <w:rPr>
          <w:rFonts w:ascii="Courier New" w:hAnsi="Courier New" w:cs="Courier New"/>
        </w:rPr>
        <w:t xml:space="preserve"> estrangeira)</w:t>
      </w:r>
    </w:p>
    <w:p w14:paraId="518A9183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</w:p>
    <w:p w14:paraId="4BFD37CA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  <w:r w:rsidRPr="00187497">
        <w:rPr>
          <w:rFonts w:ascii="Courier New" w:hAnsi="Courier New" w:cs="Courier New"/>
        </w:rPr>
        <w:t>Na aula de hoje do curso de SQL vamos aprender sobre a restrição de chave estrangeira (</w:t>
      </w:r>
      <w:proofErr w:type="spellStart"/>
      <w:r w:rsidRPr="00187497">
        <w:rPr>
          <w:rFonts w:ascii="Courier New" w:hAnsi="Courier New" w:cs="Courier New"/>
        </w:rPr>
        <w:t>Foreign</w:t>
      </w:r>
      <w:proofErr w:type="spellEnd"/>
      <w:r w:rsidRPr="00187497">
        <w:rPr>
          <w:rFonts w:ascii="Courier New" w:hAnsi="Courier New" w:cs="Courier New"/>
        </w:rPr>
        <w:t xml:space="preserve"> Key) usando o comando ALTER TABLE.</w:t>
      </w:r>
    </w:p>
    <w:p w14:paraId="4C522696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</w:p>
    <w:p w14:paraId="069F190B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  <w:r w:rsidRPr="00187497">
        <w:rPr>
          <w:rFonts w:ascii="Courier New" w:hAnsi="Courier New" w:cs="Courier New"/>
        </w:rPr>
        <w:t>SQL (</w:t>
      </w:r>
      <w:proofErr w:type="spellStart"/>
      <w:r w:rsidRPr="00187497">
        <w:rPr>
          <w:rFonts w:ascii="Courier New" w:hAnsi="Courier New" w:cs="Courier New"/>
        </w:rPr>
        <w:t>Structured</w:t>
      </w:r>
      <w:proofErr w:type="spellEnd"/>
      <w:r w:rsidRPr="00187497">
        <w:rPr>
          <w:rFonts w:ascii="Courier New" w:hAnsi="Courier New" w:cs="Courier New"/>
        </w:rPr>
        <w:t xml:space="preserve"> Query </w:t>
      </w:r>
      <w:proofErr w:type="spellStart"/>
      <w:r w:rsidRPr="00187497">
        <w:rPr>
          <w:rFonts w:ascii="Courier New" w:hAnsi="Courier New" w:cs="Courier New"/>
        </w:rPr>
        <w:t>Language</w:t>
      </w:r>
      <w:proofErr w:type="spellEnd"/>
      <w:r w:rsidRPr="00187497">
        <w:rPr>
          <w:rFonts w:ascii="Courier New" w:hAnsi="Courier New" w:cs="Courier New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20907897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</w:p>
    <w:p w14:paraId="68F9B808" w14:textId="616EF82B" w:rsidR="00F6397F" w:rsidRPr="00187497" w:rsidRDefault="005D1DA3" w:rsidP="005D1DA3">
      <w:pPr>
        <w:spacing w:after="0" w:line="240" w:lineRule="auto"/>
        <w:rPr>
          <w:rFonts w:ascii="Courier New" w:hAnsi="Courier New" w:cs="Courier New"/>
        </w:rPr>
      </w:pPr>
      <w:r w:rsidRPr="00187497">
        <w:rPr>
          <w:rFonts w:ascii="Courier New" w:hAnsi="Courier New" w:cs="Courier New"/>
        </w:rPr>
        <w:t>Em nosso curso de SQL você vai aprender os segredos e as técnicas de utilização do SQL.</w:t>
      </w:r>
    </w:p>
    <w:p w14:paraId="55B6B861" w14:textId="77777777" w:rsidR="005D1DA3" w:rsidRPr="00187497" w:rsidRDefault="005D1DA3" w:rsidP="005D1DA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025619A9" w14:textId="18B7D3EF" w:rsidR="005D1DA3" w:rsidRDefault="00C02B66" w:rsidP="005D1DA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Criar a tabela de Tipos de Cliente e relacionar com a tabela Cliente.</w:t>
      </w:r>
    </w:p>
    <w:p w14:paraId="3CEA4972" w14:textId="77777777" w:rsidR="00C02B66" w:rsidRDefault="00C02B66" w:rsidP="005D1DA3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7EAC0AE8" w14:textId="6B760C74" w:rsid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 xml:space="preserve"># Cria a tabela </w:t>
      </w: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</w:p>
    <w:p w14:paraId="23FB158C" w14:textId="3168059C" w:rsidR="00C02B66" w:rsidRP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C02B66">
        <w:rPr>
          <w:rFonts w:ascii="Courier New" w:hAnsi="Courier New" w:cs="Courier New"/>
          <w:color w:val="131313"/>
          <w:sz w:val="21"/>
          <w:szCs w:val="21"/>
        </w:rPr>
        <w:t xml:space="preserve">CREATE TABLE </w:t>
      </w:r>
      <w:proofErr w:type="spellStart"/>
      <w:proofErr w:type="gramStart"/>
      <w:r w:rsidRPr="00C02B66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C02B66">
        <w:rPr>
          <w:rFonts w:ascii="Courier New" w:hAnsi="Courier New" w:cs="Courier New"/>
          <w:color w:val="131313"/>
          <w:sz w:val="21"/>
          <w:szCs w:val="21"/>
        </w:rPr>
        <w:t>(</w:t>
      </w:r>
      <w:proofErr w:type="gramEnd"/>
    </w:p>
    <w:p w14:paraId="7276703A" w14:textId="77777777" w:rsidR="00C02B66" w:rsidRP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C02B66">
        <w:rPr>
          <w:rFonts w:ascii="Courier New" w:hAnsi="Courier New" w:cs="Courier New"/>
          <w:color w:val="131313"/>
          <w:sz w:val="21"/>
          <w:szCs w:val="21"/>
        </w:rPr>
        <w:tab/>
      </w:r>
      <w:proofErr w:type="spellStart"/>
      <w:r w:rsidRPr="00C02B66">
        <w:rPr>
          <w:rFonts w:ascii="Courier New" w:hAnsi="Courier New" w:cs="Courier New"/>
          <w:color w:val="131313"/>
          <w:sz w:val="21"/>
          <w:szCs w:val="21"/>
        </w:rPr>
        <w:t>i_tipocliente_tipocliente</w:t>
      </w:r>
      <w:proofErr w:type="spellEnd"/>
      <w:r w:rsidRPr="00C02B66">
        <w:rPr>
          <w:rFonts w:ascii="Courier New" w:hAnsi="Courier New" w:cs="Courier New"/>
          <w:color w:val="131313"/>
          <w:sz w:val="21"/>
          <w:szCs w:val="21"/>
        </w:rPr>
        <w:t xml:space="preserve"> INT PRIMARY KEY AUTO_INCREMENT,</w:t>
      </w:r>
    </w:p>
    <w:p w14:paraId="44BC4F24" w14:textId="77777777" w:rsidR="00C02B66" w:rsidRP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C02B66">
        <w:rPr>
          <w:rFonts w:ascii="Courier New" w:hAnsi="Courier New" w:cs="Courier New"/>
          <w:color w:val="131313"/>
          <w:sz w:val="21"/>
          <w:szCs w:val="21"/>
        </w:rPr>
        <w:t xml:space="preserve">    </w:t>
      </w:r>
      <w:proofErr w:type="spellStart"/>
      <w:r w:rsidRPr="00C02B66">
        <w:rPr>
          <w:rFonts w:ascii="Courier New" w:hAnsi="Courier New" w:cs="Courier New"/>
          <w:color w:val="131313"/>
          <w:sz w:val="21"/>
          <w:szCs w:val="21"/>
        </w:rPr>
        <w:t>s_desctipocliente_tipocliente</w:t>
      </w:r>
      <w:proofErr w:type="spellEnd"/>
      <w:r w:rsidRPr="00C02B66">
        <w:rPr>
          <w:rFonts w:ascii="Courier New" w:hAnsi="Courier New" w:cs="Courier New"/>
          <w:color w:val="131313"/>
          <w:sz w:val="21"/>
          <w:szCs w:val="21"/>
        </w:rPr>
        <w:t xml:space="preserve"> </w:t>
      </w:r>
      <w:proofErr w:type="gramStart"/>
      <w:r w:rsidRPr="00C02B66">
        <w:rPr>
          <w:rFonts w:ascii="Courier New" w:hAnsi="Courier New" w:cs="Courier New"/>
          <w:color w:val="131313"/>
          <w:sz w:val="21"/>
          <w:szCs w:val="21"/>
        </w:rPr>
        <w:t>VARCHAR(</w:t>
      </w:r>
      <w:proofErr w:type="gramEnd"/>
      <w:r w:rsidRPr="00C02B66">
        <w:rPr>
          <w:rFonts w:ascii="Courier New" w:hAnsi="Courier New" w:cs="Courier New"/>
          <w:color w:val="131313"/>
          <w:sz w:val="21"/>
          <w:szCs w:val="21"/>
        </w:rPr>
        <w:t>100) NOT NULL</w:t>
      </w:r>
    </w:p>
    <w:p w14:paraId="2790E713" w14:textId="0734EB7A" w:rsid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C02B66">
        <w:rPr>
          <w:rFonts w:ascii="Courier New" w:hAnsi="Courier New" w:cs="Courier New"/>
          <w:color w:val="131313"/>
          <w:sz w:val="21"/>
          <w:szCs w:val="21"/>
        </w:rPr>
        <w:t>);</w:t>
      </w:r>
    </w:p>
    <w:p w14:paraId="1EAE6ACA" w14:textId="77777777" w:rsidR="00C02B66" w:rsidRDefault="00C02B66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51E1419A" w14:textId="77777777" w:rsidR="00D91B65" w:rsidRDefault="00D91B65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 xml:space="preserve"># Relacionar o campo </w:t>
      </w: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 xml:space="preserve"> da tabela cliente, com o campo</w:t>
      </w:r>
    </w:p>
    <w:p w14:paraId="50BB02D2" w14:textId="499E9580" w:rsidR="00C02B66" w:rsidRDefault="00D91B65" w:rsidP="00C02B66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 xml:space="preserve"># </w:t>
      </w: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i_tipocliente_tipocliente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 xml:space="preserve"> da tabela </w:t>
      </w:r>
      <w:proofErr w:type="spellStart"/>
      <w:r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>
        <w:rPr>
          <w:rFonts w:ascii="Courier New" w:hAnsi="Courier New" w:cs="Courier New"/>
          <w:color w:val="131313"/>
          <w:sz w:val="21"/>
          <w:szCs w:val="21"/>
        </w:rPr>
        <w:t>.</w:t>
      </w:r>
    </w:p>
    <w:p w14:paraId="34D7B0E8" w14:textId="781494A1" w:rsid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# sintaxe:</w:t>
      </w:r>
    </w:p>
    <w:p w14:paraId="5383BC1B" w14:textId="60799F0D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>ALTER TABLE &lt;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tabela_origem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&gt; </w:t>
      </w:r>
    </w:p>
    <w:p w14:paraId="7FD44906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ab/>
        <w:t>ADD CONSTRAINT &lt;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nome_restrição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&gt; </w:t>
      </w:r>
    </w:p>
    <w:p w14:paraId="0E0256A1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   FOREIGN KEY (&lt;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campo_tabela_origem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&gt;) </w:t>
      </w:r>
    </w:p>
    <w:p w14:paraId="0AC22440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   REFERENCES &lt;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tabela_destino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>&gt; (&lt;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campo_tabela_destino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>&gt;);</w:t>
      </w:r>
    </w:p>
    <w:p w14:paraId="54F562D9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   </w:t>
      </w:r>
    </w:p>
    <w:p w14:paraId="5EB678B8" w14:textId="6EAC72CE" w:rsid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>
        <w:rPr>
          <w:rFonts w:ascii="Courier New" w:hAnsi="Courier New" w:cs="Courier New"/>
          <w:color w:val="131313"/>
          <w:sz w:val="21"/>
          <w:szCs w:val="21"/>
        </w:rPr>
        <w:t># comando</w:t>
      </w:r>
    </w:p>
    <w:p w14:paraId="64DDF021" w14:textId="4896DD59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>ALTER TABLE cliente</w:t>
      </w:r>
    </w:p>
    <w:p w14:paraId="3151FEE7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ab/>
        <w:t xml:space="preserve">ADD CONSTRAINT 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fk_tipocliente</w:t>
      </w:r>
      <w:proofErr w:type="spellEnd"/>
    </w:p>
    <w:p w14:paraId="31ACA063" w14:textId="77777777" w:rsidR="00F068D7" w:rsidRP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   FOREIGN KEY (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i_tipo_cliente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) </w:t>
      </w:r>
    </w:p>
    <w:p w14:paraId="5930B53A" w14:textId="4691BFD8" w:rsidR="00D91B65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   REFERENCES 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tipocliente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 xml:space="preserve"> (</w:t>
      </w:r>
      <w:proofErr w:type="spellStart"/>
      <w:r w:rsidRPr="00F068D7">
        <w:rPr>
          <w:rFonts w:ascii="Courier New" w:hAnsi="Courier New" w:cs="Courier New"/>
          <w:color w:val="131313"/>
          <w:sz w:val="21"/>
          <w:szCs w:val="21"/>
        </w:rPr>
        <w:t>i_tipocliente_tipocliente</w:t>
      </w:r>
      <w:proofErr w:type="spellEnd"/>
      <w:r w:rsidRPr="00F068D7">
        <w:rPr>
          <w:rFonts w:ascii="Courier New" w:hAnsi="Courier New" w:cs="Courier New"/>
          <w:color w:val="131313"/>
          <w:sz w:val="21"/>
          <w:szCs w:val="21"/>
        </w:rPr>
        <w:t>);</w:t>
      </w:r>
    </w:p>
    <w:p w14:paraId="3D7D3ADA" w14:textId="77777777" w:rsidR="00F068D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p w14:paraId="3A638982" w14:textId="77777777" w:rsidR="00F068D7" w:rsidRPr="00187497" w:rsidRDefault="00F068D7" w:rsidP="00F068D7">
      <w:pPr>
        <w:spacing w:after="0" w:line="240" w:lineRule="auto"/>
        <w:rPr>
          <w:rFonts w:ascii="Courier New" w:hAnsi="Courier New" w:cs="Courier New"/>
          <w:color w:val="131313"/>
          <w:sz w:val="21"/>
          <w:szCs w:val="21"/>
        </w:rPr>
      </w:pPr>
    </w:p>
    <w:sectPr w:rsidR="00F068D7" w:rsidRPr="00187497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0F11ED"/>
    <w:rsid w:val="000F6BE1"/>
    <w:rsid w:val="00145F4D"/>
    <w:rsid w:val="00187497"/>
    <w:rsid w:val="0019773E"/>
    <w:rsid w:val="0024239D"/>
    <w:rsid w:val="002F4971"/>
    <w:rsid w:val="002F7564"/>
    <w:rsid w:val="003039F6"/>
    <w:rsid w:val="003C1FAB"/>
    <w:rsid w:val="003D2652"/>
    <w:rsid w:val="003D4FB3"/>
    <w:rsid w:val="004326D8"/>
    <w:rsid w:val="005D1DA3"/>
    <w:rsid w:val="005F2D49"/>
    <w:rsid w:val="00687712"/>
    <w:rsid w:val="009870E6"/>
    <w:rsid w:val="00B3244F"/>
    <w:rsid w:val="00C02B66"/>
    <w:rsid w:val="00C13209"/>
    <w:rsid w:val="00D15AD5"/>
    <w:rsid w:val="00D37B45"/>
    <w:rsid w:val="00D91B65"/>
    <w:rsid w:val="00F068D7"/>
    <w:rsid w:val="00F54C58"/>
    <w:rsid w:val="00F6397F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13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49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C132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F6wtkT6eog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24</cp:revision>
  <dcterms:created xsi:type="dcterms:W3CDTF">2024-05-27T22:33:00Z</dcterms:created>
  <dcterms:modified xsi:type="dcterms:W3CDTF">2024-06-01T21:29:00Z</dcterms:modified>
</cp:coreProperties>
</file>